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6A" w:rsidRPr="0053646A" w:rsidRDefault="0053646A" w:rsidP="005364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ПАМЯТКА. ПРОФИЛАКТИКА ГРИППА И КОРОНАВИРУСНОЙ ИНФЕКЦИИ 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ПРАВИЛО  1. ЧАСТО МОЙТЕ РУКИ С МЫЛОМ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ПРАВИЛО 2. СОБЛЮДАЙТЕ РАССТОЯНИЕ И ЭТИКЕТ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ПРАВИЛО 3. ВЕДИТЕ ЗДОРОВЫЙ ОБРАЗ ЖИЗНИ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ПРАВИЛО 4. ЗАЩИЩАЙТЕ ОРГАНЫ ДЫХАНИЯ С ПОМОЩЬЮ МЕДИЦИНСКОЙ МАСКИ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при уходе за больными острыми респираторными вирусными инфекциями;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при общении с лицами с признаками острой респираторной вирусной инфекции;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КАК ПРАВИЛЬНО НОСИТЬ МАСКУ?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не используйте вторично одноразовую маску;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ПРАВИЛО 5.  ЧТО</w:t>
      </w: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</w:t>
      </w: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ДЕЛАТЬ В СЛУЧАЕ ЗАБОЛЕВАНИЯ ГРИППОМ, КОРОНАВИРУСНОЙ ИНФЕКЦИЕЙ?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Оставайтесь дома и срочно обращайтесь к врачу.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КАКОВЫ СИМПТОМЫ ГРИППА/КОРОНАВИРУСНОЙ ИНФЕКЦИИ </w:t>
      </w: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53646A" w:rsidRPr="0053646A" w:rsidRDefault="0053646A" w:rsidP="0053646A">
      <w:pPr>
        <w:spacing w:after="240" w:line="240" w:lineRule="auto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ОСЛОЖНЕНИЯ         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b/>
          <w:bCs/>
          <w:color w:val="4F4F4F"/>
          <w:sz w:val="21"/>
          <w:szCs w:val="21"/>
          <w:lang w:eastAsia="ru-RU"/>
        </w:rPr>
        <w:t>ЧТО ДЕЛАТЬ ЕСЛИ В СЕМЬЕ КТО-ТО ЗАБОЛЕЛ ГРИППОМ/ КОРОНАВИРУСНОЙ ИНФЕКЦИЕЙ?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Вызовите врача.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Часто проветривайте помещение.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Часто мойте руки с мылом.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53646A" w:rsidRPr="0053646A" w:rsidRDefault="0053646A" w:rsidP="0053646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53646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Ухаживать за больным должен только один член семьи.</w:t>
      </w:r>
    </w:p>
    <w:p w:rsidR="00A63F1A" w:rsidRDefault="00A63F1A">
      <w:bookmarkStart w:id="0" w:name="_GoBack"/>
      <w:bookmarkEnd w:id="0"/>
    </w:p>
    <w:sectPr w:rsidR="00A6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6A"/>
    <w:rsid w:val="0053646A"/>
    <w:rsid w:val="00A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75CE-7E42-468B-89A8-83C4CF2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770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2020-03-30T07:39:00Z</dcterms:created>
  <dcterms:modified xsi:type="dcterms:W3CDTF">2020-03-30T07:40:00Z</dcterms:modified>
</cp:coreProperties>
</file>