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Российская Федерация</w:t>
      </w:r>
    </w:p>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Иркутская область</w:t>
      </w:r>
    </w:p>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Усольское районное муниципальное образование</w:t>
      </w:r>
    </w:p>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 xml:space="preserve">А Д М И Н И С Т </w:t>
      </w:r>
      <w:proofErr w:type="gramStart"/>
      <w:r w:rsidRPr="00C230D8">
        <w:rPr>
          <w:rFonts w:ascii="Times New Roman" w:hAnsi="Times New Roman"/>
          <w:b/>
          <w:bCs/>
          <w:szCs w:val="28"/>
        </w:rPr>
        <w:t>Р</w:t>
      </w:r>
      <w:proofErr w:type="gramEnd"/>
      <w:r w:rsidRPr="00C230D8">
        <w:rPr>
          <w:rFonts w:ascii="Times New Roman" w:hAnsi="Times New Roman"/>
          <w:b/>
          <w:bCs/>
          <w:szCs w:val="28"/>
        </w:rPr>
        <w:t xml:space="preserve"> А Ц И Я</w:t>
      </w:r>
    </w:p>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городского поселения</w:t>
      </w:r>
    </w:p>
    <w:p w:rsidR="00937874" w:rsidRPr="00C230D8" w:rsidRDefault="00937874" w:rsidP="00937874">
      <w:pPr>
        <w:jc w:val="center"/>
        <w:rPr>
          <w:rFonts w:ascii="Times New Roman" w:hAnsi="Times New Roman"/>
          <w:b/>
          <w:bCs/>
          <w:szCs w:val="28"/>
        </w:rPr>
      </w:pPr>
      <w:r w:rsidRPr="00C230D8">
        <w:rPr>
          <w:rFonts w:ascii="Times New Roman" w:hAnsi="Times New Roman"/>
          <w:b/>
          <w:bCs/>
          <w:szCs w:val="28"/>
        </w:rPr>
        <w:t>Тельминского муниципального образования</w:t>
      </w:r>
    </w:p>
    <w:p w:rsidR="00937874" w:rsidRPr="00C230D8" w:rsidRDefault="00937874" w:rsidP="00937874">
      <w:pPr>
        <w:jc w:val="center"/>
        <w:rPr>
          <w:rFonts w:ascii="Times New Roman" w:hAnsi="Times New Roman"/>
          <w:b/>
          <w:bCs/>
          <w:szCs w:val="28"/>
        </w:rPr>
      </w:pPr>
    </w:p>
    <w:p w:rsidR="00937874" w:rsidRPr="00C230D8" w:rsidRDefault="00937874" w:rsidP="00937874">
      <w:pPr>
        <w:jc w:val="center"/>
        <w:rPr>
          <w:rFonts w:ascii="Times New Roman" w:hAnsi="Times New Roman"/>
          <w:b/>
          <w:bCs/>
          <w:szCs w:val="28"/>
        </w:rPr>
      </w:pPr>
      <w:proofErr w:type="gramStart"/>
      <w:r w:rsidRPr="00C230D8">
        <w:rPr>
          <w:rFonts w:ascii="Times New Roman" w:hAnsi="Times New Roman"/>
          <w:b/>
          <w:bCs/>
          <w:szCs w:val="28"/>
        </w:rPr>
        <w:t>П</w:t>
      </w:r>
      <w:proofErr w:type="gramEnd"/>
      <w:r w:rsidRPr="00C230D8">
        <w:rPr>
          <w:rFonts w:ascii="Times New Roman" w:hAnsi="Times New Roman"/>
          <w:b/>
          <w:bCs/>
          <w:szCs w:val="28"/>
        </w:rPr>
        <w:t xml:space="preserve"> О С Т А Н О В Л Е Н И Е</w:t>
      </w:r>
    </w:p>
    <w:p w:rsidR="00937874" w:rsidRPr="00C230D8" w:rsidRDefault="00937874" w:rsidP="00937874">
      <w:pPr>
        <w:jc w:val="center"/>
        <w:rPr>
          <w:rFonts w:ascii="Times New Roman" w:hAnsi="Times New Roman"/>
          <w:szCs w:val="28"/>
        </w:rPr>
      </w:pPr>
    </w:p>
    <w:p w:rsidR="00937874" w:rsidRPr="00C230D8" w:rsidRDefault="00937874" w:rsidP="00937874">
      <w:pPr>
        <w:rPr>
          <w:rFonts w:ascii="Times New Roman" w:hAnsi="Times New Roman"/>
          <w:szCs w:val="28"/>
        </w:rPr>
      </w:pPr>
      <w:r w:rsidRPr="00C230D8">
        <w:rPr>
          <w:rFonts w:ascii="Times New Roman" w:hAnsi="Times New Roman"/>
          <w:szCs w:val="28"/>
        </w:rPr>
        <w:t xml:space="preserve"> От </w:t>
      </w:r>
      <w:r>
        <w:rPr>
          <w:rFonts w:ascii="Times New Roman" w:hAnsi="Times New Roman"/>
          <w:szCs w:val="28"/>
        </w:rPr>
        <w:t>20.03</w:t>
      </w:r>
      <w:r w:rsidRPr="00C230D8">
        <w:rPr>
          <w:rFonts w:ascii="Times New Roman" w:hAnsi="Times New Roman"/>
          <w:szCs w:val="28"/>
        </w:rPr>
        <w:t xml:space="preserve">.2015 г. </w:t>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r>
      <w:r w:rsidRPr="00C230D8">
        <w:rPr>
          <w:rFonts w:ascii="Times New Roman" w:hAnsi="Times New Roman"/>
          <w:szCs w:val="28"/>
        </w:rPr>
        <w:tab/>
        <w:t xml:space="preserve">№ </w:t>
      </w:r>
      <w:r>
        <w:rPr>
          <w:rFonts w:ascii="Times New Roman" w:hAnsi="Times New Roman"/>
          <w:szCs w:val="28"/>
        </w:rPr>
        <w:t>49</w:t>
      </w:r>
    </w:p>
    <w:p w:rsidR="00937874" w:rsidRPr="00C230D8" w:rsidRDefault="00937874" w:rsidP="00937874">
      <w:pPr>
        <w:jc w:val="center"/>
        <w:rPr>
          <w:rFonts w:ascii="Times New Roman" w:hAnsi="Times New Roman"/>
          <w:szCs w:val="28"/>
        </w:rPr>
      </w:pPr>
      <w:proofErr w:type="spellStart"/>
      <w:r w:rsidRPr="00C230D8">
        <w:rPr>
          <w:rFonts w:ascii="Times New Roman" w:hAnsi="Times New Roman"/>
          <w:szCs w:val="28"/>
        </w:rPr>
        <w:t>р.п</w:t>
      </w:r>
      <w:proofErr w:type="spellEnd"/>
      <w:r w:rsidRPr="00C230D8">
        <w:rPr>
          <w:rFonts w:ascii="Times New Roman" w:hAnsi="Times New Roman"/>
          <w:szCs w:val="28"/>
        </w:rPr>
        <w:t>. Тельма</w:t>
      </w:r>
    </w:p>
    <w:p w:rsidR="00937874" w:rsidRPr="00C230D8" w:rsidRDefault="00937874" w:rsidP="00937874">
      <w:pPr>
        <w:autoSpaceDE w:val="0"/>
        <w:autoSpaceDN w:val="0"/>
        <w:adjustRightInd w:val="0"/>
        <w:rPr>
          <w:rFonts w:ascii="Times New Roman" w:hAnsi="Times New Roman"/>
          <w:szCs w:val="28"/>
        </w:rPr>
      </w:pPr>
    </w:p>
    <w:p w:rsidR="00937874" w:rsidRDefault="00937874" w:rsidP="00937874">
      <w:pPr>
        <w:shd w:val="clear" w:color="auto" w:fill="FFFFFF"/>
        <w:spacing w:line="298" w:lineRule="exact"/>
        <w:ind w:firstLine="0"/>
        <w:jc w:val="center"/>
        <w:rPr>
          <w:rFonts w:ascii="Times New Roman" w:hAnsi="Times New Roman"/>
          <w:b/>
          <w:szCs w:val="28"/>
        </w:rPr>
      </w:pPr>
      <w:r w:rsidRPr="00C230D8">
        <w:rPr>
          <w:rFonts w:ascii="Times New Roman" w:hAnsi="Times New Roman"/>
          <w:b/>
          <w:szCs w:val="28"/>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7874" w:rsidRPr="00C230D8" w:rsidRDefault="00937874" w:rsidP="00937874">
      <w:pPr>
        <w:pStyle w:val="ConsPlusTitle"/>
        <w:widowControl/>
        <w:jc w:val="both"/>
        <w:rPr>
          <w:rFonts w:ascii="Times New Roman" w:hAnsi="Times New Roman" w:cs="Times New Roman"/>
          <w:b w:val="0"/>
          <w:color w:val="000000"/>
          <w:sz w:val="28"/>
          <w:szCs w:val="28"/>
        </w:rPr>
      </w:pPr>
    </w:p>
    <w:p w:rsidR="00937874" w:rsidRPr="00C230D8" w:rsidRDefault="00937874" w:rsidP="00937874">
      <w:pPr>
        <w:pStyle w:val="ConsPlusTitle"/>
        <w:widowControl/>
        <w:ind w:firstLine="540"/>
        <w:jc w:val="both"/>
        <w:rPr>
          <w:rFonts w:ascii="Times New Roman" w:hAnsi="Times New Roman" w:cs="Times New Roman"/>
          <w:b w:val="0"/>
          <w:color w:val="000000"/>
          <w:sz w:val="28"/>
          <w:szCs w:val="28"/>
        </w:rPr>
      </w:pPr>
      <w:r w:rsidRPr="00C230D8">
        <w:rPr>
          <w:rFonts w:ascii="Times New Roman" w:hAnsi="Times New Roman" w:cs="Times New Roman"/>
          <w:b w:val="0"/>
          <w:sz w:val="28"/>
          <w:szCs w:val="28"/>
        </w:rPr>
        <w:t xml:space="preserve">Во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Pr="00C230D8">
        <w:rPr>
          <w:rFonts w:ascii="Times New Roman" w:hAnsi="Times New Roman" w:cs="Times New Roman"/>
          <w:b w:val="0"/>
          <w:color w:val="000000"/>
          <w:sz w:val="28"/>
          <w:szCs w:val="28"/>
        </w:rPr>
        <w:t>р</w:t>
      </w:r>
      <w:r w:rsidRPr="00C230D8">
        <w:rPr>
          <w:rFonts w:ascii="Times New Roman" w:hAnsi="Times New Roman" w:cs="Times New Roman"/>
          <w:b w:val="0"/>
          <w:sz w:val="28"/>
          <w:szCs w:val="28"/>
        </w:rPr>
        <w:t xml:space="preserve">уководствуясь </w:t>
      </w:r>
      <w:r w:rsidRPr="00C230D8">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
    <w:p w:rsidR="00937874" w:rsidRPr="00C230D8" w:rsidRDefault="00937874" w:rsidP="00937874">
      <w:pPr>
        <w:pStyle w:val="ConsPlusTitle"/>
        <w:widowControl/>
        <w:jc w:val="both"/>
        <w:outlineLvl w:val="0"/>
        <w:rPr>
          <w:rFonts w:ascii="Times New Roman" w:hAnsi="Times New Roman" w:cs="Times New Roman"/>
          <w:b w:val="0"/>
          <w:sz w:val="28"/>
          <w:szCs w:val="28"/>
        </w:rPr>
      </w:pPr>
      <w:proofErr w:type="gramStart"/>
      <w:r w:rsidRPr="00C230D8">
        <w:rPr>
          <w:rFonts w:ascii="Times New Roman" w:hAnsi="Times New Roman" w:cs="Times New Roman"/>
          <w:b w:val="0"/>
          <w:sz w:val="28"/>
          <w:szCs w:val="28"/>
        </w:rPr>
        <w:t>П</w:t>
      </w:r>
      <w:proofErr w:type="gramEnd"/>
      <w:r w:rsidRPr="00C230D8">
        <w:rPr>
          <w:rFonts w:ascii="Times New Roman" w:hAnsi="Times New Roman" w:cs="Times New Roman"/>
          <w:b w:val="0"/>
          <w:sz w:val="28"/>
          <w:szCs w:val="28"/>
        </w:rPr>
        <w:t xml:space="preserve"> О С Т А Н О В Л Я Е Т:</w:t>
      </w:r>
    </w:p>
    <w:p w:rsidR="00937874" w:rsidRPr="00C230D8" w:rsidRDefault="00937874" w:rsidP="00937874">
      <w:pPr>
        <w:pStyle w:val="20"/>
        <w:spacing w:after="0" w:line="240" w:lineRule="auto"/>
        <w:ind w:right="-1" w:firstLine="567"/>
        <w:jc w:val="both"/>
        <w:rPr>
          <w:rFonts w:ascii="Times New Roman" w:hAnsi="Times New Roman" w:cs="Times New Roman"/>
          <w:sz w:val="28"/>
          <w:szCs w:val="28"/>
          <w:lang w:val="ru-RU"/>
        </w:rPr>
      </w:pPr>
      <w:r w:rsidRPr="00C230D8">
        <w:rPr>
          <w:rFonts w:ascii="Times New Roman" w:hAnsi="Times New Roman" w:cs="Times New Roman"/>
          <w:sz w:val="28"/>
          <w:szCs w:val="28"/>
          <w:lang w:val="ru-RU"/>
        </w:rPr>
        <w:t>1. 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37874" w:rsidRPr="00C230D8" w:rsidRDefault="00937874" w:rsidP="00937874">
      <w:pPr>
        <w:pStyle w:val="20"/>
        <w:spacing w:after="0" w:line="240" w:lineRule="auto"/>
        <w:ind w:right="-1" w:firstLine="567"/>
        <w:jc w:val="both"/>
        <w:rPr>
          <w:rFonts w:ascii="Times New Roman" w:hAnsi="Times New Roman" w:cs="Times New Roman"/>
          <w:sz w:val="28"/>
          <w:szCs w:val="28"/>
          <w:lang w:val="ru-RU"/>
        </w:rPr>
      </w:pPr>
      <w:r w:rsidRPr="00C230D8">
        <w:rPr>
          <w:rFonts w:ascii="Times New Roman" w:hAnsi="Times New Roman" w:cs="Times New Roman"/>
          <w:sz w:val="28"/>
          <w:szCs w:val="28"/>
          <w:lang w:val="ru-RU"/>
        </w:rPr>
        <w:t>2. Постановление администрации городского поселения Тельминского муниципального образования № 40 от 24 марта 2014 года «Об утверждении Административного регламента по предоставлению муниципальной услуги «</w:t>
      </w:r>
      <w:r w:rsidRPr="00C230D8">
        <w:rPr>
          <w:rFonts w:ascii="Times New Roman" w:hAnsi="Times New Roman" w:cs="Times New Roman"/>
          <w:sz w:val="28"/>
          <w:szCs w:val="28"/>
          <w:lang w:val="ru-RU" w:eastAsia="ar-SA"/>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C230D8">
        <w:rPr>
          <w:rFonts w:ascii="Times New Roman" w:hAnsi="Times New Roman" w:cs="Times New Roman"/>
          <w:sz w:val="28"/>
          <w:szCs w:val="28"/>
          <w:lang w:val="ru-RU"/>
        </w:rPr>
        <w:t>» считать утратившим силу.</w:t>
      </w:r>
    </w:p>
    <w:p w:rsidR="00937874" w:rsidRPr="00C230D8" w:rsidRDefault="00937874" w:rsidP="00937874">
      <w:pPr>
        <w:pStyle w:val="20"/>
        <w:spacing w:after="0" w:line="240" w:lineRule="auto"/>
        <w:ind w:right="-1" w:firstLine="567"/>
        <w:jc w:val="both"/>
        <w:rPr>
          <w:rFonts w:ascii="Times New Roman" w:hAnsi="Times New Roman" w:cs="Times New Roman"/>
          <w:sz w:val="28"/>
          <w:szCs w:val="28"/>
          <w:lang w:val="ru-RU"/>
        </w:rPr>
      </w:pPr>
      <w:r w:rsidRPr="00C230D8">
        <w:rPr>
          <w:rFonts w:ascii="Times New Roman" w:hAnsi="Times New Roman" w:cs="Times New Roman"/>
          <w:sz w:val="28"/>
          <w:szCs w:val="28"/>
          <w:lang w:val="ru-RU"/>
        </w:rPr>
        <w:t xml:space="preserve">3. Ведущему специалисту по организационной работе администрации (Лисецкая И.В.) </w:t>
      </w:r>
      <w:proofErr w:type="gramStart"/>
      <w:r w:rsidRPr="00C230D8">
        <w:rPr>
          <w:rFonts w:ascii="Times New Roman" w:hAnsi="Times New Roman" w:cs="Times New Roman"/>
          <w:sz w:val="28"/>
          <w:szCs w:val="28"/>
          <w:lang w:val="ru-RU"/>
        </w:rPr>
        <w:t>разместить</w:t>
      </w:r>
      <w:proofErr w:type="gramEnd"/>
      <w:r w:rsidRPr="00C230D8">
        <w:rPr>
          <w:rFonts w:ascii="Times New Roman" w:hAnsi="Times New Roman" w:cs="Times New Roman"/>
          <w:sz w:val="28"/>
          <w:szCs w:val="28"/>
          <w:lang w:val="ru-RU"/>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937874" w:rsidRPr="00C230D8" w:rsidRDefault="00937874" w:rsidP="00937874">
      <w:pPr>
        <w:pStyle w:val="af6"/>
      </w:pPr>
      <w:r w:rsidRPr="00C230D8">
        <w:t>3. Настоящее постановление вступает в силу со дня его официального опубликования.</w:t>
      </w:r>
    </w:p>
    <w:p w:rsidR="00937874" w:rsidRDefault="00937874" w:rsidP="00937874">
      <w:pPr>
        <w:tabs>
          <w:tab w:val="num" w:pos="0"/>
        </w:tabs>
        <w:autoSpaceDE w:val="0"/>
        <w:autoSpaceDN w:val="0"/>
        <w:adjustRightInd w:val="0"/>
        <w:rPr>
          <w:rFonts w:ascii="Times New Roman" w:hAnsi="Times New Roman"/>
          <w:sz w:val="10"/>
          <w:szCs w:val="10"/>
        </w:rPr>
      </w:pPr>
    </w:p>
    <w:p w:rsidR="002B72E6" w:rsidRDefault="002B72E6" w:rsidP="00937874">
      <w:pPr>
        <w:tabs>
          <w:tab w:val="num" w:pos="0"/>
        </w:tabs>
        <w:autoSpaceDE w:val="0"/>
        <w:autoSpaceDN w:val="0"/>
        <w:adjustRightInd w:val="0"/>
        <w:rPr>
          <w:rFonts w:ascii="Times New Roman" w:hAnsi="Times New Roman"/>
          <w:sz w:val="10"/>
          <w:szCs w:val="10"/>
        </w:rPr>
      </w:pPr>
    </w:p>
    <w:p w:rsidR="002B72E6" w:rsidRPr="00396192" w:rsidRDefault="002B72E6" w:rsidP="00937874">
      <w:pPr>
        <w:tabs>
          <w:tab w:val="num" w:pos="0"/>
        </w:tabs>
        <w:autoSpaceDE w:val="0"/>
        <w:autoSpaceDN w:val="0"/>
        <w:adjustRightInd w:val="0"/>
        <w:rPr>
          <w:rFonts w:ascii="Times New Roman" w:hAnsi="Times New Roman"/>
          <w:sz w:val="10"/>
          <w:szCs w:val="10"/>
        </w:rPr>
      </w:pPr>
    </w:p>
    <w:p w:rsidR="00937874" w:rsidRPr="00C230D8" w:rsidRDefault="00937874" w:rsidP="00937874">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Глава городского поселения </w:t>
      </w:r>
    </w:p>
    <w:p w:rsidR="00937874" w:rsidRPr="00C230D8" w:rsidRDefault="00937874" w:rsidP="00937874">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Тельминского муниципального </w:t>
      </w:r>
    </w:p>
    <w:p w:rsidR="00937874" w:rsidRPr="00C230D8" w:rsidRDefault="00937874" w:rsidP="00937874">
      <w:pPr>
        <w:pStyle w:val="ConsPlusTitle"/>
        <w:widowControl/>
        <w:jc w:val="both"/>
        <w:rPr>
          <w:rFonts w:ascii="Times New Roman" w:hAnsi="Times New Roman" w:cs="Times New Roman"/>
          <w:b w:val="0"/>
          <w:sz w:val="28"/>
          <w:szCs w:val="28"/>
        </w:rPr>
      </w:pPr>
      <w:r w:rsidRPr="00C230D8">
        <w:rPr>
          <w:rFonts w:ascii="Times New Roman" w:hAnsi="Times New Roman" w:cs="Times New Roman"/>
          <w:b w:val="0"/>
          <w:sz w:val="28"/>
          <w:szCs w:val="28"/>
        </w:rPr>
        <w:t xml:space="preserve">образования </w:t>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r>
      <w:r w:rsidRPr="00C230D8">
        <w:rPr>
          <w:rFonts w:ascii="Times New Roman" w:hAnsi="Times New Roman" w:cs="Times New Roman"/>
          <w:b w:val="0"/>
          <w:sz w:val="28"/>
          <w:szCs w:val="28"/>
        </w:rPr>
        <w:tab/>
        <w:t xml:space="preserve"> </w:t>
      </w:r>
      <w:r w:rsidRPr="00C230D8">
        <w:rPr>
          <w:rFonts w:ascii="Times New Roman" w:hAnsi="Times New Roman" w:cs="Times New Roman"/>
          <w:b w:val="0"/>
          <w:sz w:val="28"/>
          <w:szCs w:val="28"/>
        </w:rPr>
        <w:tab/>
        <w:t xml:space="preserve">        М.А. Ерофеев</w:t>
      </w:r>
    </w:p>
    <w:p w:rsidR="002B72E6" w:rsidRDefault="002B72E6" w:rsidP="00C230D8">
      <w:pPr>
        <w:ind w:left="5103" w:firstLine="567"/>
        <w:jc w:val="left"/>
        <w:rPr>
          <w:rFonts w:ascii="Times New Roman" w:hAnsi="Times New Roman"/>
          <w:szCs w:val="28"/>
        </w:rPr>
      </w:pPr>
    </w:p>
    <w:p w:rsidR="00C230D8" w:rsidRPr="00E838C5" w:rsidRDefault="00C230D8" w:rsidP="00C230D8">
      <w:pPr>
        <w:ind w:left="5103" w:firstLine="567"/>
        <w:jc w:val="left"/>
        <w:rPr>
          <w:rFonts w:ascii="Times New Roman" w:hAnsi="Times New Roman"/>
          <w:szCs w:val="28"/>
        </w:rPr>
      </w:pPr>
      <w:bookmarkStart w:id="0" w:name="_GoBack"/>
      <w:bookmarkEnd w:id="0"/>
      <w:r w:rsidRPr="00E838C5">
        <w:rPr>
          <w:rFonts w:ascii="Times New Roman" w:hAnsi="Times New Roman"/>
          <w:szCs w:val="28"/>
        </w:rPr>
        <w:lastRenderedPageBreak/>
        <w:t>УТВЕРЖДЕН</w:t>
      </w:r>
    </w:p>
    <w:p w:rsidR="00C230D8" w:rsidRPr="00E838C5" w:rsidRDefault="00C230D8" w:rsidP="00C230D8">
      <w:pPr>
        <w:ind w:left="5103" w:firstLine="0"/>
        <w:jc w:val="left"/>
        <w:rPr>
          <w:rFonts w:ascii="Times New Roman" w:hAnsi="Times New Roman"/>
          <w:szCs w:val="28"/>
        </w:rPr>
      </w:pPr>
      <w:r w:rsidRPr="00E838C5">
        <w:rPr>
          <w:rFonts w:ascii="Times New Roman" w:hAnsi="Times New Roman"/>
          <w:szCs w:val="28"/>
        </w:rPr>
        <w:t xml:space="preserve">Постановлением администрации городского поселения Тельминского муниципального образования </w:t>
      </w:r>
    </w:p>
    <w:p w:rsidR="00C230D8" w:rsidRPr="00E838C5" w:rsidRDefault="00C230D8" w:rsidP="00C230D8">
      <w:pPr>
        <w:ind w:left="5103" w:firstLine="0"/>
        <w:jc w:val="left"/>
        <w:rPr>
          <w:rFonts w:ascii="Times New Roman" w:hAnsi="Times New Roman"/>
          <w:szCs w:val="28"/>
        </w:rPr>
      </w:pPr>
      <w:r w:rsidRPr="00E838C5">
        <w:rPr>
          <w:rFonts w:ascii="Times New Roman" w:hAnsi="Times New Roman"/>
          <w:szCs w:val="28"/>
        </w:rPr>
        <w:t xml:space="preserve">от </w:t>
      </w:r>
      <w:r w:rsidR="004A0F14">
        <w:rPr>
          <w:rFonts w:ascii="Times New Roman" w:hAnsi="Times New Roman"/>
          <w:szCs w:val="28"/>
        </w:rPr>
        <w:t>20.03.</w:t>
      </w:r>
      <w:r w:rsidRPr="00E838C5">
        <w:rPr>
          <w:rFonts w:ascii="Times New Roman" w:hAnsi="Times New Roman"/>
          <w:szCs w:val="28"/>
        </w:rPr>
        <w:t xml:space="preserve">2015 г. № </w:t>
      </w:r>
      <w:r w:rsidR="004A0F14">
        <w:rPr>
          <w:rFonts w:ascii="Times New Roman" w:hAnsi="Times New Roman"/>
          <w:szCs w:val="28"/>
        </w:rPr>
        <w:t>49</w:t>
      </w:r>
    </w:p>
    <w:p w:rsidR="002E3A12" w:rsidRPr="00943352" w:rsidRDefault="002E3A12" w:rsidP="008A3A26">
      <w:pPr>
        <w:ind w:firstLine="0"/>
        <w:jc w:val="center"/>
        <w:rPr>
          <w:rFonts w:ascii="Times New Roman" w:hAnsi="Times New Roman"/>
          <w:b/>
          <w:szCs w:val="28"/>
        </w:rPr>
      </w:pPr>
    </w:p>
    <w:p w:rsidR="002E3A12" w:rsidRPr="00C230D8" w:rsidRDefault="002E3A12" w:rsidP="008A3A26">
      <w:pPr>
        <w:ind w:firstLine="0"/>
        <w:jc w:val="center"/>
        <w:rPr>
          <w:rFonts w:ascii="Times New Roman" w:hAnsi="Times New Roman"/>
          <w:b/>
          <w:szCs w:val="28"/>
        </w:rPr>
      </w:pPr>
    </w:p>
    <w:p w:rsidR="004C3FF2" w:rsidRDefault="0051570B" w:rsidP="008A3A26">
      <w:pPr>
        <w:ind w:firstLine="0"/>
        <w:jc w:val="center"/>
        <w:rPr>
          <w:rFonts w:ascii="Times New Roman" w:hAnsi="Times New Roman"/>
          <w:b/>
          <w:szCs w:val="28"/>
        </w:rPr>
      </w:pPr>
      <w:r w:rsidRPr="00C230D8">
        <w:rPr>
          <w:rFonts w:ascii="Times New Roman" w:hAnsi="Times New Roman"/>
          <w:b/>
          <w:szCs w:val="28"/>
        </w:rPr>
        <w:t xml:space="preserve">АДМИНИСТРАТИВНЫЙ РЕГЛАМЕНТ ПРЕДОСТАВЛЕНИЯ </w:t>
      </w:r>
      <w:r w:rsidR="00B50BF2" w:rsidRPr="00C230D8">
        <w:rPr>
          <w:rFonts w:ascii="Times New Roman" w:hAnsi="Times New Roman"/>
          <w:b/>
          <w:szCs w:val="28"/>
        </w:rPr>
        <w:t>МУНИЦИПАЛЬНОЙ</w:t>
      </w:r>
      <w:r w:rsidRPr="00C230D8">
        <w:rPr>
          <w:rFonts w:ascii="Times New Roman" w:hAnsi="Times New Roman"/>
          <w:b/>
          <w:szCs w:val="28"/>
        </w:rPr>
        <w:t xml:space="preserve"> УСЛУГИ «</w:t>
      </w:r>
      <w:r w:rsidR="00CD6ECE" w:rsidRPr="00C230D8">
        <w:rPr>
          <w:rFonts w:ascii="Times New Roman" w:hAnsi="Times New Roman"/>
          <w:b/>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C230D8">
        <w:rPr>
          <w:rFonts w:ascii="Times New Roman" w:hAnsi="Times New Roman"/>
          <w:b/>
          <w:szCs w:val="28"/>
        </w:rPr>
        <w:t>»</w:t>
      </w:r>
    </w:p>
    <w:p w:rsidR="002A6A96" w:rsidRPr="00AB5CE2" w:rsidRDefault="002A6A96" w:rsidP="008A3A26">
      <w:pPr>
        <w:ind w:firstLine="0"/>
        <w:jc w:val="center"/>
        <w:rPr>
          <w:rFonts w:ascii="Times New Roman" w:hAnsi="Times New Roman"/>
          <w:b/>
          <w:szCs w:val="28"/>
        </w:rPr>
      </w:pPr>
      <w:r>
        <w:rPr>
          <w:b/>
          <w:szCs w:val="28"/>
        </w:rPr>
        <w:t xml:space="preserve">(в ред. </w:t>
      </w:r>
      <w:r w:rsidRPr="002A6A96">
        <w:rPr>
          <w:rFonts w:ascii="Times New Roman" w:hAnsi="Times New Roman"/>
          <w:b/>
          <w:szCs w:val="28"/>
        </w:rPr>
        <w:t xml:space="preserve">Постановлений </w:t>
      </w:r>
      <w:r w:rsidRPr="00AB5CE2">
        <w:rPr>
          <w:rFonts w:ascii="Times New Roman" w:hAnsi="Times New Roman"/>
          <w:b/>
          <w:szCs w:val="28"/>
        </w:rPr>
        <w:t>от 10.03.2016 г. № 95</w:t>
      </w:r>
      <w:r w:rsidR="00AB5CE2" w:rsidRPr="00AB5CE2">
        <w:rPr>
          <w:rFonts w:ascii="Times New Roman" w:hAnsi="Times New Roman"/>
          <w:b/>
          <w:szCs w:val="28"/>
        </w:rPr>
        <w:t>, от 30.12.2016 г. № 503</w:t>
      </w:r>
      <w:r w:rsidRPr="00AB5CE2">
        <w:rPr>
          <w:rFonts w:ascii="Times New Roman" w:hAnsi="Times New Roman"/>
          <w:b/>
          <w:szCs w:val="28"/>
        </w:rPr>
        <w:t>)</w:t>
      </w:r>
    </w:p>
    <w:p w:rsidR="0011097B" w:rsidRPr="00C230D8" w:rsidRDefault="0011097B" w:rsidP="00E545F3">
      <w:pPr>
        <w:widowControl w:val="0"/>
        <w:autoSpaceDE w:val="0"/>
        <w:autoSpaceDN w:val="0"/>
        <w:adjustRightInd w:val="0"/>
        <w:jc w:val="center"/>
        <w:outlineLvl w:val="1"/>
        <w:rPr>
          <w:rFonts w:ascii="Times New Roman" w:hAnsi="Times New Roman"/>
          <w:szCs w:val="28"/>
        </w:rPr>
      </w:pPr>
    </w:p>
    <w:p w:rsidR="00E545F3" w:rsidRPr="00C230D8" w:rsidRDefault="00E545F3" w:rsidP="003075AA">
      <w:pPr>
        <w:widowControl w:val="0"/>
        <w:autoSpaceDE w:val="0"/>
        <w:autoSpaceDN w:val="0"/>
        <w:adjustRightInd w:val="0"/>
        <w:ind w:firstLine="0"/>
        <w:jc w:val="center"/>
        <w:outlineLvl w:val="1"/>
        <w:rPr>
          <w:rFonts w:ascii="Times New Roman" w:hAnsi="Times New Roman"/>
          <w:b/>
          <w:szCs w:val="28"/>
        </w:rPr>
      </w:pPr>
      <w:r w:rsidRPr="00C230D8">
        <w:rPr>
          <w:rFonts w:ascii="Times New Roman" w:hAnsi="Times New Roman"/>
          <w:b/>
          <w:szCs w:val="28"/>
        </w:rPr>
        <w:t>Раздел I. ОБЩИЕ ПОЛОЖЕНИЯ</w:t>
      </w:r>
    </w:p>
    <w:p w:rsidR="00E545F3" w:rsidRPr="00C230D8" w:rsidRDefault="00E545F3" w:rsidP="003075AA">
      <w:pPr>
        <w:widowControl w:val="0"/>
        <w:autoSpaceDE w:val="0"/>
        <w:autoSpaceDN w:val="0"/>
        <w:adjustRightInd w:val="0"/>
        <w:ind w:firstLine="0"/>
        <w:rPr>
          <w:rFonts w:ascii="Times New Roman" w:hAnsi="Times New Roman"/>
          <w:b/>
          <w:szCs w:val="28"/>
        </w:rPr>
      </w:pPr>
    </w:p>
    <w:p w:rsidR="00E545F3" w:rsidRPr="00C230D8" w:rsidRDefault="00E545F3" w:rsidP="003075AA">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C230D8">
        <w:rPr>
          <w:rFonts w:ascii="Times New Roman" w:hAnsi="Times New Roman"/>
          <w:b/>
          <w:szCs w:val="28"/>
        </w:rPr>
        <w:t>Глава 1. ПРЕДМЕТ РЕГУЛИРОВАНИЯ АДМИНИСТРАТИВНОГО РЕГЛАМЕНТА</w:t>
      </w:r>
    </w:p>
    <w:p w:rsidR="00E545F3" w:rsidRPr="00C230D8" w:rsidRDefault="00E545F3" w:rsidP="003075AA">
      <w:pPr>
        <w:widowControl w:val="0"/>
        <w:autoSpaceDE w:val="0"/>
        <w:autoSpaceDN w:val="0"/>
        <w:adjustRightInd w:val="0"/>
        <w:ind w:firstLine="0"/>
        <w:rPr>
          <w:rFonts w:ascii="Times New Roman" w:hAnsi="Times New Roman"/>
          <w:b/>
          <w:szCs w:val="28"/>
        </w:rPr>
      </w:pPr>
    </w:p>
    <w:p w:rsidR="0051636E" w:rsidRPr="00C230D8" w:rsidRDefault="0051636E" w:rsidP="002B3345">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w:t>
      </w:r>
      <w:proofErr w:type="gramStart"/>
      <w:r w:rsidR="007307D3" w:rsidRPr="00C230D8">
        <w:rPr>
          <w:rFonts w:ascii="Times New Roman" w:hAnsi="Times New Roman"/>
          <w:szCs w:val="28"/>
        </w:rPr>
        <w:t xml:space="preserve">Административный регламент предоставления </w:t>
      </w:r>
      <w:r w:rsidR="00B50BF2" w:rsidRPr="00C230D8">
        <w:rPr>
          <w:rFonts w:ascii="Times New Roman" w:hAnsi="Times New Roman"/>
          <w:szCs w:val="28"/>
        </w:rPr>
        <w:t>муниципальной</w:t>
      </w:r>
      <w:r w:rsidR="007307D3" w:rsidRPr="00C230D8">
        <w:rPr>
          <w:rFonts w:ascii="Times New Roman" w:hAnsi="Times New Roman"/>
          <w:szCs w:val="28"/>
        </w:rPr>
        <w:t xml:space="preserve"> услуги </w:t>
      </w:r>
      <w:r w:rsidR="00BE5A8E" w:rsidRPr="00C230D8">
        <w:rPr>
          <w:rFonts w:ascii="Times New Roman" w:hAnsi="Times New Roman"/>
          <w:szCs w:val="28"/>
        </w:rPr>
        <w:t>«</w:t>
      </w:r>
      <w:r w:rsidR="00CD6ECE" w:rsidRPr="00C230D8">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C230D8">
        <w:rPr>
          <w:rFonts w:ascii="Times New Roman" w:hAnsi="Times New Roman"/>
          <w:szCs w:val="28"/>
        </w:rPr>
        <w:t>»</w:t>
      </w:r>
      <w:r w:rsidR="00664792" w:rsidRPr="00C230D8">
        <w:rPr>
          <w:rFonts w:ascii="Times New Roman" w:hAnsi="Times New Roman"/>
          <w:szCs w:val="28"/>
        </w:rPr>
        <w:t>, (далее –</w:t>
      </w:r>
      <w:r w:rsidR="003075AA">
        <w:rPr>
          <w:rFonts w:ascii="Times New Roman" w:hAnsi="Times New Roman"/>
          <w:szCs w:val="28"/>
        </w:rPr>
        <w:t xml:space="preserve"> </w:t>
      </w:r>
      <w:r w:rsidR="00B816CA" w:rsidRPr="00C230D8">
        <w:rPr>
          <w:rFonts w:ascii="Times New Roman" w:hAnsi="Times New Roman"/>
          <w:szCs w:val="28"/>
        </w:rPr>
        <w:t xml:space="preserve">административный </w:t>
      </w:r>
      <w:r w:rsidR="007307D3" w:rsidRPr="00C230D8">
        <w:rPr>
          <w:rFonts w:ascii="Times New Roman" w:hAnsi="Times New Roman"/>
          <w:szCs w:val="28"/>
        </w:rPr>
        <w:t xml:space="preserve">регламент) разработан в целях </w:t>
      </w:r>
      <w:r w:rsidR="00BE56D3" w:rsidRPr="00C230D8">
        <w:rPr>
          <w:rFonts w:ascii="Times New Roman" w:hAnsi="Times New Roman"/>
          <w:szCs w:val="28"/>
        </w:rPr>
        <w:t xml:space="preserve">определения процедур </w:t>
      </w:r>
      <w:r w:rsidR="00CD6ECE" w:rsidRPr="00C230D8">
        <w:rPr>
          <w:rFonts w:ascii="Times New Roman" w:hAnsi="Times New Roman"/>
          <w:szCs w:val="28"/>
        </w:rPr>
        <w:t>признания жилого помещения пригодным для проживания и основани</w:t>
      </w:r>
      <w:r w:rsidR="003A0F70" w:rsidRPr="00C230D8">
        <w:rPr>
          <w:rFonts w:ascii="Times New Roman" w:hAnsi="Times New Roman"/>
          <w:szCs w:val="28"/>
        </w:rPr>
        <w:t>й</w:t>
      </w:r>
      <w:r w:rsidR="00CD6ECE" w:rsidRPr="00C230D8">
        <w:rPr>
          <w:rFonts w:ascii="Times New Roman" w:hAnsi="Times New Roman"/>
          <w:szCs w:val="28"/>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C230D8">
        <w:rPr>
          <w:rFonts w:ascii="Times New Roman" w:hAnsi="Times New Roman"/>
          <w:szCs w:val="28"/>
        </w:rPr>
        <w:t>.</w:t>
      </w:r>
      <w:proofErr w:type="gramEnd"/>
    </w:p>
    <w:p w:rsidR="005A1670" w:rsidRPr="00C230D8" w:rsidRDefault="007307D3" w:rsidP="005A167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w:t>
      </w:r>
      <w:r w:rsidR="005A1670" w:rsidRPr="00C230D8">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075AA" w:rsidRPr="00E838C5">
        <w:rPr>
          <w:rFonts w:ascii="Times New Roman" w:hAnsi="Times New Roman"/>
          <w:szCs w:val="28"/>
        </w:rPr>
        <w:t>Тельминского муниципального образования</w:t>
      </w:r>
      <w:r w:rsidR="005A1670" w:rsidRPr="00C230D8">
        <w:rPr>
          <w:rFonts w:ascii="Times New Roman" w:hAnsi="Times New Roman"/>
          <w:szCs w:val="28"/>
        </w:rPr>
        <w:t>, при осуществлении полномочий.</w:t>
      </w:r>
    </w:p>
    <w:p w:rsidR="007307D3" w:rsidRPr="00C230D8" w:rsidRDefault="007307D3" w:rsidP="00F25226">
      <w:pPr>
        <w:widowControl w:val="0"/>
        <w:autoSpaceDE w:val="0"/>
        <w:autoSpaceDN w:val="0"/>
        <w:adjustRightInd w:val="0"/>
        <w:ind w:firstLine="709"/>
        <w:rPr>
          <w:rFonts w:ascii="Times New Roman" w:hAnsi="Times New Roman"/>
          <w:szCs w:val="28"/>
        </w:rPr>
      </w:pPr>
    </w:p>
    <w:p w:rsidR="00E545F3" w:rsidRPr="003075AA" w:rsidRDefault="00E545F3" w:rsidP="003075AA">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3075AA">
        <w:rPr>
          <w:rFonts w:ascii="Times New Roman" w:hAnsi="Times New Roman"/>
          <w:b/>
          <w:szCs w:val="28"/>
        </w:rPr>
        <w:t>Глава 2. КРУГ ЗАЯВИТЕЛЕЙ</w:t>
      </w:r>
    </w:p>
    <w:p w:rsidR="00E545F3" w:rsidRPr="00C230D8" w:rsidRDefault="00E545F3" w:rsidP="00B02177">
      <w:pPr>
        <w:widowControl w:val="0"/>
        <w:autoSpaceDE w:val="0"/>
        <w:autoSpaceDN w:val="0"/>
        <w:adjustRightInd w:val="0"/>
        <w:rPr>
          <w:rFonts w:ascii="Times New Roman" w:hAnsi="Times New Roman"/>
          <w:szCs w:val="28"/>
        </w:rPr>
      </w:pPr>
    </w:p>
    <w:p w:rsidR="002A234A" w:rsidRPr="00C230D8"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C230D8">
        <w:rPr>
          <w:rFonts w:ascii="Times New Roman" w:hAnsi="Times New Roman"/>
          <w:szCs w:val="28"/>
        </w:rPr>
        <w:t>3</w:t>
      </w:r>
      <w:r w:rsidR="00CE7210" w:rsidRPr="00C230D8">
        <w:rPr>
          <w:rFonts w:ascii="Times New Roman" w:hAnsi="Times New Roman"/>
          <w:szCs w:val="28"/>
        </w:rPr>
        <w:t>. </w:t>
      </w:r>
      <w:r w:rsidR="005D4F0E" w:rsidRPr="00C230D8">
        <w:rPr>
          <w:rFonts w:ascii="Times New Roman" w:hAnsi="Times New Roman"/>
          <w:szCs w:val="28"/>
        </w:rPr>
        <w:t>Муниципальная услуга предоставляется</w:t>
      </w:r>
      <w:r w:rsidR="003075AA">
        <w:rPr>
          <w:rFonts w:ascii="Times New Roman" w:hAnsi="Times New Roman"/>
          <w:szCs w:val="28"/>
        </w:rPr>
        <w:t xml:space="preserve"> </w:t>
      </w:r>
      <w:r w:rsidR="00B61BC6" w:rsidRPr="00C230D8">
        <w:rPr>
          <w:rFonts w:ascii="Times New Roman" w:hAnsi="Times New Roman"/>
          <w:szCs w:val="28"/>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r w:rsidR="003075AA" w:rsidRPr="00E838C5">
        <w:rPr>
          <w:rFonts w:ascii="Times New Roman" w:hAnsi="Times New Roman"/>
          <w:szCs w:val="28"/>
        </w:rPr>
        <w:t>Тельминского муниципального образования</w:t>
      </w:r>
      <w:r w:rsidR="00B61BC6" w:rsidRPr="00C230D8">
        <w:rPr>
          <w:rFonts w:ascii="Times New Roman" w:hAnsi="Times New Roman"/>
          <w:szCs w:val="28"/>
        </w:rPr>
        <w:t>.</w:t>
      </w:r>
    </w:p>
    <w:p w:rsidR="00E545F3" w:rsidRPr="00C230D8" w:rsidRDefault="009F559F" w:rsidP="004C18D1">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4</w:t>
      </w:r>
      <w:r w:rsidR="00E545F3" w:rsidRPr="00C230D8">
        <w:rPr>
          <w:rFonts w:ascii="Times New Roman" w:hAnsi="Times New Roman"/>
          <w:szCs w:val="28"/>
        </w:rPr>
        <w:t>.</w:t>
      </w:r>
      <w:r w:rsidR="00CE7210" w:rsidRPr="00C230D8">
        <w:rPr>
          <w:rFonts w:ascii="Times New Roman" w:hAnsi="Times New Roman"/>
          <w:szCs w:val="28"/>
        </w:rPr>
        <w:t> </w:t>
      </w:r>
      <w:r w:rsidR="00B61BC6" w:rsidRPr="00C230D8">
        <w:rPr>
          <w:rFonts w:ascii="Times New Roman" w:hAnsi="Times New Roman"/>
          <w:szCs w:val="28"/>
        </w:rPr>
        <w:t>Физические и юридические лица</w:t>
      </w:r>
      <w:r w:rsidR="00E545F3" w:rsidRPr="00C230D8">
        <w:rPr>
          <w:rFonts w:ascii="Times New Roman" w:hAnsi="Times New Roman"/>
          <w:szCs w:val="28"/>
        </w:rPr>
        <w:t xml:space="preserve">, указанные в пункте </w:t>
      </w:r>
      <w:r w:rsidR="00AB32BA" w:rsidRPr="00C230D8">
        <w:rPr>
          <w:rFonts w:ascii="Times New Roman" w:hAnsi="Times New Roman"/>
          <w:szCs w:val="28"/>
        </w:rPr>
        <w:t>3</w:t>
      </w:r>
      <w:r w:rsidR="00E545F3" w:rsidRPr="00C230D8">
        <w:rPr>
          <w:rFonts w:ascii="Times New Roman" w:hAnsi="Times New Roman"/>
          <w:szCs w:val="28"/>
        </w:rPr>
        <w:t xml:space="preserve"> настоящего </w:t>
      </w:r>
      <w:r w:rsidRPr="00C230D8">
        <w:rPr>
          <w:rFonts w:ascii="Times New Roman" w:hAnsi="Times New Roman"/>
          <w:szCs w:val="28"/>
        </w:rPr>
        <w:t xml:space="preserve">административного </w:t>
      </w:r>
      <w:r w:rsidR="00E545F3" w:rsidRPr="00C230D8">
        <w:rPr>
          <w:rFonts w:ascii="Times New Roman" w:hAnsi="Times New Roman"/>
          <w:szCs w:val="28"/>
        </w:rPr>
        <w:t xml:space="preserve">регламента, далее именуются </w:t>
      </w:r>
      <w:r w:rsidR="00942AD1" w:rsidRPr="00C230D8">
        <w:rPr>
          <w:rFonts w:ascii="Times New Roman" w:hAnsi="Times New Roman"/>
          <w:szCs w:val="28"/>
        </w:rPr>
        <w:t>заявителями</w:t>
      </w:r>
      <w:r w:rsidR="00E545F3" w:rsidRPr="00C230D8">
        <w:rPr>
          <w:rFonts w:ascii="Times New Roman" w:hAnsi="Times New Roman"/>
          <w:szCs w:val="28"/>
        </w:rPr>
        <w:t>.</w:t>
      </w:r>
    </w:p>
    <w:p w:rsidR="00596200" w:rsidRPr="00C230D8" w:rsidRDefault="00596200" w:rsidP="000930C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При обращении за получением муниципальной услуги от имени </w:t>
      </w:r>
      <w:r w:rsidRPr="00C230D8">
        <w:rPr>
          <w:rFonts w:ascii="Times New Roman" w:hAnsi="Times New Roman"/>
          <w:szCs w:val="28"/>
        </w:rPr>
        <w:lastRenderedPageBreak/>
        <w:t>заявителей взаимодействие с администраци</w:t>
      </w:r>
      <w:r w:rsidR="00512A87">
        <w:rPr>
          <w:rFonts w:ascii="Times New Roman" w:hAnsi="Times New Roman"/>
          <w:szCs w:val="28"/>
        </w:rPr>
        <w:t>ей</w:t>
      </w:r>
      <w:r w:rsidRPr="00C230D8">
        <w:rPr>
          <w:rFonts w:ascii="Times New Roman" w:hAnsi="Times New Roman"/>
          <w:szCs w:val="28"/>
        </w:rPr>
        <w:t xml:space="preserve"> </w:t>
      </w:r>
      <w:r w:rsidR="003075AA" w:rsidRPr="00E838C5">
        <w:rPr>
          <w:rFonts w:ascii="Times New Roman" w:hAnsi="Times New Roman"/>
          <w:szCs w:val="28"/>
        </w:rPr>
        <w:t>Тельминского муниципального образования</w:t>
      </w:r>
      <w:r w:rsidRPr="00C230D8">
        <w:rPr>
          <w:rFonts w:ascii="Times New Roman" w:hAnsi="Times New Roman"/>
          <w:i/>
          <w:szCs w:val="28"/>
        </w:rPr>
        <w:t xml:space="preserve"> </w:t>
      </w:r>
      <w:r w:rsidRPr="00C230D8">
        <w:rPr>
          <w:rFonts w:ascii="Times New Roman" w:hAnsi="Times New Roman"/>
          <w:szCs w:val="28"/>
        </w:rPr>
        <w:t>вправе осуществлять их уполномоченные представители.</w:t>
      </w:r>
    </w:p>
    <w:p w:rsidR="009F559F" w:rsidRPr="00C230D8" w:rsidRDefault="009F559F" w:rsidP="00B02177">
      <w:pPr>
        <w:widowControl w:val="0"/>
        <w:autoSpaceDE w:val="0"/>
        <w:autoSpaceDN w:val="0"/>
        <w:adjustRightInd w:val="0"/>
        <w:rPr>
          <w:rFonts w:ascii="Times New Roman" w:hAnsi="Times New Roman"/>
          <w:szCs w:val="28"/>
        </w:rPr>
      </w:pPr>
    </w:p>
    <w:p w:rsidR="00E545F3" w:rsidRPr="003E13E3" w:rsidRDefault="00E545F3" w:rsidP="000314A6">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3E13E3">
        <w:rPr>
          <w:rFonts w:ascii="Times New Roman" w:hAnsi="Times New Roman"/>
          <w:b/>
          <w:szCs w:val="28"/>
        </w:rPr>
        <w:t>Глава 3. ТРЕБОВАНИЯ К ПОРЯДКУ ИНФОРМИРОВАНИЯ</w:t>
      </w:r>
      <w:r w:rsidR="000314A6">
        <w:rPr>
          <w:rFonts w:ascii="Times New Roman" w:hAnsi="Times New Roman"/>
          <w:b/>
          <w:szCs w:val="28"/>
        </w:rPr>
        <w:t xml:space="preserve"> </w:t>
      </w:r>
      <w:r w:rsidRPr="003E13E3">
        <w:rPr>
          <w:rFonts w:ascii="Times New Roman" w:hAnsi="Times New Roman"/>
          <w:b/>
          <w:szCs w:val="28"/>
        </w:rPr>
        <w:t>О ПРЕДОСТАВЛЕНИИ</w:t>
      </w:r>
      <w:r w:rsidR="00512A87">
        <w:rPr>
          <w:rFonts w:ascii="Times New Roman" w:hAnsi="Times New Roman"/>
          <w:b/>
          <w:szCs w:val="28"/>
        </w:rPr>
        <w:t xml:space="preserve"> </w:t>
      </w:r>
      <w:r w:rsidR="005D4F0E" w:rsidRPr="003E13E3">
        <w:rPr>
          <w:rFonts w:ascii="Times New Roman" w:hAnsi="Times New Roman"/>
          <w:b/>
          <w:szCs w:val="28"/>
        </w:rPr>
        <w:t>МУНИЦИПАЛЬНОЙ</w:t>
      </w:r>
      <w:r w:rsidRPr="003E13E3">
        <w:rPr>
          <w:rFonts w:ascii="Times New Roman" w:hAnsi="Times New Roman"/>
          <w:b/>
          <w:szCs w:val="28"/>
        </w:rPr>
        <w:t xml:space="preserve"> УСЛУГИ</w:t>
      </w:r>
    </w:p>
    <w:p w:rsidR="009F559F" w:rsidRPr="00C230D8" w:rsidRDefault="009F559F" w:rsidP="00B02177">
      <w:pPr>
        <w:widowControl w:val="0"/>
        <w:autoSpaceDE w:val="0"/>
        <w:autoSpaceDN w:val="0"/>
        <w:adjustRightInd w:val="0"/>
        <w:jc w:val="center"/>
        <w:rPr>
          <w:rFonts w:ascii="Times New Roman" w:hAnsi="Times New Roman"/>
          <w:szCs w:val="28"/>
        </w:rPr>
      </w:pPr>
    </w:p>
    <w:p w:rsidR="00E545F3" w:rsidRPr="00C230D8" w:rsidRDefault="009F559F"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5</w:t>
      </w:r>
      <w:r w:rsidR="00EA493A"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Для получения информации по вопросам предоставления </w:t>
      </w:r>
      <w:r w:rsidR="005D4F0E"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и </w:t>
      </w:r>
      <w:r w:rsidRPr="00C230D8">
        <w:rPr>
          <w:rFonts w:ascii="Times New Roman" w:hAnsi="Times New Roman" w:cs="Times New Roman"/>
          <w:sz w:val="28"/>
          <w:szCs w:val="28"/>
        </w:rPr>
        <w:t>процедурах</w:t>
      </w:r>
      <w:r w:rsidR="00E545F3" w:rsidRPr="00C230D8">
        <w:rPr>
          <w:rFonts w:ascii="Times New Roman" w:hAnsi="Times New Roman" w:cs="Times New Roman"/>
          <w:sz w:val="28"/>
          <w:szCs w:val="28"/>
        </w:rPr>
        <w:t xml:space="preserve">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(далее </w:t>
      </w:r>
      <w:r w:rsidR="000778AF" w:rsidRPr="00C230D8">
        <w:rPr>
          <w:rFonts w:ascii="Times New Roman" w:hAnsi="Times New Roman" w:cs="Times New Roman"/>
          <w:sz w:val="28"/>
          <w:szCs w:val="28"/>
        </w:rPr>
        <w:t>–</w:t>
      </w:r>
      <w:r w:rsidR="00E545F3" w:rsidRPr="00C230D8">
        <w:rPr>
          <w:rFonts w:ascii="Times New Roman" w:hAnsi="Times New Roman" w:cs="Times New Roman"/>
          <w:sz w:val="28"/>
          <w:szCs w:val="28"/>
        </w:rPr>
        <w:t xml:space="preserve"> информация) </w:t>
      </w:r>
      <w:r w:rsidR="00EC66E4" w:rsidRPr="00C230D8">
        <w:rPr>
          <w:rFonts w:ascii="Times New Roman" w:hAnsi="Times New Roman" w:cs="Times New Roman"/>
          <w:sz w:val="28"/>
          <w:szCs w:val="28"/>
        </w:rPr>
        <w:t>заявитель</w:t>
      </w:r>
      <w:r w:rsidR="00E545F3" w:rsidRPr="00C230D8">
        <w:rPr>
          <w:rFonts w:ascii="Times New Roman" w:hAnsi="Times New Roman" w:cs="Times New Roman"/>
          <w:sz w:val="28"/>
          <w:szCs w:val="28"/>
        </w:rPr>
        <w:t xml:space="preserve"> обращается в </w:t>
      </w:r>
      <w:r w:rsidR="003E13E3" w:rsidRPr="003E13E3">
        <w:rPr>
          <w:rFonts w:ascii="Times New Roman" w:hAnsi="Times New Roman" w:cs="Times New Roman"/>
          <w:sz w:val="28"/>
          <w:szCs w:val="28"/>
        </w:rPr>
        <w:t>администрацию Тельминского</w:t>
      </w:r>
      <w:r w:rsidR="003E13E3" w:rsidRPr="00E838C5">
        <w:rPr>
          <w:rFonts w:ascii="Times New Roman" w:hAnsi="Times New Roman" w:cs="Times New Roman"/>
          <w:sz w:val="28"/>
          <w:szCs w:val="28"/>
        </w:rPr>
        <w:t xml:space="preserve"> муниципального образования</w:t>
      </w:r>
      <w:r w:rsidR="00E545F3" w:rsidRPr="00C230D8">
        <w:rPr>
          <w:rFonts w:ascii="Times New Roman" w:hAnsi="Times New Roman" w:cs="Times New Roman"/>
          <w:sz w:val="28"/>
          <w:szCs w:val="28"/>
        </w:rPr>
        <w:t xml:space="preserve"> (далее </w:t>
      </w:r>
      <w:r w:rsidR="00C3110D"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542EC5" w:rsidRPr="00C230D8">
        <w:rPr>
          <w:rFonts w:ascii="Times New Roman" w:hAnsi="Times New Roman" w:cs="Times New Roman"/>
          <w:sz w:val="28"/>
          <w:szCs w:val="28"/>
        </w:rPr>
        <w:t>уполномоченный орган</w:t>
      </w:r>
      <w:r w:rsidR="00E545F3" w:rsidRPr="00C230D8">
        <w:rPr>
          <w:rFonts w:ascii="Times New Roman" w:hAnsi="Times New Roman" w:cs="Times New Roman"/>
          <w:sz w:val="28"/>
          <w:szCs w:val="28"/>
        </w:rPr>
        <w:t>).</w:t>
      </w:r>
    </w:p>
    <w:p w:rsidR="000C08CF" w:rsidRPr="00C230D8" w:rsidRDefault="000C08CF" w:rsidP="00CA30E1">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 xml:space="preserve">5.1. </w:t>
      </w:r>
      <w:r w:rsidRPr="00C230D8">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C230D8" w:rsidRDefault="009F559F"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6</w:t>
      </w:r>
      <w:r w:rsidR="00E545F3" w:rsidRPr="00C230D8">
        <w:rPr>
          <w:rFonts w:ascii="Times New Roman" w:hAnsi="Times New Roman" w:cs="Times New Roman"/>
          <w:sz w:val="28"/>
          <w:szCs w:val="28"/>
        </w:rPr>
        <w:t>.</w:t>
      </w:r>
      <w:r w:rsidR="005949E6" w:rsidRPr="00C230D8">
        <w:rPr>
          <w:rFonts w:ascii="Times New Roman" w:hAnsi="Times New Roman" w:cs="Times New Roman"/>
          <w:sz w:val="28"/>
          <w:szCs w:val="28"/>
        </w:rPr>
        <w:t> </w:t>
      </w:r>
      <w:r w:rsidR="00E545F3" w:rsidRPr="00C230D8">
        <w:rPr>
          <w:rFonts w:ascii="Times New Roman" w:hAnsi="Times New Roman" w:cs="Times New Roman"/>
          <w:sz w:val="28"/>
          <w:szCs w:val="28"/>
        </w:rPr>
        <w:t>Информация предоставляется:</w:t>
      </w:r>
    </w:p>
    <w:p w:rsidR="00E545F3" w:rsidRPr="00C230D8" w:rsidRDefault="005D447B" w:rsidP="00CA30E1">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E545F3" w:rsidRPr="00C230D8">
        <w:rPr>
          <w:rFonts w:ascii="Times New Roman" w:hAnsi="Times New Roman" w:cs="Times New Roman"/>
          <w:sz w:val="28"/>
          <w:szCs w:val="28"/>
        </w:rPr>
        <w:t xml:space="preserve">при личном контакте с </w:t>
      </w:r>
      <w:r w:rsidR="00EC66E4" w:rsidRPr="00C230D8">
        <w:rPr>
          <w:rFonts w:ascii="Times New Roman" w:hAnsi="Times New Roman" w:cs="Times New Roman"/>
          <w:sz w:val="28"/>
          <w:szCs w:val="28"/>
        </w:rPr>
        <w:t>заявителями</w:t>
      </w:r>
      <w:r w:rsidR="00E545F3" w:rsidRPr="00C230D8">
        <w:rPr>
          <w:rFonts w:ascii="Times New Roman" w:hAnsi="Times New Roman" w:cs="Times New Roman"/>
          <w:sz w:val="28"/>
          <w:szCs w:val="28"/>
        </w:rPr>
        <w:t>;</w:t>
      </w:r>
    </w:p>
    <w:p w:rsidR="00AE774E" w:rsidRPr="00C230D8" w:rsidRDefault="005113CA" w:rsidP="00EC66E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w:t>
      </w:r>
      <w:r w:rsidR="00AE774E" w:rsidRPr="00C230D8">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C230D8">
        <w:rPr>
          <w:rFonts w:ascii="Times New Roman" w:hAnsi="Times New Roman" w:cs="Times New Roman"/>
          <w:sz w:val="28"/>
          <w:szCs w:val="28"/>
        </w:rPr>
        <w:t>уполномоченного органа</w:t>
      </w:r>
      <w:r w:rsidR="00AE774E" w:rsidRPr="00C230D8">
        <w:rPr>
          <w:rFonts w:ascii="Times New Roman" w:hAnsi="Times New Roman" w:cs="Times New Roman"/>
          <w:sz w:val="28"/>
          <w:szCs w:val="28"/>
        </w:rPr>
        <w:t xml:space="preserve"> в информационно-телекоммуникационной сети </w:t>
      </w:r>
      <w:r w:rsidR="00D92BE2" w:rsidRPr="00C230D8">
        <w:rPr>
          <w:rFonts w:ascii="Times New Roman" w:hAnsi="Times New Roman" w:cs="Times New Roman"/>
          <w:sz w:val="28"/>
          <w:szCs w:val="28"/>
        </w:rPr>
        <w:t>«</w:t>
      </w:r>
      <w:r w:rsidR="00AE774E" w:rsidRPr="00C230D8">
        <w:rPr>
          <w:rFonts w:ascii="Times New Roman" w:hAnsi="Times New Roman" w:cs="Times New Roman"/>
          <w:sz w:val="28"/>
          <w:szCs w:val="28"/>
        </w:rPr>
        <w:t>Интернет</w:t>
      </w:r>
      <w:r w:rsidR="00D92BE2"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373B41"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3E13E3" w:rsidRPr="00E838C5">
        <w:rPr>
          <w:rFonts w:ascii="Times New Roman" w:hAnsi="Times New Roman" w:cs="Times New Roman"/>
          <w:color w:val="000000"/>
          <w:sz w:val="28"/>
          <w:szCs w:val="28"/>
        </w:rPr>
        <w:t>gp-telminskoe.ru</w:t>
      </w:r>
      <w:r w:rsidR="00411EF5" w:rsidRPr="00C230D8">
        <w:rPr>
          <w:rFonts w:ascii="Times New Roman" w:hAnsi="Times New Roman" w:cs="Times New Roman"/>
          <w:sz w:val="28"/>
          <w:szCs w:val="28"/>
        </w:rPr>
        <w:t>,</w:t>
      </w:r>
      <w:r w:rsidR="000C08CF" w:rsidRPr="00C230D8">
        <w:rPr>
          <w:rFonts w:ascii="Times New Roman" w:hAnsi="Times New Roman" w:cs="Times New Roman"/>
          <w:sz w:val="28"/>
          <w:szCs w:val="28"/>
        </w:rPr>
        <w:t xml:space="preserve"> официальный сайт МФЦ,</w:t>
      </w:r>
      <w:r w:rsidR="00411EF5" w:rsidRPr="00C230D8">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C230D8">
        <w:rPr>
          <w:rFonts w:ascii="Times New Roman" w:hAnsi="Times New Roman" w:cs="Times New Roman"/>
          <w:sz w:val="28"/>
          <w:szCs w:val="28"/>
        </w:rPr>
        <w:t>«</w:t>
      </w:r>
      <w:r w:rsidR="00411EF5" w:rsidRPr="00C230D8">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C230D8">
        <w:rPr>
          <w:rFonts w:ascii="Times New Roman" w:hAnsi="Times New Roman" w:cs="Times New Roman"/>
          <w:sz w:val="28"/>
          <w:szCs w:val="28"/>
        </w:rPr>
        <w:t>»</w:t>
      </w:r>
      <w:r w:rsidR="00411EF5" w:rsidRPr="00C230D8">
        <w:rPr>
          <w:rFonts w:ascii="Times New Roman" w:hAnsi="Times New Roman" w:cs="Times New Roman"/>
          <w:sz w:val="28"/>
          <w:szCs w:val="28"/>
        </w:rPr>
        <w:t xml:space="preserve"> в информационно-телекоммуникационной сети «Интернет» - http://38.gosuslugi.ru;</w:t>
      </w:r>
    </w:p>
    <w:p w:rsidR="00AE774E" w:rsidRPr="00C230D8" w:rsidRDefault="00AE774E" w:rsidP="00D92BE2">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5113CA" w:rsidRPr="00C230D8">
        <w:rPr>
          <w:rFonts w:ascii="Times New Roman" w:hAnsi="Times New Roman" w:cs="Times New Roman"/>
          <w:sz w:val="28"/>
          <w:szCs w:val="28"/>
        </w:rPr>
        <w:t> </w:t>
      </w:r>
      <w:r w:rsidRPr="00C230D8">
        <w:rPr>
          <w:rFonts w:ascii="Times New Roman" w:hAnsi="Times New Roman" w:cs="Times New Roman"/>
          <w:sz w:val="28"/>
          <w:szCs w:val="28"/>
        </w:rPr>
        <w:t>письменно</w:t>
      </w:r>
      <w:r w:rsidR="000C08CF" w:rsidRPr="00C230D8">
        <w:rPr>
          <w:rFonts w:ascii="Times New Roman" w:hAnsi="Times New Roman" w:cs="Times New Roman"/>
          <w:sz w:val="28"/>
          <w:szCs w:val="28"/>
        </w:rPr>
        <w:t>,</w:t>
      </w:r>
      <w:r w:rsidRPr="00C230D8">
        <w:rPr>
          <w:rFonts w:ascii="Times New Roman" w:hAnsi="Times New Roman" w:cs="Times New Roman"/>
          <w:sz w:val="28"/>
          <w:szCs w:val="28"/>
        </w:rPr>
        <w:t xml:space="preserve"> в случае письменного обращения </w:t>
      </w:r>
      <w:r w:rsidR="00EC66E4" w:rsidRPr="00C230D8">
        <w:rPr>
          <w:rFonts w:ascii="Times New Roman" w:hAnsi="Times New Roman" w:cs="Times New Roman"/>
          <w:sz w:val="28"/>
          <w:szCs w:val="28"/>
        </w:rPr>
        <w:t>заявителя</w:t>
      </w:r>
      <w:r w:rsidRPr="00C230D8">
        <w:rPr>
          <w:rFonts w:ascii="Times New Roman" w:hAnsi="Times New Roman" w:cs="Times New Roman"/>
          <w:sz w:val="28"/>
          <w:szCs w:val="28"/>
        </w:rPr>
        <w:t>.</w:t>
      </w:r>
    </w:p>
    <w:p w:rsidR="00E545F3" w:rsidRPr="00C230D8" w:rsidRDefault="009F559F" w:rsidP="00D92BE2">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7</w:t>
      </w:r>
      <w:r w:rsidR="00453004" w:rsidRPr="00C230D8">
        <w:rPr>
          <w:rFonts w:ascii="Times New Roman" w:hAnsi="Times New Roman" w:cs="Times New Roman"/>
          <w:sz w:val="28"/>
          <w:szCs w:val="28"/>
        </w:rPr>
        <w:t>.</w:t>
      </w:r>
      <w:r w:rsidR="003E4A5A" w:rsidRPr="00C230D8">
        <w:rPr>
          <w:rFonts w:ascii="Times New Roman" w:hAnsi="Times New Roman" w:cs="Times New Roman"/>
          <w:sz w:val="28"/>
          <w:szCs w:val="28"/>
        </w:rPr>
        <w:t xml:space="preserve">Должностное лицо </w:t>
      </w:r>
      <w:r w:rsidR="00700B86"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C230D8">
        <w:rPr>
          <w:rFonts w:ascii="Times New Roman" w:hAnsi="Times New Roman" w:cs="Times New Roman"/>
          <w:sz w:val="28"/>
          <w:szCs w:val="28"/>
        </w:rPr>
        <w:t>заявителю</w:t>
      </w:r>
      <w:r w:rsidR="00E545F3" w:rsidRPr="00C230D8">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w:t>
      </w:r>
    </w:p>
    <w:p w:rsidR="00E545F3" w:rsidRPr="00C230D8" w:rsidRDefault="009F559F"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8</w:t>
      </w:r>
      <w:r w:rsidR="00E545F3" w:rsidRPr="00C230D8">
        <w:rPr>
          <w:rFonts w:ascii="Times New Roman" w:hAnsi="Times New Roman" w:cs="Times New Roman"/>
          <w:sz w:val="28"/>
          <w:szCs w:val="28"/>
        </w:rPr>
        <w:t>.</w:t>
      </w:r>
      <w:r w:rsidR="00453004"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Должностные лица </w:t>
      </w:r>
      <w:r w:rsidR="001D3624" w:rsidRPr="00C230D8">
        <w:rPr>
          <w:rFonts w:ascii="Times New Roman" w:hAnsi="Times New Roman" w:cs="Times New Roman"/>
          <w:sz w:val="28"/>
          <w:szCs w:val="28"/>
        </w:rPr>
        <w:t>уполномоченного органа</w:t>
      </w:r>
      <w:r w:rsidR="000C08CF" w:rsidRPr="00C230D8">
        <w:rPr>
          <w:rFonts w:ascii="Times New Roman" w:hAnsi="Times New Roman" w:cs="Times New Roman"/>
          <w:sz w:val="28"/>
          <w:szCs w:val="28"/>
        </w:rPr>
        <w:t xml:space="preserve">, </w:t>
      </w:r>
      <w:r w:rsidR="00E545F3" w:rsidRPr="00C230D8">
        <w:rPr>
          <w:rFonts w:ascii="Times New Roman" w:hAnsi="Times New Roman" w:cs="Times New Roman"/>
          <w:sz w:val="28"/>
          <w:szCs w:val="28"/>
        </w:rPr>
        <w:t>предоставляют информацию по следующим вопросам:</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о</w:t>
      </w:r>
      <w:r w:rsidR="006D0A7A" w:rsidRPr="00C230D8">
        <w:rPr>
          <w:rFonts w:ascii="Times New Roman" w:hAnsi="Times New Roman" w:cs="Times New Roman"/>
          <w:sz w:val="28"/>
          <w:szCs w:val="28"/>
        </w:rPr>
        <w:t>б</w:t>
      </w:r>
      <w:r w:rsidR="00300DBD">
        <w:rPr>
          <w:rFonts w:ascii="Times New Roman" w:hAnsi="Times New Roman" w:cs="Times New Roman"/>
          <w:sz w:val="28"/>
          <w:szCs w:val="28"/>
        </w:rPr>
        <w:t xml:space="preserve"> </w:t>
      </w:r>
      <w:r w:rsidR="006D0A7A" w:rsidRPr="00C230D8">
        <w:rPr>
          <w:rFonts w:ascii="Times New Roman" w:hAnsi="Times New Roman" w:cs="Times New Roman"/>
          <w:sz w:val="28"/>
          <w:szCs w:val="28"/>
        </w:rPr>
        <w:t>уполномоченном</w:t>
      </w:r>
      <w:r w:rsidR="00700B86" w:rsidRPr="00C230D8">
        <w:rPr>
          <w:rFonts w:ascii="Times New Roman" w:hAnsi="Times New Roman" w:cs="Times New Roman"/>
          <w:sz w:val="28"/>
          <w:szCs w:val="28"/>
        </w:rPr>
        <w:t xml:space="preserve"> орган</w:t>
      </w:r>
      <w:r w:rsidR="006D0A7A" w:rsidRPr="00C230D8">
        <w:rPr>
          <w:rFonts w:ascii="Times New Roman" w:hAnsi="Times New Roman" w:cs="Times New Roman"/>
          <w:sz w:val="28"/>
          <w:szCs w:val="28"/>
        </w:rPr>
        <w:t>е</w:t>
      </w:r>
      <w:r w:rsidRPr="00C230D8">
        <w:rPr>
          <w:rFonts w:ascii="Times New Roman" w:hAnsi="Times New Roman" w:cs="Times New Roman"/>
          <w:sz w:val="28"/>
          <w:szCs w:val="28"/>
        </w:rPr>
        <w:t>,</w:t>
      </w:r>
      <w:r w:rsidR="003E13E3">
        <w:rPr>
          <w:rFonts w:ascii="Times New Roman" w:hAnsi="Times New Roman" w:cs="Times New Roman"/>
          <w:sz w:val="28"/>
          <w:szCs w:val="28"/>
        </w:rPr>
        <w:t xml:space="preserve"> </w:t>
      </w:r>
      <w:r w:rsidRPr="00C230D8">
        <w:rPr>
          <w:rFonts w:ascii="Times New Roman" w:hAnsi="Times New Roman" w:cs="Times New Roman"/>
          <w:sz w:val="28"/>
          <w:szCs w:val="28"/>
        </w:rPr>
        <w:t>осуществляющ</w:t>
      </w:r>
      <w:r w:rsidR="000C08CF" w:rsidRPr="00C230D8">
        <w:rPr>
          <w:rFonts w:ascii="Times New Roman" w:hAnsi="Times New Roman" w:cs="Times New Roman"/>
          <w:sz w:val="28"/>
          <w:szCs w:val="28"/>
        </w:rPr>
        <w:t>их</w:t>
      </w:r>
      <w:r w:rsidRPr="00C230D8">
        <w:rPr>
          <w:rFonts w:ascii="Times New Roman" w:hAnsi="Times New Roman" w:cs="Times New Roman"/>
          <w:sz w:val="28"/>
          <w:szCs w:val="28"/>
        </w:rPr>
        <w:t xml:space="preserve"> предоставление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 включая информацию о месте нахождения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графике работы, контактных телефонах;</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 xml:space="preserve">о порядке предоставления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 и ходе предоставления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 </w:t>
      </w:r>
      <w:r w:rsidR="00E545F3" w:rsidRPr="00C230D8">
        <w:rPr>
          <w:rFonts w:ascii="Times New Roman" w:hAnsi="Times New Roman" w:cs="Times New Roman"/>
          <w:sz w:val="28"/>
          <w:szCs w:val="28"/>
        </w:rPr>
        <w:t xml:space="preserve">о перечне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г) </w:t>
      </w:r>
      <w:r w:rsidR="00E545F3" w:rsidRPr="00C230D8">
        <w:rPr>
          <w:rFonts w:ascii="Times New Roman" w:hAnsi="Times New Roman" w:cs="Times New Roman"/>
          <w:sz w:val="28"/>
          <w:szCs w:val="28"/>
        </w:rPr>
        <w:t xml:space="preserve">о времени приема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д) </w:t>
      </w:r>
      <w:r w:rsidR="00E545F3" w:rsidRPr="00C230D8">
        <w:rPr>
          <w:rFonts w:ascii="Times New Roman" w:hAnsi="Times New Roman" w:cs="Times New Roman"/>
          <w:sz w:val="28"/>
          <w:szCs w:val="28"/>
        </w:rPr>
        <w:t xml:space="preserve">о сроке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е) </w:t>
      </w:r>
      <w:r w:rsidR="00E545F3" w:rsidRPr="00C230D8">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ж)</w:t>
      </w:r>
      <w:r w:rsidR="00453004" w:rsidRPr="00C230D8">
        <w:rPr>
          <w:rFonts w:ascii="Times New Roman" w:hAnsi="Times New Roman" w:cs="Times New Roman"/>
          <w:sz w:val="28"/>
          <w:szCs w:val="28"/>
        </w:rPr>
        <w:t> </w:t>
      </w:r>
      <w:r w:rsidRPr="00C230D8">
        <w:rPr>
          <w:rFonts w:ascii="Times New Roman" w:hAnsi="Times New Roman" w:cs="Times New Roman"/>
          <w:sz w:val="28"/>
          <w:szCs w:val="28"/>
        </w:rPr>
        <w:t xml:space="preserve">об основаниях отказа в предоставлении </w:t>
      </w:r>
      <w:r w:rsidR="00596200"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E545F3" w:rsidRPr="00C230D8" w:rsidRDefault="00453004"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з) </w:t>
      </w:r>
      <w:r w:rsidR="00E545F3" w:rsidRPr="00C230D8">
        <w:rPr>
          <w:rFonts w:ascii="Times New Roman" w:hAnsi="Times New Roman" w:cs="Times New Roman"/>
          <w:sz w:val="28"/>
          <w:szCs w:val="28"/>
        </w:rPr>
        <w:t xml:space="preserve">о порядке обжалования решений и действий (бездействия) </w:t>
      </w:r>
      <w:r w:rsidR="00700B86" w:rsidRPr="00C230D8">
        <w:rPr>
          <w:rFonts w:ascii="Times New Roman" w:hAnsi="Times New Roman" w:cs="Times New Roman"/>
          <w:sz w:val="28"/>
          <w:szCs w:val="28"/>
        </w:rPr>
        <w:lastRenderedPageBreak/>
        <w:t>уполномоченного органа</w:t>
      </w:r>
      <w:r w:rsidR="00E545F3"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осуществляющего предоставление </w:t>
      </w:r>
      <w:r w:rsidR="00596200" w:rsidRPr="00C230D8">
        <w:rPr>
          <w:rFonts w:ascii="Times New Roman" w:hAnsi="Times New Roman" w:cs="Times New Roman"/>
          <w:sz w:val="28"/>
          <w:szCs w:val="28"/>
        </w:rPr>
        <w:t>муниципальной</w:t>
      </w:r>
      <w:r w:rsidR="00300DBD">
        <w:rPr>
          <w:rFonts w:ascii="Times New Roman" w:hAnsi="Times New Roman" w:cs="Times New Roman"/>
          <w:sz w:val="28"/>
          <w:szCs w:val="28"/>
        </w:rPr>
        <w:t xml:space="preserve"> </w:t>
      </w:r>
      <w:r w:rsidR="00E545F3" w:rsidRPr="00C230D8">
        <w:rPr>
          <w:rFonts w:ascii="Times New Roman" w:hAnsi="Times New Roman" w:cs="Times New Roman"/>
          <w:sz w:val="28"/>
          <w:szCs w:val="28"/>
        </w:rPr>
        <w:t xml:space="preserve">услуги, а также должностных лиц </w:t>
      </w:r>
      <w:r w:rsidR="00700B86" w:rsidRPr="00C230D8">
        <w:rPr>
          <w:rFonts w:ascii="Times New Roman" w:hAnsi="Times New Roman" w:cs="Times New Roman"/>
          <w:sz w:val="28"/>
          <w:szCs w:val="28"/>
        </w:rPr>
        <w:t>уполномоченного органа</w:t>
      </w:r>
      <w:r w:rsidR="000C08CF" w:rsidRPr="00C230D8">
        <w:rPr>
          <w:rFonts w:ascii="Times New Roman" w:hAnsi="Times New Roman" w:cs="Times New Roman"/>
          <w:sz w:val="28"/>
          <w:szCs w:val="28"/>
        </w:rPr>
        <w:t>.</w:t>
      </w:r>
    </w:p>
    <w:p w:rsidR="00E545F3" w:rsidRPr="00C230D8" w:rsidRDefault="009F559F"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9</w:t>
      </w:r>
      <w:r w:rsidR="00453004" w:rsidRPr="00C230D8">
        <w:rPr>
          <w:rFonts w:ascii="Times New Roman" w:hAnsi="Times New Roman" w:cs="Times New Roman"/>
          <w:sz w:val="28"/>
          <w:szCs w:val="28"/>
        </w:rPr>
        <w:t>. </w:t>
      </w:r>
      <w:r w:rsidR="00E545F3" w:rsidRPr="00C230D8">
        <w:rPr>
          <w:rFonts w:ascii="Times New Roman" w:hAnsi="Times New Roman" w:cs="Times New Roman"/>
          <w:sz w:val="28"/>
          <w:szCs w:val="28"/>
        </w:rPr>
        <w:t>Основными требованиями при предоставлении информации являются:</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актуальность;</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своевременность;</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 четкость и доступность в изложении информации;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г) полнота информации;</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д) соответствие информации требованиям законодательства.</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9F559F" w:rsidRPr="00C230D8">
        <w:rPr>
          <w:rFonts w:ascii="Times New Roman" w:hAnsi="Times New Roman" w:cs="Times New Roman"/>
          <w:sz w:val="28"/>
          <w:szCs w:val="28"/>
        </w:rPr>
        <w:t>0</w:t>
      </w:r>
      <w:r w:rsidRPr="00C230D8">
        <w:rPr>
          <w:rFonts w:ascii="Times New Roman" w:hAnsi="Times New Roman" w:cs="Times New Roman"/>
          <w:sz w:val="28"/>
          <w:szCs w:val="28"/>
        </w:rPr>
        <w:t>.</w:t>
      </w:r>
      <w:r w:rsidR="0081612A" w:rsidRPr="00C230D8">
        <w:rPr>
          <w:rFonts w:ascii="Times New Roman" w:hAnsi="Times New Roman" w:cs="Times New Roman"/>
          <w:sz w:val="28"/>
          <w:szCs w:val="28"/>
        </w:rPr>
        <w:t> </w:t>
      </w:r>
      <w:r w:rsidRPr="00C230D8">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C230D8">
        <w:rPr>
          <w:rFonts w:ascii="Times New Roman" w:hAnsi="Times New Roman" w:cs="Times New Roman"/>
          <w:sz w:val="28"/>
          <w:szCs w:val="28"/>
        </w:rPr>
        <w:t>заявителя с должностным лицом</w:t>
      </w:r>
      <w:r w:rsidR="00300DBD">
        <w:rPr>
          <w:rFonts w:ascii="Times New Roman" w:hAnsi="Times New Roman" w:cs="Times New Roman"/>
          <w:sz w:val="28"/>
          <w:szCs w:val="28"/>
        </w:rPr>
        <w:t xml:space="preserve"> </w:t>
      </w:r>
      <w:r w:rsidR="001D3624"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9F559F" w:rsidRPr="00C230D8">
        <w:rPr>
          <w:rFonts w:ascii="Times New Roman" w:hAnsi="Times New Roman" w:cs="Times New Roman"/>
          <w:sz w:val="28"/>
          <w:szCs w:val="28"/>
        </w:rPr>
        <w:t>1</w:t>
      </w:r>
      <w:r w:rsidRPr="00C230D8">
        <w:rPr>
          <w:rFonts w:ascii="Times New Roman" w:hAnsi="Times New Roman" w:cs="Times New Roman"/>
          <w:sz w:val="28"/>
          <w:szCs w:val="28"/>
        </w:rPr>
        <w:t>.</w:t>
      </w:r>
      <w:r w:rsidR="007841FB" w:rsidRPr="00C230D8">
        <w:rPr>
          <w:rFonts w:ascii="Times New Roman" w:hAnsi="Times New Roman" w:cs="Times New Roman"/>
          <w:sz w:val="28"/>
          <w:szCs w:val="28"/>
        </w:rPr>
        <w:t> </w:t>
      </w:r>
      <w:r w:rsidRPr="00C230D8">
        <w:rPr>
          <w:rFonts w:ascii="Times New Roman" w:hAnsi="Times New Roman" w:cs="Times New Roman"/>
          <w:sz w:val="28"/>
          <w:szCs w:val="28"/>
        </w:rPr>
        <w:t xml:space="preserve">При ответах на телефонные звонки должностные лица </w:t>
      </w:r>
      <w:r w:rsidR="001D3624" w:rsidRPr="00C230D8">
        <w:rPr>
          <w:rFonts w:ascii="Times New Roman" w:hAnsi="Times New Roman" w:cs="Times New Roman"/>
          <w:sz w:val="28"/>
          <w:szCs w:val="28"/>
        </w:rPr>
        <w:t>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подробно и в вежливой (корректной) форме информируют </w:t>
      </w:r>
      <w:r w:rsidR="00432C70" w:rsidRPr="00C230D8">
        <w:rPr>
          <w:rFonts w:ascii="Times New Roman" w:hAnsi="Times New Roman" w:cs="Times New Roman"/>
          <w:sz w:val="28"/>
          <w:szCs w:val="28"/>
        </w:rPr>
        <w:t>заявителей</w:t>
      </w:r>
      <w:r w:rsidRPr="00C230D8">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C230D8">
        <w:rPr>
          <w:rFonts w:ascii="Times New Roman" w:hAnsi="Times New Roman" w:cs="Times New Roman"/>
          <w:sz w:val="28"/>
          <w:szCs w:val="28"/>
        </w:rPr>
        <w:t>фамилии, имени</w:t>
      </w:r>
      <w:r w:rsidR="0081612A" w:rsidRPr="00C230D8">
        <w:rPr>
          <w:rFonts w:ascii="Times New Roman" w:hAnsi="Times New Roman" w:cs="Times New Roman"/>
          <w:sz w:val="28"/>
          <w:szCs w:val="28"/>
        </w:rPr>
        <w:t>,</w:t>
      </w:r>
      <w:r w:rsidR="00300DBD">
        <w:rPr>
          <w:rFonts w:ascii="Times New Roman" w:hAnsi="Times New Roman" w:cs="Times New Roman"/>
          <w:sz w:val="28"/>
          <w:szCs w:val="28"/>
        </w:rPr>
        <w:t xml:space="preserve"> </w:t>
      </w:r>
      <w:r w:rsidR="0081612A" w:rsidRPr="00C230D8">
        <w:rPr>
          <w:rFonts w:ascii="Times New Roman" w:hAnsi="Times New Roman" w:cs="Times New Roman"/>
          <w:sz w:val="28"/>
          <w:szCs w:val="28"/>
        </w:rPr>
        <w:t xml:space="preserve">отчестве </w:t>
      </w:r>
      <w:r w:rsidR="00E57303" w:rsidRPr="00C230D8">
        <w:rPr>
          <w:rFonts w:ascii="Times New Roman" w:hAnsi="Times New Roman" w:cs="Times New Roman"/>
          <w:sz w:val="28"/>
          <w:szCs w:val="28"/>
        </w:rPr>
        <w:t>(если имеется) и должности лица, принявшего телефонный звонок</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При невозможности должностного лица </w:t>
      </w:r>
      <w:r w:rsidR="001D3624"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C230D8">
        <w:rPr>
          <w:rFonts w:ascii="Times New Roman" w:hAnsi="Times New Roman" w:cs="Times New Roman"/>
          <w:sz w:val="28"/>
          <w:szCs w:val="28"/>
        </w:rPr>
        <w:t>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или же обратившемуся </w:t>
      </w:r>
      <w:r w:rsidR="00F71E1D" w:rsidRPr="00C230D8">
        <w:rPr>
          <w:rFonts w:ascii="Times New Roman" w:hAnsi="Times New Roman" w:cs="Times New Roman"/>
          <w:sz w:val="28"/>
          <w:szCs w:val="28"/>
        </w:rPr>
        <w:t>заявителю</w:t>
      </w:r>
      <w:r w:rsidRPr="00C230D8">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C230D8" w:rsidRDefault="0081612A" w:rsidP="00432C70">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2</w:t>
      </w:r>
      <w:r w:rsidRPr="00C230D8">
        <w:rPr>
          <w:rFonts w:ascii="Times New Roman" w:hAnsi="Times New Roman" w:cs="Times New Roman"/>
          <w:sz w:val="28"/>
          <w:szCs w:val="28"/>
        </w:rPr>
        <w:t xml:space="preserve">. Если </w:t>
      </w:r>
      <w:r w:rsidR="00F71E1D" w:rsidRPr="00C230D8">
        <w:rPr>
          <w:rFonts w:ascii="Times New Roman" w:hAnsi="Times New Roman" w:cs="Times New Roman"/>
          <w:sz w:val="28"/>
          <w:szCs w:val="28"/>
        </w:rPr>
        <w:t>заявителя</w:t>
      </w:r>
      <w:r w:rsidRPr="00C230D8">
        <w:rPr>
          <w:rFonts w:ascii="Times New Roman" w:hAnsi="Times New Roman" w:cs="Times New Roman"/>
          <w:sz w:val="28"/>
          <w:szCs w:val="28"/>
        </w:rPr>
        <w:t xml:space="preserve"> не удовлетворяет </w:t>
      </w:r>
      <w:proofErr w:type="gramStart"/>
      <w:r w:rsidRPr="00C230D8">
        <w:rPr>
          <w:rFonts w:ascii="Times New Roman" w:hAnsi="Times New Roman" w:cs="Times New Roman"/>
          <w:sz w:val="28"/>
          <w:szCs w:val="28"/>
        </w:rPr>
        <w:t xml:space="preserve">информация, представленная должностным лицом </w:t>
      </w:r>
      <w:r w:rsidR="001D3624"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он может</w:t>
      </w:r>
      <w:proofErr w:type="gramEnd"/>
      <w:r w:rsidRPr="00C230D8">
        <w:rPr>
          <w:rFonts w:ascii="Times New Roman" w:hAnsi="Times New Roman" w:cs="Times New Roman"/>
          <w:sz w:val="28"/>
          <w:szCs w:val="28"/>
        </w:rPr>
        <w:t xml:space="preserve"> обратиться к </w:t>
      </w:r>
      <w:r w:rsidR="00596200" w:rsidRPr="00C230D8">
        <w:rPr>
          <w:rFonts w:ascii="Times New Roman" w:hAnsi="Times New Roman" w:cs="Times New Roman"/>
          <w:sz w:val="28"/>
          <w:szCs w:val="28"/>
        </w:rPr>
        <w:t>руководителю уполномоченного органа</w:t>
      </w:r>
      <w:r w:rsidR="00300DBD">
        <w:rPr>
          <w:rFonts w:ascii="Times New Roman" w:hAnsi="Times New Roman" w:cs="Times New Roman"/>
          <w:sz w:val="28"/>
          <w:szCs w:val="28"/>
        </w:rPr>
        <w:t xml:space="preserve"> </w:t>
      </w:r>
      <w:r w:rsidRPr="00C230D8">
        <w:rPr>
          <w:rFonts w:ascii="Times New Roman" w:hAnsi="Times New Roman" w:cs="Times New Roman"/>
          <w:sz w:val="28"/>
          <w:szCs w:val="28"/>
        </w:rPr>
        <w:t xml:space="preserve">в соответствии с графиком приема </w:t>
      </w:r>
      <w:r w:rsidR="00816A2C" w:rsidRPr="00C230D8">
        <w:rPr>
          <w:rFonts w:ascii="Times New Roman" w:hAnsi="Times New Roman" w:cs="Times New Roman"/>
          <w:sz w:val="28"/>
          <w:szCs w:val="28"/>
        </w:rPr>
        <w:t>заявителей</w:t>
      </w:r>
      <w:r w:rsidRPr="00C230D8">
        <w:rPr>
          <w:rFonts w:ascii="Times New Roman" w:hAnsi="Times New Roman" w:cs="Times New Roman"/>
          <w:sz w:val="28"/>
          <w:szCs w:val="28"/>
        </w:rPr>
        <w:t>.</w:t>
      </w:r>
    </w:p>
    <w:p w:rsidR="003E4A5A" w:rsidRPr="00C230D8" w:rsidRDefault="003E4A5A" w:rsidP="00432C70">
      <w:pPr>
        <w:autoSpaceDE w:val="0"/>
        <w:autoSpaceDN w:val="0"/>
        <w:adjustRightInd w:val="0"/>
        <w:ind w:firstLine="709"/>
        <w:rPr>
          <w:rFonts w:ascii="Times New Roman" w:hAnsi="Times New Roman"/>
          <w:szCs w:val="28"/>
        </w:rPr>
      </w:pPr>
      <w:r w:rsidRPr="00C230D8">
        <w:rPr>
          <w:rFonts w:ascii="Times New Roman" w:hAnsi="Times New Roman"/>
          <w:szCs w:val="28"/>
          <w:lang w:eastAsia="en-US"/>
        </w:rPr>
        <w:t xml:space="preserve">Прием заявителей </w:t>
      </w:r>
      <w:r w:rsidR="00596200" w:rsidRPr="00C230D8">
        <w:rPr>
          <w:rFonts w:ascii="Times New Roman" w:hAnsi="Times New Roman"/>
          <w:szCs w:val="28"/>
          <w:lang w:eastAsia="en-US"/>
        </w:rPr>
        <w:t>руководителем уполномоченного органа</w:t>
      </w:r>
      <w:r w:rsidR="00300DBD">
        <w:rPr>
          <w:rFonts w:ascii="Times New Roman" w:hAnsi="Times New Roman"/>
          <w:szCs w:val="28"/>
          <w:lang w:eastAsia="en-US"/>
        </w:rPr>
        <w:t xml:space="preserve"> </w:t>
      </w:r>
      <w:r w:rsidRPr="00C230D8">
        <w:rPr>
          <w:rFonts w:ascii="Times New Roman" w:hAnsi="Times New Roman"/>
          <w:szCs w:val="28"/>
          <w:lang w:eastAsia="en-US"/>
        </w:rPr>
        <w:t xml:space="preserve">проводится по предварительной записи, которая осуществляется по телефону </w:t>
      </w:r>
      <w:r w:rsidR="00300DBD">
        <w:rPr>
          <w:rFonts w:ascii="Times New Roman" w:hAnsi="Times New Roman"/>
          <w:szCs w:val="28"/>
          <w:lang w:eastAsia="en-US"/>
        </w:rPr>
        <w:t>8 (39543) 22-2-42</w:t>
      </w:r>
      <w:r w:rsidRPr="00C230D8">
        <w:rPr>
          <w:rFonts w:ascii="Times New Roman" w:hAnsi="Times New Roman"/>
          <w:i/>
          <w:szCs w:val="28"/>
          <w:lang w:eastAsia="en-US"/>
        </w:rPr>
        <w:t>.</w:t>
      </w:r>
    </w:p>
    <w:p w:rsidR="00E545F3" w:rsidRPr="00C230D8" w:rsidRDefault="00E57303" w:rsidP="00432C70">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3</w:t>
      </w:r>
      <w:r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Обращения </w:t>
      </w:r>
      <w:r w:rsidR="00F71E1D" w:rsidRPr="00C230D8">
        <w:rPr>
          <w:rFonts w:ascii="Times New Roman" w:hAnsi="Times New Roman" w:cs="Times New Roman"/>
          <w:sz w:val="28"/>
          <w:szCs w:val="28"/>
        </w:rPr>
        <w:t>заявителя</w:t>
      </w:r>
      <w:r w:rsidR="00512A87">
        <w:rPr>
          <w:rFonts w:ascii="Times New Roman" w:hAnsi="Times New Roman" w:cs="Times New Roman"/>
          <w:sz w:val="28"/>
          <w:szCs w:val="28"/>
        </w:rPr>
        <w:t xml:space="preserve"> </w:t>
      </w:r>
      <w:r w:rsidR="0081612A" w:rsidRPr="00C230D8">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C230D8">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C230D8">
        <w:rPr>
          <w:rFonts w:ascii="Times New Roman" w:hAnsi="Times New Roman" w:cs="Times New Roman"/>
          <w:sz w:val="28"/>
          <w:szCs w:val="28"/>
        </w:rPr>
        <w:t>уполномоченного органа</w:t>
      </w:r>
      <w:r w:rsidR="00E545F3" w:rsidRPr="00C230D8">
        <w:rPr>
          <w:rFonts w:ascii="Times New Roman" w:hAnsi="Times New Roman" w:cs="Times New Roman"/>
          <w:sz w:val="28"/>
          <w:szCs w:val="28"/>
        </w:rPr>
        <w:t xml:space="preserve"> в течение </w:t>
      </w:r>
      <w:r w:rsidR="0081612A" w:rsidRPr="00C230D8">
        <w:rPr>
          <w:rFonts w:ascii="Times New Roman" w:hAnsi="Times New Roman" w:cs="Times New Roman"/>
          <w:sz w:val="28"/>
          <w:szCs w:val="28"/>
        </w:rPr>
        <w:t>тридцати</w:t>
      </w:r>
      <w:r w:rsidR="00E545F3" w:rsidRPr="00C230D8">
        <w:rPr>
          <w:rFonts w:ascii="Times New Roman" w:hAnsi="Times New Roman" w:cs="Times New Roman"/>
          <w:sz w:val="28"/>
          <w:szCs w:val="28"/>
        </w:rPr>
        <w:t xml:space="preserve"> дней со дня регистрации обращения.</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Днем регистрации обращения является день его поступления в </w:t>
      </w:r>
      <w:r w:rsidR="00700B86" w:rsidRPr="00C230D8">
        <w:rPr>
          <w:rFonts w:ascii="Times New Roman" w:hAnsi="Times New Roman" w:cs="Times New Roman"/>
          <w:sz w:val="28"/>
          <w:szCs w:val="28"/>
        </w:rPr>
        <w:t>уполномоченный орган</w:t>
      </w:r>
      <w:r w:rsidRPr="00C230D8">
        <w:rPr>
          <w:rFonts w:ascii="Times New Roman" w:hAnsi="Times New Roman" w:cs="Times New Roman"/>
          <w:sz w:val="28"/>
          <w:szCs w:val="28"/>
        </w:rPr>
        <w:t>.</w:t>
      </w:r>
    </w:p>
    <w:p w:rsidR="00E545F3" w:rsidRPr="00C230D8" w:rsidRDefault="00E545F3"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Ответ на обращение, поступившее в </w:t>
      </w:r>
      <w:r w:rsidR="00700B86" w:rsidRPr="00C230D8">
        <w:rPr>
          <w:rFonts w:ascii="Times New Roman" w:hAnsi="Times New Roman" w:cs="Times New Roman"/>
          <w:sz w:val="28"/>
          <w:szCs w:val="28"/>
        </w:rPr>
        <w:t>уполномоченный орган</w:t>
      </w:r>
      <w:r w:rsidR="000C08CF" w:rsidRPr="00C230D8">
        <w:rPr>
          <w:rFonts w:ascii="Times New Roman" w:hAnsi="Times New Roman" w:cs="Times New Roman"/>
          <w:sz w:val="28"/>
          <w:szCs w:val="28"/>
        </w:rPr>
        <w:t xml:space="preserve">, </w:t>
      </w:r>
      <w:r w:rsidRPr="00C230D8">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C230D8" w:rsidRDefault="0081612A" w:rsidP="0081612A">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C230D8" w:rsidRDefault="000731D2"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A90675" w:rsidRPr="00C230D8">
        <w:rPr>
          <w:rFonts w:ascii="Times New Roman" w:hAnsi="Times New Roman" w:cs="Times New Roman"/>
          <w:sz w:val="28"/>
          <w:szCs w:val="28"/>
        </w:rPr>
        <w:t>4</w:t>
      </w:r>
      <w:r w:rsidRPr="00C230D8">
        <w:rPr>
          <w:rFonts w:ascii="Times New Roman" w:hAnsi="Times New Roman" w:cs="Times New Roman"/>
          <w:sz w:val="28"/>
          <w:szCs w:val="28"/>
        </w:rPr>
        <w:t>. </w:t>
      </w:r>
      <w:r w:rsidR="00E545F3" w:rsidRPr="00C230D8">
        <w:rPr>
          <w:rFonts w:ascii="Times New Roman" w:hAnsi="Times New Roman" w:cs="Times New Roman"/>
          <w:sz w:val="28"/>
          <w:szCs w:val="28"/>
        </w:rPr>
        <w:t xml:space="preserve">Информация </w:t>
      </w:r>
      <w:r w:rsidRPr="00C230D8">
        <w:rPr>
          <w:rFonts w:ascii="Times New Roman" w:hAnsi="Times New Roman" w:cs="Times New Roman"/>
          <w:sz w:val="28"/>
          <w:szCs w:val="28"/>
        </w:rPr>
        <w:t>о</w:t>
      </w:r>
      <w:r w:rsidR="001D3624" w:rsidRPr="00C230D8">
        <w:rPr>
          <w:rFonts w:ascii="Times New Roman" w:hAnsi="Times New Roman" w:cs="Times New Roman"/>
          <w:sz w:val="28"/>
          <w:szCs w:val="28"/>
        </w:rPr>
        <w:t>б уполномоченном органе</w:t>
      </w:r>
      <w:r w:rsidR="00E545F3" w:rsidRPr="00C230D8">
        <w:rPr>
          <w:rFonts w:ascii="Times New Roman" w:hAnsi="Times New Roman" w:cs="Times New Roman"/>
          <w:sz w:val="28"/>
          <w:szCs w:val="28"/>
        </w:rPr>
        <w:t xml:space="preserve">, порядке предоставления </w:t>
      </w:r>
      <w:r w:rsidR="000C08CF"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C230D8">
        <w:rPr>
          <w:rFonts w:ascii="Times New Roman" w:hAnsi="Times New Roman" w:cs="Times New Roman"/>
          <w:sz w:val="28"/>
          <w:szCs w:val="28"/>
        </w:rPr>
        <w:t>муниципальной</w:t>
      </w:r>
      <w:r w:rsidR="00E545F3" w:rsidRPr="00C230D8">
        <w:rPr>
          <w:rFonts w:ascii="Times New Roman" w:hAnsi="Times New Roman" w:cs="Times New Roman"/>
          <w:sz w:val="28"/>
          <w:szCs w:val="28"/>
        </w:rPr>
        <w:t xml:space="preserve"> услуги и ходе предоставления </w:t>
      </w:r>
      <w:r w:rsidR="000C08CF" w:rsidRPr="00C230D8">
        <w:rPr>
          <w:rFonts w:ascii="Times New Roman" w:hAnsi="Times New Roman" w:cs="Times New Roman"/>
          <w:sz w:val="28"/>
          <w:szCs w:val="28"/>
        </w:rPr>
        <w:lastRenderedPageBreak/>
        <w:t>муниципальной</w:t>
      </w:r>
      <w:r w:rsidR="00E545F3" w:rsidRPr="00C230D8">
        <w:rPr>
          <w:rFonts w:ascii="Times New Roman" w:hAnsi="Times New Roman" w:cs="Times New Roman"/>
          <w:sz w:val="28"/>
          <w:szCs w:val="28"/>
        </w:rPr>
        <w:t xml:space="preserve"> услуги размещается:</w:t>
      </w:r>
    </w:p>
    <w:p w:rsidR="00CC7865" w:rsidRPr="00C230D8" w:rsidRDefault="005113CA"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CC7865" w:rsidRPr="00C230D8">
        <w:rPr>
          <w:rFonts w:ascii="Times New Roman" w:hAnsi="Times New Roman" w:cs="Times New Roman"/>
          <w:sz w:val="28"/>
          <w:szCs w:val="28"/>
        </w:rPr>
        <w:t xml:space="preserve">на стендах, расположенных в помещениях, занимаемых </w:t>
      </w:r>
      <w:r w:rsidR="001D3624" w:rsidRPr="00C230D8">
        <w:rPr>
          <w:rFonts w:ascii="Times New Roman" w:hAnsi="Times New Roman" w:cs="Times New Roman"/>
          <w:sz w:val="28"/>
          <w:szCs w:val="28"/>
        </w:rPr>
        <w:t>уполномоченным органом</w:t>
      </w:r>
      <w:r w:rsidR="00CC7865" w:rsidRPr="00C230D8">
        <w:rPr>
          <w:rFonts w:ascii="Times New Roman" w:hAnsi="Times New Roman" w:cs="Times New Roman"/>
          <w:sz w:val="28"/>
          <w:szCs w:val="28"/>
        </w:rPr>
        <w:t>;</w:t>
      </w:r>
    </w:p>
    <w:p w:rsidR="001A7685" w:rsidRPr="00C230D8" w:rsidRDefault="00CC7865" w:rsidP="00D66E7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0731D2" w:rsidRPr="00C230D8">
        <w:rPr>
          <w:rFonts w:ascii="Times New Roman" w:hAnsi="Times New Roman"/>
          <w:szCs w:val="28"/>
        </w:rPr>
        <w:t>) </w:t>
      </w:r>
      <w:r w:rsidR="00E545F3" w:rsidRPr="00C230D8">
        <w:rPr>
          <w:rFonts w:ascii="Times New Roman" w:hAnsi="Times New Roman"/>
          <w:szCs w:val="28"/>
        </w:rPr>
        <w:t xml:space="preserve">на официальном сайте </w:t>
      </w:r>
      <w:r w:rsidR="00872F3E" w:rsidRPr="00C230D8">
        <w:rPr>
          <w:rFonts w:ascii="Times New Roman" w:hAnsi="Times New Roman"/>
          <w:szCs w:val="28"/>
        </w:rPr>
        <w:t>уполномоченного органа</w:t>
      </w:r>
      <w:r w:rsidR="00E545F3" w:rsidRPr="00C230D8">
        <w:rPr>
          <w:rFonts w:ascii="Times New Roman" w:hAnsi="Times New Roman"/>
          <w:szCs w:val="28"/>
        </w:rPr>
        <w:t xml:space="preserve"> в информаци</w:t>
      </w:r>
      <w:r w:rsidR="000731D2" w:rsidRPr="00C230D8">
        <w:rPr>
          <w:rFonts w:ascii="Times New Roman" w:hAnsi="Times New Roman"/>
          <w:szCs w:val="28"/>
        </w:rPr>
        <w:t>онно-телекоммуникационной сети «</w:t>
      </w:r>
      <w:r w:rsidR="00E545F3" w:rsidRPr="00C230D8">
        <w:rPr>
          <w:rFonts w:ascii="Times New Roman" w:hAnsi="Times New Roman"/>
          <w:szCs w:val="28"/>
        </w:rPr>
        <w:t>Интернет</w:t>
      </w:r>
      <w:r w:rsidR="000731D2" w:rsidRPr="00C230D8">
        <w:rPr>
          <w:rFonts w:ascii="Times New Roman" w:hAnsi="Times New Roman"/>
          <w:szCs w:val="28"/>
        </w:rPr>
        <w:t>»</w:t>
      </w:r>
      <w:r w:rsidR="00300DBD">
        <w:rPr>
          <w:rFonts w:ascii="Times New Roman" w:hAnsi="Times New Roman"/>
          <w:szCs w:val="28"/>
        </w:rPr>
        <w:t xml:space="preserve"> </w:t>
      </w:r>
      <w:r w:rsidR="0073607B" w:rsidRPr="00C230D8">
        <w:rPr>
          <w:rFonts w:ascii="Times New Roman" w:hAnsi="Times New Roman"/>
          <w:szCs w:val="28"/>
        </w:rPr>
        <w:t>–</w:t>
      </w:r>
      <w:r w:rsidR="00300DBD">
        <w:rPr>
          <w:rFonts w:ascii="Times New Roman" w:hAnsi="Times New Roman"/>
          <w:szCs w:val="28"/>
        </w:rPr>
        <w:t xml:space="preserve"> </w:t>
      </w:r>
      <w:r w:rsidR="00300DBD" w:rsidRPr="00C42C08">
        <w:rPr>
          <w:color w:val="000000"/>
        </w:rPr>
        <w:t>gp-telminskoe.ru</w:t>
      </w:r>
      <w:r w:rsidR="001A7685" w:rsidRPr="00C230D8">
        <w:rPr>
          <w:rFonts w:ascii="Times New Roman" w:hAnsi="Times New Roman"/>
          <w:szCs w:val="28"/>
        </w:rPr>
        <w:t>,</w:t>
      </w:r>
      <w:r w:rsidR="00300DBD">
        <w:rPr>
          <w:rFonts w:ascii="Times New Roman" w:hAnsi="Times New Roman"/>
          <w:szCs w:val="28"/>
        </w:rPr>
        <w:t xml:space="preserve"> </w:t>
      </w:r>
      <w:r w:rsidR="00B37496" w:rsidRPr="00C230D8">
        <w:rPr>
          <w:rFonts w:ascii="Times New Roman" w:hAnsi="Times New Roman"/>
          <w:szCs w:val="28"/>
        </w:rPr>
        <w:t>официальном сайте МФЦ</w:t>
      </w:r>
      <w:r w:rsidR="007C3D25" w:rsidRPr="00C230D8">
        <w:rPr>
          <w:rFonts w:ascii="Times New Roman" w:hAnsi="Times New Roman"/>
          <w:szCs w:val="28"/>
        </w:rPr>
        <w:t>,</w:t>
      </w:r>
      <w:r w:rsidR="001A7685" w:rsidRPr="00C230D8">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E545F3" w:rsidRPr="00C230D8">
        <w:rPr>
          <w:rFonts w:ascii="Times New Roman" w:hAnsi="Times New Roman" w:cs="Times New Roman"/>
          <w:sz w:val="28"/>
          <w:szCs w:val="28"/>
        </w:rPr>
        <w:t>)</w:t>
      </w:r>
      <w:r w:rsidR="000731D2" w:rsidRPr="00C230D8">
        <w:rPr>
          <w:rFonts w:ascii="Times New Roman" w:hAnsi="Times New Roman" w:cs="Times New Roman"/>
          <w:sz w:val="28"/>
          <w:szCs w:val="28"/>
        </w:rPr>
        <w:t> </w:t>
      </w:r>
      <w:r w:rsidR="00E545F3" w:rsidRPr="00C230D8">
        <w:rPr>
          <w:rFonts w:ascii="Times New Roman" w:hAnsi="Times New Roman" w:cs="Times New Roman"/>
          <w:sz w:val="28"/>
          <w:szCs w:val="28"/>
        </w:rPr>
        <w:t>посредством публикации в средствах массовой информации.</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1</w:t>
      </w:r>
      <w:r w:rsidR="00012F0D" w:rsidRPr="00C230D8">
        <w:rPr>
          <w:rFonts w:ascii="Times New Roman" w:hAnsi="Times New Roman" w:cs="Times New Roman"/>
          <w:sz w:val="28"/>
          <w:szCs w:val="28"/>
        </w:rPr>
        <w:t>5</w:t>
      </w:r>
      <w:r w:rsidRPr="00C230D8">
        <w:rPr>
          <w:rFonts w:ascii="Times New Roman" w:hAnsi="Times New Roman" w:cs="Times New Roman"/>
          <w:sz w:val="28"/>
          <w:szCs w:val="28"/>
        </w:rPr>
        <w:t xml:space="preserve">. На стендах, расположенных в помещениях, занимаемых </w:t>
      </w:r>
      <w:r w:rsidR="00F8146C" w:rsidRPr="00C230D8">
        <w:rPr>
          <w:rFonts w:ascii="Times New Roman" w:hAnsi="Times New Roman" w:cs="Times New Roman"/>
          <w:sz w:val="28"/>
          <w:szCs w:val="28"/>
        </w:rPr>
        <w:t>уполномоченным органом</w:t>
      </w:r>
      <w:r w:rsidRPr="00C230D8">
        <w:rPr>
          <w:rFonts w:ascii="Times New Roman" w:hAnsi="Times New Roman" w:cs="Times New Roman"/>
          <w:sz w:val="28"/>
          <w:szCs w:val="28"/>
        </w:rPr>
        <w:t>, размещается следующая информация:</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 xml:space="preserve">1) список документов для получения </w:t>
      </w:r>
      <w:r w:rsidR="00B37496" w:rsidRPr="00C230D8">
        <w:rPr>
          <w:rFonts w:ascii="Times New Roman" w:hAnsi="Times New Roman" w:cs="Times New Roman"/>
          <w:sz w:val="28"/>
          <w:szCs w:val="28"/>
        </w:rPr>
        <w:t>муниципальной</w:t>
      </w:r>
      <w:r w:rsidRPr="00C230D8">
        <w:rPr>
          <w:rFonts w:ascii="Times New Roman" w:hAnsi="Times New Roman" w:cs="Times New Roman"/>
          <w:sz w:val="28"/>
          <w:szCs w:val="28"/>
        </w:rPr>
        <w:t xml:space="preserve"> услуги;</w:t>
      </w:r>
    </w:p>
    <w:p w:rsidR="00CC7865" w:rsidRPr="00C230D8" w:rsidRDefault="00B37496"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2) о сроках предоставления муниципальной</w:t>
      </w:r>
      <w:r w:rsidR="00CC7865" w:rsidRPr="00C230D8">
        <w:rPr>
          <w:rFonts w:ascii="Times New Roman" w:hAnsi="Times New Roman" w:cs="Times New Roman"/>
          <w:sz w:val="28"/>
          <w:szCs w:val="28"/>
        </w:rPr>
        <w:t xml:space="preserve"> услуги;</w:t>
      </w:r>
    </w:p>
    <w:p w:rsidR="00CC7865" w:rsidRPr="00C230D8" w:rsidRDefault="00AC3881"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3</w:t>
      </w:r>
      <w:r w:rsidR="00CC7865" w:rsidRPr="00C230D8">
        <w:rPr>
          <w:rFonts w:ascii="Times New Roman" w:hAnsi="Times New Roman" w:cs="Times New Roman"/>
          <w:sz w:val="28"/>
          <w:szCs w:val="28"/>
        </w:rPr>
        <w:t xml:space="preserve">) извлечения из </w:t>
      </w:r>
      <w:r w:rsidR="00F8146C" w:rsidRPr="00C230D8">
        <w:rPr>
          <w:rFonts w:ascii="Times New Roman" w:hAnsi="Times New Roman" w:cs="Times New Roman"/>
          <w:sz w:val="28"/>
          <w:szCs w:val="28"/>
        </w:rPr>
        <w:t xml:space="preserve">административного </w:t>
      </w:r>
      <w:r w:rsidR="00CC7865" w:rsidRPr="00C230D8">
        <w:rPr>
          <w:rFonts w:ascii="Times New Roman" w:hAnsi="Times New Roman" w:cs="Times New Roman"/>
          <w:sz w:val="28"/>
          <w:szCs w:val="28"/>
        </w:rPr>
        <w:t>регламента:</w:t>
      </w:r>
    </w:p>
    <w:p w:rsidR="00CC7865"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а) </w:t>
      </w:r>
      <w:r w:rsidR="00CC7865" w:rsidRPr="00C230D8">
        <w:rPr>
          <w:rFonts w:ascii="Times New Roman" w:hAnsi="Times New Roman" w:cs="Times New Roman"/>
          <w:sz w:val="28"/>
          <w:szCs w:val="28"/>
        </w:rPr>
        <w:t>об основаниях отказа в предоставл</w:t>
      </w:r>
      <w:r w:rsidR="00B37496" w:rsidRPr="00C230D8">
        <w:rPr>
          <w:rFonts w:ascii="Times New Roman" w:hAnsi="Times New Roman" w:cs="Times New Roman"/>
          <w:sz w:val="28"/>
          <w:szCs w:val="28"/>
        </w:rPr>
        <w:t>ении муниципальной</w:t>
      </w:r>
      <w:r w:rsidR="00CC7865" w:rsidRPr="00C230D8">
        <w:rPr>
          <w:rFonts w:ascii="Times New Roman" w:hAnsi="Times New Roman" w:cs="Times New Roman"/>
          <w:sz w:val="28"/>
          <w:szCs w:val="28"/>
        </w:rPr>
        <w:t xml:space="preserve"> услуги;</w:t>
      </w:r>
    </w:p>
    <w:p w:rsidR="00CC7865" w:rsidRPr="00C230D8" w:rsidRDefault="00012F0D"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б) </w:t>
      </w:r>
      <w:r w:rsidR="00CC7865" w:rsidRPr="00C230D8">
        <w:rPr>
          <w:rFonts w:ascii="Times New Roman" w:hAnsi="Times New Roman" w:cs="Times New Roman"/>
          <w:sz w:val="28"/>
          <w:szCs w:val="28"/>
        </w:rPr>
        <w:t xml:space="preserve">об описании конечного результата предоставления </w:t>
      </w:r>
      <w:r w:rsidR="00B37496" w:rsidRPr="00C230D8">
        <w:rPr>
          <w:rFonts w:ascii="Times New Roman" w:hAnsi="Times New Roman" w:cs="Times New Roman"/>
          <w:sz w:val="28"/>
          <w:szCs w:val="28"/>
        </w:rPr>
        <w:t>муниципальной</w:t>
      </w:r>
      <w:r w:rsidR="00CC7865" w:rsidRPr="00C230D8">
        <w:rPr>
          <w:rFonts w:ascii="Times New Roman" w:hAnsi="Times New Roman" w:cs="Times New Roman"/>
          <w:sz w:val="28"/>
          <w:szCs w:val="28"/>
        </w:rPr>
        <w:t xml:space="preserve"> услуги;</w:t>
      </w:r>
    </w:p>
    <w:p w:rsidR="00CC7865" w:rsidRPr="00C230D8" w:rsidRDefault="00CC7865"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в)</w:t>
      </w:r>
      <w:r w:rsidR="00012F0D" w:rsidRPr="00C230D8">
        <w:rPr>
          <w:rFonts w:ascii="Times New Roman" w:hAnsi="Times New Roman" w:cs="Times New Roman"/>
          <w:sz w:val="28"/>
          <w:szCs w:val="28"/>
        </w:rPr>
        <w:t> </w:t>
      </w:r>
      <w:r w:rsidRPr="00C230D8">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 xml:space="preserve">, а также должностных лиц </w:t>
      </w:r>
      <w:r w:rsidR="00700B86" w:rsidRPr="00C230D8">
        <w:rPr>
          <w:rFonts w:ascii="Times New Roman" w:hAnsi="Times New Roman" w:cs="Times New Roman"/>
          <w:sz w:val="28"/>
          <w:szCs w:val="28"/>
        </w:rPr>
        <w:t>уполномоченного органа</w:t>
      </w:r>
      <w:r w:rsidRPr="00C230D8">
        <w:rPr>
          <w:rFonts w:ascii="Times New Roman" w:hAnsi="Times New Roman" w:cs="Times New Roman"/>
          <w:sz w:val="28"/>
          <w:szCs w:val="28"/>
        </w:rPr>
        <w:t>;</w:t>
      </w:r>
    </w:p>
    <w:p w:rsidR="00CC7865" w:rsidRPr="00C230D8" w:rsidRDefault="0039004B" w:rsidP="00D66E74">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4</w:t>
      </w:r>
      <w:r w:rsidR="00012F0D" w:rsidRPr="00C230D8">
        <w:rPr>
          <w:rFonts w:ascii="Times New Roman" w:hAnsi="Times New Roman" w:cs="Times New Roman"/>
          <w:sz w:val="28"/>
          <w:szCs w:val="28"/>
        </w:rPr>
        <w:t>) </w:t>
      </w:r>
      <w:r w:rsidR="00CC7865" w:rsidRPr="00C230D8">
        <w:rPr>
          <w:rFonts w:ascii="Times New Roman" w:hAnsi="Times New Roman" w:cs="Times New Roman"/>
          <w:sz w:val="28"/>
          <w:szCs w:val="28"/>
        </w:rPr>
        <w:t xml:space="preserve">почтовый адрес </w:t>
      </w:r>
      <w:r w:rsidR="00F8146C" w:rsidRPr="00C230D8">
        <w:rPr>
          <w:rFonts w:ascii="Times New Roman" w:hAnsi="Times New Roman" w:cs="Times New Roman"/>
          <w:sz w:val="28"/>
          <w:szCs w:val="28"/>
        </w:rPr>
        <w:t>уполномоченного органа</w:t>
      </w:r>
      <w:r w:rsidR="00CC7865" w:rsidRPr="00C230D8">
        <w:rPr>
          <w:rFonts w:ascii="Times New Roman" w:hAnsi="Times New Roman" w:cs="Times New Roman"/>
          <w:sz w:val="28"/>
          <w:szCs w:val="28"/>
        </w:rPr>
        <w:t xml:space="preserve">, номера телефонов для справок, график приема </w:t>
      </w:r>
      <w:r w:rsidRPr="00C230D8">
        <w:rPr>
          <w:rFonts w:ascii="Times New Roman" w:hAnsi="Times New Roman" w:cs="Times New Roman"/>
          <w:sz w:val="28"/>
          <w:szCs w:val="28"/>
        </w:rPr>
        <w:t>заявителей</w:t>
      </w:r>
      <w:r w:rsidR="00300DBD">
        <w:rPr>
          <w:rFonts w:ascii="Times New Roman" w:hAnsi="Times New Roman" w:cs="Times New Roman"/>
          <w:sz w:val="28"/>
          <w:szCs w:val="28"/>
        </w:rPr>
        <w:t xml:space="preserve"> </w:t>
      </w:r>
      <w:r w:rsidR="00CC7865" w:rsidRPr="00C230D8">
        <w:rPr>
          <w:rFonts w:ascii="Times New Roman" w:hAnsi="Times New Roman" w:cs="Times New Roman"/>
          <w:sz w:val="28"/>
          <w:szCs w:val="28"/>
        </w:rPr>
        <w:t xml:space="preserve">по вопросам предоставления </w:t>
      </w:r>
      <w:r w:rsidR="00B37496" w:rsidRPr="00C230D8">
        <w:rPr>
          <w:rFonts w:ascii="Times New Roman" w:hAnsi="Times New Roman" w:cs="Times New Roman"/>
          <w:sz w:val="28"/>
          <w:szCs w:val="28"/>
        </w:rPr>
        <w:t>муниципальной</w:t>
      </w:r>
      <w:r w:rsidR="00300DBD">
        <w:rPr>
          <w:rFonts w:ascii="Times New Roman" w:hAnsi="Times New Roman" w:cs="Times New Roman"/>
          <w:sz w:val="28"/>
          <w:szCs w:val="28"/>
        </w:rPr>
        <w:t xml:space="preserve"> </w:t>
      </w:r>
      <w:r w:rsidR="00CC7865" w:rsidRPr="00C230D8">
        <w:rPr>
          <w:rFonts w:ascii="Times New Roman" w:hAnsi="Times New Roman" w:cs="Times New Roman"/>
          <w:sz w:val="28"/>
          <w:szCs w:val="28"/>
        </w:rPr>
        <w:t xml:space="preserve">услуги, адрес официального сайта региональной </w:t>
      </w:r>
      <w:r w:rsidRPr="00C230D8">
        <w:rPr>
          <w:rFonts w:ascii="Times New Roman" w:hAnsi="Times New Roman" w:cs="Times New Roman"/>
          <w:sz w:val="28"/>
          <w:szCs w:val="28"/>
        </w:rPr>
        <w:t xml:space="preserve">государственной </w:t>
      </w:r>
      <w:r w:rsidR="00CC7865" w:rsidRPr="00C230D8">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C230D8" w:rsidRDefault="0039004B" w:rsidP="00CC7865">
      <w:pPr>
        <w:pStyle w:val="ConsPlusNormal"/>
        <w:ind w:firstLine="709"/>
        <w:jc w:val="both"/>
        <w:rPr>
          <w:rFonts w:ascii="Times New Roman" w:hAnsi="Times New Roman" w:cs="Times New Roman"/>
          <w:sz w:val="28"/>
          <w:szCs w:val="28"/>
        </w:rPr>
      </w:pPr>
      <w:r w:rsidRPr="00C230D8">
        <w:rPr>
          <w:rFonts w:ascii="Times New Roman" w:hAnsi="Times New Roman" w:cs="Times New Roman"/>
          <w:sz w:val="28"/>
          <w:szCs w:val="28"/>
        </w:rPr>
        <w:t>5</w:t>
      </w:r>
      <w:r w:rsidR="00CE2D20" w:rsidRPr="00C230D8">
        <w:rPr>
          <w:rFonts w:ascii="Times New Roman" w:hAnsi="Times New Roman" w:cs="Times New Roman"/>
          <w:sz w:val="28"/>
          <w:szCs w:val="28"/>
        </w:rPr>
        <w:t>) </w:t>
      </w:r>
      <w:r w:rsidR="00CC7865" w:rsidRPr="00C230D8">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C230D8">
        <w:rPr>
          <w:rFonts w:ascii="Times New Roman" w:hAnsi="Times New Roman" w:cs="Times New Roman"/>
          <w:sz w:val="28"/>
          <w:szCs w:val="28"/>
        </w:rPr>
        <w:t>муниципальной</w:t>
      </w:r>
      <w:r w:rsidR="00CC7865" w:rsidRPr="00C230D8">
        <w:rPr>
          <w:rFonts w:ascii="Times New Roman" w:hAnsi="Times New Roman" w:cs="Times New Roman"/>
          <w:sz w:val="28"/>
          <w:szCs w:val="28"/>
        </w:rPr>
        <w:t xml:space="preserve"> услуги.</w:t>
      </w:r>
    </w:p>
    <w:p w:rsidR="00300DBD" w:rsidRPr="00C42C08" w:rsidRDefault="00E545F3" w:rsidP="00300DBD">
      <w:pPr>
        <w:widowControl w:val="0"/>
        <w:autoSpaceDE w:val="0"/>
        <w:autoSpaceDN w:val="0"/>
        <w:adjustRightInd w:val="0"/>
        <w:ind w:firstLine="709"/>
        <w:rPr>
          <w:color w:val="000000"/>
        </w:rPr>
      </w:pPr>
      <w:r w:rsidRPr="00C230D8">
        <w:rPr>
          <w:rFonts w:ascii="Times New Roman" w:hAnsi="Times New Roman"/>
          <w:szCs w:val="28"/>
        </w:rPr>
        <w:t>1</w:t>
      </w:r>
      <w:r w:rsidR="00012F0D" w:rsidRPr="00C230D8">
        <w:rPr>
          <w:rFonts w:ascii="Times New Roman" w:hAnsi="Times New Roman"/>
          <w:szCs w:val="28"/>
        </w:rPr>
        <w:t>6</w:t>
      </w:r>
      <w:r w:rsidRPr="00C230D8">
        <w:rPr>
          <w:rFonts w:ascii="Times New Roman" w:hAnsi="Times New Roman"/>
          <w:szCs w:val="28"/>
        </w:rPr>
        <w:t>.</w:t>
      </w:r>
      <w:r w:rsidR="004F4CD7" w:rsidRPr="00C230D8">
        <w:rPr>
          <w:rFonts w:ascii="Times New Roman" w:hAnsi="Times New Roman"/>
          <w:szCs w:val="28"/>
        </w:rPr>
        <w:t> </w:t>
      </w:r>
      <w:r w:rsidR="00300DBD" w:rsidRPr="00C42C08">
        <w:rPr>
          <w:color w:val="000000"/>
        </w:rPr>
        <w:t>Информация об уполномоченном органе:</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а) место нахождения: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б) телефон: 8(39543) 22-2-42; 22-3-46; </w:t>
      </w:r>
    </w:p>
    <w:p w:rsidR="00300DBD" w:rsidRPr="00C42C08" w:rsidRDefault="00300DBD" w:rsidP="00300DBD">
      <w:pPr>
        <w:widowControl w:val="0"/>
        <w:autoSpaceDE w:val="0"/>
        <w:autoSpaceDN w:val="0"/>
        <w:adjustRightInd w:val="0"/>
        <w:ind w:firstLine="709"/>
        <w:rPr>
          <w:color w:val="000000"/>
        </w:rPr>
      </w:pPr>
      <w:r w:rsidRPr="00C42C08">
        <w:rPr>
          <w:color w:val="000000"/>
        </w:rPr>
        <w:t xml:space="preserve">в) почтовый адрес для направления документов и обращений: 665492, Иркутская область, Усольский район, </w:t>
      </w:r>
      <w:proofErr w:type="spellStart"/>
      <w:r w:rsidRPr="00C42C08">
        <w:rPr>
          <w:color w:val="000000"/>
        </w:rPr>
        <w:t>р.п</w:t>
      </w:r>
      <w:proofErr w:type="spellEnd"/>
      <w:r w:rsidRPr="00C42C08">
        <w:rPr>
          <w:color w:val="000000"/>
        </w:rPr>
        <w:t>. Тельма, ул. Крупской, 11;</w:t>
      </w:r>
    </w:p>
    <w:p w:rsidR="00300DBD" w:rsidRPr="00C42C08" w:rsidRDefault="00300DBD" w:rsidP="00300DBD">
      <w:pPr>
        <w:widowControl w:val="0"/>
        <w:autoSpaceDE w:val="0"/>
        <w:autoSpaceDN w:val="0"/>
        <w:adjustRightInd w:val="0"/>
        <w:ind w:firstLine="709"/>
        <w:rPr>
          <w:color w:val="000000"/>
        </w:rPr>
      </w:pPr>
      <w:r w:rsidRPr="00C42C08">
        <w:rPr>
          <w:color w:val="000000"/>
        </w:rPr>
        <w:t>г) официальный сайт в информационно-телекоммуникационной сети «Интернет» – gp-telminskoe.ru;</w:t>
      </w:r>
    </w:p>
    <w:p w:rsidR="00300DBD" w:rsidRPr="00817D23" w:rsidRDefault="00300DBD" w:rsidP="00300DBD">
      <w:pPr>
        <w:widowControl w:val="0"/>
        <w:autoSpaceDE w:val="0"/>
        <w:autoSpaceDN w:val="0"/>
        <w:adjustRightInd w:val="0"/>
        <w:ind w:firstLine="709"/>
        <w:rPr>
          <w:rFonts w:asciiTheme="minorHAnsi" w:hAnsiTheme="minorHAnsi"/>
          <w:szCs w:val="28"/>
        </w:rPr>
      </w:pPr>
      <w:r w:rsidRPr="00C42C08">
        <w:rPr>
          <w:color w:val="000000"/>
        </w:rPr>
        <w:t>д) адрес электронной почты: adm-telminskaya@yandex.ru</w:t>
      </w:r>
      <w:r>
        <w:rPr>
          <w:rFonts w:asciiTheme="minorHAnsi" w:hAnsiTheme="minorHAnsi"/>
          <w:color w:val="000000"/>
        </w:rPr>
        <w:t>.</w:t>
      </w:r>
    </w:p>
    <w:p w:rsidR="00300DBD" w:rsidRPr="00E838C5" w:rsidRDefault="00300DBD" w:rsidP="00300DBD">
      <w:pPr>
        <w:widowControl w:val="0"/>
        <w:autoSpaceDE w:val="0"/>
        <w:autoSpaceDN w:val="0"/>
        <w:adjustRightInd w:val="0"/>
        <w:ind w:firstLine="709"/>
        <w:rPr>
          <w:rFonts w:ascii="Times New Roman" w:hAnsi="Times New Roman"/>
          <w:szCs w:val="28"/>
        </w:rPr>
      </w:pPr>
      <w:r w:rsidRPr="00E838C5">
        <w:rPr>
          <w:rFonts w:ascii="Times New Roman" w:hAnsi="Times New Roman"/>
          <w:szCs w:val="28"/>
        </w:rPr>
        <w:t>17. График приема заявителей в уполномоченном органе</w:t>
      </w:r>
      <w:r w:rsidRPr="00E838C5">
        <w:rPr>
          <w:rFonts w:ascii="Times New Roman" w:hAnsi="Times New Roman"/>
          <w:i/>
          <w:szCs w:val="28"/>
        </w:rPr>
        <w:t>:</w:t>
      </w:r>
    </w:p>
    <w:tbl>
      <w:tblPr>
        <w:tblW w:w="0" w:type="auto"/>
        <w:tblLook w:val="04A0" w:firstRow="1" w:lastRow="0" w:firstColumn="1" w:lastColumn="0" w:noHBand="0" w:noVBand="1"/>
      </w:tblPr>
      <w:tblGrid>
        <w:gridCol w:w="2093"/>
        <w:gridCol w:w="2555"/>
        <w:gridCol w:w="4674"/>
      </w:tblGrid>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bookmarkStart w:id="5" w:name="Par144"/>
            <w:bookmarkEnd w:id="5"/>
            <w:r w:rsidRPr="001A145E">
              <w:rPr>
                <w:szCs w:val="28"/>
              </w:rPr>
              <w:t>Понедельник</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widowControl w:val="0"/>
              <w:autoSpaceDE w:val="0"/>
              <w:autoSpaceDN w:val="0"/>
              <w:adjustRightInd w:val="0"/>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Вторник</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512A87">
            <w:pPr>
              <w:ind w:firstLine="739"/>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Среда</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Четверг</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2093" w:type="dxa"/>
            <w:shd w:val="clear" w:color="auto" w:fill="auto"/>
          </w:tcPr>
          <w:p w:rsidR="00512A87" w:rsidRPr="001A145E" w:rsidRDefault="00512A87" w:rsidP="00512A87">
            <w:pPr>
              <w:widowControl w:val="0"/>
              <w:autoSpaceDE w:val="0"/>
              <w:autoSpaceDN w:val="0"/>
              <w:adjustRightInd w:val="0"/>
              <w:ind w:firstLine="0"/>
              <w:rPr>
                <w:szCs w:val="28"/>
              </w:rPr>
            </w:pPr>
            <w:r w:rsidRPr="001A145E">
              <w:rPr>
                <w:szCs w:val="28"/>
              </w:rPr>
              <w:t>Пятница</w:t>
            </w:r>
          </w:p>
        </w:tc>
        <w:tc>
          <w:tcPr>
            <w:tcW w:w="2555" w:type="dxa"/>
            <w:shd w:val="clear" w:color="auto" w:fill="auto"/>
          </w:tcPr>
          <w:p w:rsidR="00512A87" w:rsidRPr="001A145E" w:rsidRDefault="00512A87" w:rsidP="00512A87">
            <w:pPr>
              <w:widowControl w:val="0"/>
              <w:autoSpaceDE w:val="0"/>
              <w:autoSpaceDN w:val="0"/>
              <w:adjustRightInd w:val="0"/>
              <w:ind w:firstLine="0"/>
              <w:jc w:val="center"/>
              <w:rPr>
                <w:szCs w:val="28"/>
              </w:rPr>
            </w:pPr>
            <w:r w:rsidRPr="001A145E">
              <w:rPr>
                <w:szCs w:val="28"/>
              </w:rPr>
              <w:t>8.00 – 17.00</w:t>
            </w:r>
          </w:p>
        </w:tc>
        <w:tc>
          <w:tcPr>
            <w:tcW w:w="4674" w:type="dxa"/>
            <w:shd w:val="clear" w:color="auto" w:fill="auto"/>
          </w:tcPr>
          <w:p w:rsidR="00512A87" w:rsidRPr="001A145E" w:rsidRDefault="00512A87" w:rsidP="00B51964">
            <w:pPr>
              <w:rPr>
                <w:szCs w:val="28"/>
              </w:rPr>
            </w:pPr>
            <w:r w:rsidRPr="001A145E">
              <w:rPr>
                <w:szCs w:val="28"/>
              </w:rPr>
              <w:t>(перерыв 12.15 – 13.15)</w:t>
            </w:r>
          </w:p>
        </w:tc>
      </w:tr>
      <w:tr w:rsidR="00512A87" w:rsidRPr="001A145E" w:rsidTr="00512A87">
        <w:tc>
          <w:tcPr>
            <w:tcW w:w="9322" w:type="dxa"/>
            <w:gridSpan w:val="3"/>
            <w:shd w:val="clear" w:color="auto" w:fill="auto"/>
          </w:tcPr>
          <w:p w:rsidR="00512A87" w:rsidRPr="001A145E" w:rsidRDefault="00512A87" w:rsidP="00B51964">
            <w:pPr>
              <w:widowControl w:val="0"/>
              <w:autoSpaceDE w:val="0"/>
              <w:autoSpaceDN w:val="0"/>
              <w:adjustRightInd w:val="0"/>
              <w:ind w:firstLine="601"/>
              <w:rPr>
                <w:szCs w:val="28"/>
              </w:rPr>
            </w:pPr>
            <w:r w:rsidRPr="001A145E">
              <w:rPr>
                <w:szCs w:val="28"/>
              </w:rPr>
              <w:t xml:space="preserve">Суббота, воскресенье – выходные дни </w:t>
            </w:r>
          </w:p>
        </w:tc>
      </w:tr>
    </w:tbl>
    <w:p w:rsidR="003E1F7D" w:rsidRDefault="003E1F7D" w:rsidP="003E1F7D">
      <w:pPr>
        <w:widowControl w:val="0"/>
        <w:autoSpaceDE w:val="0"/>
        <w:autoSpaceDN w:val="0"/>
        <w:adjustRightInd w:val="0"/>
        <w:outlineLvl w:val="1"/>
        <w:rPr>
          <w:rFonts w:ascii="Times New Roman" w:hAnsi="Times New Roman"/>
          <w:szCs w:val="28"/>
        </w:rPr>
      </w:pPr>
      <w:r w:rsidRPr="00C230D8">
        <w:rPr>
          <w:rFonts w:ascii="Times New Roman" w:hAnsi="Times New Roman"/>
          <w:szCs w:val="28"/>
        </w:rPr>
        <w:t xml:space="preserve">18. </w:t>
      </w:r>
      <w:proofErr w:type="gramStart"/>
      <w:r w:rsidRPr="00C230D8">
        <w:rPr>
          <w:rFonts w:ascii="Times New Roman" w:hAnsi="Times New Roman"/>
          <w:szCs w:val="28"/>
        </w:rPr>
        <w:t xml:space="preserve">Информирование граждан о порядке предоставления </w:t>
      </w:r>
      <w:r w:rsidRPr="00C230D8">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Pr>
          <w:rFonts w:ascii="Times New Roman" w:hAnsi="Times New Roman"/>
          <w:szCs w:val="28"/>
        </w:rPr>
        <w:t xml:space="preserve"> </w:t>
      </w:r>
      <w:r w:rsidRPr="00C230D8">
        <w:rPr>
          <w:rFonts w:ascii="Times New Roman" w:hAnsi="Times New Roman"/>
          <w:szCs w:val="28"/>
        </w:rPr>
        <w:t>уполномоченный орган заключил в соответствии с законодательством соглашения о взаимодействии.</w:t>
      </w:r>
      <w:proofErr w:type="gramEnd"/>
    </w:p>
    <w:p w:rsidR="003E1F7D" w:rsidRDefault="003E1F7D" w:rsidP="00CC7865">
      <w:pPr>
        <w:widowControl w:val="0"/>
        <w:autoSpaceDE w:val="0"/>
        <w:autoSpaceDN w:val="0"/>
        <w:adjustRightInd w:val="0"/>
        <w:jc w:val="center"/>
        <w:outlineLvl w:val="1"/>
        <w:rPr>
          <w:rFonts w:ascii="Times New Roman" w:hAnsi="Times New Roman"/>
          <w:szCs w:val="28"/>
        </w:rPr>
      </w:pPr>
    </w:p>
    <w:p w:rsidR="00E545F3" w:rsidRPr="003E1F7D" w:rsidRDefault="00E545F3" w:rsidP="003E1F7D">
      <w:pPr>
        <w:widowControl w:val="0"/>
        <w:autoSpaceDE w:val="0"/>
        <w:autoSpaceDN w:val="0"/>
        <w:adjustRightInd w:val="0"/>
        <w:ind w:firstLine="0"/>
        <w:jc w:val="center"/>
        <w:outlineLvl w:val="1"/>
        <w:rPr>
          <w:rFonts w:ascii="Times New Roman" w:hAnsi="Times New Roman"/>
          <w:b/>
          <w:szCs w:val="28"/>
        </w:rPr>
      </w:pPr>
      <w:r w:rsidRPr="003E1F7D">
        <w:rPr>
          <w:rFonts w:ascii="Times New Roman" w:hAnsi="Times New Roman"/>
          <w:b/>
          <w:szCs w:val="28"/>
        </w:rPr>
        <w:t xml:space="preserve">Раздел II. СТАНДАРТ ПРЕДОСТАВЛЕНИЯ </w:t>
      </w:r>
      <w:r w:rsidR="00570DD2" w:rsidRPr="003E1F7D">
        <w:rPr>
          <w:rFonts w:ascii="Times New Roman" w:hAnsi="Times New Roman"/>
          <w:b/>
          <w:szCs w:val="28"/>
        </w:rPr>
        <w:t>МУНИЦИПАЛЬНОЙ</w:t>
      </w:r>
      <w:r w:rsidRPr="003E1F7D">
        <w:rPr>
          <w:rFonts w:ascii="Times New Roman" w:hAnsi="Times New Roman"/>
          <w:b/>
          <w:szCs w:val="28"/>
        </w:rPr>
        <w:t xml:space="preserve"> УСЛУГИ</w:t>
      </w:r>
    </w:p>
    <w:p w:rsidR="00E545F3" w:rsidRPr="003E1F7D" w:rsidRDefault="00E545F3" w:rsidP="003E1F7D">
      <w:pPr>
        <w:widowControl w:val="0"/>
        <w:autoSpaceDE w:val="0"/>
        <w:autoSpaceDN w:val="0"/>
        <w:adjustRightInd w:val="0"/>
        <w:ind w:firstLine="0"/>
        <w:rPr>
          <w:rFonts w:ascii="Times New Roman" w:hAnsi="Times New Roman"/>
          <w:b/>
          <w:szCs w:val="28"/>
        </w:rPr>
      </w:pPr>
    </w:p>
    <w:p w:rsidR="00E545F3" w:rsidRPr="003E1F7D" w:rsidRDefault="00E545F3" w:rsidP="003E1F7D">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3E1F7D">
        <w:rPr>
          <w:rFonts w:ascii="Times New Roman" w:hAnsi="Times New Roman"/>
          <w:b/>
          <w:szCs w:val="28"/>
        </w:rPr>
        <w:t xml:space="preserve">Глава 4. НАИМЕНОВАНИЕ </w:t>
      </w:r>
      <w:r w:rsidR="00570DD2" w:rsidRPr="003E1F7D">
        <w:rPr>
          <w:rFonts w:ascii="Times New Roman" w:hAnsi="Times New Roman"/>
          <w:b/>
          <w:szCs w:val="28"/>
        </w:rPr>
        <w:t>МУНИЦИПАЛЬНОЙ</w:t>
      </w:r>
      <w:r w:rsidRPr="003E1F7D">
        <w:rPr>
          <w:rFonts w:ascii="Times New Roman" w:hAnsi="Times New Roman"/>
          <w:b/>
          <w:szCs w:val="28"/>
        </w:rPr>
        <w:t xml:space="preserve"> УСЛУГИ</w:t>
      </w:r>
    </w:p>
    <w:p w:rsidR="00E545F3" w:rsidRPr="00C230D8" w:rsidRDefault="00E545F3" w:rsidP="00CC7865">
      <w:pPr>
        <w:widowControl w:val="0"/>
        <w:autoSpaceDE w:val="0"/>
        <w:autoSpaceDN w:val="0"/>
        <w:adjustRightInd w:val="0"/>
        <w:ind w:firstLine="709"/>
        <w:rPr>
          <w:rFonts w:ascii="Times New Roman" w:hAnsi="Times New Roman"/>
          <w:szCs w:val="28"/>
        </w:rPr>
      </w:pPr>
    </w:p>
    <w:p w:rsidR="00E545F3" w:rsidRPr="00C230D8" w:rsidRDefault="000C7E3D"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19</w:t>
      </w:r>
      <w:r w:rsidR="00C563C2" w:rsidRPr="00C230D8">
        <w:rPr>
          <w:rFonts w:ascii="Times New Roman" w:hAnsi="Times New Roman"/>
          <w:szCs w:val="28"/>
        </w:rPr>
        <w:t>. </w:t>
      </w:r>
      <w:r w:rsidR="00AB5CE2">
        <w:rPr>
          <w:rFonts w:ascii="Times New Roman" w:hAnsi="Times New Roman"/>
          <w:szCs w:val="28"/>
        </w:rPr>
        <w:t>Под муниципальной услугой в настоящем административном регламенте понимается признание жилого помещения пригодным (непригодным) для проживания, а также многоквартирного дома аварийным и подлежащим сносу или реконструкции.</w:t>
      </w:r>
    </w:p>
    <w:p w:rsidR="003A0F70" w:rsidRPr="00C230D8" w:rsidRDefault="003A0F70"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C230D8">
        <w:rPr>
          <w:rFonts w:ascii="Times New Roman" w:hAnsi="Times New Roman"/>
          <w:szCs w:val="28"/>
        </w:rPr>
        <w:t xml:space="preserve"> (далее – Постановление, Положение)</w:t>
      </w:r>
      <w:r w:rsidRPr="00C230D8">
        <w:rPr>
          <w:rFonts w:ascii="Times New Roman" w:hAnsi="Times New Roman"/>
          <w:szCs w:val="28"/>
        </w:rPr>
        <w:t>.</w:t>
      </w:r>
    </w:p>
    <w:p w:rsidR="003A0F70" w:rsidRPr="00C230D8" w:rsidRDefault="003A0F70" w:rsidP="00F844CE">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21. Требования, которым должно отвечать жилое помещение, установлены </w:t>
      </w:r>
      <w:r w:rsidR="003641E4" w:rsidRPr="00C230D8">
        <w:rPr>
          <w:rFonts w:ascii="Times New Roman" w:hAnsi="Times New Roman"/>
          <w:szCs w:val="28"/>
        </w:rPr>
        <w:t xml:space="preserve">разделом </w:t>
      </w:r>
      <w:r w:rsidR="003641E4" w:rsidRPr="00C230D8">
        <w:rPr>
          <w:rFonts w:ascii="Times New Roman" w:hAnsi="Times New Roman"/>
          <w:szCs w:val="28"/>
          <w:lang w:val="en-US"/>
        </w:rPr>
        <w:t>II</w:t>
      </w:r>
      <w:r w:rsidR="003E1F7D">
        <w:rPr>
          <w:rFonts w:ascii="Times New Roman" w:hAnsi="Times New Roman"/>
          <w:szCs w:val="28"/>
        </w:rPr>
        <w:t xml:space="preserve"> </w:t>
      </w:r>
      <w:r w:rsidRPr="00C230D8">
        <w:rPr>
          <w:rFonts w:ascii="Times New Roman" w:hAnsi="Times New Roman"/>
          <w:szCs w:val="28"/>
        </w:rPr>
        <w:t>Положени</w:t>
      </w:r>
      <w:r w:rsidR="003641E4" w:rsidRPr="00C230D8">
        <w:rPr>
          <w:rFonts w:ascii="Times New Roman" w:hAnsi="Times New Roman"/>
          <w:szCs w:val="28"/>
        </w:rPr>
        <w:t>я</w:t>
      </w:r>
      <w:r w:rsidRPr="00C230D8">
        <w:rPr>
          <w:rFonts w:ascii="Times New Roman" w:hAnsi="Times New Roman"/>
          <w:szCs w:val="28"/>
        </w:rPr>
        <w:t>.</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3E1F7D">
        <w:rPr>
          <w:rFonts w:ascii="Times New Roman" w:hAnsi="Times New Roman"/>
          <w:szCs w:val="28"/>
        </w:rPr>
        <w:t xml:space="preserve"> </w:t>
      </w:r>
      <w:r w:rsidRPr="00C230D8">
        <w:rPr>
          <w:rFonts w:ascii="Times New Roman" w:hAnsi="Times New Roman"/>
          <w:szCs w:val="28"/>
        </w:rPr>
        <w:t>следствие:</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23. </w:t>
      </w:r>
      <w:proofErr w:type="gramStart"/>
      <w:r w:rsidRPr="00C230D8">
        <w:rPr>
          <w:rFonts w:ascii="Times New Roman" w:hAnsi="Times New Roman"/>
          <w:szCs w:val="28"/>
        </w:rPr>
        <w:t xml:space="preserve">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w:t>
      </w:r>
      <w:r w:rsidRPr="00C230D8">
        <w:rPr>
          <w:rFonts w:ascii="Times New Roman" w:hAnsi="Times New Roman"/>
          <w:szCs w:val="28"/>
        </w:rPr>
        <w:lastRenderedPageBreak/>
        <w:t>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roofErr w:type="gramEnd"/>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24. </w:t>
      </w:r>
      <w:proofErr w:type="gramStart"/>
      <w:r w:rsidRPr="00C230D8">
        <w:rPr>
          <w:rFonts w:ascii="Times New Roman" w:hAnsi="Times New Roman"/>
          <w:szCs w:val="28"/>
        </w:rP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9" w:history="1">
        <w:r w:rsidRPr="00C230D8">
          <w:rPr>
            <w:rFonts w:ascii="Times New Roman" w:hAnsi="Times New Roman"/>
            <w:szCs w:val="28"/>
          </w:rPr>
          <w:t>разделе II</w:t>
        </w:r>
      </w:hyperlink>
      <w:r w:rsidRPr="00C230D8">
        <w:rPr>
          <w:rFonts w:ascii="Times New Roman" w:hAnsi="Times New Roman"/>
          <w:szCs w:val="28"/>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w:t>
      </w:r>
      <w:proofErr w:type="gramEnd"/>
      <w:r w:rsidRPr="00C230D8">
        <w:rPr>
          <w:rFonts w:ascii="Times New Roman" w:hAnsi="Times New Roman"/>
          <w:szCs w:val="28"/>
        </w:rPr>
        <w:t xml:space="preserve">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26. </w:t>
      </w:r>
      <w:proofErr w:type="gramStart"/>
      <w:r w:rsidRPr="00C230D8">
        <w:rPr>
          <w:rFonts w:ascii="Times New Roman" w:hAnsi="Times New Roman"/>
          <w:szCs w:val="28"/>
        </w:rP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C230D8">
        <w:rPr>
          <w:rFonts w:ascii="Times New Roman" w:hAnsi="Times New Roman"/>
          <w:szCs w:val="28"/>
        </w:rPr>
        <w:t>кВ</w:t>
      </w:r>
      <w:proofErr w:type="spellEnd"/>
      <w:r w:rsidRPr="00C230D8">
        <w:rPr>
          <w:rFonts w:ascii="Times New Roman" w:hAnsi="Times New Roman"/>
          <w:szCs w:val="28"/>
        </w:rPr>
        <w:t xml:space="preserve">/м и индукцию магнитного поля промышленной частоты 50 Гц более 50 </w:t>
      </w:r>
      <w:proofErr w:type="spellStart"/>
      <w:r w:rsidRPr="00C230D8">
        <w:rPr>
          <w:rFonts w:ascii="Times New Roman" w:hAnsi="Times New Roman"/>
          <w:szCs w:val="28"/>
        </w:rPr>
        <w:t>мкТл</w:t>
      </w:r>
      <w:proofErr w:type="spellEnd"/>
      <w:r w:rsidRPr="00C230D8">
        <w:rPr>
          <w:rFonts w:ascii="Times New Roman" w:hAnsi="Times New Roman"/>
          <w:szCs w:val="28"/>
        </w:rPr>
        <w:t>.</w:t>
      </w:r>
      <w:proofErr w:type="gramEnd"/>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27. </w:t>
      </w:r>
      <w:proofErr w:type="gramStart"/>
      <w:r w:rsidRPr="00C230D8">
        <w:rPr>
          <w:rFonts w:ascii="Times New Roman" w:hAnsi="Times New Roman"/>
          <w:szCs w:val="28"/>
        </w:rP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w:t>
      </w:r>
      <w:proofErr w:type="gramEnd"/>
      <w:r w:rsidRPr="00C230D8">
        <w:rPr>
          <w:rFonts w:ascii="Times New Roman" w:hAnsi="Times New Roman"/>
          <w:szCs w:val="28"/>
        </w:rPr>
        <w:t xml:space="preserve"> людей и сохранности инженерного </w:t>
      </w:r>
      <w:r w:rsidRPr="00C230D8">
        <w:rPr>
          <w:rFonts w:ascii="Times New Roman" w:hAnsi="Times New Roman"/>
          <w:szCs w:val="28"/>
        </w:rPr>
        <w:lastRenderedPageBreak/>
        <w:t>оборудования. Указанные многоквартирные дома признаются аварийными и подлежащими сносу.</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28. Комнаты, окна которых выходят на магистрали, при уровне шума выше предельно допустимой нормы, указанной в </w:t>
      </w:r>
      <w:hyperlink r:id="rId10" w:history="1">
        <w:r w:rsidRPr="00C230D8">
          <w:rPr>
            <w:rFonts w:ascii="Times New Roman" w:hAnsi="Times New Roman"/>
            <w:szCs w:val="28"/>
          </w:rPr>
          <w:t>пункте 26</w:t>
        </w:r>
      </w:hyperlink>
      <w:r w:rsidRPr="00C230D8">
        <w:rPr>
          <w:rFonts w:ascii="Times New Roman" w:hAnsi="Times New Roman"/>
          <w:szCs w:val="28"/>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30. Не может служить основанием для признания жилого помещения непригодным для проживания:</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отсутствие системы централизованной канализации и горячего водоснабжения в одно- и двухэтажном жилом доме;</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C230D8" w:rsidRDefault="003641E4" w:rsidP="003641E4">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C230D8" w:rsidRDefault="003A0F70" w:rsidP="00F844CE">
      <w:pPr>
        <w:widowControl w:val="0"/>
        <w:autoSpaceDE w:val="0"/>
        <w:autoSpaceDN w:val="0"/>
        <w:adjustRightInd w:val="0"/>
        <w:ind w:firstLine="709"/>
        <w:rPr>
          <w:rFonts w:ascii="Times New Roman" w:hAnsi="Times New Roman"/>
          <w:szCs w:val="28"/>
        </w:rPr>
      </w:pPr>
    </w:p>
    <w:p w:rsidR="00E545F3" w:rsidRPr="003E1F7D" w:rsidRDefault="00E545F3" w:rsidP="003E1F7D">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3E1F7D">
        <w:rPr>
          <w:rFonts w:ascii="Times New Roman" w:hAnsi="Times New Roman"/>
          <w:b/>
          <w:szCs w:val="28"/>
        </w:rPr>
        <w:t xml:space="preserve">Глава 5. НАИМЕНОВАНИЕ </w:t>
      </w:r>
      <w:r w:rsidR="00570DD2" w:rsidRPr="003E1F7D">
        <w:rPr>
          <w:rFonts w:ascii="Times New Roman" w:hAnsi="Times New Roman"/>
          <w:b/>
          <w:szCs w:val="28"/>
        </w:rPr>
        <w:t>ОРГАНА МЕСТНОГО САМОУПРАВЛЕНИЯ</w:t>
      </w:r>
      <w:r w:rsidRPr="003E1F7D">
        <w:rPr>
          <w:rFonts w:ascii="Times New Roman" w:hAnsi="Times New Roman"/>
          <w:b/>
          <w:szCs w:val="28"/>
        </w:rPr>
        <w:t>,</w:t>
      </w:r>
      <w:r w:rsidR="003E1F7D">
        <w:rPr>
          <w:rFonts w:ascii="Times New Roman" w:hAnsi="Times New Roman"/>
          <w:b/>
          <w:szCs w:val="28"/>
        </w:rPr>
        <w:t xml:space="preserve"> </w:t>
      </w:r>
      <w:r w:rsidRPr="003E1F7D">
        <w:rPr>
          <w:rFonts w:ascii="Times New Roman" w:hAnsi="Times New Roman"/>
          <w:b/>
          <w:szCs w:val="28"/>
        </w:rPr>
        <w:t>ПРЕДОСТАВЛЯЮЩЕГО</w:t>
      </w:r>
      <w:r w:rsidR="003E1F7D">
        <w:rPr>
          <w:rFonts w:ascii="Times New Roman" w:hAnsi="Times New Roman"/>
          <w:b/>
          <w:szCs w:val="28"/>
        </w:rPr>
        <w:t xml:space="preserve"> </w:t>
      </w:r>
      <w:r w:rsidR="00570DD2" w:rsidRPr="003E1F7D">
        <w:rPr>
          <w:rFonts w:ascii="Times New Roman" w:hAnsi="Times New Roman"/>
          <w:b/>
          <w:szCs w:val="28"/>
        </w:rPr>
        <w:t>МУНИЦИПАЛЬНУЮ</w:t>
      </w:r>
      <w:r w:rsidRPr="003E1F7D">
        <w:rPr>
          <w:rFonts w:ascii="Times New Roman" w:hAnsi="Times New Roman"/>
          <w:b/>
          <w:szCs w:val="28"/>
        </w:rPr>
        <w:t xml:space="preserve"> УСЛУГУ</w:t>
      </w:r>
    </w:p>
    <w:p w:rsidR="00E545F3" w:rsidRPr="00C230D8" w:rsidRDefault="00E545F3" w:rsidP="00F844CE">
      <w:pPr>
        <w:widowControl w:val="0"/>
        <w:autoSpaceDE w:val="0"/>
        <w:autoSpaceDN w:val="0"/>
        <w:adjustRightInd w:val="0"/>
        <w:ind w:firstLine="709"/>
        <w:rPr>
          <w:rFonts w:ascii="Times New Roman" w:hAnsi="Times New Roman"/>
          <w:szCs w:val="28"/>
        </w:rPr>
      </w:pPr>
    </w:p>
    <w:p w:rsidR="00E545F3" w:rsidRPr="00C230D8" w:rsidRDefault="00FD0EFA" w:rsidP="006563E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31</w:t>
      </w:r>
      <w:r w:rsidR="00BA7849" w:rsidRPr="00C230D8">
        <w:rPr>
          <w:rFonts w:ascii="Times New Roman" w:hAnsi="Times New Roman"/>
          <w:szCs w:val="28"/>
        </w:rPr>
        <w:t>. </w:t>
      </w:r>
      <w:r w:rsidR="00710799" w:rsidRPr="00C230D8">
        <w:rPr>
          <w:rFonts w:ascii="Times New Roman" w:hAnsi="Times New Roman"/>
          <w:szCs w:val="28"/>
        </w:rPr>
        <w:t>Органом местного самоуправления муниципального образования Иркутской области</w:t>
      </w:r>
      <w:r w:rsidR="00E545F3" w:rsidRPr="00C230D8">
        <w:rPr>
          <w:rFonts w:ascii="Times New Roman" w:hAnsi="Times New Roman"/>
          <w:szCs w:val="28"/>
        </w:rPr>
        <w:t xml:space="preserve">, предоставляющим </w:t>
      </w:r>
      <w:r w:rsidR="00710799" w:rsidRPr="00C230D8">
        <w:rPr>
          <w:rFonts w:ascii="Times New Roman" w:hAnsi="Times New Roman"/>
          <w:szCs w:val="28"/>
        </w:rPr>
        <w:t>муниципальную</w:t>
      </w:r>
      <w:r w:rsidR="00E545F3" w:rsidRPr="00C230D8">
        <w:rPr>
          <w:rFonts w:ascii="Times New Roman" w:hAnsi="Times New Roman"/>
          <w:szCs w:val="28"/>
        </w:rPr>
        <w:t xml:space="preserve"> услугу, является </w:t>
      </w:r>
      <w:r w:rsidR="007D35B2" w:rsidRPr="00C230D8">
        <w:rPr>
          <w:rFonts w:ascii="Times New Roman" w:hAnsi="Times New Roman"/>
          <w:szCs w:val="28"/>
        </w:rPr>
        <w:t>уполномоченный орган</w:t>
      </w:r>
      <w:r w:rsidR="00E545F3" w:rsidRPr="00C230D8">
        <w:rPr>
          <w:rFonts w:ascii="Times New Roman" w:hAnsi="Times New Roman"/>
          <w:szCs w:val="28"/>
        </w:rPr>
        <w:t>.</w:t>
      </w:r>
    </w:p>
    <w:p w:rsidR="003A0F70" w:rsidRPr="00C230D8" w:rsidRDefault="00FD0EFA" w:rsidP="003A0F70">
      <w:pPr>
        <w:widowControl w:val="0"/>
        <w:autoSpaceDE w:val="0"/>
        <w:autoSpaceDN w:val="0"/>
        <w:adjustRightInd w:val="0"/>
        <w:ind w:firstLine="709"/>
        <w:rPr>
          <w:rFonts w:ascii="Times New Roman" w:hAnsi="Times New Roman"/>
          <w:szCs w:val="28"/>
        </w:rPr>
      </w:pPr>
      <w:r w:rsidRPr="00396192">
        <w:rPr>
          <w:rFonts w:ascii="Times New Roman" w:hAnsi="Times New Roman"/>
          <w:szCs w:val="28"/>
        </w:rPr>
        <w:t xml:space="preserve">32. Обеспечение предоставления муниципальной услуги осуществляет </w:t>
      </w:r>
      <w:r w:rsidR="00396192" w:rsidRPr="00396192">
        <w:rPr>
          <w:rFonts w:ascii="Times New Roman" w:hAnsi="Times New Roman"/>
          <w:szCs w:val="28"/>
        </w:rPr>
        <w:t>Межведомственн</w:t>
      </w:r>
      <w:r w:rsidR="00396192">
        <w:rPr>
          <w:rFonts w:ascii="Times New Roman" w:hAnsi="Times New Roman"/>
          <w:szCs w:val="28"/>
        </w:rPr>
        <w:t>ая</w:t>
      </w:r>
      <w:r w:rsidR="00396192" w:rsidRPr="00396192">
        <w:rPr>
          <w:rFonts w:ascii="Times New Roman" w:hAnsi="Times New Roman"/>
          <w:szCs w:val="28"/>
        </w:rPr>
        <w:t xml:space="preserve"> комисси</w:t>
      </w:r>
      <w:r w:rsidR="00396192">
        <w:rPr>
          <w:rFonts w:ascii="Times New Roman" w:hAnsi="Times New Roman"/>
          <w:szCs w:val="28"/>
        </w:rPr>
        <w:t>я</w:t>
      </w:r>
      <w:r w:rsidR="00396192" w:rsidRPr="00396192">
        <w:rPr>
          <w:rFonts w:ascii="Times New Roman" w:hAnsi="Times New Roman"/>
          <w:szCs w:val="28"/>
        </w:rPr>
        <w:t xml:space="preserve"> по признанию жилых помещений </w:t>
      </w:r>
      <w:proofErr w:type="gramStart"/>
      <w:r w:rsidR="00396192" w:rsidRPr="00396192">
        <w:rPr>
          <w:rFonts w:ascii="Times New Roman" w:hAnsi="Times New Roman"/>
          <w:szCs w:val="28"/>
        </w:rPr>
        <w:t>непригодными</w:t>
      </w:r>
      <w:proofErr w:type="gramEnd"/>
      <w:r w:rsidR="00396192" w:rsidRPr="00396192">
        <w:rPr>
          <w:rFonts w:ascii="Times New Roman" w:hAnsi="Times New Roman"/>
          <w:szCs w:val="28"/>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r w:rsidRPr="00396192">
        <w:rPr>
          <w:rFonts w:ascii="Times New Roman" w:hAnsi="Times New Roman"/>
          <w:szCs w:val="28"/>
        </w:rPr>
        <w:t xml:space="preserve">, действующая на основании </w:t>
      </w:r>
      <w:r w:rsidR="00396192">
        <w:rPr>
          <w:rFonts w:ascii="Times New Roman" w:hAnsi="Times New Roman"/>
          <w:szCs w:val="28"/>
        </w:rPr>
        <w:t>постановления администрации Тельминского муниципального образования № 59 от 22.05.2014 года</w:t>
      </w:r>
      <w:r w:rsidRPr="00396192">
        <w:rPr>
          <w:rFonts w:ascii="Times New Roman" w:hAnsi="Times New Roman"/>
          <w:i/>
          <w:szCs w:val="28"/>
        </w:rPr>
        <w:t xml:space="preserve"> </w:t>
      </w:r>
      <w:r w:rsidRPr="00396192">
        <w:rPr>
          <w:rFonts w:ascii="Times New Roman" w:hAnsi="Times New Roman"/>
          <w:szCs w:val="28"/>
        </w:rPr>
        <w:t>(далее</w:t>
      </w:r>
      <w:r w:rsidRPr="00C230D8">
        <w:rPr>
          <w:rFonts w:ascii="Times New Roman" w:hAnsi="Times New Roman"/>
          <w:szCs w:val="28"/>
        </w:rPr>
        <w:t xml:space="preserve"> – Комиссия)</w:t>
      </w:r>
      <w:r w:rsidR="003A0F70" w:rsidRPr="00C230D8">
        <w:rPr>
          <w:rFonts w:ascii="Times New Roman" w:hAnsi="Times New Roman"/>
          <w:szCs w:val="28"/>
        </w:rPr>
        <w:t>.</w:t>
      </w:r>
    </w:p>
    <w:p w:rsidR="006563E1" w:rsidRPr="00C9156D" w:rsidRDefault="00FD0EFA" w:rsidP="006563E1">
      <w:pPr>
        <w:widowControl w:val="0"/>
        <w:autoSpaceDE w:val="0"/>
        <w:autoSpaceDN w:val="0"/>
        <w:adjustRightInd w:val="0"/>
        <w:ind w:firstLine="709"/>
        <w:rPr>
          <w:rFonts w:asciiTheme="minorHAnsi" w:hAnsiTheme="minorHAnsi"/>
          <w:szCs w:val="28"/>
        </w:rPr>
      </w:pPr>
      <w:r w:rsidRPr="00C230D8">
        <w:rPr>
          <w:rFonts w:ascii="Times New Roman" w:hAnsi="Times New Roman"/>
          <w:szCs w:val="28"/>
        </w:rPr>
        <w:t>33</w:t>
      </w:r>
      <w:r w:rsidR="00F34564" w:rsidRPr="00C230D8">
        <w:rPr>
          <w:rFonts w:ascii="Times New Roman" w:hAnsi="Times New Roman"/>
          <w:szCs w:val="28"/>
        </w:rPr>
        <w:t>. </w:t>
      </w:r>
      <w:proofErr w:type="gramStart"/>
      <w:r w:rsidR="00E545F3" w:rsidRPr="00C230D8">
        <w:rPr>
          <w:rFonts w:ascii="Times New Roman" w:hAnsi="Times New Roman"/>
          <w:szCs w:val="28"/>
        </w:rPr>
        <w:t xml:space="preserve">При предоставлении </w:t>
      </w:r>
      <w:r w:rsidR="00710799" w:rsidRPr="00C230D8">
        <w:rPr>
          <w:rFonts w:ascii="Times New Roman" w:hAnsi="Times New Roman"/>
          <w:szCs w:val="28"/>
        </w:rPr>
        <w:t>муниципальной</w:t>
      </w:r>
      <w:r w:rsidR="00E545F3" w:rsidRPr="00C230D8">
        <w:rPr>
          <w:rFonts w:ascii="Times New Roman" w:hAnsi="Times New Roman"/>
          <w:szCs w:val="28"/>
        </w:rPr>
        <w:t xml:space="preserve"> услуги </w:t>
      </w:r>
      <w:r w:rsidR="007D35B2" w:rsidRPr="00C230D8">
        <w:rPr>
          <w:rFonts w:ascii="Times New Roman" w:hAnsi="Times New Roman"/>
          <w:szCs w:val="28"/>
        </w:rPr>
        <w:t>уполномоченный орган</w:t>
      </w:r>
      <w:r w:rsidR="00597044" w:rsidRPr="00C230D8">
        <w:rPr>
          <w:rFonts w:ascii="Times New Roman" w:hAnsi="Times New Roman"/>
          <w:szCs w:val="28"/>
        </w:rPr>
        <w:t xml:space="preserve">, МФЦ </w:t>
      </w:r>
      <w:r w:rsidR="00E545F3" w:rsidRPr="00C230D8">
        <w:rPr>
          <w:rFonts w:ascii="Times New Roman" w:hAnsi="Times New Roman"/>
          <w:szCs w:val="28"/>
        </w:rPr>
        <w:t xml:space="preserve">не вправе </w:t>
      </w:r>
      <w:r w:rsidR="00E545F3" w:rsidRPr="00C9156D">
        <w:rPr>
          <w:rFonts w:ascii="Times New Roman" w:hAnsi="Times New Roman"/>
          <w:szCs w:val="28"/>
        </w:rPr>
        <w:t xml:space="preserve">требовать от </w:t>
      </w:r>
      <w:r w:rsidR="00A32C0F" w:rsidRPr="00C9156D">
        <w:rPr>
          <w:rFonts w:ascii="Times New Roman" w:hAnsi="Times New Roman"/>
          <w:szCs w:val="28"/>
        </w:rPr>
        <w:t>заявителей</w:t>
      </w:r>
      <w:r w:rsidR="00E545F3" w:rsidRPr="00C9156D">
        <w:rPr>
          <w:rFonts w:ascii="Times New Roman" w:hAnsi="Times New Roman"/>
          <w:szCs w:val="28"/>
        </w:rPr>
        <w:t xml:space="preserve"> осуществления действий, в том числе согласований, необходимых для получения </w:t>
      </w:r>
      <w:r w:rsidR="00710799" w:rsidRPr="00C9156D">
        <w:rPr>
          <w:rFonts w:ascii="Times New Roman" w:hAnsi="Times New Roman"/>
          <w:szCs w:val="28"/>
        </w:rPr>
        <w:t>муниципальной</w:t>
      </w:r>
      <w:r w:rsidR="00E545F3" w:rsidRPr="00C9156D">
        <w:rPr>
          <w:rFonts w:ascii="Times New Roman" w:hAnsi="Times New Roman"/>
          <w:szCs w:val="28"/>
        </w:rPr>
        <w:t xml:space="preserve"> услуги и связанных с обращением в иные государственные органы</w:t>
      </w:r>
      <w:r w:rsidR="00710799" w:rsidRPr="00C9156D">
        <w:rPr>
          <w:rFonts w:ascii="Times New Roman" w:hAnsi="Times New Roman"/>
          <w:szCs w:val="28"/>
        </w:rPr>
        <w:t>, органы местного самоуправления,</w:t>
      </w:r>
      <w:r w:rsidR="00E545F3" w:rsidRPr="00C9156D">
        <w:rPr>
          <w:rFonts w:ascii="Times New Roman" w:hAnsi="Times New Roman"/>
          <w:szCs w:val="28"/>
        </w:rPr>
        <w:t xml:space="preserve"> организации, </w:t>
      </w:r>
      <w:r w:rsidR="006563E1" w:rsidRPr="00C9156D">
        <w:rPr>
          <w:rFonts w:ascii="Times New Roman" w:hAnsi="Times New Roman"/>
          <w:szCs w:val="28"/>
        </w:rPr>
        <w:t xml:space="preserve">за исключением получения услуг, </w:t>
      </w:r>
      <w:r w:rsidR="006563E1" w:rsidRPr="00C9156D">
        <w:rPr>
          <w:rFonts w:ascii="Times New Roman" w:hAnsi="Times New Roman"/>
          <w:szCs w:val="28"/>
        </w:rPr>
        <w:lastRenderedPageBreak/>
        <w:t xml:space="preserve">включенных в перечень услуг, </w:t>
      </w:r>
      <w:r w:rsidR="00F71E1D" w:rsidRPr="00C9156D">
        <w:rPr>
          <w:rFonts w:ascii="Times New Roman" w:hAnsi="Times New Roman"/>
          <w:szCs w:val="28"/>
        </w:rPr>
        <w:t xml:space="preserve">которые являются необходимыми и обязательными для предоставления </w:t>
      </w:r>
      <w:r w:rsidR="00710799" w:rsidRPr="00C9156D">
        <w:rPr>
          <w:rFonts w:ascii="Times New Roman" w:hAnsi="Times New Roman"/>
          <w:szCs w:val="28"/>
        </w:rPr>
        <w:t>муниципальных</w:t>
      </w:r>
      <w:r w:rsidR="00F71E1D" w:rsidRPr="00C9156D">
        <w:rPr>
          <w:rFonts w:ascii="Times New Roman" w:hAnsi="Times New Roman"/>
          <w:szCs w:val="28"/>
        </w:rPr>
        <w:t xml:space="preserve"> услуг, утвержденный </w:t>
      </w:r>
      <w:r w:rsidR="00C9156D" w:rsidRPr="00C9156D">
        <w:rPr>
          <w:rFonts w:ascii="Times New Roman" w:hAnsi="Times New Roman"/>
        </w:rPr>
        <w:t>решением Думы Тельминского муниципального образования.</w:t>
      </w:r>
      <w:proofErr w:type="gramEnd"/>
    </w:p>
    <w:p w:rsidR="00597044" w:rsidRPr="00C230D8" w:rsidRDefault="00FD0EFA"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34</w:t>
      </w:r>
      <w:r w:rsidR="00E545F3" w:rsidRPr="00C230D8">
        <w:rPr>
          <w:rFonts w:ascii="Times New Roman" w:hAnsi="Times New Roman"/>
          <w:szCs w:val="28"/>
        </w:rPr>
        <w:t>.</w:t>
      </w:r>
      <w:r w:rsidR="00F34564" w:rsidRPr="00C230D8">
        <w:rPr>
          <w:rFonts w:ascii="Times New Roman" w:hAnsi="Times New Roman"/>
          <w:szCs w:val="28"/>
        </w:rPr>
        <w:t> </w:t>
      </w:r>
      <w:r w:rsidR="00597044" w:rsidRPr="00C230D8">
        <w:rPr>
          <w:rFonts w:ascii="Times New Roman" w:hAnsi="Times New Roman"/>
          <w:szCs w:val="28"/>
        </w:rPr>
        <w:t>В предоставлении муниципальной услуги участвуют:</w:t>
      </w:r>
    </w:p>
    <w:p w:rsidR="00F364A5" w:rsidRPr="00C230D8" w:rsidRDefault="002C4EA8"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Федеральная служба государственной регистрации, кадастра и картографии</w:t>
      </w:r>
      <w:r w:rsidR="00F364A5" w:rsidRPr="00C230D8">
        <w:rPr>
          <w:rFonts w:ascii="Times New Roman" w:hAnsi="Times New Roman"/>
          <w:szCs w:val="28"/>
        </w:rPr>
        <w:t>;</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ФГУП «</w:t>
      </w:r>
      <w:proofErr w:type="spellStart"/>
      <w:r w:rsidRPr="00C230D8">
        <w:rPr>
          <w:rFonts w:ascii="Times New Roman" w:hAnsi="Times New Roman"/>
          <w:szCs w:val="28"/>
        </w:rPr>
        <w:t>Ростехинвентаризация</w:t>
      </w:r>
      <w:proofErr w:type="spellEnd"/>
      <w:r w:rsidRPr="00C230D8">
        <w:rPr>
          <w:rFonts w:ascii="Times New Roman" w:hAnsi="Times New Roman"/>
          <w:szCs w:val="28"/>
        </w:rPr>
        <w:t xml:space="preserve"> - Федеральное БТИ»;</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Федеральная служба по надзору в сфере защиты прав потребителей и благополучия человека;</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C230D8" w:rsidRDefault="002C4EA8" w:rsidP="002C4EA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Служба государственного жилищного и строительного надзора Иркутской области;</w:t>
      </w:r>
    </w:p>
    <w:p w:rsidR="00112FFF" w:rsidRPr="00C230D8" w:rsidRDefault="00112FFF"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C230D8" w:rsidRDefault="00597044" w:rsidP="005C7B6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нотариус.</w:t>
      </w:r>
    </w:p>
    <w:p w:rsidR="00E545F3" w:rsidRPr="00C230D8" w:rsidRDefault="00E545F3" w:rsidP="006563E1">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rPr>
          <w:rFonts w:ascii="Times New Roman" w:hAnsi="Times New Roman"/>
          <w:b/>
          <w:szCs w:val="28"/>
        </w:rPr>
      </w:pPr>
      <w:bookmarkStart w:id="8" w:name="Par159"/>
      <w:bookmarkEnd w:id="8"/>
      <w:r w:rsidRPr="00C9156D">
        <w:rPr>
          <w:rFonts w:ascii="Times New Roman" w:hAnsi="Times New Roman"/>
          <w:b/>
          <w:szCs w:val="28"/>
        </w:rPr>
        <w:t>Глава 6. ОПИСАНИЕ РЕЗУЛЬТАТА</w:t>
      </w:r>
      <w:r w:rsidR="00B51964">
        <w:rPr>
          <w:rFonts w:ascii="Times New Roman" w:hAnsi="Times New Roman"/>
          <w:b/>
          <w:szCs w:val="28"/>
        </w:rPr>
        <w:t xml:space="preserve"> </w:t>
      </w:r>
      <w:r w:rsidRPr="00C9156D">
        <w:rPr>
          <w:rFonts w:ascii="Times New Roman" w:hAnsi="Times New Roman"/>
          <w:b/>
          <w:szCs w:val="28"/>
        </w:rPr>
        <w:t xml:space="preserve">ПРЕДОСТАВЛЕНИЯ </w:t>
      </w:r>
      <w:r w:rsidR="00570DD2" w:rsidRPr="00C9156D">
        <w:rPr>
          <w:rFonts w:ascii="Times New Roman" w:hAnsi="Times New Roman"/>
          <w:b/>
          <w:szCs w:val="28"/>
        </w:rPr>
        <w:t>МУНИЦИПАЛЬНОЙ</w:t>
      </w:r>
      <w:r w:rsidRPr="00C9156D">
        <w:rPr>
          <w:rFonts w:ascii="Times New Roman" w:hAnsi="Times New Roman"/>
          <w:b/>
          <w:szCs w:val="28"/>
        </w:rPr>
        <w:t xml:space="preserve"> УСЛУГИ</w:t>
      </w:r>
    </w:p>
    <w:p w:rsidR="00E545F3" w:rsidRPr="00C230D8" w:rsidRDefault="00E545F3" w:rsidP="006563E1">
      <w:pPr>
        <w:widowControl w:val="0"/>
        <w:autoSpaceDE w:val="0"/>
        <w:autoSpaceDN w:val="0"/>
        <w:adjustRightInd w:val="0"/>
        <w:ind w:firstLine="709"/>
        <w:rPr>
          <w:rFonts w:ascii="Times New Roman" w:hAnsi="Times New Roman"/>
          <w:szCs w:val="28"/>
        </w:rPr>
      </w:pPr>
    </w:p>
    <w:p w:rsidR="002C02E6" w:rsidRPr="00C230D8" w:rsidRDefault="004D2462" w:rsidP="002C02E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w:t>
      </w:r>
      <w:r w:rsidR="002C4EA8" w:rsidRPr="00C230D8">
        <w:rPr>
          <w:rFonts w:ascii="Times New Roman" w:hAnsi="Times New Roman"/>
          <w:szCs w:val="28"/>
        </w:rPr>
        <w:t>5</w:t>
      </w:r>
      <w:r w:rsidR="002C02E6" w:rsidRPr="00C230D8">
        <w:rPr>
          <w:rFonts w:ascii="Times New Roman" w:hAnsi="Times New Roman"/>
          <w:szCs w:val="28"/>
        </w:rPr>
        <w:t xml:space="preserve">. Конечным результатом предоставления </w:t>
      </w:r>
      <w:r w:rsidR="00597044" w:rsidRPr="00C230D8">
        <w:rPr>
          <w:rFonts w:ascii="Times New Roman" w:hAnsi="Times New Roman"/>
          <w:szCs w:val="28"/>
        </w:rPr>
        <w:t>муниципальной</w:t>
      </w:r>
      <w:r w:rsidR="002C02E6" w:rsidRPr="00C230D8">
        <w:rPr>
          <w:rFonts w:ascii="Times New Roman" w:hAnsi="Times New Roman"/>
          <w:szCs w:val="28"/>
        </w:rPr>
        <w:t xml:space="preserve"> услуги является</w:t>
      </w:r>
      <w:r w:rsidR="002C4EA8" w:rsidRPr="00C230D8">
        <w:rPr>
          <w:rFonts w:ascii="Times New Roman" w:hAnsi="Times New Roman"/>
          <w:szCs w:val="28"/>
        </w:rPr>
        <w:t xml:space="preserve"> принятие решения</w:t>
      </w:r>
      <w:r w:rsidR="002C02E6" w:rsidRPr="00C230D8">
        <w:rPr>
          <w:rFonts w:ascii="Times New Roman" w:hAnsi="Times New Roman"/>
          <w:szCs w:val="28"/>
        </w:rPr>
        <w:t>:</w:t>
      </w:r>
    </w:p>
    <w:p w:rsidR="002C4EA8" w:rsidRPr="00C230D8" w:rsidRDefault="002C4EA8" w:rsidP="002C4EA8">
      <w:pPr>
        <w:widowControl w:val="0"/>
        <w:autoSpaceDE w:val="0"/>
        <w:autoSpaceDN w:val="0"/>
        <w:adjustRightInd w:val="0"/>
        <w:ind w:firstLine="709"/>
        <w:rPr>
          <w:rFonts w:ascii="Times New Roman" w:hAnsi="Times New Roman"/>
          <w:szCs w:val="28"/>
        </w:rPr>
      </w:pPr>
      <w:bookmarkStart w:id="9" w:name="Par167"/>
      <w:bookmarkEnd w:id="9"/>
      <w:r w:rsidRPr="00C230D8">
        <w:rPr>
          <w:rFonts w:ascii="Times New Roman" w:hAnsi="Times New Roman"/>
          <w:szCs w:val="28"/>
        </w:rPr>
        <w:t>о соответствии помещения требованиям, предъявляемым к жилому помещению, и его пригодности для проживания;</w:t>
      </w:r>
    </w:p>
    <w:p w:rsidR="002C4EA8" w:rsidRPr="00C230D8" w:rsidRDefault="00AB5CE2" w:rsidP="002C4EA8">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 выявлении оснований для признания помещения подлежащим капитальному ремонту</w:t>
      </w:r>
      <w:r w:rsidR="002C4EA8" w:rsidRPr="00C230D8">
        <w:rPr>
          <w:rFonts w:ascii="Times New Roman" w:hAnsi="Times New Roman"/>
          <w:szCs w:val="28"/>
        </w:rPr>
        <w:t xml:space="preserve">,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w:t>
      </w:r>
      <w:proofErr w:type="gramStart"/>
      <w:r w:rsidR="002C4EA8" w:rsidRPr="00C230D8">
        <w:rPr>
          <w:rFonts w:ascii="Times New Roman" w:hAnsi="Times New Roman"/>
          <w:szCs w:val="28"/>
        </w:rPr>
        <w:t>с</w:t>
      </w:r>
      <w:proofErr w:type="gramEnd"/>
      <w:r w:rsidR="002C4EA8" w:rsidRPr="00C230D8">
        <w:rPr>
          <w:rFonts w:ascii="Times New Roman" w:hAnsi="Times New Roman"/>
          <w:szCs w:val="28"/>
        </w:rPr>
        <w:t xml:space="preserve"> установленными в Положении;</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 выявлении оснований для признания помещения </w:t>
      </w:r>
      <w:proofErr w:type="gramStart"/>
      <w:r>
        <w:rPr>
          <w:rFonts w:ascii="Times New Roman" w:hAnsi="Times New Roman"/>
          <w:szCs w:val="28"/>
          <w:lang w:eastAsia="en-US"/>
        </w:rPr>
        <w:t>непригодным</w:t>
      </w:r>
      <w:proofErr w:type="gramEnd"/>
      <w:r>
        <w:rPr>
          <w:rFonts w:ascii="Times New Roman" w:hAnsi="Times New Roman"/>
          <w:szCs w:val="28"/>
          <w:lang w:eastAsia="en-US"/>
        </w:rPr>
        <w:t xml:space="preserve"> для проживания;</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реконструкции;</w:t>
      </w:r>
    </w:p>
    <w:p w:rsidR="00AB5CE2" w:rsidRDefault="00AB5CE2" w:rsidP="00AB5CE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 выявлении оснований для признания многоквартирного дома аварийным и подлежащим сносу;</w:t>
      </w:r>
    </w:p>
    <w:p w:rsidR="002C4EA8" w:rsidRPr="00C230D8" w:rsidRDefault="00AB5CE2" w:rsidP="00AB5CE2">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об отсутствии оснований для признания многоквартирного дома аварийным и подлежащим сносу или реконструкции.</w:t>
      </w:r>
    </w:p>
    <w:p w:rsidR="00E811BD" w:rsidRPr="00C230D8" w:rsidRDefault="009A40F2"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w:t>
      </w:r>
      <w:r w:rsidR="002C4EA8" w:rsidRPr="00C230D8">
        <w:rPr>
          <w:rFonts w:ascii="Times New Roman" w:hAnsi="Times New Roman"/>
          <w:szCs w:val="28"/>
        </w:rPr>
        <w:t>6</w:t>
      </w:r>
      <w:r w:rsidR="00AA7339" w:rsidRPr="00C230D8">
        <w:rPr>
          <w:rFonts w:ascii="Times New Roman" w:hAnsi="Times New Roman"/>
          <w:szCs w:val="28"/>
        </w:rPr>
        <w:t xml:space="preserve">. </w:t>
      </w:r>
      <w:r w:rsidRPr="00C230D8">
        <w:rPr>
          <w:rFonts w:ascii="Times New Roman" w:hAnsi="Times New Roman"/>
          <w:szCs w:val="28"/>
        </w:rPr>
        <w:t xml:space="preserve">Результат предоставления муниципальной услуги оформляется </w:t>
      </w:r>
      <w:r w:rsidR="002C4EA8" w:rsidRPr="00C230D8">
        <w:rPr>
          <w:rFonts w:ascii="Times New Roman" w:hAnsi="Times New Roman"/>
          <w:szCs w:val="28"/>
        </w:rPr>
        <w:t>решением Комиссии</w:t>
      </w:r>
      <w:r w:rsidR="00E811BD" w:rsidRPr="00C230D8">
        <w:rPr>
          <w:rFonts w:ascii="Times New Roman" w:hAnsi="Times New Roman"/>
          <w:szCs w:val="28"/>
        </w:rPr>
        <w:t xml:space="preserve"> (в виде заключения) и распоряжением </w:t>
      </w:r>
      <w:r w:rsidR="00C9156D" w:rsidRPr="00C9156D">
        <w:rPr>
          <w:rFonts w:ascii="Times New Roman" w:hAnsi="Times New Roman"/>
          <w:szCs w:val="28"/>
        </w:rPr>
        <w:t>администрации</w:t>
      </w:r>
      <w:r w:rsidR="00C9156D">
        <w:rPr>
          <w:rFonts w:ascii="Times New Roman" w:hAnsi="Times New Roman"/>
          <w:i/>
          <w:szCs w:val="28"/>
        </w:rPr>
        <w:t xml:space="preserve"> </w:t>
      </w:r>
      <w:r w:rsidR="00C9156D" w:rsidRPr="00C9156D">
        <w:rPr>
          <w:rFonts w:ascii="Times New Roman" w:hAnsi="Times New Roman"/>
        </w:rPr>
        <w:t>Тельминского муниципального образования</w:t>
      </w:r>
      <w:r w:rsidR="00C9156D" w:rsidRPr="00C230D8">
        <w:rPr>
          <w:rFonts w:ascii="Times New Roman" w:hAnsi="Times New Roman"/>
          <w:szCs w:val="28"/>
        </w:rPr>
        <w:t xml:space="preserve"> </w:t>
      </w:r>
      <w:r w:rsidR="00E811BD" w:rsidRPr="00C230D8">
        <w:rPr>
          <w:rFonts w:ascii="Times New Roman" w:hAnsi="Times New Roman"/>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E764A" w:rsidRPr="00C230D8" w:rsidRDefault="004E764A" w:rsidP="004E764A">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outlineLvl w:val="2"/>
        <w:rPr>
          <w:rFonts w:ascii="Times New Roman" w:hAnsi="Times New Roman"/>
          <w:b/>
          <w:szCs w:val="28"/>
        </w:rPr>
      </w:pPr>
      <w:r w:rsidRPr="00C9156D">
        <w:rPr>
          <w:rFonts w:ascii="Times New Roman" w:hAnsi="Times New Roman"/>
          <w:b/>
          <w:szCs w:val="28"/>
        </w:rPr>
        <w:t xml:space="preserve">Глава 7. СРОК ПРЕДОСТАВЛЕНИЯ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В ТОМ</w:t>
      </w:r>
      <w:r w:rsidR="00C9156D" w:rsidRPr="00C9156D">
        <w:rPr>
          <w:rFonts w:ascii="Times New Roman" w:hAnsi="Times New Roman"/>
          <w:b/>
          <w:szCs w:val="28"/>
        </w:rPr>
        <w:t xml:space="preserve"> </w:t>
      </w:r>
      <w:r w:rsidRPr="00C9156D">
        <w:rPr>
          <w:rFonts w:ascii="Times New Roman" w:hAnsi="Times New Roman"/>
          <w:b/>
          <w:szCs w:val="28"/>
        </w:rPr>
        <w:t>ЧИСЛЕ С УЧЕТОМ НЕОБХОДИМОСТИ ОБРАЩЕНИЯ В ОРГАНИЗАЦИИ,</w:t>
      </w:r>
      <w:r w:rsidR="00C9156D" w:rsidRPr="00C9156D">
        <w:rPr>
          <w:rFonts w:ascii="Times New Roman" w:hAnsi="Times New Roman"/>
          <w:b/>
          <w:szCs w:val="28"/>
        </w:rPr>
        <w:t xml:space="preserve"> </w:t>
      </w:r>
      <w:r w:rsidRPr="00C9156D">
        <w:rPr>
          <w:rFonts w:ascii="Times New Roman" w:hAnsi="Times New Roman"/>
          <w:b/>
          <w:szCs w:val="28"/>
        </w:rPr>
        <w:t xml:space="preserve">УЧАСТВУЮЩИЕ В ПРЕДОСТАВЛЕНИИ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СРОК</w:t>
      </w:r>
      <w:r w:rsidR="00C9156D" w:rsidRPr="00C9156D">
        <w:rPr>
          <w:rFonts w:ascii="Times New Roman" w:hAnsi="Times New Roman"/>
          <w:b/>
          <w:szCs w:val="28"/>
        </w:rPr>
        <w:t xml:space="preserve"> </w:t>
      </w:r>
      <w:r w:rsidRPr="00C9156D">
        <w:rPr>
          <w:rFonts w:ascii="Times New Roman" w:hAnsi="Times New Roman"/>
          <w:b/>
          <w:szCs w:val="28"/>
        </w:rPr>
        <w:t xml:space="preserve">ПРИОСТАНОВЛЕНИЯ ПРЕДОСТАВЛЕНИЯ </w:t>
      </w:r>
      <w:r w:rsidR="00C70A40" w:rsidRPr="00C9156D">
        <w:rPr>
          <w:rFonts w:ascii="Times New Roman" w:hAnsi="Times New Roman"/>
          <w:b/>
          <w:szCs w:val="28"/>
        </w:rPr>
        <w:t>МУНИЦИПАЛЬНОЙ</w:t>
      </w:r>
      <w:r w:rsidRPr="00C9156D">
        <w:rPr>
          <w:rFonts w:ascii="Times New Roman" w:hAnsi="Times New Roman"/>
          <w:b/>
          <w:szCs w:val="28"/>
        </w:rPr>
        <w:t xml:space="preserve"> УСЛУГИ, СРОК</w:t>
      </w:r>
      <w:r w:rsidR="00B51964">
        <w:rPr>
          <w:rFonts w:ascii="Times New Roman" w:hAnsi="Times New Roman"/>
          <w:b/>
          <w:szCs w:val="28"/>
        </w:rPr>
        <w:t xml:space="preserve"> </w:t>
      </w:r>
      <w:r w:rsidRPr="00C9156D">
        <w:rPr>
          <w:rFonts w:ascii="Times New Roman" w:hAnsi="Times New Roman"/>
          <w:b/>
          <w:szCs w:val="28"/>
        </w:rPr>
        <w:t>ВЫДАЧИ ДОКУМЕНТОВ, ЯВЛЯЮЩИХСЯ РЕЗУЛЬТАТОМ ПРЕДОСТАВЛЕНИЯ</w:t>
      </w:r>
      <w:r w:rsidR="00C70A40" w:rsidRPr="00C9156D">
        <w:rPr>
          <w:rFonts w:ascii="Times New Roman" w:hAnsi="Times New Roman"/>
          <w:b/>
          <w:szCs w:val="28"/>
        </w:rPr>
        <w:t xml:space="preserve"> МУНИЦИПАЛЬНОЙ</w:t>
      </w:r>
      <w:r w:rsidRPr="00C9156D">
        <w:rPr>
          <w:rFonts w:ascii="Times New Roman" w:hAnsi="Times New Roman"/>
          <w:b/>
          <w:szCs w:val="28"/>
        </w:rPr>
        <w:t xml:space="preserve"> УСЛУГИ</w:t>
      </w:r>
    </w:p>
    <w:p w:rsidR="00E545F3" w:rsidRPr="00C230D8" w:rsidRDefault="00E545F3" w:rsidP="00C24455">
      <w:pPr>
        <w:widowControl w:val="0"/>
        <w:autoSpaceDE w:val="0"/>
        <w:autoSpaceDN w:val="0"/>
        <w:adjustRightInd w:val="0"/>
        <w:ind w:firstLine="709"/>
        <w:rPr>
          <w:rFonts w:ascii="Times New Roman" w:hAnsi="Times New Roman"/>
          <w:szCs w:val="28"/>
        </w:rPr>
      </w:pPr>
    </w:p>
    <w:p w:rsidR="00E811BD" w:rsidRPr="00C230D8" w:rsidRDefault="00493AB0" w:rsidP="00E811BD">
      <w:pPr>
        <w:widowControl w:val="0"/>
        <w:autoSpaceDE w:val="0"/>
        <w:autoSpaceDN w:val="0"/>
        <w:adjustRightInd w:val="0"/>
        <w:ind w:firstLine="709"/>
        <w:rPr>
          <w:rFonts w:ascii="Times New Roman" w:hAnsi="Times New Roman"/>
          <w:szCs w:val="28"/>
        </w:rPr>
      </w:pPr>
      <w:bookmarkStart w:id="10" w:name="Par174"/>
      <w:bookmarkEnd w:id="10"/>
      <w:r w:rsidRPr="00C230D8">
        <w:rPr>
          <w:rFonts w:ascii="Times New Roman" w:hAnsi="Times New Roman"/>
          <w:szCs w:val="28"/>
        </w:rPr>
        <w:t>3</w:t>
      </w:r>
      <w:r w:rsidR="00E811BD" w:rsidRPr="00C230D8">
        <w:rPr>
          <w:rFonts w:ascii="Times New Roman" w:hAnsi="Times New Roman"/>
          <w:szCs w:val="28"/>
        </w:rPr>
        <w:t>7</w:t>
      </w:r>
      <w:r w:rsidR="00E8760F" w:rsidRPr="00C230D8">
        <w:rPr>
          <w:rFonts w:ascii="Times New Roman" w:hAnsi="Times New Roman"/>
          <w:szCs w:val="28"/>
        </w:rPr>
        <w:t>. </w:t>
      </w:r>
      <w:r w:rsidR="00E811BD" w:rsidRPr="00C230D8">
        <w:rPr>
          <w:rFonts w:ascii="Times New Roman" w:hAnsi="Times New Roman"/>
          <w:szCs w:val="28"/>
        </w:rPr>
        <w:t xml:space="preserve">Комиссия рассматривает поступившее заявление в течение 30 дней </w:t>
      </w:r>
      <w:proofErr w:type="gramStart"/>
      <w:r w:rsidR="00E811BD" w:rsidRPr="00C230D8">
        <w:rPr>
          <w:rFonts w:ascii="Times New Roman" w:hAnsi="Times New Roman"/>
          <w:szCs w:val="28"/>
        </w:rPr>
        <w:t>с даты регистрации</w:t>
      </w:r>
      <w:proofErr w:type="gramEnd"/>
      <w:r w:rsidR="00E811BD" w:rsidRPr="00C230D8">
        <w:rPr>
          <w:rFonts w:ascii="Times New Roman" w:hAnsi="Times New Roman"/>
          <w:szCs w:val="28"/>
        </w:rPr>
        <w:t xml:space="preserve"> и принимает решение, указанное в </w:t>
      </w:r>
      <w:hyperlink r:id="rId11" w:history="1">
        <w:r w:rsidR="00E811BD" w:rsidRPr="00C230D8">
          <w:rPr>
            <w:rFonts w:ascii="Times New Roman" w:hAnsi="Times New Roman"/>
            <w:szCs w:val="28"/>
          </w:rPr>
          <w:t>пункте 35</w:t>
        </w:r>
      </w:hyperlink>
      <w:r w:rsidR="00E811BD" w:rsidRPr="00C230D8">
        <w:rPr>
          <w:rFonts w:ascii="Times New Roman" w:hAnsi="Times New Roman"/>
          <w:szCs w:val="28"/>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C230D8" w:rsidRDefault="00E811BD"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38. Уполномоченный орган в течение </w:t>
      </w:r>
      <w:r w:rsidR="00DB10EF" w:rsidRPr="00C230D8">
        <w:rPr>
          <w:rFonts w:ascii="Times New Roman" w:hAnsi="Times New Roman"/>
          <w:szCs w:val="28"/>
        </w:rPr>
        <w:t>1</w:t>
      </w:r>
      <w:r w:rsidRPr="00C230D8">
        <w:rPr>
          <w:rFonts w:ascii="Times New Roman" w:hAnsi="Times New Roman"/>
          <w:szCs w:val="28"/>
        </w:rPr>
        <w:t>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811BD" w:rsidRPr="00C230D8" w:rsidRDefault="00E811BD" w:rsidP="00E811B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39. </w:t>
      </w:r>
      <w:proofErr w:type="gramStart"/>
      <w:r w:rsidRPr="00C230D8">
        <w:rPr>
          <w:rFonts w:ascii="Times New Roman" w:hAnsi="Times New Roman"/>
          <w:szCs w:val="28"/>
        </w:rPr>
        <w:t xml:space="preserve">Комиссия в 5-дневный срок со дня принятия решения, предусмотренного </w:t>
      </w:r>
      <w:hyperlink r:id="rId12" w:history="1">
        <w:r w:rsidRPr="00C230D8">
          <w:rPr>
            <w:rFonts w:ascii="Times New Roman" w:hAnsi="Times New Roman"/>
            <w:szCs w:val="28"/>
          </w:rPr>
          <w:t>пунктом 38</w:t>
        </w:r>
      </w:hyperlink>
      <w:r w:rsidRPr="00C230D8">
        <w:rPr>
          <w:rFonts w:ascii="Times New Roman" w:hAnsi="Times New Roman"/>
          <w:szCs w:val="28"/>
        </w:rPr>
        <w:t xml:space="preserve"> настоящего административного регламента, направляет по 1 экземпляру распоряжения и заключения </w:t>
      </w:r>
      <w:r w:rsidR="006201D2" w:rsidRPr="00C230D8">
        <w:rPr>
          <w:rFonts w:ascii="Times New Roman" w:hAnsi="Times New Roman"/>
          <w:szCs w:val="28"/>
        </w:rPr>
        <w:t>К</w:t>
      </w:r>
      <w:r w:rsidRPr="00C230D8">
        <w:rPr>
          <w:rFonts w:ascii="Times New Roman" w:hAnsi="Times New Roman"/>
          <w:szCs w:val="28"/>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C9156D">
        <w:rPr>
          <w:rFonts w:ascii="Times New Roman" w:hAnsi="Times New Roman"/>
          <w:szCs w:val="28"/>
        </w:rPr>
        <w:t>орган государственного жилищного надзора (муниципального жилищного контроля)</w:t>
      </w:r>
      <w:r w:rsidRPr="00C230D8">
        <w:rPr>
          <w:rFonts w:ascii="Times New Roman" w:hAnsi="Times New Roman"/>
          <w:szCs w:val="28"/>
        </w:rPr>
        <w:t xml:space="preserve"> по месту нахождения такого помещения или дома.</w:t>
      </w:r>
      <w:proofErr w:type="gramEnd"/>
    </w:p>
    <w:p w:rsidR="006201D2" w:rsidRPr="00C230D8" w:rsidRDefault="006201D2" w:rsidP="006201D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40. </w:t>
      </w:r>
      <w:proofErr w:type="gramStart"/>
      <w:r w:rsidRPr="00C230D8">
        <w:rPr>
          <w:rFonts w:ascii="Times New Roman" w:hAnsi="Times New Roman"/>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C230D8">
          <w:rPr>
            <w:rFonts w:ascii="Times New Roman" w:hAnsi="Times New Roman"/>
            <w:szCs w:val="28"/>
          </w:rPr>
          <w:t>пунктом 25</w:t>
        </w:r>
      </w:hyperlink>
      <w:r w:rsidRPr="00C230D8">
        <w:rPr>
          <w:rFonts w:ascii="Times New Roman" w:hAnsi="Times New Roman"/>
          <w:szCs w:val="28"/>
        </w:rPr>
        <w:t xml:space="preserve"> настоящего административного регламента, решение, предусмотренное </w:t>
      </w:r>
      <w:hyperlink r:id="rId14" w:history="1">
        <w:r w:rsidRPr="00C230D8">
          <w:rPr>
            <w:rFonts w:ascii="Times New Roman" w:hAnsi="Times New Roman"/>
            <w:szCs w:val="28"/>
          </w:rPr>
          <w:t>пунктом 35</w:t>
        </w:r>
      </w:hyperlink>
      <w:r w:rsidRPr="00C230D8">
        <w:rPr>
          <w:rFonts w:ascii="Times New Roman" w:hAnsi="Times New Roman"/>
          <w:szCs w:val="28"/>
        </w:rPr>
        <w:t xml:space="preserve"> настоящего административного регламента, направляется в соответствующий </w:t>
      </w:r>
      <w:r w:rsidR="00C9156D" w:rsidRPr="00C9156D">
        <w:rPr>
          <w:rFonts w:ascii="Times New Roman" w:hAnsi="Times New Roman"/>
          <w:szCs w:val="28"/>
        </w:rPr>
        <w:t>министерство жилищной политики</w:t>
      </w:r>
      <w:r w:rsidRPr="00C9156D">
        <w:rPr>
          <w:rFonts w:ascii="Times New Roman" w:hAnsi="Times New Roman"/>
          <w:szCs w:val="28"/>
        </w:rPr>
        <w:t xml:space="preserve"> </w:t>
      </w:r>
      <w:r w:rsidR="00C9156D" w:rsidRPr="00C9156D">
        <w:rPr>
          <w:rFonts w:ascii="Times New Roman" w:hAnsi="Times New Roman"/>
          <w:szCs w:val="28"/>
        </w:rPr>
        <w:t>Иркутской области</w:t>
      </w:r>
      <w:r w:rsidRPr="00C9156D">
        <w:rPr>
          <w:rFonts w:ascii="Times New Roman" w:hAnsi="Times New Roman"/>
          <w:szCs w:val="28"/>
        </w:rPr>
        <w:t xml:space="preserve">, </w:t>
      </w:r>
      <w:r w:rsidR="00C9156D" w:rsidRPr="00C9156D">
        <w:rPr>
          <w:rFonts w:ascii="Times New Roman" w:hAnsi="Times New Roman"/>
          <w:szCs w:val="28"/>
        </w:rPr>
        <w:t xml:space="preserve">администрацию </w:t>
      </w:r>
      <w:r w:rsidR="00C9156D" w:rsidRPr="00C9156D">
        <w:rPr>
          <w:rFonts w:ascii="Times New Roman" w:hAnsi="Times New Roman"/>
        </w:rPr>
        <w:t>Тельминского муниципального</w:t>
      </w:r>
      <w:proofErr w:type="gramEnd"/>
      <w:r w:rsidR="00C9156D" w:rsidRPr="00C9156D">
        <w:rPr>
          <w:rFonts w:ascii="Times New Roman" w:hAnsi="Times New Roman"/>
        </w:rPr>
        <w:t xml:space="preserve"> образования</w:t>
      </w:r>
      <w:r w:rsidRPr="00C230D8">
        <w:rPr>
          <w:rFonts w:ascii="Times New Roman" w:hAnsi="Times New Roman"/>
          <w:szCs w:val="28"/>
        </w:rPr>
        <w:t>, собственнику жилья и заявителю не позднее рабочего дня, следующего за днем оформления решения.</w:t>
      </w:r>
    </w:p>
    <w:p w:rsidR="006201D2" w:rsidRPr="00C230D8" w:rsidRDefault="006201D2" w:rsidP="006201D2">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41. Срок приостановления предоставления </w:t>
      </w:r>
      <w:r w:rsidR="00A01392" w:rsidRPr="00C230D8">
        <w:rPr>
          <w:rFonts w:ascii="Times New Roman" w:hAnsi="Times New Roman"/>
          <w:szCs w:val="28"/>
        </w:rPr>
        <w:t>муниципальной</w:t>
      </w:r>
      <w:r w:rsidRPr="00C230D8">
        <w:rPr>
          <w:rFonts w:ascii="Times New Roman" w:hAnsi="Times New Roman"/>
          <w:szCs w:val="28"/>
        </w:rPr>
        <w:t xml:space="preserve"> услуги законодательством Российской Федерации и Иркутской области не предусмотрен.</w:t>
      </w:r>
    </w:p>
    <w:p w:rsidR="00220F78" w:rsidRPr="00C230D8" w:rsidRDefault="00220F78" w:rsidP="00870787">
      <w:pPr>
        <w:widowControl w:val="0"/>
        <w:autoSpaceDE w:val="0"/>
        <w:autoSpaceDN w:val="0"/>
        <w:adjustRightInd w:val="0"/>
        <w:ind w:firstLine="709"/>
        <w:rPr>
          <w:rFonts w:ascii="Times New Roman" w:hAnsi="Times New Roman"/>
          <w:szCs w:val="28"/>
        </w:rPr>
      </w:pPr>
    </w:p>
    <w:p w:rsidR="00E545F3" w:rsidRPr="00C9156D" w:rsidRDefault="00E545F3" w:rsidP="00C9156D">
      <w:pPr>
        <w:widowControl w:val="0"/>
        <w:autoSpaceDE w:val="0"/>
        <w:autoSpaceDN w:val="0"/>
        <w:adjustRightInd w:val="0"/>
        <w:ind w:firstLine="0"/>
        <w:jc w:val="center"/>
        <w:rPr>
          <w:rFonts w:ascii="Times New Roman" w:hAnsi="Times New Roman"/>
          <w:b/>
          <w:szCs w:val="28"/>
        </w:rPr>
      </w:pPr>
      <w:bookmarkStart w:id="11" w:name="Par179"/>
      <w:bookmarkEnd w:id="11"/>
      <w:r w:rsidRPr="00C9156D">
        <w:rPr>
          <w:rFonts w:ascii="Times New Roman" w:hAnsi="Times New Roman"/>
          <w:b/>
          <w:szCs w:val="28"/>
        </w:rPr>
        <w:t>Глава 8. ПЕРЕЧЕНЬ НОРМАТИВНЫХ ПРАВОВЫХ АКТОВ, РЕГУЛИРУЮЩИХ</w:t>
      </w:r>
      <w:r w:rsidR="00B51964">
        <w:rPr>
          <w:rFonts w:ascii="Times New Roman" w:hAnsi="Times New Roman"/>
          <w:b/>
          <w:szCs w:val="28"/>
        </w:rPr>
        <w:t xml:space="preserve"> </w:t>
      </w:r>
      <w:r w:rsidRPr="00C9156D">
        <w:rPr>
          <w:rFonts w:ascii="Times New Roman" w:hAnsi="Times New Roman"/>
          <w:b/>
          <w:szCs w:val="28"/>
        </w:rPr>
        <w:t>ОТНОШЕНИЯ, ВОЗНИКАЮЩИЕ В СВЯЗИ С ПРЕДОСТАВЛЕНИЕМ</w:t>
      </w:r>
      <w:r w:rsidR="00FD37CB" w:rsidRPr="00C9156D">
        <w:rPr>
          <w:rFonts w:ascii="Times New Roman" w:hAnsi="Times New Roman"/>
          <w:b/>
          <w:szCs w:val="28"/>
        </w:rPr>
        <w:t xml:space="preserve"> МУНИЦИПАЛЬНОЙ</w:t>
      </w:r>
      <w:r w:rsidRPr="00C9156D">
        <w:rPr>
          <w:rFonts w:ascii="Times New Roman" w:hAnsi="Times New Roman"/>
          <w:b/>
          <w:szCs w:val="28"/>
        </w:rPr>
        <w:t xml:space="preserve"> УСЛУГИ</w:t>
      </w:r>
    </w:p>
    <w:p w:rsidR="00E545F3" w:rsidRPr="00C230D8" w:rsidRDefault="00E545F3" w:rsidP="00FC1713">
      <w:pPr>
        <w:widowControl w:val="0"/>
        <w:autoSpaceDE w:val="0"/>
        <w:autoSpaceDN w:val="0"/>
        <w:adjustRightInd w:val="0"/>
        <w:rPr>
          <w:rFonts w:ascii="Times New Roman" w:hAnsi="Times New Roman"/>
          <w:szCs w:val="28"/>
        </w:rPr>
      </w:pPr>
    </w:p>
    <w:p w:rsidR="00E545F3" w:rsidRPr="00C230D8" w:rsidRDefault="008E0796"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42</w:t>
      </w:r>
      <w:r w:rsidR="00747E2F" w:rsidRPr="00C230D8">
        <w:rPr>
          <w:rFonts w:ascii="Times New Roman" w:hAnsi="Times New Roman"/>
          <w:szCs w:val="28"/>
        </w:rPr>
        <w:t>. </w:t>
      </w:r>
      <w:r w:rsidR="00E545F3" w:rsidRPr="00C230D8">
        <w:rPr>
          <w:rFonts w:ascii="Times New Roman" w:hAnsi="Times New Roman"/>
          <w:szCs w:val="28"/>
        </w:rPr>
        <w:t xml:space="preserve">Предоставление </w:t>
      </w:r>
      <w:r w:rsidR="00923156" w:rsidRPr="00C230D8">
        <w:rPr>
          <w:rFonts w:ascii="Times New Roman" w:hAnsi="Times New Roman"/>
          <w:szCs w:val="28"/>
        </w:rPr>
        <w:t>муниципальной</w:t>
      </w:r>
      <w:r w:rsidR="00E545F3" w:rsidRPr="00C230D8">
        <w:rPr>
          <w:rFonts w:ascii="Times New Roman" w:hAnsi="Times New Roman"/>
          <w:szCs w:val="28"/>
        </w:rPr>
        <w:t xml:space="preserve"> услуги осуществляется в соответствии с законодательством.</w:t>
      </w:r>
    </w:p>
    <w:p w:rsidR="00E545F3" w:rsidRPr="00C230D8" w:rsidRDefault="008E0796"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43</w:t>
      </w:r>
      <w:r w:rsidR="00747E2F" w:rsidRPr="00C230D8">
        <w:rPr>
          <w:rFonts w:ascii="Times New Roman" w:hAnsi="Times New Roman"/>
          <w:szCs w:val="28"/>
        </w:rPr>
        <w:t>. </w:t>
      </w:r>
      <w:r w:rsidR="00E545F3" w:rsidRPr="00C230D8">
        <w:rPr>
          <w:rFonts w:ascii="Times New Roman" w:hAnsi="Times New Roman"/>
          <w:szCs w:val="28"/>
        </w:rPr>
        <w:t xml:space="preserve">Правовой основой предоставления </w:t>
      </w:r>
      <w:r w:rsidR="00923156" w:rsidRPr="00C230D8">
        <w:rPr>
          <w:rFonts w:ascii="Times New Roman" w:hAnsi="Times New Roman"/>
          <w:szCs w:val="28"/>
        </w:rPr>
        <w:t>муниципальной</w:t>
      </w:r>
      <w:r w:rsidR="00E545F3" w:rsidRPr="00C230D8">
        <w:rPr>
          <w:rFonts w:ascii="Times New Roman" w:hAnsi="Times New Roman"/>
          <w:szCs w:val="28"/>
        </w:rPr>
        <w:t xml:space="preserve"> услуги являются следующие нормативные правовые акты:</w:t>
      </w:r>
    </w:p>
    <w:p w:rsidR="00E545F3" w:rsidRPr="00C230D8" w:rsidRDefault="00747E2F" w:rsidP="00FC171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w:t>
      </w:r>
      <w:r w:rsidR="00E545F3" w:rsidRPr="00C230D8">
        <w:rPr>
          <w:rFonts w:ascii="Times New Roman" w:hAnsi="Times New Roman"/>
          <w:szCs w:val="28"/>
        </w:rPr>
        <w:t>Конституция Российской Федерации;</w:t>
      </w:r>
    </w:p>
    <w:p w:rsidR="00440732" w:rsidRPr="00C230D8" w:rsidRDefault="008E0796"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б</w:t>
      </w:r>
      <w:r w:rsidR="00213189" w:rsidRPr="00C230D8">
        <w:rPr>
          <w:rFonts w:ascii="Times New Roman" w:hAnsi="Times New Roman"/>
          <w:szCs w:val="28"/>
        </w:rPr>
        <w:t xml:space="preserve">) </w:t>
      </w:r>
      <w:r w:rsidR="00440732" w:rsidRPr="00C230D8">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8E0796" w:rsidRPr="00C230D8" w:rsidRDefault="008E0796" w:rsidP="008E079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в) Жилищный кодекс;</w:t>
      </w:r>
    </w:p>
    <w:p w:rsidR="008E0796" w:rsidRPr="00C230D8" w:rsidRDefault="008E0796"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г) </w:t>
      </w:r>
      <w:hyperlink r:id="rId15" w:history="1">
        <w:r w:rsidRPr="00C230D8">
          <w:rPr>
            <w:rFonts w:ascii="Times New Roman" w:hAnsi="Times New Roman"/>
            <w:szCs w:val="28"/>
            <w:lang w:eastAsia="en-US"/>
          </w:rPr>
          <w:t>Постановление</w:t>
        </w:r>
      </w:hyperlink>
      <w:r w:rsidRPr="00C230D8">
        <w:rPr>
          <w:rFonts w:ascii="Times New Roman" w:hAnsi="Times New Roman"/>
          <w:szCs w:val="28"/>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40732" w:rsidRPr="00C230D8" w:rsidRDefault="00440732" w:rsidP="0044073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w:t>
      </w:r>
    </w:p>
    <w:p w:rsidR="00C9156D" w:rsidRPr="00CB306F" w:rsidRDefault="008E0796" w:rsidP="00C9156D">
      <w:pPr>
        <w:autoSpaceDE w:val="0"/>
        <w:autoSpaceDN w:val="0"/>
        <w:adjustRightInd w:val="0"/>
        <w:ind w:firstLine="709"/>
      </w:pPr>
      <w:r w:rsidRPr="00C230D8">
        <w:rPr>
          <w:rFonts w:ascii="Times New Roman" w:hAnsi="Times New Roman"/>
          <w:szCs w:val="28"/>
          <w:lang w:eastAsia="en-US"/>
        </w:rPr>
        <w:t>е</w:t>
      </w:r>
      <w:r w:rsidR="00647A2E" w:rsidRPr="00C230D8">
        <w:rPr>
          <w:rFonts w:ascii="Times New Roman" w:hAnsi="Times New Roman"/>
          <w:szCs w:val="28"/>
          <w:lang w:eastAsia="en-US"/>
        </w:rPr>
        <w:t xml:space="preserve">) </w:t>
      </w:r>
      <w:r w:rsidR="00C9156D" w:rsidRPr="00CB306F">
        <w:t>Устав Тельминского муниципального образования, принят решением Думы Тельминского муниципального образования № 2 от 22 декабря 2005 года;</w:t>
      </w:r>
    </w:p>
    <w:p w:rsidR="00647A2E" w:rsidRPr="00C230D8" w:rsidRDefault="00C9156D" w:rsidP="00C9156D">
      <w:pPr>
        <w:autoSpaceDE w:val="0"/>
        <w:autoSpaceDN w:val="0"/>
        <w:adjustRightInd w:val="0"/>
        <w:ind w:firstLine="709"/>
        <w:rPr>
          <w:rFonts w:ascii="Times New Roman" w:hAnsi="Times New Roman"/>
          <w:szCs w:val="28"/>
          <w:lang w:eastAsia="en-US"/>
        </w:rPr>
      </w:pPr>
      <w:r w:rsidRPr="00C9156D">
        <w:rPr>
          <w:rFonts w:ascii="Times New Roman" w:hAnsi="Times New Roman"/>
        </w:rPr>
        <w:t>ж)</w:t>
      </w:r>
      <w:r w:rsidRPr="00CB306F">
        <w:t xml:space="preserve"> Решение Думы Тельминского муниципального образования № 78 от 26 февраля 2014 года «</w:t>
      </w:r>
      <w:r w:rsidRPr="00CB306F">
        <w:rPr>
          <w:bCs/>
          <w:color w:val="000000"/>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CB306F">
        <w:rPr>
          <w:b/>
          <w:bCs/>
          <w:color w:val="000000"/>
        </w:rPr>
        <w:t>»</w:t>
      </w:r>
      <w:r w:rsidRPr="00CB306F">
        <w:t>.</w:t>
      </w:r>
    </w:p>
    <w:p w:rsidR="00E545F3" w:rsidRPr="00C230D8" w:rsidRDefault="00E545F3" w:rsidP="00FC1713">
      <w:pPr>
        <w:widowControl w:val="0"/>
        <w:autoSpaceDE w:val="0"/>
        <w:autoSpaceDN w:val="0"/>
        <w:adjustRightInd w:val="0"/>
        <w:ind w:firstLine="709"/>
        <w:rPr>
          <w:rFonts w:ascii="Times New Roman" w:hAnsi="Times New Roman"/>
          <w:szCs w:val="28"/>
        </w:rPr>
      </w:pPr>
    </w:p>
    <w:p w:rsidR="005938D1" w:rsidRPr="00C9156D"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C9156D">
        <w:rPr>
          <w:rFonts w:ascii="Times New Roman" w:hAnsi="Times New Roman"/>
          <w:b/>
          <w:szCs w:val="28"/>
          <w:lang w:eastAsia="en-US"/>
        </w:rPr>
        <w:t xml:space="preserve">Глава 9. </w:t>
      </w:r>
      <w:r w:rsidR="00EE3CE4" w:rsidRPr="00C9156D">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9156D">
        <w:rPr>
          <w:rFonts w:ascii="Times New Roman" w:hAnsi="Times New Roman"/>
          <w:b/>
          <w:szCs w:val="28"/>
          <w:lang w:eastAsia="en-US"/>
        </w:rPr>
        <w:t>МУНИЦИПАЛЬНОЙ</w:t>
      </w:r>
      <w:r w:rsidR="00EE3CE4" w:rsidRPr="00C9156D">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C9156D">
        <w:rPr>
          <w:rFonts w:ascii="Times New Roman" w:hAnsi="Times New Roman"/>
          <w:b/>
          <w:szCs w:val="28"/>
          <w:lang w:eastAsia="en-US"/>
        </w:rPr>
        <w:t>МУНИЦИПАЛЬНОЙ</w:t>
      </w:r>
      <w:r w:rsidR="00EE3CE4" w:rsidRPr="00C9156D">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C230D8" w:rsidRDefault="00E545F3" w:rsidP="00B816CA">
      <w:pPr>
        <w:widowControl w:val="0"/>
        <w:autoSpaceDE w:val="0"/>
        <w:autoSpaceDN w:val="0"/>
        <w:adjustRightInd w:val="0"/>
        <w:rPr>
          <w:rFonts w:ascii="Times New Roman" w:hAnsi="Times New Roman"/>
          <w:szCs w:val="28"/>
          <w:highlight w:val="yellow"/>
        </w:rPr>
      </w:pPr>
    </w:p>
    <w:p w:rsidR="00FB6E05" w:rsidRPr="00C230D8" w:rsidRDefault="00D52794" w:rsidP="00FB6E05">
      <w:pPr>
        <w:widowControl w:val="0"/>
        <w:autoSpaceDE w:val="0"/>
        <w:autoSpaceDN w:val="0"/>
        <w:adjustRightInd w:val="0"/>
        <w:ind w:firstLine="709"/>
        <w:rPr>
          <w:rFonts w:ascii="Times New Roman" w:hAnsi="Times New Roman"/>
          <w:szCs w:val="28"/>
        </w:rPr>
      </w:pPr>
      <w:bookmarkStart w:id="13" w:name="Par202"/>
      <w:bookmarkEnd w:id="13"/>
      <w:r w:rsidRPr="00C230D8">
        <w:rPr>
          <w:rFonts w:ascii="Times New Roman" w:hAnsi="Times New Roman"/>
          <w:szCs w:val="28"/>
        </w:rPr>
        <w:t>4</w:t>
      </w:r>
      <w:r w:rsidR="008E0796" w:rsidRPr="00C230D8">
        <w:rPr>
          <w:rFonts w:ascii="Times New Roman" w:hAnsi="Times New Roman"/>
          <w:szCs w:val="28"/>
        </w:rPr>
        <w:t>4</w:t>
      </w:r>
      <w:r w:rsidR="00747E2F" w:rsidRPr="00C230D8">
        <w:rPr>
          <w:rFonts w:ascii="Times New Roman" w:hAnsi="Times New Roman"/>
          <w:szCs w:val="28"/>
        </w:rPr>
        <w:t>. </w:t>
      </w:r>
      <w:r w:rsidR="00FB6E05" w:rsidRPr="00C230D8">
        <w:rPr>
          <w:rFonts w:ascii="Times New Roman" w:hAnsi="Times New Roman"/>
          <w:szCs w:val="28"/>
        </w:rPr>
        <w:t xml:space="preserve">Для </w:t>
      </w:r>
      <w:r w:rsidR="008E0796" w:rsidRPr="00C230D8">
        <w:rPr>
          <w:rFonts w:ascii="Times New Roman" w:hAnsi="Times New Roman"/>
          <w:szCs w:val="28"/>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C230D8">
        <w:rPr>
          <w:rFonts w:ascii="Times New Roman" w:hAnsi="Times New Roman"/>
          <w:szCs w:val="28"/>
        </w:rPr>
        <w:t>заявитель или его представитель обращается</w:t>
      </w:r>
      <w:r w:rsidR="00C9156D">
        <w:rPr>
          <w:rFonts w:ascii="Times New Roman" w:hAnsi="Times New Roman"/>
          <w:szCs w:val="28"/>
        </w:rPr>
        <w:t xml:space="preserve"> </w:t>
      </w:r>
      <w:r w:rsidR="00FB6E05" w:rsidRPr="00C230D8">
        <w:rPr>
          <w:rFonts w:ascii="Times New Roman" w:hAnsi="Times New Roman"/>
          <w:szCs w:val="28"/>
        </w:rPr>
        <w:t xml:space="preserve">в уполномоченный орган с заявлением по форме согласно </w:t>
      </w:r>
      <w:hyperlink r:id="rId16" w:history="1">
        <w:r w:rsidR="00FB6E05" w:rsidRPr="00C230D8">
          <w:rPr>
            <w:rFonts w:ascii="Times New Roman" w:hAnsi="Times New Roman"/>
            <w:szCs w:val="28"/>
          </w:rPr>
          <w:t>приложению № 1</w:t>
        </w:r>
      </w:hyperlink>
      <w:r w:rsidR="00FB6E05" w:rsidRPr="00C230D8">
        <w:rPr>
          <w:rFonts w:ascii="Times New Roman" w:hAnsi="Times New Roman"/>
          <w:szCs w:val="28"/>
        </w:rPr>
        <w:t xml:space="preserve"> к настоящему административному регламенту.</w:t>
      </w:r>
    </w:p>
    <w:p w:rsidR="00FB6E05" w:rsidRPr="00C230D8" w:rsidRDefault="00D52794" w:rsidP="00FB6E05">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4</w:t>
      </w:r>
      <w:r w:rsidR="008E0796" w:rsidRPr="00C230D8">
        <w:rPr>
          <w:rFonts w:ascii="Times New Roman" w:hAnsi="Times New Roman"/>
          <w:szCs w:val="28"/>
        </w:rPr>
        <w:t>5</w:t>
      </w:r>
      <w:r w:rsidR="00AC0B58" w:rsidRPr="00C230D8">
        <w:rPr>
          <w:rFonts w:ascii="Times New Roman" w:hAnsi="Times New Roman"/>
          <w:szCs w:val="28"/>
        </w:rPr>
        <w:t>. К заявлению</w:t>
      </w:r>
      <w:r w:rsidR="007B3C78" w:rsidRPr="00C230D8">
        <w:rPr>
          <w:rFonts w:ascii="Times New Roman" w:hAnsi="Times New Roman"/>
          <w:szCs w:val="28"/>
        </w:rPr>
        <w:t xml:space="preserve"> </w:t>
      </w:r>
      <w:r w:rsidR="00FB6E05" w:rsidRPr="00C230D8">
        <w:rPr>
          <w:rFonts w:ascii="Times New Roman" w:hAnsi="Times New Roman"/>
          <w:szCs w:val="28"/>
        </w:rPr>
        <w:t>прилагаются следующие документы:</w:t>
      </w:r>
    </w:p>
    <w:p w:rsidR="008E0796" w:rsidRPr="00C230D8" w:rsidRDefault="008E0796"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C230D8" w:rsidRDefault="002D4517"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8E0796" w:rsidRPr="00C230D8">
        <w:rPr>
          <w:rFonts w:ascii="Times New Roman" w:hAnsi="Times New Roman"/>
          <w:szCs w:val="28"/>
        </w:rPr>
        <w:t>) в отношении нежилого помещения для признания его в дальнейшем жилым помещением - проект реконструкции нежилого помещения;</w:t>
      </w:r>
    </w:p>
    <w:p w:rsidR="008E0796" w:rsidRPr="00C230D8" w:rsidRDefault="002D4517"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в</w:t>
      </w:r>
      <w:r w:rsidR="008E0796" w:rsidRPr="00C230D8">
        <w:rPr>
          <w:rFonts w:ascii="Times New Roman" w:hAnsi="Times New Roman"/>
          <w:szCs w:val="28"/>
        </w:rPr>
        <w:t xml:space="preserve">) заключение специализированной организации, проводившей </w:t>
      </w:r>
      <w:r w:rsidR="008E0796" w:rsidRPr="00C230D8">
        <w:rPr>
          <w:rFonts w:ascii="Times New Roman" w:hAnsi="Times New Roman"/>
          <w:szCs w:val="28"/>
        </w:rPr>
        <w:lastRenderedPageBreak/>
        <w:t>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C230D8" w:rsidRDefault="00B40931"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г</w:t>
      </w:r>
      <w:r w:rsidR="008E0796" w:rsidRPr="00C230D8">
        <w:rPr>
          <w:rFonts w:ascii="Times New Roman" w:hAnsi="Times New Roman"/>
          <w:szCs w:val="28"/>
        </w:rPr>
        <w:t xml:space="preserve">) </w:t>
      </w:r>
      <w:r w:rsidR="008E0796" w:rsidRPr="00C9156D">
        <w:rPr>
          <w:rFonts w:ascii="Times New Roman" w:hAnsi="Times New Roman"/>
          <w:color w:val="000000" w:themeColor="text1"/>
          <w:szCs w:val="28"/>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7" w:history="1">
        <w:r w:rsidR="008E0796" w:rsidRPr="00C9156D">
          <w:rPr>
            <w:rStyle w:val="a4"/>
            <w:rFonts w:ascii="Times New Roman" w:hAnsi="Times New Roman"/>
            <w:color w:val="000000" w:themeColor="text1"/>
            <w:szCs w:val="28"/>
            <w:u w:val="none"/>
          </w:rPr>
          <w:t>абзацем третьим пункта 44</w:t>
        </w:r>
      </w:hyperlink>
      <w:r w:rsidR="008E0796" w:rsidRPr="00C9156D">
        <w:rPr>
          <w:rFonts w:ascii="Times New Roman" w:hAnsi="Times New Roman"/>
          <w:color w:val="000000" w:themeColor="text1"/>
          <w:szCs w:val="28"/>
        </w:rPr>
        <w:t xml:space="preserve"> Положения предоставление</w:t>
      </w:r>
      <w:r w:rsidR="008E0796" w:rsidRPr="00C230D8">
        <w:rPr>
          <w:rFonts w:ascii="Times New Roman" w:hAnsi="Times New Roman"/>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C230D8" w:rsidRDefault="00B40931" w:rsidP="008E0796">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д</w:t>
      </w:r>
      <w:r w:rsidR="008E0796" w:rsidRPr="00C230D8">
        <w:rPr>
          <w:rFonts w:ascii="Times New Roman" w:hAnsi="Times New Roman"/>
          <w:szCs w:val="28"/>
        </w:rPr>
        <w:t>) заявления, письма, жалобы граждан на неудовлетворительные условия прожи</w:t>
      </w:r>
      <w:r w:rsidRPr="00C230D8">
        <w:rPr>
          <w:rFonts w:ascii="Times New Roman" w:hAnsi="Times New Roman"/>
          <w:szCs w:val="28"/>
        </w:rPr>
        <w:t>вания - по усмотрению заявителя;</w:t>
      </w:r>
    </w:p>
    <w:p w:rsidR="007B3C78" w:rsidRPr="00C230D8" w:rsidRDefault="00B40931" w:rsidP="007B3C7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е</w:t>
      </w:r>
      <w:r w:rsidR="007B3C78" w:rsidRPr="00C230D8">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C230D8">
        <w:rPr>
          <w:rFonts w:ascii="Times New Roman" w:hAnsi="Times New Roman"/>
          <w:szCs w:val="28"/>
        </w:rPr>
        <w:t>.</w:t>
      </w:r>
    </w:p>
    <w:p w:rsidR="009369F3" w:rsidRPr="00C230D8" w:rsidRDefault="009369F3" w:rsidP="009369F3">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C230D8" w:rsidRDefault="009369F3" w:rsidP="009369F3">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C230D8" w:rsidRDefault="009369F3" w:rsidP="009369F3">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C230D8" w:rsidRDefault="009369F3" w:rsidP="009369F3">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18" w:history="1">
        <w:r w:rsidRPr="00C230D8">
          <w:rPr>
            <w:rFonts w:ascii="Times New Roman" w:eastAsia="Times New Roman" w:hAnsi="Times New Roman"/>
            <w:szCs w:val="28"/>
          </w:rPr>
          <w:t>пунктах</w:t>
        </w:r>
      </w:hyperlink>
      <w:r w:rsidRPr="00C230D8">
        <w:rPr>
          <w:rFonts w:ascii="Times New Roman" w:eastAsia="Times New Roman" w:hAnsi="Times New Roman"/>
          <w:szCs w:val="28"/>
        </w:rPr>
        <w:t xml:space="preserve"> 45 и 46 настоящего административного регламента.</w:t>
      </w:r>
    </w:p>
    <w:p w:rsidR="00E545F3" w:rsidRPr="00C230D8" w:rsidRDefault="009C4AAB" w:rsidP="003F02C0">
      <w:pPr>
        <w:autoSpaceDE w:val="0"/>
        <w:autoSpaceDN w:val="0"/>
        <w:adjustRightInd w:val="0"/>
        <w:ind w:firstLine="709"/>
        <w:rPr>
          <w:rFonts w:ascii="Times New Roman" w:hAnsi="Times New Roman"/>
          <w:szCs w:val="28"/>
        </w:rPr>
      </w:pPr>
      <w:r w:rsidRPr="00C230D8">
        <w:rPr>
          <w:rFonts w:ascii="Times New Roman" w:hAnsi="Times New Roman"/>
          <w:szCs w:val="28"/>
        </w:rPr>
        <w:t>4</w:t>
      </w:r>
      <w:r w:rsidR="009369F3" w:rsidRPr="00C230D8">
        <w:rPr>
          <w:rFonts w:ascii="Times New Roman" w:hAnsi="Times New Roman"/>
          <w:szCs w:val="28"/>
        </w:rPr>
        <w:t>8</w:t>
      </w:r>
      <w:r w:rsidR="003D7B1C" w:rsidRPr="00C230D8">
        <w:rPr>
          <w:rFonts w:ascii="Times New Roman" w:hAnsi="Times New Roman"/>
          <w:szCs w:val="28"/>
        </w:rPr>
        <w:t>. </w:t>
      </w:r>
      <w:r w:rsidR="00E545F3" w:rsidRPr="00C230D8">
        <w:rPr>
          <w:rFonts w:ascii="Times New Roman" w:hAnsi="Times New Roman"/>
          <w:szCs w:val="28"/>
        </w:rPr>
        <w:t xml:space="preserve">Требования к документам, представляемым </w:t>
      </w:r>
      <w:r w:rsidR="00DE0635" w:rsidRPr="00C230D8">
        <w:rPr>
          <w:rFonts w:ascii="Times New Roman" w:hAnsi="Times New Roman"/>
          <w:szCs w:val="28"/>
        </w:rPr>
        <w:t>заявителем</w:t>
      </w:r>
      <w:r w:rsidR="00E545F3" w:rsidRPr="00C230D8">
        <w:rPr>
          <w:rFonts w:ascii="Times New Roman" w:hAnsi="Times New Roman"/>
          <w:szCs w:val="28"/>
        </w:rPr>
        <w:t>:</w:t>
      </w:r>
    </w:p>
    <w:p w:rsidR="00E545F3" w:rsidRPr="00C230D8" w:rsidRDefault="00E545F3" w:rsidP="003F02C0">
      <w:pPr>
        <w:autoSpaceDE w:val="0"/>
        <w:autoSpaceDN w:val="0"/>
        <w:adjustRightInd w:val="0"/>
        <w:ind w:firstLine="709"/>
        <w:rPr>
          <w:rFonts w:ascii="Times New Roman" w:hAnsi="Times New Roman"/>
          <w:szCs w:val="28"/>
        </w:rPr>
      </w:pPr>
      <w:r w:rsidRPr="00C230D8">
        <w:rPr>
          <w:rFonts w:ascii="Times New Roman" w:hAnsi="Times New Roman"/>
          <w:szCs w:val="28"/>
        </w:rPr>
        <w:t>а)</w:t>
      </w:r>
      <w:r w:rsidR="003D7B1C" w:rsidRPr="00C230D8">
        <w:rPr>
          <w:rFonts w:ascii="Times New Roman" w:hAnsi="Times New Roman"/>
          <w:szCs w:val="28"/>
        </w:rPr>
        <w:t> </w:t>
      </w:r>
      <w:r w:rsidRPr="00C230D8">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б) </w:t>
      </w:r>
      <w:r w:rsidR="00E545F3" w:rsidRPr="00C230D8">
        <w:rPr>
          <w:rFonts w:ascii="Times New Roman" w:hAnsi="Times New Roman"/>
          <w:szCs w:val="28"/>
        </w:rPr>
        <w:t>тексты документов должны быть написаны разборчиво;</w:t>
      </w:r>
    </w:p>
    <w:p w:rsidR="00E545F3" w:rsidRPr="00C230D8" w:rsidRDefault="00E545F3" w:rsidP="003F02C0">
      <w:pPr>
        <w:autoSpaceDE w:val="0"/>
        <w:autoSpaceDN w:val="0"/>
        <w:adjustRightInd w:val="0"/>
        <w:ind w:firstLine="709"/>
        <w:rPr>
          <w:rFonts w:ascii="Times New Roman" w:hAnsi="Times New Roman"/>
          <w:szCs w:val="28"/>
        </w:rPr>
      </w:pPr>
      <w:r w:rsidRPr="00C230D8">
        <w:rPr>
          <w:rFonts w:ascii="Times New Roman" w:hAnsi="Times New Roman"/>
          <w:szCs w:val="28"/>
        </w:rPr>
        <w:t>в</w:t>
      </w:r>
      <w:r w:rsidR="003D7B1C" w:rsidRPr="00C230D8">
        <w:rPr>
          <w:rFonts w:ascii="Times New Roman" w:hAnsi="Times New Roman"/>
          <w:szCs w:val="28"/>
        </w:rPr>
        <w:t>) </w:t>
      </w:r>
      <w:r w:rsidRPr="00C230D8">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г) </w:t>
      </w:r>
      <w:r w:rsidR="00E545F3" w:rsidRPr="00C230D8">
        <w:rPr>
          <w:rFonts w:ascii="Times New Roman" w:hAnsi="Times New Roman"/>
          <w:szCs w:val="28"/>
        </w:rPr>
        <w:t>документы не должны быть исполнены карандашом;</w:t>
      </w:r>
    </w:p>
    <w:p w:rsidR="00E545F3" w:rsidRPr="00C230D8" w:rsidRDefault="003D7B1C" w:rsidP="003F02C0">
      <w:pPr>
        <w:autoSpaceDE w:val="0"/>
        <w:autoSpaceDN w:val="0"/>
        <w:adjustRightInd w:val="0"/>
        <w:ind w:firstLine="709"/>
        <w:rPr>
          <w:rFonts w:ascii="Times New Roman" w:hAnsi="Times New Roman"/>
          <w:szCs w:val="28"/>
        </w:rPr>
      </w:pPr>
      <w:r w:rsidRPr="00C230D8">
        <w:rPr>
          <w:rFonts w:ascii="Times New Roman" w:hAnsi="Times New Roman"/>
          <w:szCs w:val="28"/>
        </w:rPr>
        <w:t>д) </w:t>
      </w:r>
      <w:r w:rsidR="00E545F3" w:rsidRPr="00C230D8">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C230D8">
        <w:rPr>
          <w:rFonts w:ascii="Times New Roman" w:hAnsi="Times New Roman"/>
          <w:szCs w:val="28"/>
        </w:rPr>
        <w:t>.</w:t>
      </w:r>
    </w:p>
    <w:p w:rsidR="00E545F3" w:rsidRPr="00C230D8" w:rsidRDefault="00E545F3" w:rsidP="000C021B">
      <w:pPr>
        <w:autoSpaceDE w:val="0"/>
        <w:autoSpaceDN w:val="0"/>
        <w:adjustRightInd w:val="0"/>
        <w:ind w:firstLine="709"/>
        <w:rPr>
          <w:rFonts w:ascii="Times New Roman" w:hAnsi="Times New Roman"/>
          <w:szCs w:val="28"/>
          <w:highlight w:val="yellow"/>
        </w:rPr>
      </w:pPr>
    </w:p>
    <w:p w:rsidR="00E545F3" w:rsidRPr="00C9156D" w:rsidRDefault="00E545F3" w:rsidP="00C9156D">
      <w:pPr>
        <w:widowControl w:val="0"/>
        <w:autoSpaceDE w:val="0"/>
        <w:autoSpaceDN w:val="0"/>
        <w:adjustRightInd w:val="0"/>
        <w:ind w:firstLine="0"/>
        <w:jc w:val="center"/>
        <w:outlineLvl w:val="2"/>
        <w:rPr>
          <w:rFonts w:ascii="Times New Roman" w:hAnsi="Times New Roman"/>
          <w:b/>
          <w:szCs w:val="28"/>
        </w:rPr>
      </w:pPr>
      <w:bookmarkStart w:id="14" w:name="Par224"/>
      <w:bookmarkEnd w:id="14"/>
      <w:r w:rsidRPr="00C9156D">
        <w:rPr>
          <w:rFonts w:ascii="Times New Roman" w:hAnsi="Times New Roman"/>
          <w:b/>
          <w:szCs w:val="28"/>
        </w:rPr>
        <w:t xml:space="preserve">Глава 10. ПЕРЕЧЕНЬ ДОКУМЕНТОВ, НЕОБХОДИМЫХ В СООТВЕТСТВИИС НОРМАТИВНЫМИ ПРАВОВЫМИ АКТАМИ ДЛЯ </w:t>
      </w:r>
      <w:r w:rsidRPr="00C9156D">
        <w:rPr>
          <w:rFonts w:ascii="Times New Roman" w:hAnsi="Times New Roman"/>
          <w:b/>
          <w:szCs w:val="28"/>
        </w:rPr>
        <w:lastRenderedPageBreak/>
        <w:t>ПРЕДОСТАВЛЕНИЯ</w:t>
      </w:r>
      <w:r w:rsidR="005E72C0" w:rsidRPr="00C9156D">
        <w:rPr>
          <w:rFonts w:ascii="Times New Roman" w:hAnsi="Times New Roman"/>
          <w:b/>
          <w:szCs w:val="28"/>
        </w:rPr>
        <w:t xml:space="preserve"> МУНИЦИПАЛЬНОЙ</w:t>
      </w:r>
      <w:r w:rsidRPr="00C9156D">
        <w:rPr>
          <w:rFonts w:ascii="Times New Roman" w:hAnsi="Times New Roman"/>
          <w:b/>
          <w:szCs w:val="28"/>
        </w:rPr>
        <w:t xml:space="preserve"> УСЛУГИ, КОТОРЫЕ НАХОДЯТСЯ В РАСПОРЯЖЕНИИ</w:t>
      </w:r>
      <w:r w:rsidR="00C9156D" w:rsidRPr="00C9156D">
        <w:rPr>
          <w:rFonts w:ascii="Times New Roman" w:hAnsi="Times New Roman"/>
          <w:b/>
          <w:szCs w:val="28"/>
        </w:rPr>
        <w:t xml:space="preserve"> </w:t>
      </w:r>
      <w:r w:rsidRPr="00C9156D">
        <w:rPr>
          <w:rFonts w:ascii="Times New Roman" w:hAnsi="Times New Roman"/>
          <w:b/>
          <w:szCs w:val="28"/>
        </w:rPr>
        <w:t>ГОСУДАРСТВЕННЫХ ОРГАНОВ, ОРГАНОВ МЕСТНОГО САМОУПРАВЛЕНИЯМУНИЦИПАЛЬНЫХ ОБРАЗОВАНИЙ ИРКУТСКОЙ ОБЛАСТИ И ИНЫХ ОРГАНОВ,</w:t>
      </w:r>
      <w:r w:rsidR="00C9156D" w:rsidRPr="00C9156D">
        <w:rPr>
          <w:rFonts w:ascii="Times New Roman" w:hAnsi="Times New Roman"/>
          <w:b/>
          <w:szCs w:val="28"/>
        </w:rPr>
        <w:t xml:space="preserve"> </w:t>
      </w:r>
      <w:r w:rsidRPr="00C9156D">
        <w:rPr>
          <w:rFonts w:ascii="Times New Roman" w:hAnsi="Times New Roman"/>
          <w:b/>
          <w:szCs w:val="28"/>
        </w:rPr>
        <w:t>УЧАСТВУЮЩИХ В ПРЕДОСТАВЛЕНИИ ГОСУДАРСТВЕННЫХ ИЛИ</w:t>
      </w:r>
      <w:r w:rsidR="00C9156D" w:rsidRPr="00C9156D">
        <w:rPr>
          <w:rFonts w:ascii="Times New Roman" w:hAnsi="Times New Roman"/>
          <w:b/>
          <w:szCs w:val="28"/>
        </w:rPr>
        <w:t xml:space="preserve"> </w:t>
      </w:r>
      <w:r w:rsidRPr="00C9156D">
        <w:rPr>
          <w:rFonts w:ascii="Times New Roman" w:hAnsi="Times New Roman"/>
          <w:b/>
          <w:szCs w:val="28"/>
        </w:rPr>
        <w:t>МУНИЦИПАЛЬНЫХ УСЛУГ, И КОТОРЫЕ ЗАЯВИТЕЛЬ ВПРАВЕ ПРЕДСТАВИТЬ</w:t>
      </w:r>
    </w:p>
    <w:p w:rsidR="00E545F3" w:rsidRPr="00C230D8" w:rsidRDefault="00E545F3" w:rsidP="000C021B">
      <w:pPr>
        <w:widowControl w:val="0"/>
        <w:autoSpaceDE w:val="0"/>
        <w:autoSpaceDN w:val="0"/>
        <w:adjustRightInd w:val="0"/>
        <w:rPr>
          <w:rFonts w:ascii="Times New Roman" w:hAnsi="Times New Roman"/>
          <w:szCs w:val="28"/>
          <w:highlight w:val="yellow"/>
        </w:rPr>
      </w:pPr>
    </w:p>
    <w:p w:rsidR="00E545F3" w:rsidRPr="00C9156D" w:rsidRDefault="005525E9" w:rsidP="000C021B">
      <w:pPr>
        <w:widowControl w:val="0"/>
        <w:autoSpaceDE w:val="0"/>
        <w:autoSpaceDN w:val="0"/>
        <w:adjustRightInd w:val="0"/>
        <w:ind w:firstLine="709"/>
        <w:rPr>
          <w:rFonts w:ascii="Times New Roman" w:hAnsi="Times New Roman"/>
          <w:color w:val="000000" w:themeColor="text1"/>
          <w:szCs w:val="28"/>
        </w:rPr>
      </w:pPr>
      <w:bookmarkStart w:id="15" w:name="Par232"/>
      <w:bookmarkEnd w:id="15"/>
      <w:r w:rsidRPr="00C9156D">
        <w:rPr>
          <w:rFonts w:ascii="Times New Roman" w:hAnsi="Times New Roman"/>
          <w:color w:val="000000" w:themeColor="text1"/>
          <w:szCs w:val="28"/>
        </w:rPr>
        <w:t>49</w:t>
      </w:r>
      <w:r w:rsidR="00E545F3" w:rsidRPr="00C9156D">
        <w:rPr>
          <w:rFonts w:ascii="Times New Roman" w:hAnsi="Times New Roman"/>
          <w:color w:val="000000" w:themeColor="text1"/>
          <w:szCs w:val="28"/>
        </w:rPr>
        <w:t xml:space="preserve">. К документам, необходимым для предоставления </w:t>
      </w:r>
      <w:r w:rsidR="0061199A" w:rsidRPr="00C9156D">
        <w:rPr>
          <w:rFonts w:ascii="Times New Roman" w:hAnsi="Times New Roman"/>
          <w:color w:val="000000" w:themeColor="text1"/>
          <w:szCs w:val="28"/>
        </w:rPr>
        <w:t>муниципальной</w:t>
      </w:r>
      <w:r w:rsidR="00E545F3" w:rsidRPr="00C9156D">
        <w:rPr>
          <w:rFonts w:ascii="Times New Roman" w:hAnsi="Times New Roman"/>
          <w:color w:val="000000" w:themeColor="text1"/>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9156D">
        <w:rPr>
          <w:rFonts w:ascii="Times New Roman" w:hAnsi="Times New Roman"/>
          <w:color w:val="000000" w:themeColor="text1"/>
          <w:szCs w:val="28"/>
        </w:rPr>
        <w:t>заявитель</w:t>
      </w:r>
      <w:r w:rsidR="00E545F3" w:rsidRPr="00C9156D">
        <w:rPr>
          <w:rFonts w:ascii="Times New Roman" w:hAnsi="Times New Roman"/>
          <w:color w:val="000000" w:themeColor="text1"/>
          <w:szCs w:val="28"/>
        </w:rPr>
        <w:t xml:space="preserve"> вправе представить относятся:</w:t>
      </w:r>
    </w:p>
    <w:p w:rsidR="005525E9" w:rsidRPr="00C9156D" w:rsidRDefault="005525E9" w:rsidP="005525E9">
      <w:pPr>
        <w:autoSpaceDE w:val="0"/>
        <w:autoSpaceDN w:val="0"/>
        <w:adjustRightInd w:val="0"/>
        <w:ind w:firstLine="709"/>
        <w:rPr>
          <w:rFonts w:ascii="Times New Roman" w:hAnsi="Times New Roman"/>
          <w:color w:val="000000" w:themeColor="text1"/>
          <w:szCs w:val="28"/>
          <w:lang w:eastAsia="en-US"/>
        </w:rPr>
      </w:pPr>
      <w:r w:rsidRPr="00C9156D">
        <w:rPr>
          <w:rFonts w:ascii="Times New Roman" w:hAnsi="Times New Roman"/>
          <w:color w:val="000000" w:themeColor="text1"/>
          <w:szCs w:val="28"/>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C9156D" w:rsidRDefault="005525E9" w:rsidP="005525E9">
      <w:pPr>
        <w:autoSpaceDE w:val="0"/>
        <w:autoSpaceDN w:val="0"/>
        <w:adjustRightInd w:val="0"/>
        <w:ind w:firstLine="709"/>
        <w:rPr>
          <w:rFonts w:ascii="Times New Roman" w:hAnsi="Times New Roman"/>
          <w:color w:val="000000" w:themeColor="text1"/>
          <w:szCs w:val="28"/>
          <w:lang w:eastAsia="en-US"/>
        </w:rPr>
      </w:pPr>
      <w:r w:rsidRPr="00C9156D">
        <w:rPr>
          <w:rFonts w:ascii="Times New Roman" w:hAnsi="Times New Roman"/>
          <w:color w:val="000000" w:themeColor="text1"/>
          <w:szCs w:val="28"/>
          <w:lang w:eastAsia="en-US"/>
        </w:rPr>
        <w:t>б) технический паспорт жилого помещения, а для нежилых помещений - технический план;</w:t>
      </w:r>
    </w:p>
    <w:p w:rsidR="005525E9" w:rsidRPr="00C230D8" w:rsidRDefault="005525E9" w:rsidP="005525E9">
      <w:pPr>
        <w:autoSpaceDE w:val="0"/>
        <w:autoSpaceDN w:val="0"/>
        <w:adjustRightInd w:val="0"/>
        <w:ind w:firstLine="709"/>
        <w:rPr>
          <w:rFonts w:ascii="Times New Roman" w:hAnsi="Times New Roman"/>
          <w:szCs w:val="28"/>
          <w:lang w:eastAsia="en-US"/>
        </w:rPr>
      </w:pPr>
      <w:r w:rsidRPr="00C9156D">
        <w:rPr>
          <w:rFonts w:ascii="Times New Roman" w:hAnsi="Times New Roman"/>
          <w:color w:val="000000" w:themeColor="text1"/>
          <w:szCs w:val="28"/>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9" w:history="1">
        <w:r w:rsidRPr="00C9156D">
          <w:rPr>
            <w:rStyle w:val="a4"/>
            <w:rFonts w:ascii="Times New Roman" w:hAnsi="Times New Roman"/>
            <w:color w:val="000000" w:themeColor="text1"/>
            <w:szCs w:val="28"/>
            <w:u w:val="none"/>
            <w:lang w:eastAsia="en-US"/>
          </w:rPr>
          <w:t>абзацем третьим пункта 44</w:t>
        </w:r>
      </w:hyperlink>
      <w:r w:rsidRPr="00C9156D">
        <w:rPr>
          <w:rFonts w:ascii="Times New Roman" w:hAnsi="Times New Roman"/>
          <w:color w:val="000000" w:themeColor="text1"/>
          <w:szCs w:val="28"/>
          <w:lang w:eastAsia="en-US"/>
        </w:rPr>
        <w:t xml:space="preserve"> Положения признано необходимым для приняти</w:t>
      </w:r>
      <w:r w:rsidRPr="00C230D8">
        <w:rPr>
          <w:rFonts w:ascii="Times New Roman" w:hAnsi="Times New Roman"/>
          <w:szCs w:val="28"/>
          <w:lang w:eastAsia="en-US"/>
        </w:rPr>
        <w:t>я решения о признании жилого помещения соответствующим (не соответствующим) установленным в Положении требованиям.</w:t>
      </w:r>
    </w:p>
    <w:p w:rsidR="00E545F3" w:rsidRPr="00C230D8" w:rsidRDefault="009541A9" w:rsidP="004E613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50</w:t>
      </w:r>
      <w:r w:rsidR="00436DD5" w:rsidRPr="00C230D8">
        <w:rPr>
          <w:rFonts w:ascii="Times New Roman" w:hAnsi="Times New Roman"/>
          <w:szCs w:val="28"/>
        </w:rPr>
        <w:t>. </w:t>
      </w:r>
      <w:r w:rsidR="004E6139" w:rsidRPr="00C230D8">
        <w:rPr>
          <w:rFonts w:ascii="Times New Roman" w:hAnsi="Times New Roman"/>
          <w:szCs w:val="28"/>
        </w:rPr>
        <w:t>Уполномоченный орган</w:t>
      </w:r>
      <w:r w:rsidR="00806D59" w:rsidRPr="00C230D8">
        <w:rPr>
          <w:rFonts w:ascii="Times New Roman" w:hAnsi="Times New Roman"/>
          <w:szCs w:val="28"/>
        </w:rPr>
        <w:t xml:space="preserve"> при предоставлении муниципальной</w:t>
      </w:r>
      <w:r w:rsidR="00E545F3" w:rsidRPr="00C230D8">
        <w:rPr>
          <w:rFonts w:ascii="Times New Roman" w:hAnsi="Times New Roman"/>
          <w:szCs w:val="28"/>
        </w:rPr>
        <w:t xml:space="preserve"> услуги не вправе требовать от </w:t>
      </w:r>
      <w:r w:rsidR="007B1B5A" w:rsidRPr="00C230D8">
        <w:rPr>
          <w:rFonts w:ascii="Times New Roman" w:hAnsi="Times New Roman"/>
          <w:szCs w:val="28"/>
        </w:rPr>
        <w:t>заявителей</w:t>
      </w:r>
      <w:r w:rsidR="00E545F3" w:rsidRPr="00C230D8">
        <w:rPr>
          <w:rFonts w:ascii="Times New Roman" w:hAnsi="Times New Roman"/>
          <w:szCs w:val="28"/>
        </w:rPr>
        <w:t>:</w:t>
      </w:r>
    </w:p>
    <w:p w:rsidR="00E545F3" w:rsidRPr="00C230D8" w:rsidRDefault="006D4B2E" w:rsidP="004E613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 </w:t>
      </w:r>
      <w:r w:rsidR="00E545F3" w:rsidRPr="00C230D8">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230D8">
        <w:rPr>
          <w:rFonts w:ascii="Times New Roman" w:hAnsi="Times New Roman"/>
          <w:szCs w:val="28"/>
        </w:rPr>
        <w:t>муниципальной</w:t>
      </w:r>
      <w:r w:rsidR="00E545F3" w:rsidRPr="00C230D8">
        <w:rPr>
          <w:rFonts w:ascii="Times New Roman" w:hAnsi="Times New Roman"/>
          <w:szCs w:val="28"/>
        </w:rPr>
        <w:t xml:space="preserve"> услуги;</w:t>
      </w:r>
    </w:p>
    <w:p w:rsidR="00E545F3" w:rsidRPr="00C230D8" w:rsidRDefault="006D4B2E" w:rsidP="004E6139">
      <w:pPr>
        <w:widowControl w:val="0"/>
        <w:autoSpaceDE w:val="0"/>
        <w:autoSpaceDN w:val="0"/>
        <w:adjustRightInd w:val="0"/>
        <w:ind w:firstLine="709"/>
        <w:rPr>
          <w:rFonts w:ascii="Times New Roman" w:hAnsi="Times New Roman"/>
          <w:szCs w:val="28"/>
        </w:rPr>
      </w:pPr>
      <w:proofErr w:type="gramStart"/>
      <w:r w:rsidRPr="00C230D8">
        <w:rPr>
          <w:rFonts w:ascii="Times New Roman" w:hAnsi="Times New Roman"/>
          <w:szCs w:val="28"/>
        </w:rPr>
        <w:t>б) </w:t>
      </w:r>
      <w:r w:rsidR="00E545F3" w:rsidRPr="00C230D8">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230D8">
        <w:rPr>
          <w:rFonts w:ascii="Times New Roman" w:hAnsi="Times New Roman"/>
          <w:szCs w:val="28"/>
        </w:rPr>
        <w:t>органа местного самоуправления муниципального образования Иркутской области</w:t>
      </w:r>
      <w:r w:rsidR="00E545F3" w:rsidRPr="00C230D8">
        <w:rPr>
          <w:rFonts w:ascii="Times New Roman" w:hAnsi="Times New Roman"/>
          <w:szCs w:val="28"/>
        </w:rPr>
        <w:t>, предоставляющ</w:t>
      </w:r>
      <w:r w:rsidR="00806D59" w:rsidRPr="00C230D8">
        <w:rPr>
          <w:rFonts w:ascii="Times New Roman" w:hAnsi="Times New Roman"/>
          <w:szCs w:val="28"/>
        </w:rPr>
        <w:t>его</w:t>
      </w:r>
      <w:r w:rsidR="00C9156D">
        <w:rPr>
          <w:rFonts w:ascii="Times New Roman" w:hAnsi="Times New Roman"/>
          <w:szCs w:val="28"/>
        </w:rPr>
        <w:t xml:space="preserve"> </w:t>
      </w:r>
      <w:r w:rsidR="00806D59" w:rsidRPr="00C230D8">
        <w:rPr>
          <w:rFonts w:ascii="Times New Roman" w:hAnsi="Times New Roman"/>
          <w:szCs w:val="28"/>
        </w:rPr>
        <w:t xml:space="preserve">муниципальную </w:t>
      </w:r>
      <w:r w:rsidR="00E545F3" w:rsidRPr="00C230D8">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C230D8">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230D8">
        <w:rPr>
          <w:rFonts w:ascii="Times New Roman" w:hAnsi="Times New Roman"/>
          <w:szCs w:val="28"/>
        </w:rPr>
        <w:t xml:space="preserve"> Федерального закона </w:t>
      </w:r>
      <w:r w:rsidR="006541C8" w:rsidRPr="00C230D8">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C230D8">
        <w:rPr>
          <w:rFonts w:ascii="Times New Roman" w:hAnsi="Times New Roman"/>
          <w:szCs w:val="28"/>
        </w:rPr>
        <w:t>.</w:t>
      </w:r>
    </w:p>
    <w:p w:rsidR="00E545F3" w:rsidRPr="00C230D8" w:rsidRDefault="00E545F3" w:rsidP="004E6139">
      <w:pPr>
        <w:widowControl w:val="0"/>
        <w:autoSpaceDE w:val="0"/>
        <w:autoSpaceDN w:val="0"/>
        <w:adjustRightInd w:val="0"/>
        <w:rPr>
          <w:rFonts w:ascii="Times New Roman" w:hAnsi="Times New Roman"/>
          <w:szCs w:val="28"/>
        </w:rPr>
      </w:pPr>
    </w:p>
    <w:p w:rsidR="00E545F3" w:rsidRPr="006541C8" w:rsidRDefault="00E545F3" w:rsidP="002A331D">
      <w:pPr>
        <w:ind w:firstLine="0"/>
        <w:jc w:val="center"/>
        <w:rPr>
          <w:rFonts w:ascii="Times New Roman" w:hAnsi="Times New Roman"/>
          <w:b/>
          <w:szCs w:val="28"/>
        </w:rPr>
      </w:pPr>
      <w:bookmarkStart w:id="16" w:name="Par239"/>
      <w:bookmarkEnd w:id="16"/>
      <w:r w:rsidRPr="006541C8">
        <w:rPr>
          <w:rFonts w:ascii="Times New Roman" w:hAnsi="Times New Roman"/>
          <w:b/>
          <w:szCs w:val="28"/>
        </w:rPr>
        <w:lastRenderedPageBreak/>
        <w:t>Глава 11. ПЕРЕЧЕНЬ ОСНОВАНИЙ ДЛЯ ОТКАЗА В ПРИЕМЕ ЗАЯВЛЕНИЯ И</w:t>
      </w:r>
      <w:r w:rsidR="006541C8">
        <w:rPr>
          <w:rFonts w:ascii="Times New Roman" w:hAnsi="Times New Roman"/>
          <w:b/>
          <w:szCs w:val="28"/>
        </w:rPr>
        <w:t xml:space="preserve"> </w:t>
      </w:r>
      <w:r w:rsidRPr="006541C8">
        <w:rPr>
          <w:rFonts w:ascii="Times New Roman" w:hAnsi="Times New Roman"/>
          <w:b/>
          <w:szCs w:val="28"/>
        </w:rPr>
        <w:t xml:space="preserve">ДОКУМЕНТОВ, НЕОБХОДИМЫХ ДЛЯ ПРЕДОСТАВЛЕНИЯ </w:t>
      </w:r>
      <w:r w:rsidR="00B75F8B" w:rsidRPr="006541C8">
        <w:rPr>
          <w:rFonts w:ascii="Times New Roman" w:hAnsi="Times New Roman"/>
          <w:b/>
          <w:szCs w:val="28"/>
        </w:rPr>
        <w:t xml:space="preserve">МУНИЦИПАЛЬНОЙ </w:t>
      </w:r>
      <w:r w:rsidRPr="006541C8">
        <w:rPr>
          <w:rFonts w:ascii="Times New Roman" w:hAnsi="Times New Roman"/>
          <w:b/>
          <w:szCs w:val="28"/>
        </w:rPr>
        <w:t>УСЛУГИ</w:t>
      </w:r>
    </w:p>
    <w:p w:rsidR="00912C1C" w:rsidRPr="00C230D8" w:rsidRDefault="00912C1C" w:rsidP="002A331D">
      <w:pPr>
        <w:ind w:firstLine="0"/>
        <w:jc w:val="center"/>
        <w:rPr>
          <w:rFonts w:ascii="Times New Roman" w:hAnsi="Times New Roman"/>
          <w:szCs w:val="28"/>
        </w:rPr>
      </w:pPr>
    </w:p>
    <w:p w:rsidR="0009029D" w:rsidRPr="00C230D8" w:rsidRDefault="009B40A6" w:rsidP="00157485">
      <w:pPr>
        <w:rPr>
          <w:rFonts w:ascii="Times New Roman" w:hAnsi="Times New Roman"/>
          <w:color w:val="000000" w:themeColor="text1"/>
          <w:szCs w:val="28"/>
        </w:rPr>
      </w:pPr>
      <w:r w:rsidRPr="00C230D8">
        <w:rPr>
          <w:rFonts w:ascii="Times New Roman" w:hAnsi="Times New Roman"/>
          <w:color w:val="000000" w:themeColor="text1"/>
          <w:szCs w:val="28"/>
        </w:rPr>
        <w:t>51</w:t>
      </w:r>
      <w:r w:rsidR="00E545F3" w:rsidRPr="00C230D8">
        <w:rPr>
          <w:rFonts w:ascii="Times New Roman" w:hAnsi="Times New Roman"/>
          <w:color w:val="000000" w:themeColor="text1"/>
          <w:szCs w:val="28"/>
        </w:rPr>
        <w:t>.</w:t>
      </w:r>
      <w:r w:rsidR="0066393D" w:rsidRPr="00C230D8">
        <w:rPr>
          <w:rFonts w:ascii="Times New Roman" w:hAnsi="Times New Roman"/>
          <w:color w:val="000000" w:themeColor="text1"/>
          <w:szCs w:val="28"/>
        </w:rPr>
        <w:t> </w:t>
      </w:r>
      <w:r w:rsidR="00E545F3" w:rsidRPr="00C230D8">
        <w:rPr>
          <w:rFonts w:ascii="Times New Roman" w:hAnsi="Times New Roman"/>
          <w:color w:val="000000" w:themeColor="text1"/>
          <w:szCs w:val="28"/>
        </w:rPr>
        <w:t>Основани</w:t>
      </w:r>
      <w:r w:rsidR="00135479" w:rsidRPr="00C230D8">
        <w:rPr>
          <w:rFonts w:ascii="Times New Roman" w:hAnsi="Times New Roman"/>
          <w:color w:val="000000" w:themeColor="text1"/>
          <w:szCs w:val="28"/>
        </w:rPr>
        <w:t>ем</w:t>
      </w:r>
      <w:r w:rsidR="0066393D" w:rsidRPr="00C230D8">
        <w:rPr>
          <w:rFonts w:ascii="Times New Roman" w:hAnsi="Times New Roman"/>
          <w:color w:val="000000" w:themeColor="text1"/>
          <w:szCs w:val="28"/>
        </w:rPr>
        <w:t xml:space="preserve"> для</w:t>
      </w:r>
      <w:r w:rsidR="00E545F3" w:rsidRPr="00C230D8">
        <w:rPr>
          <w:rFonts w:ascii="Times New Roman" w:hAnsi="Times New Roman"/>
          <w:color w:val="000000" w:themeColor="text1"/>
          <w:szCs w:val="28"/>
        </w:rPr>
        <w:t xml:space="preserve"> отказа в приеме </w:t>
      </w:r>
      <w:r w:rsidR="008913AB" w:rsidRPr="00C230D8">
        <w:rPr>
          <w:rFonts w:ascii="Times New Roman" w:hAnsi="Times New Roman"/>
          <w:color w:val="000000" w:themeColor="text1"/>
          <w:szCs w:val="28"/>
        </w:rPr>
        <w:t xml:space="preserve">к рассмотрению </w:t>
      </w:r>
      <w:r w:rsidR="00E545F3" w:rsidRPr="00C230D8">
        <w:rPr>
          <w:rFonts w:ascii="Times New Roman" w:hAnsi="Times New Roman"/>
          <w:color w:val="000000" w:themeColor="text1"/>
          <w:szCs w:val="28"/>
        </w:rPr>
        <w:t>заявления и документов</w:t>
      </w:r>
      <w:r w:rsidR="008913AB" w:rsidRPr="00C230D8">
        <w:rPr>
          <w:rFonts w:ascii="Times New Roman" w:hAnsi="Times New Roman"/>
          <w:color w:val="000000" w:themeColor="text1"/>
          <w:szCs w:val="28"/>
        </w:rPr>
        <w:t xml:space="preserve"> явля</w:t>
      </w:r>
      <w:r w:rsidR="00157485" w:rsidRPr="00C230D8">
        <w:rPr>
          <w:rFonts w:ascii="Times New Roman" w:hAnsi="Times New Roman"/>
          <w:color w:val="000000" w:themeColor="text1"/>
          <w:szCs w:val="28"/>
        </w:rPr>
        <w:t>ю</w:t>
      </w:r>
      <w:r w:rsidR="008913AB" w:rsidRPr="00C230D8">
        <w:rPr>
          <w:rFonts w:ascii="Times New Roman" w:hAnsi="Times New Roman"/>
          <w:color w:val="000000" w:themeColor="text1"/>
          <w:szCs w:val="28"/>
        </w:rPr>
        <w:t>тся</w:t>
      </w:r>
      <w:r w:rsidR="0009029D" w:rsidRPr="00C230D8">
        <w:rPr>
          <w:rFonts w:ascii="Times New Roman" w:hAnsi="Times New Roman"/>
          <w:color w:val="000000" w:themeColor="text1"/>
          <w:szCs w:val="28"/>
        </w:rPr>
        <w:t>:</w:t>
      </w:r>
    </w:p>
    <w:p w:rsidR="0009029D" w:rsidRPr="00C230D8" w:rsidRDefault="00157485" w:rsidP="00157485">
      <w:pPr>
        <w:rPr>
          <w:rFonts w:ascii="Times New Roman" w:hAnsi="Times New Roman"/>
          <w:color w:val="000000" w:themeColor="text1"/>
          <w:szCs w:val="28"/>
        </w:rPr>
      </w:pPr>
      <w:r w:rsidRPr="00C230D8">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6541C8">
        <w:rPr>
          <w:rFonts w:ascii="Times New Roman" w:hAnsi="Times New Roman"/>
          <w:color w:val="000000" w:themeColor="text1"/>
          <w:szCs w:val="28"/>
        </w:rPr>
        <w:t xml:space="preserve"> </w:t>
      </w:r>
      <w:r w:rsidRPr="00C230D8">
        <w:rPr>
          <w:rFonts w:ascii="Times New Roman" w:hAnsi="Times New Roman"/>
          <w:color w:val="000000" w:themeColor="text1"/>
          <w:szCs w:val="28"/>
        </w:rPr>
        <w:t>оформленной в установленном законом порядке</w:t>
      </w:r>
      <w:r w:rsidR="0009029D" w:rsidRPr="00C230D8">
        <w:rPr>
          <w:rFonts w:ascii="Times New Roman" w:hAnsi="Times New Roman"/>
          <w:color w:val="000000" w:themeColor="text1"/>
          <w:szCs w:val="28"/>
        </w:rPr>
        <w:t>;</w:t>
      </w:r>
    </w:p>
    <w:p w:rsidR="004E76AD" w:rsidRPr="00C230D8" w:rsidRDefault="004E76AD" w:rsidP="00157485">
      <w:pPr>
        <w:rPr>
          <w:rFonts w:ascii="Times New Roman" w:hAnsi="Times New Roman"/>
          <w:color w:val="000000" w:themeColor="text1"/>
          <w:szCs w:val="28"/>
        </w:rPr>
      </w:pPr>
      <w:r w:rsidRPr="00C230D8">
        <w:rPr>
          <w:rFonts w:ascii="Times New Roman" w:hAnsi="Times New Roman"/>
          <w:color w:val="000000" w:themeColor="text1"/>
          <w:szCs w:val="28"/>
        </w:rPr>
        <w:t>несоответствие документов требованиям, указанным в пункте 4</w:t>
      </w:r>
      <w:r w:rsidR="009B40A6" w:rsidRPr="00C230D8">
        <w:rPr>
          <w:rFonts w:ascii="Times New Roman" w:hAnsi="Times New Roman"/>
          <w:color w:val="000000" w:themeColor="text1"/>
          <w:szCs w:val="28"/>
        </w:rPr>
        <w:t>8</w:t>
      </w:r>
      <w:r w:rsidRPr="00C230D8">
        <w:rPr>
          <w:rFonts w:ascii="Times New Roman" w:hAnsi="Times New Roman"/>
          <w:color w:val="000000" w:themeColor="text1"/>
          <w:szCs w:val="28"/>
        </w:rPr>
        <w:t xml:space="preserve"> настоящего административного регламента;</w:t>
      </w:r>
    </w:p>
    <w:p w:rsidR="0009029D" w:rsidRDefault="0009029D" w:rsidP="0009029D">
      <w:pPr>
        <w:rPr>
          <w:rFonts w:ascii="Times New Roman" w:hAnsi="Times New Roman"/>
          <w:color w:val="000000" w:themeColor="text1"/>
          <w:szCs w:val="28"/>
        </w:rPr>
      </w:pPr>
      <w:r w:rsidRPr="00C230D8">
        <w:rPr>
          <w:rFonts w:ascii="Times New Roman" w:hAnsi="Times New Roman"/>
          <w:color w:val="000000" w:themeColor="text1"/>
          <w:szCs w:val="28"/>
        </w:rPr>
        <w:t xml:space="preserve">наличие в заявлении нецензурных либо оскорбительных выражений, угроз жизни, здоровью и имуществу должностных лиц уполномоченного </w:t>
      </w:r>
      <w:r w:rsidR="00AB5CE2">
        <w:rPr>
          <w:rFonts w:ascii="Times New Roman" w:hAnsi="Times New Roman"/>
          <w:color w:val="000000" w:themeColor="text1"/>
          <w:szCs w:val="28"/>
        </w:rPr>
        <w:t>органа, а также членов их семей;</w:t>
      </w:r>
    </w:p>
    <w:p w:rsidR="00AB5CE2" w:rsidRPr="00C230D8" w:rsidRDefault="00AB5CE2" w:rsidP="0009029D">
      <w:pPr>
        <w:rPr>
          <w:rFonts w:ascii="Times New Roman" w:hAnsi="Times New Roman"/>
          <w:color w:val="000000" w:themeColor="text1"/>
          <w:szCs w:val="28"/>
        </w:rPr>
      </w:pPr>
      <w:proofErr w:type="gramStart"/>
      <w:r w:rsidRPr="00720908">
        <w:rPr>
          <w:rFonts w:ascii="Times New Roman" w:hAnsi="Times New Roman"/>
          <w:color w:val="000000" w:themeColor="text1"/>
          <w:szCs w:val="28"/>
          <w:lang w:eastAsia="en-US"/>
        </w:rPr>
        <w:t xml:space="preserve">В случае непредставления заявителем документов, предусмотренных </w:t>
      </w:r>
      <w:hyperlink r:id="rId20" w:history="1">
        <w:r w:rsidRPr="00720908">
          <w:rPr>
            <w:rFonts w:ascii="Times New Roman" w:hAnsi="Times New Roman"/>
            <w:color w:val="000000" w:themeColor="text1"/>
            <w:szCs w:val="28"/>
            <w:lang w:eastAsia="en-US"/>
          </w:rPr>
          <w:t>пунктом 45</w:t>
        </w:r>
      </w:hyperlink>
      <w:r w:rsidRPr="00720908">
        <w:rPr>
          <w:rFonts w:ascii="Times New Roman" w:hAnsi="Times New Roman"/>
          <w:color w:val="000000" w:themeColor="text1"/>
          <w:szCs w:val="28"/>
          <w:lang w:eastAsia="en-US"/>
        </w:rPr>
        <w:t xml:space="preserve"> настоящего </w:t>
      </w:r>
      <w:r>
        <w:rPr>
          <w:rFonts w:ascii="Times New Roman" w:hAnsi="Times New Roman"/>
          <w:color w:val="000000" w:themeColor="text1"/>
          <w:szCs w:val="28"/>
          <w:lang w:eastAsia="en-US"/>
        </w:rPr>
        <w:t>административного регламента</w:t>
      </w:r>
      <w:r w:rsidRPr="00720908">
        <w:rPr>
          <w:rFonts w:ascii="Times New Roman" w:hAnsi="Times New Roman"/>
          <w:color w:val="000000" w:themeColor="text1"/>
          <w:szCs w:val="28"/>
          <w:lang w:eastAsia="en-US"/>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21" w:history="1">
        <w:r w:rsidRPr="00720908">
          <w:rPr>
            <w:rFonts w:ascii="Times New Roman" w:hAnsi="Times New Roman"/>
            <w:color w:val="000000" w:themeColor="text1"/>
            <w:szCs w:val="28"/>
            <w:lang w:eastAsia="en-US"/>
          </w:rPr>
          <w:t>абзацем первым</w:t>
        </w:r>
      </w:hyperlink>
      <w:r>
        <w:rPr>
          <w:rFonts w:ascii="Times New Roman" w:hAnsi="Times New Roman"/>
          <w:color w:val="000000" w:themeColor="text1"/>
          <w:szCs w:val="28"/>
          <w:lang w:eastAsia="en-US"/>
        </w:rPr>
        <w:t xml:space="preserve"> </w:t>
      </w:r>
      <w:r w:rsidRPr="00720908">
        <w:rPr>
          <w:rFonts w:ascii="Times New Roman" w:hAnsi="Times New Roman"/>
          <w:color w:val="000000" w:themeColor="text1"/>
          <w:szCs w:val="28"/>
          <w:lang w:eastAsia="en-US"/>
        </w:rPr>
        <w:t>пункта</w:t>
      </w:r>
      <w:r>
        <w:rPr>
          <w:rFonts w:ascii="Times New Roman" w:hAnsi="Times New Roman"/>
          <w:color w:val="000000" w:themeColor="text1"/>
          <w:szCs w:val="28"/>
          <w:lang w:eastAsia="en-US"/>
        </w:rPr>
        <w:t xml:space="preserve"> 46 Положения</w:t>
      </w:r>
      <w:r>
        <w:rPr>
          <w:rFonts w:ascii="Times New Roman" w:hAnsi="Times New Roman"/>
          <w:szCs w:val="28"/>
          <w:lang w:eastAsia="en-US"/>
        </w:rPr>
        <w:t>.</w:t>
      </w:r>
      <w:proofErr w:type="gramEnd"/>
    </w:p>
    <w:p w:rsidR="0009029D" w:rsidRPr="00C230D8" w:rsidRDefault="004E76AD" w:rsidP="0009029D">
      <w:pPr>
        <w:rPr>
          <w:rFonts w:ascii="Times New Roman" w:hAnsi="Times New Roman"/>
          <w:color w:val="000000" w:themeColor="text1"/>
          <w:szCs w:val="28"/>
        </w:rPr>
      </w:pPr>
      <w:r w:rsidRPr="00C230D8">
        <w:rPr>
          <w:rFonts w:ascii="Times New Roman" w:hAnsi="Times New Roman"/>
          <w:color w:val="000000" w:themeColor="text1"/>
          <w:szCs w:val="28"/>
        </w:rPr>
        <w:t>5</w:t>
      </w:r>
      <w:r w:rsidR="009B40A6" w:rsidRPr="00C230D8">
        <w:rPr>
          <w:rFonts w:ascii="Times New Roman" w:hAnsi="Times New Roman"/>
          <w:color w:val="000000" w:themeColor="text1"/>
          <w:szCs w:val="28"/>
        </w:rPr>
        <w:t>2</w:t>
      </w:r>
      <w:r w:rsidR="0009029D" w:rsidRPr="00C230D8">
        <w:rPr>
          <w:rFonts w:ascii="Times New Roman" w:hAnsi="Times New Roman"/>
          <w:color w:val="000000" w:themeColor="text1"/>
          <w:szCs w:val="28"/>
        </w:rPr>
        <w:t xml:space="preserve">. В случае отказа в приеме заявления и документов, поданных через организации федеральной почтовой связи, уполномоченный орган не позднее </w:t>
      </w:r>
      <w:r w:rsidR="004D1F9E" w:rsidRPr="00C230D8">
        <w:rPr>
          <w:rFonts w:ascii="Times New Roman" w:hAnsi="Times New Roman"/>
          <w:color w:val="000000" w:themeColor="text1"/>
          <w:szCs w:val="28"/>
        </w:rPr>
        <w:t>2</w:t>
      </w:r>
      <w:r w:rsidR="0009029D" w:rsidRPr="00C230D8">
        <w:rPr>
          <w:rFonts w:ascii="Times New Roman" w:hAnsi="Times New Roman"/>
          <w:color w:val="000000" w:themeColor="text1"/>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C230D8" w:rsidRDefault="0009029D" w:rsidP="0009029D">
      <w:pPr>
        <w:rPr>
          <w:rFonts w:ascii="Times New Roman" w:hAnsi="Times New Roman"/>
          <w:color w:val="000000" w:themeColor="text1"/>
          <w:szCs w:val="28"/>
        </w:rPr>
      </w:pPr>
      <w:r w:rsidRPr="00C230D8">
        <w:rPr>
          <w:rFonts w:ascii="Times New Roman" w:hAnsi="Times New Roman"/>
          <w:color w:val="000000" w:themeColor="text1"/>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w:t>
      </w:r>
      <w:r w:rsidR="00EA3492" w:rsidRPr="00C230D8">
        <w:rPr>
          <w:rFonts w:ascii="Times New Roman" w:hAnsi="Times New Roman"/>
          <w:color w:val="000000" w:themeColor="text1"/>
          <w:szCs w:val="28"/>
        </w:rPr>
        <w:t xml:space="preserve"> (направляет)</w:t>
      </w:r>
      <w:r w:rsidR="006541C8">
        <w:rPr>
          <w:rFonts w:ascii="Times New Roman" w:hAnsi="Times New Roman"/>
          <w:color w:val="000000" w:themeColor="text1"/>
          <w:szCs w:val="28"/>
        </w:rPr>
        <w:t xml:space="preserve"> </w:t>
      </w:r>
      <w:r w:rsidRPr="00C230D8">
        <w:rPr>
          <w:rFonts w:ascii="Times New Roman" w:hAnsi="Times New Roman"/>
          <w:color w:val="000000" w:themeColor="text1"/>
          <w:szCs w:val="28"/>
        </w:rPr>
        <w:t xml:space="preserve">заявителю или его представителю письменное уведомление об отказе в приеме заявления и документов в течение </w:t>
      </w:r>
      <w:r w:rsidR="004D1F9E" w:rsidRPr="00C230D8">
        <w:rPr>
          <w:rFonts w:ascii="Times New Roman" w:hAnsi="Times New Roman"/>
          <w:color w:val="000000" w:themeColor="text1"/>
          <w:szCs w:val="28"/>
        </w:rPr>
        <w:t>2</w:t>
      </w:r>
      <w:r w:rsidRPr="00C230D8">
        <w:rPr>
          <w:rFonts w:ascii="Times New Roman" w:hAnsi="Times New Roman"/>
          <w:color w:val="000000" w:themeColor="text1"/>
          <w:szCs w:val="28"/>
        </w:rPr>
        <w:t xml:space="preserve"> рабочих дней со дня обращения заявителя или его представителя.</w:t>
      </w:r>
    </w:p>
    <w:p w:rsidR="0009029D" w:rsidRPr="00C230D8" w:rsidRDefault="0009029D" w:rsidP="0009029D">
      <w:pPr>
        <w:rPr>
          <w:rFonts w:ascii="Times New Roman" w:hAnsi="Times New Roman"/>
          <w:color w:val="000000" w:themeColor="text1"/>
          <w:szCs w:val="28"/>
        </w:rPr>
      </w:pPr>
      <w:proofErr w:type="gramStart"/>
      <w:r w:rsidRPr="00C230D8">
        <w:rPr>
          <w:rFonts w:ascii="Times New Roman" w:hAnsi="Times New Roman"/>
          <w:color w:val="000000" w:themeColor="text1"/>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C230D8">
        <w:rPr>
          <w:rFonts w:ascii="Times New Roman" w:hAnsi="Times New Roman"/>
          <w:color w:val="000000" w:themeColor="text1"/>
          <w:szCs w:val="28"/>
        </w:rPr>
        <w:t>2</w:t>
      </w:r>
      <w:r w:rsidRPr="00C230D8">
        <w:rPr>
          <w:rFonts w:ascii="Times New Roman" w:hAnsi="Times New Roman"/>
          <w:color w:val="000000" w:themeColor="text1"/>
          <w:szCs w:val="28"/>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C230D8" w:rsidRDefault="004E76AD" w:rsidP="0009029D">
      <w:pPr>
        <w:rPr>
          <w:rFonts w:ascii="Times New Roman" w:hAnsi="Times New Roman"/>
          <w:color w:val="000000" w:themeColor="text1"/>
          <w:szCs w:val="28"/>
        </w:rPr>
      </w:pPr>
      <w:r w:rsidRPr="00C230D8">
        <w:rPr>
          <w:rFonts w:ascii="Times New Roman" w:hAnsi="Times New Roman"/>
          <w:color w:val="000000" w:themeColor="text1"/>
          <w:szCs w:val="28"/>
        </w:rPr>
        <w:t>5</w:t>
      </w:r>
      <w:r w:rsidR="009B40A6" w:rsidRPr="00C230D8">
        <w:rPr>
          <w:rFonts w:ascii="Times New Roman" w:hAnsi="Times New Roman"/>
          <w:color w:val="000000" w:themeColor="text1"/>
          <w:szCs w:val="28"/>
        </w:rPr>
        <w:t>3</w:t>
      </w:r>
      <w:r w:rsidR="0009029D" w:rsidRPr="00C230D8">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w:t>
      </w:r>
      <w:r w:rsidRPr="00C230D8">
        <w:rPr>
          <w:rFonts w:ascii="Times New Roman" w:hAnsi="Times New Roman"/>
          <w:color w:val="000000" w:themeColor="text1"/>
          <w:szCs w:val="28"/>
        </w:rPr>
        <w:t>для получения муниципальной услуги</w:t>
      </w:r>
      <w:r w:rsidR="0009029D" w:rsidRPr="00C230D8">
        <w:rPr>
          <w:rFonts w:ascii="Times New Roman" w:hAnsi="Times New Roman"/>
          <w:color w:val="000000" w:themeColor="text1"/>
          <w:szCs w:val="28"/>
        </w:rPr>
        <w:t>.</w:t>
      </w:r>
    </w:p>
    <w:p w:rsidR="0009029D" w:rsidRPr="00C230D8" w:rsidRDefault="0009029D" w:rsidP="00157485">
      <w:pPr>
        <w:rPr>
          <w:rFonts w:ascii="Times New Roman" w:hAnsi="Times New Roman"/>
          <w:color w:val="000000" w:themeColor="text1"/>
          <w:szCs w:val="28"/>
        </w:rPr>
      </w:pPr>
    </w:p>
    <w:p w:rsidR="00E545F3" w:rsidRPr="006541C8" w:rsidRDefault="00E545F3" w:rsidP="00B51964">
      <w:pPr>
        <w:widowControl w:val="0"/>
        <w:autoSpaceDE w:val="0"/>
        <w:autoSpaceDN w:val="0"/>
        <w:adjustRightInd w:val="0"/>
        <w:ind w:firstLine="0"/>
        <w:jc w:val="center"/>
        <w:outlineLvl w:val="2"/>
        <w:rPr>
          <w:rFonts w:ascii="Times New Roman" w:hAnsi="Times New Roman"/>
          <w:b/>
          <w:szCs w:val="28"/>
        </w:rPr>
      </w:pPr>
      <w:bookmarkStart w:id="17" w:name="Par251"/>
      <w:bookmarkEnd w:id="17"/>
      <w:r w:rsidRPr="006541C8">
        <w:rPr>
          <w:rFonts w:ascii="Times New Roman" w:hAnsi="Times New Roman"/>
          <w:b/>
          <w:szCs w:val="28"/>
        </w:rPr>
        <w:lastRenderedPageBreak/>
        <w:t>Глава 12. ПЕРЕЧЕНЬ ОСНОВАНИЙ ДЛЯ ПРИОСТАНОВЛЕНИЯ</w:t>
      </w:r>
      <w:r w:rsidR="00B51964">
        <w:rPr>
          <w:rFonts w:ascii="Times New Roman" w:hAnsi="Times New Roman"/>
          <w:b/>
          <w:szCs w:val="28"/>
        </w:rPr>
        <w:t xml:space="preserve"> </w:t>
      </w:r>
      <w:r w:rsidRPr="006541C8">
        <w:rPr>
          <w:rFonts w:ascii="Times New Roman" w:hAnsi="Times New Roman"/>
          <w:b/>
          <w:szCs w:val="28"/>
        </w:rPr>
        <w:t>ИЛИ ОТКАЗА В ПРЕДОСТАВЛЕНИИ</w:t>
      </w:r>
      <w:r w:rsidR="006541C8" w:rsidRPr="006541C8">
        <w:rPr>
          <w:rFonts w:ascii="Times New Roman" w:hAnsi="Times New Roman"/>
          <w:b/>
          <w:szCs w:val="28"/>
        </w:rPr>
        <w:t xml:space="preserve"> </w:t>
      </w:r>
      <w:r w:rsidR="00B75F8B" w:rsidRPr="006541C8">
        <w:rPr>
          <w:rFonts w:ascii="Times New Roman" w:hAnsi="Times New Roman"/>
          <w:b/>
          <w:szCs w:val="28"/>
        </w:rPr>
        <w:t>МУНИЦИПАЛЬНОЙ</w:t>
      </w:r>
      <w:r w:rsidRPr="006541C8">
        <w:rPr>
          <w:rFonts w:ascii="Times New Roman" w:hAnsi="Times New Roman"/>
          <w:b/>
          <w:szCs w:val="28"/>
        </w:rPr>
        <w:t xml:space="preserve"> УСЛУГИ</w:t>
      </w:r>
    </w:p>
    <w:p w:rsidR="00E545F3" w:rsidRPr="00C230D8" w:rsidRDefault="00E545F3" w:rsidP="006D39D1">
      <w:pPr>
        <w:widowControl w:val="0"/>
        <w:autoSpaceDE w:val="0"/>
        <w:autoSpaceDN w:val="0"/>
        <w:adjustRightInd w:val="0"/>
        <w:rPr>
          <w:rFonts w:ascii="Times New Roman" w:hAnsi="Times New Roman"/>
          <w:szCs w:val="28"/>
          <w:highlight w:val="yellow"/>
        </w:rPr>
      </w:pPr>
    </w:p>
    <w:p w:rsidR="00E545F3" w:rsidRPr="00C230D8" w:rsidRDefault="00DD4257" w:rsidP="001C2A0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w:t>
      </w:r>
      <w:r w:rsidR="009B40A6" w:rsidRPr="00C230D8">
        <w:rPr>
          <w:rFonts w:ascii="Times New Roman" w:hAnsi="Times New Roman"/>
          <w:szCs w:val="28"/>
        </w:rPr>
        <w:t>4</w:t>
      </w:r>
      <w:r w:rsidR="00D45E1A" w:rsidRPr="00C230D8">
        <w:rPr>
          <w:rFonts w:ascii="Times New Roman" w:hAnsi="Times New Roman"/>
          <w:szCs w:val="28"/>
        </w:rPr>
        <w:t>. </w:t>
      </w:r>
      <w:r w:rsidR="009B40A6" w:rsidRPr="00C230D8">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C230D8" w:rsidRDefault="00DD4257" w:rsidP="000372DD">
      <w:pPr>
        <w:autoSpaceDE w:val="0"/>
        <w:autoSpaceDN w:val="0"/>
        <w:adjustRightInd w:val="0"/>
        <w:ind w:firstLine="709"/>
        <w:rPr>
          <w:rFonts w:ascii="Times New Roman" w:hAnsi="Times New Roman"/>
          <w:szCs w:val="28"/>
        </w:rPr>
      </w:pPr>
      <w:r w:rsidRPr="00C230D8">
        <w:rPr>
          <w:rFonts w:ascii="Times New Roman" w:hAnsi="Times New Roman"/>
          <w:szCs w:val="28"/>
        </w:rPr>
        <w:t>5</w:t>
      </w:r>
      <w:r w:rsidR="009B40A6" w:rsidRPr="00C230D8">
        <w:rPr>
          <w:rFonts w:ascii="Times New Roman" w:hAnsi="Times New Roman"/>
          <w:szCs w:val="28"/>
        </w:rPr>
        <w:t>5</w:t>
      </w:r>
      <w:r w:rsidR="000372DD" w:rsidRPr="00C230D8">
        <w:rPr>
          <w:rFonts w:ascii="Times New Roman" w:hAnsi="Times New Roman"/>
          <w:szCs w:val="28"/>
        </w:rPr>
        <w:t>. Основаниями для отказа в предоставлении муниципальной услуги являются:</w:t>
      </w:r>
    </w:p>
    <w:p w:rsidR="009B40A6" w:rsidRPr="00C230D8" w:rsidRDefault="000372DD" w:rsidP="009B40A6">
      <w:pPr>
        <w:autoSpaceDE w:val="0"/>
        <w:autoSpaceDN w:val="0"/>
        <w:adjustRightInd w:val="0"/>
        <w:ind w:firstLine="709"/>
        <w:rPr>
          <w:rFonts w:ascii="Times New Roman" w:hAnsi="Times New Roman"/>
          <w:szCs w:val="28"/>
        </w:rPr>
      </w:pPr>
      <w:r w:rsidRPr="00C230D8">
        <w:rPr>
          <w:rFonts w:ascii="Times New Roman" w:hAnsi="Times New Roman"/>
          <w:szCs w:val="28"/>
        </w:rPr>
        <w:t xml:space="preserve">а) </w:t>
      </w:r>
      <w:r w:rsidR="009B40A6" w:rsidRPr="00C230D8">
        <w:rPr>
          <w:rFonts w:ascii="Times New Roman" w:hAnsi="Times New Roman"/>
          <w:szCs w:val="28"/>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C230D8" w:rsidRDefault="009B40A6" w:rsidP="009B40A6">
      <w:pPr>
        <w:autoSpaceDE w:val="0"/>
        <w:autoSpaceDN w:val="0"/>
        <w:adjustRightInd w:val="0"/>
        <w:ind w:firstLine="709"/>
        <w:rPr>
          <w:rFonts w:ascii="Times New Roman" w:hAnsi="Times New Roman"/>
          <w:szCs w:val="28"/>
        </w:rPr>
      </w:pPr>
      <w:r w:rsidRPr="00C230D8">
        <w:rPr>
          <w:rFonts w:ascii="Times New Roman" w:hAnsi="Times New Roman"/>
          <w:szCs w:val="28"/>
        </w:rPr>
        <w:t>б) отсутствие в органах государственной власти, органах местного самоуправления</w:t>
      </w:r>
      <w:r w:rsidR="006541C8">
        <w:rPr>
          <w:rFonts w:ascii="Times New Roman" w:hAnsi="Times New Roman"/>
          <w:szCs w:val="28"/>
        </w:rPr>
        <w:t xml:space="preserve"> </w:t>
      </w:r>
      <w:r w:rsidRPr="00C230D8">
        <w:rPr>
          <w:rFonts w:ascii="Times New Roman" w:hAnsi="Times New Roman"/>
          <w:szCs w:val="28"/>
        </w:rPr>
        <w:t>документов, указанных в пункте 49 настоящего административного регламента</w:t>
      </w:r>
      <w:r w:rsidR="0067625D" w:rsidRPr="00C230D8">
        <w:rPr>
          <w:rFonts w:ascii="Times New Roman" w:hAnsi="Times New Roman"/>
          <w:szCs w:val="28"/>
        </w:rPr>
        <w:t>.</w:t>
      </w:r>
    </w:p>
    <w:p w:rsidR="000372DD" w:rsidRPr="00C230D8" w:rsidRDefault="00A7283D" w:rsidP="000372DD">
      <w:pPr>
        <w:autoSpaceDE w:val="0"/>
        <w:autoSpaceDN w:val="0"/>
        <w:adjustRightInd w:val="0"/>
        <w:ind w:firstLine="709"/>
        <w:rPr>
          <w:rFonts w:ascii="Times New Roman" w:hAnsi="Times New Roman"/>
          <w:szCs w:val="28"/>
        </w:rPr>
      </w:pPr>
      <w:r w:rsidRPr="00C230D8">
        <w:rPr>
          <w:rFonts w:ascii="Times New Roman" w:hAnsi="Times New Roman"/>
          <w:szCs w:val="28"/>
        </w:rPr>
        <w:t>5</w:t>
      </w:r>
      <w:r w:rsidR="0067625D" w:rsidRPr="00C230D8">
        <w:rPr>
          <w:rFonts w:ascii="Times New Roman" w:hAnsi="Times New Roman"/>
          <w:szCs w:val="28"/>
        </w:rPr>
        <w:t>6</w:t>
      </w:r>
      <w:r w:rsidR="000372DD" w:rsidRPr="00C230D8">
        <w:rPr>
          <w:rFonts w:ascii="Times New Roman" w:hAnsi="Times New Roman"/>
          <w:szCs w:val="28"/>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C230D8" w:rsidRDefault="000372DD" w:rsidP="00CE1521">
      <w:pPr>
        <w:autoSpaceDE w:val="0"/>
        <w:autoSpaceDN w:val="0"/>
        <w:adjustRightInd w:val="0"/>
        <w:ind w:firstLine="709"/>
        <w:rPr>
          <w:rFonts w:ascii="Times New Roman" w:hAnsi="Times New Roman"/>
          <w:szCs w:val="28"/>
        </w:rPr>
      </w:pPr>
    </w:p>
    <w:p w:rsidR="00E545F3" w:rsidRPr="006541C8" w:rsidRDefault="00E545F3" w:rsidP="006541C8">
      <w:pPr>
        <w:widowControl w:val="0"/>
        <w:autoSpaceDE w:val="0"/>
        <w:autoSpaceDN w:val="0"/>
        <w:adjustRightInd w:val="0"/>
        <w:ind w:firstLine="0"/>
        <w:jc w:val="center"/>
        <w:outlineLvl w:val="2"/>
        <w:rPr>
          <w:rFonts w:ascii="Times New Roman" w:hAnsi="Times New Roman"/>
          <w:b/>
          <w:szCs w:val="28"/>
        </w:rPr>
      </w:pPr>
      <w:bookmarkStart w:id="18" w:name="Par261"/>
      <w:bookmarkEnd w:id="18"/>
      <w:r w:rsidRPr="006541C8">
        <w:rPr>
          <w:rFonts w:ascii="Times New Roman" w:hAnsi="Times New Roman"/>
          <w:b/>
          <w:szCs w:val="28"/>
        </w:rPr>
        <w:t>Глава 13. ПЕРЕЧЕНЬ УСЛУГ, КОТОРЫЕ ЯВЛЯЮТСЯ НЕОБХОДИМЫМИ И</w:t>
      </w:r>
      <w:r w:rsidR="006541C8" w:rsidRPr="006541C8">
        <w:rPr>
          <w:rFonts w:ascii="Times New Roman" w:hAnsi="Times New Roman"/>
          <w:b/>
          <w:szCs w:val="28"/>
        </w:rPr>
        <w:t xml:space="preserve"> </w:t>
      </w:r>
      <w:r w:rsidRPr="006541C8">
        <w:rPr>
          <w:rFonts w:ascii="Times New Roman" w:hAnsi="Times New Roman"/>
          <w:b/>
          <w:szCs w:val="28"/>
        </w:rPr>
        <w:t xml:space="preserve">ОБЯЗАТЕЛЬНЫМИ ДЛЯ ПРЕДОСТАВЛЕНИЯ </w:t>
      </w:r>
      <w:r w:rsidR="000372DD" w:rsidRPr="006541C8">
        <w:rPr>
          <w:rFonts w:ascii="Times New Roman" w:hAnsi="Times New Roman"/>
          <w:b/>
          <w:szCs w:val="28"/>
        </w:rPr>
        <w:t>МУНИЦИПАЛЬНОЙ</w:t>
      </w:r>
      <w:r w:rsidRPr="006541C8">
        <w:rPr>
          <w:rFonts w:ascii="Times New Roman" w:hAnsi="Times New Roman"/>
          <w:b/>
          <w:szCs w:val="28"/>
        </w:rPr>
        <w:t xml:space="preserve"> УСЛУГИ, В</w:t>
      </w:r>
      <w:r w:rsidR="006541C8" w:rsidRPr="006541C8">
        <w:rPr>
          <w:rFonts w:ascii="Times New Roman" w:hAnsi="Times New Roman"/>
          <w:b/>
          <w:szCs w:val="28"/>
        </w:rPr>
        <w:t xml:space="preserve"> </w:t>
      </w:r>
      <w:r w:rsidRPr="006541C8">
        <w:rPr>
          <w:rFonts w:ascii="Times New Roman" w:hAnsi="Times New Roman"/>
          <w:b/>
          <w:szCs w:val="28"/>
        </w:rPr>
        <w:t>ТОМ ЧИСЛЕ СВЕДЕНИЯ О ДОКУМЕНТЕ (ДОКУМЕНТАХ), ВЫДАВАЕМОМ</w:t>
      </w:r>
      <w:r w:rsidR="006541C8" w:rsidRPr="006541C8">
        <w:rPr>
          <w:rFonts w:ascii="Times New Roman" w:hAnsi="Times New Roman"/>
          <w:b/>
          <w:szCs w:val="28"/>
        </w:rPr>
        <w:t xml:space="preserve"> </w:t>
      </w:r>
      <w:r w:rsidRPr="006541C8">
        <w:rPr>
          <w:rFonts w:ascii="Times New Roman" w:hAnsi="Times New Roman"/>
          <w:b/>
          <w:szCs w:val="28"/>
        </w:rPr>
        <w:t>(ВЫДАВАЕМЫХ) ОРГАНИЗАЦИЯМИ, УЧАСТВУЮЩИМИ В ПРЕДОСТАВЛЕНИИ</w:t>
      </w:r>
      <w:r w:rsidR="000372DD" w:rsidRPr="006541C8">
        <w:rPr>
          <w:rFonts w:ascii="Times New Roman" w:hAnsi="Times New Roman"/>
          <w:b/>
          <w:szCs w:val="28"/>
        </w:rPr>
        <w:t xml:space="preserve"> МУНИЦИПАЛЬНОЙ</w:t>
      </w:r>
      <w:r w:rsidRPr="006541C8">
        <w:rPr>
          <w:rFonts w:ascii="Times New Roman" w:hAnsi="Times New Roman"/>
          <w:b/>
          <w:szCs w:val="28"/>
        </w:rPr>
        <w:t xml:space="preserve"> УСЛУГИ</w:t>
      </w:r>
    </w:p>
    <w:p w:rsidR="00E545F3" w:rsidRPr="00C230D8" w:rsidRDefault="00E545F3" w:rsidP="003278DA">
      <w:pPr>
        <w:widowControl w:val="0"/>
        <w:autoSpaceDE w:val="0"/>
        <w:autoSpaceDN w:val="0"/>
        <w:adjustRightInd w:val="0"/>
        <w:rPr>
          <w:rFonts w:ascii="Times New Roman" w:hAnsi="Times New Roman"/>
          <w:szCs w:val="28"/>
        </w:rPr>
      </w:pPr>
    </w:p>
    <w:p w:rsidR="00201689" w:rsidRPr="00C230D8" w:rsidRDefault="00135639" w:rsidP="008D5873">
      <w:pPr>
        <w:widowControl w:val="0"/>
        <w:autoSpaceDE w:val="0"/>
        <w:autoSpaceDN w:val="0"/>
        <w:adjustRightInd w:val="0"/>
        <w:ind w:firstLine="709"/>
        <w:rPr>
          <w:rFonts w:ascii="Times New Roman" w:hAnsi="Times New Roman"/>
          <w:color w:val="000000" w:themeColor="text1"/>
          <w:szCs w:val="28"/>
        </w:rPr>
      </w:pPr>
      <w:r w:rsidRPr="00C230D8">
        <w:rPr>
          <w:rFonts w:ascii="Times New Roman" w:hAnsi="Times New Roman"/>
          <w:szCs w:val="28"/>
        </w:rPr>
        <w:t>5</w:t>
      </w:r>
      <w:r w:rsidR="0067625D" w:rsidRPr="00C230D8">
        <w:rPr>
          <w:rFonts w:ascii="Times New Roman" w:hAnsi="Times New Roman"/>
          <w:szCs w:val="28"/>
        </w:rPr>
        <w:t>7</w:t>
      </w:r>
      <w:r w:rsidR="00E545F3" w:rsidRPr="00C230D8">
        <w:rPr>
          <w:rFonts w:ascii="Times New Roman" w:hAnsi="Times New Roman"/>
          <w:szCs w:val="28"/>
        </w:rPr>
        <w:t>.</w:t>
      </w:r>
      <w:r w:rsidR="000F21CF" w:rsidRPr="00C230D8">
        <w:rPr>
          <w:rFonts w:ascii="Times New Roman" w:hAnsi="Times New Roman"/>
          <w:szCs w:val="28"/>
        </w:rPr>
        <w:t> </w:t>
      </w:r>
      <w:r w:rsidR="005E3707" w:rsidRPr="00C230D8">
        <w:rPr>
          <w:rFonts w:ascii="Times New Roman" w:hAnsi="Times New Roman"/>
          <w:color w:val="000000" w:themeColor="text1"/>
          <w:szCs w:val="28"/>
        </w:rPr>
        <w:t xml:space="preserve">Для получения муниципальной услуги </w:t>
      </w:r>
      <w:r w:rsidR="0067625D" w:rsidRPr="00C230D8">
        <w:rPr>
          <w:rFonts w:ascii="Times New Roman" w:hAnsi="Times New Roman"/>
          <w:color w:val="000000" w:themeColor="text1"/>
          <w:szCs w:val="28"/>
        </w:rPr>
        <w:t>заявителю или его представителю</w:t>
      </w:r>
      <w:r w:rsidR="005E3707" w:rsidRPr="00C230D8">
        <w:rPr>
          <w:rFonts w:ascii="Times New Roman" w:hAnsi="Times New Roman"/>
          <w:color w:val="000000" w:themeColor="text1"/>
          <w:szCs w:val="28"/>
        </w:rPr>
        <w:t xml:space="preserve"> необходимо получить</w:t>
      </w:r>
      <w:r w:rsidR="00201689" w:rsidRPr="00C230D8">
        <w:rPr>
          <w:rFonts w:ascii="Times New Roman" w:hAnsi="Times New Roman"/>
          <w:color w:val="000000" w:themeColor="text1"/>
          <w:szCs w:val="28"/>
        </w:rPr>
        <w:t>:</w:t>
      </w:r>
    </w:p>
    <w:p w:rsidR="0067625D" w:rsidRPr="00C230D8" w:rsidRDefault="005851BF" w:rsidP="0067625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а</w:t>
      </w:r>
      <w:r w:rsidR="0067625D" w:rsidRPr="00C230D8">
        <w:rPr>
          <w:rFonts w:ascii="Times New Roman" w:hAnsi="Times New Roman"/>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C230D8" w:rsidRDefault="005851BF" w:rsidP="0067625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w:t>
      </w:r>
      <w:r w:rsidR="0067625D" w:rsidRPr="00C230D8">
        <w:rPr>
          <w:rFonts w:ascii="Times New Roman" w:hAnsi="Times New Roman"/>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2" w:history="1">
        <w:r w:rsidR="0067625D" w:rsidRPr="006541C8">
          <w:rPr>
            <w:rStyle w:val="a4"/>
            <w:rFonts w:ascii="Times New Roman" w:hAnsi="Times New Roman"/>
            <w:color w:val="000000" w:themeColor="text1"/>
            <w:szCs w:val="28"/>
            <w:u w:val="none"/>
          </w:rPr>
          <w:t>абзацем третьим пункта 44</w:t>
        </w:r>
      </w:hyperlink>
      <w:r w:rsidR="0067625D" w:rsidRPr="006541C8">
        <w:rPr>
          <w:rFonts w:ascii="Times New Roman" w:hAnsi="Times New Roman"/>
          <w:color w:val="000000" w:themeColor="text1"/>
          <w:szCs w:val="28"/>
        </w:rPr>
        <w:t xml:space="preserve"> </w:t>
      </w:r>
      <w:r w:rsidR="0067625D" w:rsidRPr="00C230D8">
        <w:rPr>
          <w:rFonts w:ascii="Times New Roman" w:hAnsi="Times New Roman"/>
          <w:szCs w:val="28"/>
        </w:rPr>
        <w:t xml:space="preserve">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C230D8">
        <w:rPr>
          <w:rFonts w:ascii="Times New Roman" w:hAnsi="Times New Roman"/>
          <w:szCs w:val="28"/>
        </w:rPr>
        <w:t>Положении требованиям.</w:t>
      </w:r>
    </w:p>
    <w:p w:rsidR="00112FFF" w:rsidRPr="00C230D8" w:rsidRDefault="00112FFF" w:rsidP="00112FFF">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C230D8" w:rsidRDefault="00112FFF" w:rsidP="0067625D">
      <w:pPr>
        <w:widowControl w:val="0"/>
        <w:autoSpaceDE w:val="0"/>
        <w:autoSpaceDN w:val="0"/>
        <w:adjustRightInd w:val="0"/>
        <w:ind w:firstLine="709"/>
        <w:rPr>
          <w:rFonts w:ascii="Times New Roman" w:hAnsi="Times New Roman"/>
          <w:szCs w:val="28"/>
        </w:rPr>
      </w:pPr>
    </w:p>
    <w:p w:rsidR="00E545F3" w:rsidRPr="006541C8" w:rsidRDefault="00E545F3" w:rsidP="006541C8">
      <w:pPr>
        <w:widowControl w:val="0"/>
        <w:autoSpaceDE w:val="0"/>
        <w:autoSpaceDN w:val="0"/>
        <w:adjustRightInd w:val="0"/>
        <w:ind w:firstLine="0"/>
        <w:jc w:val="center"/>
        <w:outlineLvl w:val="2"/>
        <w:rPr>
          <w:rFonts w:ascii="Times New Roman" w:hAnsi="Times New Roman"/>
          <w:b/>
          <w:szCs w:val="28"/>
        </w:rPr>
      </w:pPr>
      <w:bookmarkStart w:id="19" w:name="Par270"/>
      <w:bookmarkEnd w:id="19"/>
      <w:r w:rsidRPr="006541C8">
        <w:rPr>
          <w:rFonts w:ascii="Times New Roman" w:hAnsi="Times New Roman"/>
          <w:b/>
          <w:szCs w:val="28"/>
        </w:rPr>
        <w:t>Глава 14. ПОРЯДОК, РАЗМЕР И ОСНОВАНИЯ ВЗИМАНИЯ</w:t>
      </w:r>
      <w:r w:rsidR="006541C8" w:rsidRPr="006541C8">
        <w:rPr>
          <w:rFonts w:ascii="Times New Roman" w:hAnsi="Times New Roman"/>
          <w:b/>
          <w:szCs w:val="28"/>
        </w:rPr>
        <w:t xml:space="preserve"> </w:t>
      </w:r>
      <w:r w:rsidRPr="006541C8">
        <w:rPr>
          <w:rFonts w:ascii="Times New Roman" w:hAnsi="Times New Roman"/>
          <w:b/>
          <w:szCs w:val="28"/>
        </w:rPr>
        <w:t xml:space="preserve">ГОСУДАРСТВЕННОЙ ПОШЛИНЫ ИЛИ ИНОЙ ПЛАТЫ, </w:t>
      </w:r>
      <w:r w:rsidRPr="006541C8">
        <w:rPr>
          <w:rFonts w:ascii="Times New Roman" w:hAnsi="Times New Roman"/>
          <w:b/>
          <w:szCs w:val="28"/>
        </w:rPr>
        <w:lastRenderedPageBreak/>
        <w:t>ВЗИМАЕМОЙ</w:t>
      </w:r>
      <w:r w:rsidR="006541C8" w:rsidRPr="006541C8">
        <w:rPr>
          <w:rFonts w:ascii="Times New Roman" w:hAnsi="Times New Roman"/>
          <w:b/>
          <w:szCs w:val="28"/>
        </w:rPr>
        <w:t xml:space="preserve"> </w:t>
      </w:r>
      <w:r w:rsidRPr="006541C8">
        <w:rPr>
          <w:rFonts w:ascii="Times New Roman" w:hAnsi="Times New Roman"/>
          <w:b/>
          <w:szCs w:val="28"/>
        </w:rPr>
        <w:t xml:space="preserve">ЗА ПРЕДОСТАВЛЕНИЕ </w:t>
      </w:r>
      <w:r w:rsidR="005E3707" w:rsidRPr="006541C8">
        <w:rPr>
          <w:rFonts w:ascii="Times New Roman" w:hAnsi="Times New Roman"/>
          <w:b/>
          <w:szCs w:val="28"/>
        </w:rPr>
        <w:t>МУНИЦИПАЛЬНОЙ</w:t>
      </w:r>
      <w:r w:rsidR="006541C8" w:rsidRPr="006541C8">
        <w:rPr>
          <w:rFonts w:ascii="Times New Roman" w:hAnsi="Times New Roman"/>
          <w:b/>
          <w:szCs w:val="28"/>
        </w:rPr>
        <w:t xml:space="preserve"> </w:t>
      </w:r>
      <w:r w:rsidR="00CE0FBE" w:rsidRPr="006541C8">
        <w:rPr>
          <w:rFonts w:ascii="Times New Roman" w:hAnsi="Times New Roman"/>
          <w:b/>
          <w:szCs w:val="28"/>
        </w:rPr>
        <w:t>УСЛУГИ, В ТОМ ЧИСЛЕ В ЭЛЕКТРОННОЙ ФОРМЕ</w:t>
      </w:r>
    </w:p>
    <w:p w:rsidR="00E545F3" w:rsidRPr="00C230D8" w:rsidRDefault="00E545F3" w:rsidP="00374FBA">
      <w:pPr>
        <w:widowControl w:val="0"/>
        <w:autoSpaceDE w:val="0"/>
        <w:autoSpaceDN w:val="0"/>
        <w:adjustRightInd w:val="0"/>
        <w:rPr>
          <w:rFonts w:ascii="Times New Roman" w:hAnsi="Times New Roman"/>
          <w:szCs w:val="28"/>
        </w:rPr>
      </w:pPr>
    </w:p>
    <w:p w:rsidR="00E545F3" w:rsidRPr="00C230D8" w:rsidRDefault="00135639" w:rsidP="00374FB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5</w:t>
      </w:r>
      <w:r w:rsidR="00112FFF" w:rsidRPr="00C230D8">
        <w:rPr>
          <w:rFonts w:ascii="Times New Roman" w:hAnsi="Times New Roman"/>
          <w:szCs w:val="28"/>
        </w:rPr>
        <w:t>9</w:t>
      </w:r>
      <w:r w:rsidR="00E545F3" w:rsidRPr="00C230D8">
        <w:rPr>
          <w:rFonts w:ascii="Times New Roman" w:hAnsi="Times New Roman"/>
          <w:szCs w:val="28"/>
        </w:rPr>
        <w:t>.</w:t>
      </w:r>
      <w:r w:rsidR="000F21CF" w:rsidRPr="00C230D8">
        <w:rPr>
          <w:rFonts w:ascii="Times New Roman" w:hAnsi="Times New Roman"/>
          <w:szCs w:val="28"/>
        </w:rPr>
        <w:t> </w:t>
      </w:r>
      <w:r w:rsidR="005E3707" w:rsidRPr="00C230D8">
        <w:rPr>
          <w:rFonts w:ascii="Times New Roman" w:hAnsi="Times New Roman"/>
          <w:szCs w:val="28"/>
        </w:rPr>
        <w:t>Муниципальная</w:t>
      </w:r>
      <w:r w:rsidR="00E545F3" w:rsidRPr="00C230D8">
        <w:rPr>
          <w:rFonts w:ascii="Times New Roman" w:hAnsi="Times New Roman"/>
          <w:szCs w:val="28"/>
        </w:rPr>
        <w:t xml:space="preserve"> услуга предоставляется </w:t>
      </w:r>
      <w:r w:rsidR="00811DFB" w:rsidRPr="00C230D8">
        <w:rPr>
          <w:rFonts w:ascii="Times New Roman" w:hAnsi="Times New Roman"/>
          <w:szCs w:val="28"/>
        </w:rPr>
        <w:t>заявителям</w:t>
      </w:r>
      <w:r w:rsidR="00E545F3" w:rsidRPr="00C230D8">
        <w:rPr>
          <w:rFonts w:ascii="Times New Roman" w:hAnsi="Times New Roman"/>
          <w:szCs w:val="28"/>
        </w:rPr>
        <w:t xml:space="preserve"> бесплатно. Оплата государственной пошлины или иной платы при предоставлении </w:t>
      </w:r>
      <w:r w:rsidR="005E3707" w:rsidRPr="00C230D8">
        <w:rPr>
          <w:rFonts w:ascii="Times New Roman" w:hAnsi="Times New Roman"/>
          <w:szCs w:val="28"/>
        </w:rPr>
        <w:t>муниципальной</w:t>
      </w:r>
      <w:r w:rsidR="00E545F3" w:rsidRPr="00C230D8">
        <w:rPr>
          <w:rFonts w:ascii="Times New Roman" w:hAnsi="Times New Roman"/>
          <w:szCs w:val="28"/>
        </w:rPr>
        <w:t xml:space="preserve"> услуги не установлена.</w:t>
      </w:r>
    </w:p>
    <w:p w:rsidR="00E545F3" w:rsidRPr="00C230D8" w:rsidRDefault="00112FFF" w:rsidP="00374FB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60</w:t>
      </w:r>
      <w:r w:rsidR="00E545F3" w:rsidRPr="00C230D8">
        <w:rPr>
          <w:rFonts w:ascii="Times New Roman" w:hAnsi="Times New Roman"/>
          <w:szCs w:val="28"/>
        </w:rPr>
        <w:t>.</w:t>
      </w:r>
      <w:r w:rsidR="000F21CF" w:rsidRPr="00C230D8">
        <w:rPr>
          <w:rFonts w:ascii="Times New Roman" w:hAnsi="Times New Roman"/>
          <w:szCs w:val="28"/>
        </w:rPr>
        <w:t> </w:t>
      </w:r>
      <w:r w:rsidR="00E545F3" w:rsidRPr="00C230D8">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C230D8">
        <w:rPr>
          <w:rFonts w:ascii="Times New Roman" w:hAnsi="Times New Roman"/>
          <w:szCs w:val="28"/>
        </w:rPr>
        <w:t>муниципальной</w:t>
      </w:r>
      <w:r w:rsidR="00E545F3" w:rsidRPr="00C230D8">
        <w:rPr>
          <w:rFonts w:ascii="Times New Roman" w:hAnsi="Times New Roman"/>
          <w:szCs w:val="28"/>
        </w:rPr>
        <w:t xml:space="preserve"> услуги, законодательством не установлены.</w:t>
      </w:r>
    </w:p>
    <w:p w:rsidR="00E545F3" w:rsidRPr="00C230D8" w:rsidRDefault="00E545F3" w:rsidP="00374FBA">
      <w:pPr>
        <w:widowControl w:val="0"/>
        <w:autoSpaceDE w:val="0"/>
        <w:autoSpaceDN w:val="0"/>
        <w:adjustRightInd w:val="0"/>
        <w:rPr>
          <w:rFonts w:ascii="Times New Roman" w:hAnsi="Times New Roman"/>
          <w:szCs w:val="28"/>
        </w:rPr>
      </w:pPr>
    </w:p>
    <w:p w:rsidR="00E545F3" w:rsidRPr="006541C8" w:rsidRDefault="00E545F3" w:rsidP="005D45ED">
      <w:pPr>
        <w:ind w:firstLine="0"/>
        <w:jc w:val="center"/>
        <w:rPr>
          <w:rFonts w:ascii="Times New Roman" w:hAnsi="Times New Roman"/>
          <w:b/>
          <w:szCs w:val="28"/>
        </w:rPr>
      </w:pPr>
      <w:bookmarkStart w:id="20" w:name="Par277"/>
      <w:bookmarkEnd w:id="20"/>
      <w:r w:rsidRPr="006541C8">
        <w:rPr>
          <w:rFonts w:ascii="Times New Roman" w:hAnsi="Times New Roman"/>
          <w:b/>
          <w:szCs w:val="28"/>
        </w:rPr>
        <w:t>Глава 15. ПОРЯДОК, РАЗМЕР И ОСНОВАНИЯ ВЗИМАНИЯ ПЛАТЫ ЗА</w:t>
      </w:r>
      <w:r w:rsidR="006541C8" w:rsidRPr="006541C8">
        <w:rPr>
          <w:rFonts w:ascii="Times New Roman" w:hAnsi="Times New Roman"/>
          <w:b/>
          <w:szCs w:val="28"/>
        </w:rPr>
        <w:t xml:space="preserve"> </w:t>
      </w:r>
      <w:r w:rsidRPr="006541C8">
        <w:rPr>
          <w:rFonts w:ascii="Times New Roman" w:hAnsi="Times New Roman"/>
          <w:b/>
          <w:szCs w:val="28"/>
        </w:rPr>
        <w:t>ПРЕДОСТАВЛЕНИЕ УСЛУГ, КОТОРЫЕ ЯВЛЯЮТСЯ НЕОБХОДИМЫМИ И</w:t>
      </w:r>
      <w:r w:rsidR="006541C8" w:rsidRPr="006541C8">
        <w:rPr>
          <w:rFonts w:ascii="Times New Roman" w:hAnsi="Times New Roman"/>
          <w:b/>
          <w:szCs w:val="28"/>
        </w:rPr>
        <w:t xml:space="preserve"> </w:t>
      </w:r>
      <w:r w:rsidRPr="006541C8">
        <w:rPr>
          <w:rFonts w:ascii="Times New Roman" w:hAnsi="Times New Roman"/>
          <w:b/>
          <w:szCs w:val="28"/>
        </w:rPr>
        <w:t xml:space="preserve">ОБЯЗАТЕЛЬНЫМИ ДЛЯ ПРЕДОСТАВЛЕНИЯ </w:t>
      </w:r>
      <w:r w:rsidR="005E3707" w:rsidRPr="006541C8">
        <w:rPr>
          <w:rFonts w:ascii="Times New Roman" w:hAnsi="Times New Roman"/>
          <w:b/>
          <w:szCs w:val="28"/>
        </w:rPr>
        <w:t>МУНИЦИПАЛЬНОЙ</w:t>
      </w:r>
      <w:r w:rsidRPr="006541C8">
        <w:rPr>
          <w:rFonts w:ascii="Times New Roman" w:hAnsi="Times New Roman"/>
          <w:b/>
          <w:szCs w:val="28"/>
        </w:rPr>
        <w:t xml:space="preserve"> УСЛУГИ,</w:t>
      </w:r>
      <w:r w:rsidR="006541C8" w:rsidRPr="006541C8">
        <w:rPr>
          <w:rFonts w:ascii="Times New Roman" w:hAnsi="Times New Roman"/>
          <w:b/>
          <w:szCs w:val="28"/>
        </w:rPr>
        <w:t xml:space="preserve"> </w:t>
      </w:r>
      <w:r w:rsidRPr="006541C8">
        <w:rPr>
          <w:rFonts w:ascii="Times New Roman" w:hAnsi="Times New Roman"/>
          <w:b/>
          <w:szCs w:val="28"/>
        </w:rPr>
        <w:t>ВКЛЮЧАЯ ИНФОРМАЦИЮ О МЕТОДИКЕ РАСЧЕТА РАЗМЕРА ТАКОЙ ПЛАТЫ</w:t>
      </w:r>
    </w:p>
    <w:p w:rsidR="00E545F3" w:rsidRPr="00C230D8" w:rsidRDefault="00E545F3" w:rsidP="005D45ED">
      <w:pPr>
        <w:rPr>
          <w:rFonts w:ascii="Times New Roman" w:hAnsi="Times New Roman"/>
          <w:szCs w:val="28"/>
        </w:rPr>
      </w:pPr>
    </w:p>
    <w:p w:rsidR="00E545F3" w:rsidRPr="00C230D8" w:rsidRDefault="00E0191E" w:rsidP="005D45ED">
      <w:pPr>
        <w:rPr>
          <w:rFonts w:ascii="Times New Roman" w:hAnsi="Times New Roman"/>
          <w:szCs w:val="28"/>
        </w:rPr>
      </w:pPr>
      <w:r w:rsidRPr="00C230D8">
        <w:rPr>
          <w:rFonts w:ascii="Times New Roman" w:hAnsi="Times New Roman"/>
          <w:szCs w:val="28"/>
        </w:rPr>
        <w:t>61</w:t>
      </w:r>
      <w:r w:rsidR="00675486" w:rsidRPr="00C230D8">
        <w:rPr>
          <w:rFonts w:ascii="Times New Roman" w:hAnsi="Times New Roman"/>
          <w:szCs w:val="28"/>
        </w:rPr>
        <w:t>. </w:t>
      </w:r>
      <w:r w:rsidR="00E545F3" w:rsidRPr="00C230D8">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C230D8">
        <w:rPr>
          <w:rFonts w:ascii="Times New Roman" w:hAnsi="Times New Roman"/>
          <w:szCs w:val="28"/>
        </w:rPr>
        <w:t>бязательными для предоставления муниципальной</w:t>
      </w:r>
      <w:r w:rsidR="00E545F3" w:rsidRPr="00C230D8">
        <w:rPr>
          <w:rFonts w:ascii="Times New Roman" w:hAnsi="Times New Roman"/>
          <w:szCs w:val="28"/>
        </w:rPr>
        <w:t xml:space="preserve"> услуги, оплачивается в соответствии с законодательством.</w:t>
      </w:r>
    </w:p>
    <w:p w:rsidR="00E545F3" w:rsidRPr="00C230D8" w:rsidRDefault="00E0191E" w:rsidP="005D45ED">
      <w:pPr>
        <w:rPr>
          <w:rFonts w:ascii="Times New Roman" w:hAnsi="Times New Roman"/>
          <w:szCs w:val="28"/>
        </w:rPr>
      </w:pPr>
      <w:r w:rsidRPr="00C230D8">
        <w:rPr>
          <w:rFonts w:ascii="Times New Roman" w:hAnsi="Times New Roman"/>
          <w:szCs w:val="28"/>
        </w:rPr>
        <w:t>62</w:t>
      </w:r>
      <w:r w:rsidR="00675486" w:rsidRPr="00C230D8">
        <w:rPr>
          <w:rFonts w:ascii="Times New Roman" w:hAnsi="Times New Roman"/>
          <w:szCs w:val="28"/>
        </w:rPr>
        <w:t>. </w:t>
      </w:r>
      <w:r w:rsidR="00E545F3" w:rsidRPr="00C230D8">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C230D8">
        <w:rPr>
          <w:rFonts w:ascii="Times New Roman" w:hAnsi="Times New Roman"/>
          <w:szCs w:val="28"/>
        </w:rPr>
        <w:t xml:space="preserve">бязательными для предоставления муниципальной </w:t>
      </w:r>
      <w:r w:rsidR="00E545F3" w:rsidRPr="00C230D8">
        <w:rPr>
          <w:rFonts w:ascii="Times New Roman" w:hAnsi="Times New Roman"/>
          <w:szCs w:val="28"/>
        </w:rPr>
        <w:t>услуги, устанавливается в соответствии с законодательством.</w:t>
      </w:r>
    </w:p>
    <w:p w:rsidR="00E545F3" w:rsidRPr="00C230D8" w:rsidRDefault="00E545F3" w:rsidP="005D45ED">
      <w:pPr>
        <w:rPr>
          <w:rFonts w:ascii="Times New Roman" w:hAnsi="Times New Roman"/>
          <w:szCs w:val="28"/>
        </w:rPr>
      </w:pPr>
    </w:p>
    <w:p w:rsidR="00E545F3" w:rsidRPr="006541C8" w:rsidRDefault="00E545F3" w:rsidP="005D45ED">
      <w:pPr>
        <w:ind w:firstLine="0"/>
        <w:jc w:val="center"/>
        <w:rPr>
          <w:rFonts w:ascii="Times New Roman" w:hAnsi="Times New Roman"/>
          <w:b/>
          <w:szCs w:val="28"/>
        </w:rPr>
      </w:pPr>
      <w:bookmarkStart w:id="21" w:name="Par285"/>
      <w:bookmarkEnd w:id="21"/>
      <w:r w:rsidRPr="006541C8">
        <w:rPr>
          <w:rFonts w:ascii="Times New Roman" w:hAnsi="Times New Roman"/>
          <w:b/>
          <w:szCs w:val="28"/>
        </w:rPr>
        <w:t>Глава 16. МАКСИМАЛЬНЫЙ СРОК ОЖИДАНИЯ В ОЧЕРЕДИ ПРИ ПОДАЧЕЗ</w:t>
      </w:r>
      <w:r w:rsidR="006541C8" w:rsidRPr="006541C8">
        <w:rPr>
          <w:rFonts w:ascii="Times New Roman" w:hAnsi="Times New Roman"/>
          <w:b/>
          <w:szCs w:val="28"/>
        </w:rPr>
        <w:t xml:space="preserve"> </w:t>
      </w:r>
      <w:r w:rsidRPr="006541C8">
        <w:rPr>
          <w:rFonts w:ascii="Times New Roman" w:hAnsi="Times New Roman"/>
          <w:b/>
          <w:szCs w:val="28"/>
        </w:rPr>
        <w:t xml:space="preserve">АЯВЛЕНИЯ О ПРЕДОСТАВЛЕНИИ </w:t>
      </w:r>
      <w:r w:rsidR="007C6C4C" w:rsidRPr="006541C8">
        <w:rPr>
          <w:rFonts w:ascii="Times New Roman" w:hAnsi="Times New Roman"/>
          <w:b/>
          <w:szCs w:val="28"/>
        </w:rPr>
        <w:t>МУНИЦИПАЛЬНОЙ</w:t>
      </w:r>
      <w:r w:rsidRPr="006541C8">
        <w:rPr>
          <w:rFonts w:ascii="Times New Roman" w:hAnsi="Times New Roman"/>
          <w:b/>
          <w:szCs w:val="28"/>
        </w:rPr>
        <w:t xml:space="preserve"> УСЛУГИ И ПРИ</w:t>
      </w:r>
      <w:r w:rsidR="006541C8" w:rsidRPr="006541C8">
        <w:rPr>
          <w:rFonts w:ascii="Times New Roman" w:hAnsi="Times New Roman"/>
          <w:b/>
          <w:szCs w:val="28"/>
        </w:rPr>
        <w:t xml:space="preserve"> </w:t>
      </w:r>
      <w:r w:rsidRPr="006541C8">
        <w:rPr>
          <w:rFonts w:ascii="Times New Roman" w:hAnsi="Times New Roman"/>
          <w:b/>
          <w:szCs w:val="28"/>
        </w:rPr>
        <w:t>ПОЛУЧЕНИИ РЕЗУЛЬТАТА ПРЕДОСТАВЛЕНИЯ ТАКОЙ УСЛУГИ</w:t>
      </w:r>
    </w:p>
    <w:p w:rsidR="00E545F3" w:rsidRPr="00C230D8" w:rsidRDefault="00E545F3" w:rsidP="00EF35C2">
      <w:pPr>
        <w:rPr>
          <w:rFonts w:ascii="Times New Roman" w:hAnsi="Times New Roman"/>
          <w:szCs w:val="28"/>
        </w:rPr>
      </w:pPr>
    </w:p>
    <w:p w:rsidR="00E545F3" w:rsidRPr="00C230D8" w:rsidRDefault="007D3AE9" w:rsidP="00EF35C2">
      <w:pPr>
        <w:rPr>
          <w:rFonts w:ascii="Times New Roman" w:hAnsi="Times New Roman"/>
          <w:szCs w:val="28"/>
        </w:rPr>
      </w:pPr>
      <w:bookmarkStart w:id="22" w:name="Par289"/>
      <w:bookmarkEnd w:id="22"/>
      <w:r w:rsidRPr="00C230D8">
        <w:rPr>
          <w:rFonts w:ascii="Times New Roman" w:hAnsi="Times New Roman"/>
          <w:szCs w:val="28"/>
        </w:rPr>
        <w:t>6</w:t>
      </w:r>
      <w:r w:rsidR="00DE3C95" w:rsidRPr="00C230D8">
        <w:rPr>
          <w:rFonts w:ascii="Times New Roman" w:hAnsi="Times New Roman"/>
          <w:szCs w:val="28"/>
        </w:rPr>
        <w:t>3</w:t>
      </w:r>
      <w:r w:rsidR="0068083D" w:rsidRPr="00C230D8">
        <w:rPr>
          <w:rFonts w:ascii="Times New Roman" w:hAnsi="Times New Roman"/>
          <w:szCs w:val="28"/>
        </w:rPr>
        <w:t>. </w:t>
      </w:r>
      <w:r w:rsidR="00E545F3" w:rsidRPr="00C230D8">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C230D8" w:rsidRDefault="007D3AE9" w:rsidP="00EF35C2">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4</w:t>
      </w:r>
      <w:r w:rsidR="00CE0FBE" w:rsidRPr="00C230D8">
        <w:rPr>
          <w:rFonts w:ascii="Times New Roman" w:hAnsi="Times New Roman"/>
          <w:szCs w:val="28"/>
        </w:rPr>
        <w:t xml:space="preserve">. Максимальное время ожидания в очереди при получении результата </w:t>
      </w:r>
      <w:r w:rsidR="007C6C4C" w:rsidRPr="00C230D8">
        <w:rPr>
          <w:rFonts w:ascii="Times New Roman" w:hAnsi="Times New Roman"/>
          <w:szCs w:val="28"/>
        </w:rPr>
        <w:t>муниципальной</w:t>
      </w:r>
      <w:r w:rsidR="00CE0FBE" w:rsidRPr="00C230D8">
        <w:rPr>
          <w:rFonts w:ascii="Times New Roman" w:hAnsi="Times New Roman"/>
          <w:szCs w:val="28"/>
        </w:rPr>
        <w:t xml:space="preserve"> услуги не превышает </w:t>
      </w:r>
      <w:r w:rsidR="00E01C1B" w:rsidRPr="00C230D8">
        <w:rPr>
          <w:rFonts w:ascii="Times New Roman" w:hAnsi="Times New Roman"/>
          <w:szCs w:val="28"/>
        </w:rPr>
        <w:t>15</w:t>
      </w:r>
      <w:r w:rsidR="00CE0FBE" w:rsidRPr="00C230D8">
        <w:rPr>
          <w:rFonts w:ascii="Times New Roman" w:hAnsi="Times New Roman"/>
          <w:szCs w:val="28"/>
        </w:rPr>
        <w:t xml:space="preserve"> минут.</w:t>
      </w:r>
    </w:p>
    <w:p w:rsidR="00E545F3" w:rsidRPr="00C230D8" w:rsidRDefault="00E545F3" w:rsidP="00EF35C2">
      <w:pPr>
        <w:rPr>
          <w:rFonts w:ascii="Times New Roman" w:hAnsi="Times New Roman"/>
          <w:szCs w:val="28"/>
        </w:rPr>
      </w:pPr>
    </w:p>
    <w:p w:rsidR="00E545F3" w:rsidRPr="006541C8" w:rsidRDefault="00E545F3" w:rsidP="009251CB">
      <w:pPr>
        <w:ind w:firstLine="0"/>
        <w:jc w:val="center"/>
        <w:rPr>
          <w:rFonts w:ascii="Times New Roman" w:hAnsi="Times New Roman"/>
          <w:b/>
          <w:szCs w:val="28"/>
        </w:rPr>
      </w:pPr>
      <w:bookmarkStart w:id="23" w:name="Par293"/>
      <w:bookmarkEnd w:id="23"/>
      <w:r w:rsidRPr="006541C8">
        <w:rPr>
          <w:rFonts w:ascii="Times New Roman" w:hAnsi="Times New Roman"/>
          <w:b/>
          <w:szCs w:val="28"/>
        </w:rPr>
        <w:t>Глава 17. СРОК И ПОРЯДОК РЕГИСТРАЦИИ ЗАЯВЛЕНИЯ</w:t>
      </w:r>
    </w:p>
    <w:p w:rsidR="00E545F3" w:rsidRPr="006541C8" w:rsidRDefault="00E545F3" w:rsidP="009251CB">
      <w:pPr>
        <w:ind w:firstLine="0"/>
        <w:jc w:val="center"/>
        <w:rPr>
          <w:rFonts w:ascii="Times New Roman" w:hAnsi="Times New Roman"/>
          <w:b/>
          <w:szCs w:val="28"/>
        </w:rPr>
      </w:pPr>
      <w:r w:rsidRPr="006541C8">
        <w:rPr>
          <w:rFonts w:ascii="Times New Roman" w:hAnsi="Times New Roman"/>
          <w:b/>
          <w:szCs w:val="28"/>
        </w:rPr>
        <w:t>ЗАЯВИТЕЛЯ О ПРЕДОСТАВЛЕНИИ</w:t>
      </w:r>
      <w:r w:rsidR="006541C8">
        <w:rPr>
          <w:rFonts w:ascii="Times New Roman" w:hAnsi="Times New Roman"/>
          <w:b/>
          <w:szCs w:val="28"/>
        </w:rPr>
        <w:t xml:space="preserve"> </w:t>
      </w:r>
      <w:r w:rsidR="007C6C4C" w:rsidRPr="006541C8">
        <w:rPr>
          <w:rFonts w:ascii="Times New Roman" w:hAnsi="Times New Roman"/>
          <w:b/>
          <w:szCs w:val="28"/>
        </w:rPr>
        <w:t>МУНИЦИПАЛЬНОЙ</w:t>
      </w:r>
      <w:r w:rsidRPr="006541C8">
        <w:rPr>
          <w:rFonts w:ascii="Times New Roman" w:hAnsi="Times New Roman"/>
          <w:b/>
          <w:szCs w:val="28"/>
        </w:rPr>
        <w:t xml:space="preserve"> УСЛУГИ</w:t>
      </w:r>
      <w:r w:rsidR="005938D1" w:rsidRPr="006541C8">
        <w:rPr>
          <w:rFonts w:ascii="Times New Roman" w:hAnsi="Times New Roman"/>
          <w:b/>
          <w:szCs w:val="28"/>
        </w:rPr>
        <w:t xml:space="preserve">, В ТОМ ЧИСЛЕ </w:t>
      </w:r>
      <w:r w:rsidR="00E01C1B" w:rsidRPr="006541C8">
        <w:rPr>
          <w:rFonts w:ascii="Times New Roman" w:hAnsi="Times New Roman"/>
          <w:b/>
          <w:szCs w:val="28"/>
        </w:rPr>
        <w:t>В</w:t>
      </w:r>
      <w:r w:rsidR="005938D1" w:rsidRPr="006541C8">
        <w:rPr>
          <w:rFonts w:ascii="Times New Roman" w:hAnsi="Times New Roman"/>
          <w:b/>
          <w:szCs w:val="28"/>
        </w:rPr>
        <w:t xml:space="preserve"> ЭЛЕКТРОННОЙ ФОРМЕ</w:t>
      </w:r>
    </w:p>
    <w:p w:rsidR="00E545F3" w:rsidRPr="00C230D8" w:rsidRDefault="00E545F3" w:rsidP="009251CB">
      <w:pPr>
        <w:ind w:firstLine="0"/>
        <w:jc w:val="center"/>
        <w:rPr>
          <w:rFonts w:ascii="Times New Roman" w:hAnsi="Times New Roman"/>
          <w:szCs w:val="28"/>
        </w:rPr>
      </w:pPr>
    </w:p>
    <w:p w:rsidR="002F00FA" w:rsidRPr="00C230D8" w:rsidRDefault="007D3AE9" w:rsidP="009251CB">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5</w:t>
      </w:r>
      <w:r w:rsidR="00E545F3" w:rsidRPr="00C230D8">
        <w:rPr>
          <w:rFonts w:ascii="Times New Roman" w:hAnsi="Times New Roman"/>
          <w:szCs w:val="28"/>
        </w:rPr>
        <w:t>.</w:t>
      </w:r>
      <w:r w:rsidR="00C308D0" w:rsidRPr="00C230D8">
        <w:rPr>
          <w:rFonts w:ascii="Times New Roman" w:hAnsi="Times New Roman"/>
          <w:szCs w:val="28"/>
        </w:rPr>
        <w:t> </w:t>
      </w:r>
      <w:r w:rsidR="00E545F3" w:rsidRPr="00C230D8">
        <w:rPr>
          <w:rFonts w:ascii="Times New Roman" w:hAnsi="Times New Roman"/>
          <w:szCs w:val="28"/>
        </w:rPr>
        <w:t xml:space="preserve">Регистрацию заявления </w:t>
      </w:r>
      <w:r w:rsidR="00A3575A" w:rsidRPr="00C230D8">
        <w:rPr>
          <w:rFonts w:ascii="Times New Roman" w:hAnsi="Times New Roman"/>
          <w:szCs w:val="28"/>
        </w:rPr>
        <w:t xml:space="preserve">и документов </w:t>
      </w:r>
      <w:r w:rsidR="00E545F3" w:rsidRPr="00C230D8">
        <w:rPr>
          <w:rFonts w:ascii="Times New Roman" w:hAnsi="Times New Roman"/>
          <w:szCs w:val="28"/>
        </w:rPr>
        <w:t xml:space="preserve">о предоставлении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w:t>
      </w:r>
      <w:r w:rsidR="007C6C4C" w:rsidRPr="00C230D8">
        <w:rPr>
          <w:rFonts w:ascii="Times New Roman" w:hAnsi="Times New Roman"/>
          <w:szCs w:val="28"/>
        </w:rPr>
        <w:t>, в том числе в электронной форме,</w:t>
      </w:r>
      <w:r w:rsidR="006541C8">
        <w:rPr>
          <w:rFonts w:ascii="Times New Roman" w:hAnsi="Times New Roman"/>
          <w:szCs w:val="28"/>
        </w:rPr>
        <w:t xml:space="preserve"> </w:t>
      </w:r>
      <w:r w:rsidR="00E545F3" w:rsidRPr="00C230D8">
        <w:rPr>
          <w:rFonts w:ascii="Times New Roman" w:hAnsi="Times New Roman"/>
          <w:szCs w:val="28"/>
        </w:rPr>
        <w:t xml:space="preserve">осуществляет должностное лицо </w:t>
      </w:r>
      <w:r w:rsidR="00410FFB" w:rsidRPr="00C230D8">
        <w:rPr>
          <w:rFonts w:ascii="Times New Roman" w:hAnsi="Times New Roman"/>
          <w:szCs w:val="28"/>
        </w:rPr>
        <w:t>уполномоченного органа</w:t>
      </w:r>
      <w:r w:rsidR="00E545F3" w:rsidRPr="00C230D8">
        <w:rPr>
          <w:rFonts w:ascii="Times New Roman" w:hAnsi="Times New Roman"/>
          <w:szCs w:val="28"/>
        </w:rPr>
        <w:t>, ответст</w:t>
      </w:r>
      <w:r w:rsidR="002F00FA" w:rsidRPr="00C230D8">
        <w:rPr>
          <w:rFonts w:ascii="Times New Roman" w:hAnsi="Times New Roman"/>
          <w:szCs w:val="28"/>
        </w:rPr>
        <w:t xml:space="preserve">венное за </w:t>
      </w:r>
      <w:r w:rsidR="007C6C4C" w:rsidRPr="00C230D8">
        <w:rPr>
          <w:rFonts w:ascii="Times New Roman" w:hAnsi="Times New Roman"/>
          <w:szCs w:val="28"/>
        </w:rPr>
        <w:t xml:space="preserve">регистрацию </w:t>
      </w:r>
      <w:r w:rsidR="009F383F" w:rsidRPr="00C230D8">
        <w:rPr>
          <w:rFonts w:ascii="Times New Roman" w:hAnsi="Times New Roman"/>
          <w:szCs w:val="28"/>
        </w:rPr>
        <w:t>входящей корреспонденции</w:t>
      </w:r>
      <w:r w:rsidR="002F00FA" w:rsidRPr="00C230D8">
        <w:rPr>
          <w:rFonts w:ascii="Times New Roman" w:hAnsi="Times New Roman"/>
          <w:szCs w:val="28"/>
        </w:rPr>
        <w:t>.</w:t>
      </w:r>
    </w:p>
    <w:p w:rsidR="00E545F3" w:rsidRPr="00C230D8" w:rsidRDefault="007D3AE9" w:rsidP="009251CB">
      <w:pPr>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6</w:t>
      </w:r>
      <w:r w:rsidR="00E545F3" w:rsidRPr="00C230D8">
        <w:rPr>
          <w:rFonts w:ascii="Times New Roman" w:hAnsi="Times New Roman"/>
          <w:szCs w:val="28"/>
        </w:rPr>
        <w:t>.</w:t>
      </w:r>
      <w:r w:rsidR="00C308D0" w:rsidRPr="00C230D8">
        <w:rPr>
          <w:rFonts w:ascii="Times New Roman" w:hAnsi="Times New Roman"/>
          <w:szCs w:val="28"/>
        </w:rPr>
        <w:t> </w:t>
      </w:r>
      <w:r w:rsidR="00E545F3" w:rsidRPr="00C230D8">
        <w:rPr>
          <w:rFonts w:ascii="Times New Roman" w:hAnsi="Times New Roman"/>
          <w:szCs w:val="28"/>
        </w:rPr>
        <w:t xml:space="preserve">Максимальное время регистрации заявления о предоставлении </w:t>
      </w:r>
      <w:r w:rsidR="007C6C4C" w:rsidRPr="00C230D8">
        <w:rPr>
          <w:rFonts w:ascii="Times New Roman" w:hAnsi="Times New Roman"/>
          <w:szCs w:val="28"/>
        </w:rPr>
        <w:t xml:space="preserve">муниципальной </w:t>
      </w:r>
      <w:r w:rsidR="00E545F3" w:rsidRPr="00C230D8">
        <w:rPr>
          <w:rFonts w:ascii="Times New Roman" w:hAnsi="Times New Roman"/>
          <w:szCs w:val="28"/>
        </w:rPr>
        <w:t>услуги составляет 10 минут.</w:t>
      </w:r>
    </w:p>
    <w:p w:rsidR="00E545F3" w:rsidRPr="00C230D8" w:rsidRDefault="00E545F3" w:rsidP="009251CB">
      <w:pPr>
        <w:rPr>
          <w:rFonts w:ascii="Times New Roman" w:hAnsi="Times New Roman"/>
          <w:szCs w:val="28"/>
        </w:rPr>
      </w:pPr>
    </w:p>
    <w:p w:rsidR="00E545F3" w:rsidRPr="008F101E" w:rsidRDefault="00E545F3" w:rsidP="000314A6">
      <w:pPr>
        <w:widowControl w:val="0"/>
        <w:autoSpaceDE w:val="0"/>
        <w:autoSpaceDN w:val="0"/>
        <w:adjustRightInd w:val="0"/>
        <w:ind w:firstLine="0"/>
        <w:jc w:val="center"/>
        <w:outlineLvl w:val="2"/>
        <w:rPr>
          <w:rFonts w:ascii="Times New Roman" w:hAnsi="Times New Roman"/>
          <w:b/>
          <w:szCs w:val="28"/>
        </w:rPr>
      </w:pPr>
      <w:bookmarkStart w:id="24" w:name="Par300"/>
      <w:bookmarkEnd w:id="24"/>
      <w:r w:rsidRPr="008F101E">
        <w:rPr>
          <w:rFonts w:ascii="Times New Roman" w:hAnsi="Times New Roman"/>
          <w:b/>
          <w:szCs w:val="28"/>
        </w:rPr>
        <w:lastRenderedPageBreak/>
        <w:t>Глава 18. ТРЕБОВАНИЯ К ПОМЕЩЕНИЯМ,</w:t>
      </w:r>
      <w:r w:rsidR="000314A6">
        <w:rPr>
          <w:rFonts w:ascii="Times New Roman" w:hAnsi="Times New Roman"/>
          <w:b/>
          <w:szCs w:val="28"/>
        </w:rPr>
        <w:t xml:space="preserve"> </w:t>
      </w:r>
      <w:r w:rsidRPr="008F101E">
        <w:rPr>
          <w:rFonts w:ascii="Times New Roman" w:hAnsi="Times New Roman"/>
          <w:b/>
          <w:szCs w:val="28"/>
        </w:rPr>
        <w:t xml:space="preserve">В КОТОРЫХ ПРЕДОСТАВЛЯЕТСЯ </w:t>
      </w:r>
      <w:r w:rsidR="007C6C4C" w:rsidRPr="008F101E">
        <w:rPr>
          <w:rFonts w:ascii="Times New Roman" w:hAnsi="Times New Roman"/>
          <w:b/>
          <w:szCs w:val="28"/>
        </w:rPr>
        <w:t>МУНИЦИПАЛЬНАЯ</w:t>
      </w:r>
      <w:r w:rsidRPr="008F101E">
        <w:rPr>
          <w:rFonts w:ascii="Times New Roman" w:hAnsi="Times New Roman"/>
          <w:b/>
          <w:szCs w:val="28"/>
        </w:rPr>
        <w:t xml:space="preserve"> УСЛУГА</w:t>
      </w:r>
    </w:p>
    <w:p w:rsidR="00E545F3" w:rsidRPr="008F101E" w:rsidRDefault="00E545F3" w:rsidP="00F534A9">
      <w:pPr>
        <w:widowControl w:val="0"/>
        <w:autoSpaceDE w:val="0"/>
        <w:autoSpaceDN w:val="0"/>
        <w:adjustRightInd w:val="0"/>
        <w:ind w:firstLine="709"/>
        <w:rPr>
          <w:rFonts w:ascii="Times New Roman" w:hAnsi="Times New Roman"/>
          <w:b/>
          <w:szCs w:val="28"/>
        </w:rPr>
      </w:pPr>
    </w:p>
    <w:p w:rsidR="00E545F3" w:rsidRDefault="00784A98"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7</w:t>
      </w:r>
      <w:r w:rsidR="0068083D" w:rsidRPr="00C230D8">
        <w:rPr>
          <w:rFonts w:ascii="Times New Roman" w:hAnsi="Times New Roman"/>
          <w:szCs w:val="28"/>
        </w:rPr>
        <w:t>. </w:t>
      </w:r>
      <w:r w:rsidR="00E545F3" w:rsidRPr="00C230D8">
        <w:rPr>
          <w:rFonts w:ascii="Times New Roman" w:hAnsi="Times New Roman"/>
          <w:szCs w:val="28"/>
        </w:rPr>
        <w:t xml:space="preserve">Вход в здание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C230D8">
        <w:rPr>
          <w:rFonts w:ascii="Times New Roman" w:hAnsi="Times New Roman"/>
          <w:szCs w:val="28"/>
        </w:rPr>
        <w:t>уполномоченного органа</w:t>
      </w:r>
      <w:r w:rsidR="00E545F3" w:rsidRPr="00C230D8">
        <w:rPr>
          <w:rFonts w:ascii="Times New Roman" w:hAnsi="Times New Roman"/>
          <w:szCs w:val="28"/>
        </w:rPr>
        <w:t>.</w:t>
      </w:r>
    </w:p>
    <w:p w:rsidR="00E509CF" w:rsidRDefault="00E509CF" w:rsidP="00E509CF">
      <w:pPr>
        <w:shd w:val="clear" w:color="auto" w:fill="FFFFFF"/>
        <w:ind w:firstLine="709"/>
        <w:rPr>
          <w:rFonts w:ascii="Times New Roman" w:eastAsia="Times New Roman" w:hAnsi="Times New Roman"/>
          <w:szCs w:val="28"/>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E509CF" w:rsidRPr="00C230D8" w:rsidRDefault="00E509CF" w:rsidP="00E509CF">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67.1.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1F2472" w:rsidRPr="00C230D8" w:rsidRDefault="00784A98" w:rsidP="00F534A9">
      <w:pPr>
        <w:autoSpaceDE w:val="0"/>
        <w:autoSpaceDN w:val="0"/>
        <w:adjustRightInd w:val="0"/>
        <w:ind w:firstLine="709"/>
        <w:rPr>
          <w:rFonts w:ascii="Times New Roman" w:hAnsi="Times New Roman"/>
          <w:szCs w:val="28"/>
        </w:rPr>
      </w:pPr>
      <w:r w:rsidRPr="00C230D8">
        <w:rPr>
          <w:rFonts w:ascii="Times New Roman" w:hAnsi="Times New Roman"/>
          <w:szCs w:val="28"/>
        </w:rPr>
        <w:t>6</w:t>
      </w:r>
      <w:r w:rsidR="001F2472" w:rsidRPr="00C230D8">
        <w:rPr>
          <w:rFonts w:ascii="Times New Roman" w:hAnsi="Times New Roman"/>
          <w:szCs w:val="28"/>
        </w:rPr>
        <w:t>8</w:t>
      </w:r>
      <w:r w:rsidR="0068083D" w:rsidRPr="00C230D8">
        <w:rPr>
          <w:rFonts w:ascii="Times New Roman" w:hAnsi="Times New Roman"/>
          <w:szCs w:val="28"/>
        </w:rPr>
        <w:t>. </w:t>
      </w:r>
      <w:r w:rsidR="00E545F3" w:rsidRPr="00C230D8">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C230D8">
        <w:rPr>
          <w:rFonts w:ascii="Times New Roman" w:hAnsi="Times New Roman"/>
          <w:szCs w:val="28"/>
        </w:rPr>
        <w:t>заявителям</w:t>
      </w:r>
      <w:r w:rsidR="00E545F3" w:rsidRPr="00C230D8">
        <w:rPr>
          <w:rFonts w:ascii="Times New Roman" w:hAnsi="Times New Roman"/>
          <w:szCs w:val="28"/>
        </w:rPr>
        <w:t>.</w:t>
      </w:r>
    </w:p>
    <w:p w:rsidR="00FB12DD" w:rsidRPr="00C230D8" w:rsidRDefault="001F2472" w:rsidP="00F534A9">
      <w:pPr>
        <w:autoSpaceDE w:val="0"/>
        <w:autoSpaceDN w:val="0"/>
        <w:adjustRightInd w:val="0"/>
        <w:ind w:firstLine="709"/>
        <w:rPr>
          <w:rFonts w:ascii="Times New Roman" w:hAnsi="Times New Roman"/>
          <w:szCs w:val="28"/>
          <w:lang w:eastAsia="en-US"/>
        </w:rPr>
      </w:pPr>
      <w:r w:rsidRPr="00C230D8">
        <w:rPr>
          <w:rFonts w:ascii="Times New Roman" w:hAnsi="Times New Roman"/>
          <w:szCs w:val="28"/>
        </w:rPr>
        <w:t xml:space="preserve">69. </w:t>
      </w:r>
      <w:r w:rsidR="00FB12DD" w:rsidRPr="00C230D8">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C230D8" w:rsidRDefault="00DE3C95"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70</w:t>
      </w:r>
      <w:r w:rsidR="00E545F3" w:rsidRPr="00C230D8">
        <w:rPr>
          <w:rFonts w:ascii="Times New Roman" w:hAnsi="Times New Roman"/>
          <w:szCs w:val="28"/>
        </w:rPr>
        <w:t xml:space="preserve">. Прием </w:t>
      </w:r>
      <w:r w:rsidR="0068083D" w:rsidRPr="00C230D8">
        <w:rPr>
          <w:rFonts w:ascii="Times New Roman" w:hAnsi="Times New Roman"/>
          <w:szCs w:val="28"/>
        </w:rPr>
        <w:t>заявлений и</w:t>
      </w:r>
      <w:r w:rsidR="00E545F3" w:rsidRPr="00C230D8">
        <w:rPr>
          <w:rFonts w:ascii="Times New Roman" w:hAnsi="Times New Roman"/>
          <w:szCs w:val="28"/>
        </w:rPr>
        <w:t xml:space="preserve"> документов, необходимых для предоставления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 осуществляется в кабинетах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w:t>
      </w:r>
    </w:p>
    <w:p w:rsidR="00E545F3" w:rsidRPr="00C230D8" w:rsidRDefault="00DE3C95"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71</w:t>
      </w:r>
      <w:r w:rsidR="00E545F3" w:rsidRPr="00C230D8">
        <w:rPr>
          <w:rFonts w:ascii="Times New Roman" w:hAnsi="Times New Roman"/>
          <w:szCs w:val="28"/>
        </w:rPr>
        <w:t>.</w:t>
      </w:r>
      <w:r w:rsidR="0068083D" w:rsidRPr="00C230D8">
        <w:rPr>
          <w:rFonts w:ascii="Times New Roman" w:hAnsi="Times New Roman"/>
          <w:szCs w:val="28"/>
        </w:rPr>
        <w:t> </w:t>
      </w:r>
      <w:r w:rsidR="00E545F3" w:rsidRPr="00C230D8">
        <w:rPr>
          <w:rFonts w:ascii="Times New Roman" w:hAnsi="Times New Roman"/>
          <w:szCs w:val="28"/>
        </w:rPr>
        <w:t xml:space="preserve">Вход в кабинет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2</w:t>
      </w:r>
      <w:r w:rsidR="0068083D" w:rsidRPr="00C230D8">
        <w:rPr>
          <w:rFonts w:ascii="Times New Roman" w:hAnsi="Times New Roman"/>
          <w:szCs w:val="28"/>
        </w:rPr>
        <w:t>. </w:t>
      </w:r>
      <w:r w:rsidR="00E545F3" w:rsidRPr="00C230D8">
        <w:rPr>
          <w:rFonts w:ascii="Times New Roman" w:hAnsi="Times New Roman"/>
          <w:szCs w:val="28"/>
        </w:rPr>
        <w:t xml:space="preserve">Каждое рабочее место должностных лиц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3</w:t>
      </w:r>
      <w:r w:rsidR="0068083D" w:rsidRPr="00C230D8">
        <w:rPr>
          <w:rFonts w:ascii="Times New Roman" w:hAnsi="Times New Roman"/>
          <w:szCs w:val="28"/>
        </w:rPr>
        <w:t>. </w:t>
      </w:r>
      <w:r w:rsidR="00E545F3" w:rsidRPr="00C230D8">
        <w:rPr>
          <w:rFonts w:ascii="Times New Roman" w:hAnsi="Times New Roman"/>
          <w:szCs w:val="28"/>
        </w:rPr>
        <w:t xml:space="preserve">Места ожидания должны соответствовать комфортным условиям для </w:t>
      </w:r>
      <w:r w:rsidR="00FB12DD" w:rsidRPr="00C230D8">
        <w:rPr>
          <w:rFonts w:ascii="Times New Roman" w:hAnsi="Times New Roman"/>
          <w:szCs w:val="28"/>
        </w:rPr>
        <w:t>заявителей</w:t>
      </w:r>
      <w:r w:rsidR="00E545F3" w:rsidRPr="00C230D8">
        <w:rPr>
          <w:rFonts w:ascii="Times New Roman" w:hAnsi="Times New Roman"/>
          <w:szCs w:val="28"/>
        </w:rPr>
        <w:t xml:space="preserve"> и оптимальным условиям работы должностных лиц </w:t>
      </w:r>
      <w:r w:rsidR="00F534A9" w:rsidRPr="00C230D8">
        <w:rPr>
          <w:rFonts w:ascii="Times New Roman" w:hAnsi="Times New Roman"/>
          <w:szCs w:val="28"/>
        </w:rPr>
        <w:t>уполномоченного органа</w:t>
      </w:r>
      <w:r w:rsidR="00E545F3" w:rsidRPr="00C230D8">
        <w:rPr>
          <w:rFonts w:ascii="Times New Roman" w:hAnsi="Times New Roman"/>
          <w:szCs w:val="28"/>
        </w:rPr>
        <w:t>.</w:t>
      </w:r>
    </w:p>
    <w:p w:rsidR="00E545F3"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4</w:t>
      </w:r>
      <w:r w:rsidR="0068083D" w:rsidRPr="00C230D8">
        <w:rPr>
          <w:rFonts w:ascii="Times New Roman" w:hAnsi="Times New Roman"/>
          <w:szCs w:val="28"/>
        </w:rPr>
        <w:t>. </w:t>
      </w:r>
      <w:r w:rsidR="00E545F3" w:rsidRPr="00C230D8">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C230D8">
        <w:rPr>
          <w:rFonts w:ascii="Times New Roman" w:hAnsi="Times New Roman"/>
          <w:szCs w:val="28"/>
        </w:rPr>
        <w:t>муниципальной</w:t>
      </w:r>
      <w:r w:rsidR="00E545F3" w:rsidRPr="00C230D8">
        <w:rPr>
          <w:rFonts w:ascii="Times New Roman" w:hAnsi="Times New Roman"/>
          <w:szCs w:val="28"/>
        </w:rPr>
        <w:t xml:space="preserve"> услуги, оборудуются стульями, кресельными секциями, скамьями.</w:t>
      </w:r>
    </w:p>
    <w:p w:rsidR="007226BE" w:rsidRPr="00C230D8" w:rsidRDefault="007D3AE9" w:rsidP="00F534A9">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5</w:t>
      </w:r>
      <w:r w:rsidR="00E57BA8" w:rsidRPr="00C230D8">
        <w:rPr>
          <w:rFonts w:ascii="Times New Roman" w:hAnsi="Times New Roman"/>
          <w:szCs w:val="28"/>
        </w:rPr>
        <w:t>. </w:t>
      </w:r>
      <w:r w:rsidR="007226BE" w:rsidRPr="00C230D8">
        <w:rPr>
          <w:rFonts w:ascii="Times New Roman" w:hAnsi="Times New Roman"/>
          <w:szCs w:val="28"/>
        </w:rPr>
        <w:t xml:space="preserve">В целях обеспечения конфиденциальности сведений о </w:t>
      </w:r>
      <w:r w:rsidR="00E57BA8" w:rsidRPr="00C230D8">
        <w:rPr>
          <w:rFonts w:ascii="Times New Roman" w:hAnsi="Times New Roman"/>
          <w:szCs w:val="28"/>
        </w:rPr>
        <w:t xml:space="preserve">заявителе </w:t>
      </w:r>
      <w:r w:rsidR="007226BE" w:rsidRPr="00C230D8">
        <w:rPr>
          <w:rFonts w:ascii="Times New Roman" w:hAnsi="Times New Roman"/>
          <w:szCs w:val="28"/>
        </w:rPr>
        <w:t xml:space="preserve">одним должностным лицом </w:t>
      </w:r>
      <w:r w:rsidR="00F534A9" w:rsidRPr="00C230D8">
        <w:rPr>
          <w:rFonts w:ascii="Times New Roman" w:hAnsi="Times New Roman"/>
          <w:szCs w:val="28"/>
        </w:rPr>
        <w:t>уполномоченного органа</w:t>
      </w:r>
      <w:r w:rsidR="008F101E">
        <w:rPr>
          <w:rFonts w:ascii="Times New Roman" w:hAnsi="Times New Roman"/>
          <w:szCs w:val="28"/>
        </w:rPr>
        <w:t xml:space="preserve"> </w:t>
      </w:r>
      <w:r w:rsidR="007226BE" w:rsidRPr="00C230D8">
        <w:rPr>
          <w:rFonts w:ascii="Times New Roman" w:hAnsi="Times New Roman"/>
          <w:szCs w:val="28"/>
        </w:rPr>
        <w:t xml:space="preserve">одновременно ведется прием только одного </w:t>
      </w:r>
      <w:r w:rsidR="00E57BA8" w:rsidRPr="00C230D8">
        <w:rPr>
          <w:rFonts w:ascii="Times New Roman" w:hAnsi="Times New Roman"/>
          <w:szCs w:val="28"/>
        </w:rPr>
        <w:t>заявителя</w:t>
      </w:r>
      <w:r w:rsidR="007226BE" w:rsidRPr="00C230D8">
        <w:rPr>
          <w:rFonts w:ascii="Times New Roman" w:hAnsi="Times New Roman"/>
          <w:szCs w:val="28"/>
        </w:rPr>
        <w:t xml:space="preserve">. Одновременный прием двух и более </w:t>
      </w:r>
      <w:r w:rsidR="00E57BA8" w:rsidRPr="00C230D8">
        <w:rPr>
          <w:rFonts w:ascii="Times New Roman" w:hAnsi="Times New Roman"/>
          <w:szCs w:val="28"/>
        </w:rPr>
        <w:t xml:space="preserve">заявителей </w:t>
      </w:r>
      <w:r w:rsidR="007226BE" w:rsidRPr="00C230D8">
        <w:rPr>
          <w:rFonts w:ascii="Times New Roman" w:hAnsi="Times New Roman"/>
          <w:szCs w:val="28"/>
        </w:rPr>
        <w:t>не допускается.</w:t>
      </w:r>
    </w:p>
    <w:p w:rsidR="00E545F3" w:rsidRPr="00C230D8" w:rsidRDefault="00E545F3" w:rsidP="00F534A9">
      <w:pPr>
        <w:widowControl w:val="0"/>
        <w:autoSpaceDE w:val="0"/>
        <w:autoSpaceDN w:val="0"/>
        <w:adjustRightInd w:val="0"/>
        <w:ind w:firstLine="709"/>
        <w:rPr>
          <w:rFonts w:ascii="Times New Roman" w:hAnsi="Times New Roman"/>
          <w:szCs w:val="28"/>
        </w:rPr>
      </w:pPr>
    </w:p>
    <w:p w:rsidR="00E545F3" w:rsidRPr="008F101E" w:rsidRDefault="00E545F3" w:rsidP="000314A6">
      <w:pPr>
        <w:widowControl w:val="0"/>
        <w:autoSpaceDE w:val="0"/>
        <w:autoSpaceDN w:val="0"/>
        <w:adjustRightInd w:val="0"/>
        <w:ind w:firstLine="0"/>
        <w:jc w:val="center"/>
        <w:outlineLvl w:val="2"/>
        <w:rPr>
          <w:rFonts w:ascii="Times New Roman" w:hAnsi="Times New Roman"/>
          <w:b/>
          <w:szCs w:val="28"/>
        </w:rPr>
      </w:pPr>
      <w:bookmarkStart w:id="25" w:name="Par313"/>
      <w:bookmarkEnd w:id="25"/>
      <w:r w:rsidRPr="008F101E">
        <w:rPr>
          <w:rFonts w:ascii="Times New Roman" w:hAnsi="Times New Roman"/>
          <w:b/>
          <w:szCs w:val="28"/>
        </w:rPr>
        <w:t xml:space="preserve">Глава 19. ПОКАЗАТЕЛИ ДОСТУПНОСТИИ КАЧЕСТВА </w:t>
      </w:r>
      <w:r w:rsidR="00D342D7" w:rsidRPr="008F101E">
        <w:rPr>
          <w:rFonts w:ascii="Times New Roman" w:hAnsi="Times New Roman"/>
          <w:b/>
          <w:szCs w:val="28"/>
        </w:rPr>
        <w:t>МУНИЦИПАЛЬНОЙ</w:t>
      </w:r>
      <w:r w:rsidRPr="008F101E">
        <w:rPr>
          <w:rFonts w:ascii="Times New Roman" w:hAnsi="Times New Roman"/>
          <w:b/>
          <w:szCs w:val="28"/>
        </w:rPr>
        <w:t xml:space="preserve"> УСЛУГИ</w:t>
      </w:r>
      <w:r w:rsidR="0075685E" w:rsidRPr="008F101E">
        <w:rPr>
          <w:rFonts w:ascii="Times New Roman" w:hAnsi="Times New Roman"/>
          <w:b/>
          <w:szCs w:val="28"/>
        </w:rPr>
        <w:t xml:space="preserve">, В ТОМ ЧИСЛЕ КОЛИЧЕСТВО </w:t>
      </w:r>
      <w:r w:rsidR="0075685E" w:rsidRPr="008F101E">
        <w:rPr>
          <w:rFonts w:ascii="Times New Roman" w:hAnsi="Times New Roman"/>
          <w:b/>
          <w:szCs w:val="28"/>
        </w:rPr>
        <w:lastRenderedPageBreak/>
        <w:t xml:space="preserve">ВЗАИМОДЕЙСТВИЙ ЗАЯВИТЕЛЯ С ДОЛЖНОСТНЫМИ ЛИЦАМИ ПРИ ПРЕДОСТАВЛЕНИИ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И ИХ ПРОДОЛЖИТЕЛЬНОСТЬ, ВОЗМОЖНОСТЬ ПОЛУЧЕНИЯ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F101E">
        <w:rPr>
          <w:rFonts w:ascii="Times New Roman" w:hAnsi="Times New Roman"/>
          <w:b/>
          <w:szCs w:val="28"/>
        </w:rPr>
        <w:t>МУНИЦИПАЛЬНОЙ</w:t>
      </w:r>
      <w:r w:rsidR="0075685E" w:rsidRPr="008F101E">
        <w:rPr>
          <w:rFonts w:ascii="Times New Roman" w:hAnsi="Times New Roman"/>
          <w:b/>
          <w:szCs w:val="28"/>
        </w:rPr>
        <w:t xml:space="preserve"> УСЛУГИ, В ТОМ ЧИСЛЕ С ИСПОЛЬЗОВАНИЕМ ИНФОРМАЦИОННО-КОММУНИКАЦИОННЫХ ТЕХНОЛОГИЙ</w:t>
      </w:r>
    </w:p>
    <w:p w:rsidR="00E545F3" w:rsidRPr="00C230D8" w:rsidRDefault="00E545F3" w:rsidP="00033E0A">
      <w:pPr>
        <w:widowControl w:val="0"/>
        <w:autoSpaceDE w:val="0"/>
        <w:autoSpaceDN w:val="0"/>
        <w:adjustRightInd w:val="0"/>
        <w:rPr>
          <w:rFonts w:ascii="Times New Roman" w:hAnsi="Times New Roman"/>
          <w:szCs w:val="28"/>
        </w:rPr>
      </w:pPr>
    </w:p>
    <w:p w:rsidR="00E545F3" w:rsidRPr="00C230D8" w:rsidRDefault="0014495C"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6</w:t>
      </w:r>
      <w:r w:rsidR="00FF1015" w:rsidRPr="00C230D8">
        <w:rPr>
          <w:rFonts w:ascii="Times New Roman" w:hAnsi="Times New Roman"/>
          <w:szCs w:val="28"/>
        </w:rPr>
        <w:t>. </w:t>
      </w:r>
      <w:r w:rsidR="00E545F3" w:rsidRPr="00C230D8">
        <w:rPr>
          <w:rFonts w:ascii="Times New Roman" w:hAnsi="Times New Roman"/>
          <w:szCs w:val="28"/>
        </w:rPr>
        <w:t xml:space="preserve">Основными показателями доступности и качества </w:t>
      </w:r>
      <w:r w:rsidR="00A42848" w:rsidRPr="00C230D8">
        <w:rPr>
          <w:rFonts w:ascii="Times New Roman" w:hAnsi="Times New Roman"/>
          <w:szCs w:val="28"/>
        </w:rPr>
        <w:t>муниципальной</w:t>
      </w:r>
      <w:r w:rsidR="00E545F3" w:rsidRPr="00C230D8">
        <w:rPr>
          <w:rFonts w:ascii="Times New Roman" w:hAnsi="Times New Roman"/>
          <w:szCs w:val="28"/>
        </w:rPr>
        <w:t xml:space="preserve"> услуги являются: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соблюдение требований к местам предоставления </w:t>
      </w:r>
      <w:r w:rsidR="00A42848" w:rsidRPr="00C230D8">
        <w:rPr>
          <w:rFonts w:ascii="Times New Roman" w:hAnsi="Times New Roman"/>
          <w:szCs w:val="28"/>
        </w:rPr>
        <w:t>муниципальной</w:t>
      </w:r>
      <w:r w:rsidRPr="00C230D8">
        <w:rPr>
          <w:rFonts w:ascii="Times New Roman" w:hAnsi="Times New Roman"/>
          <w:szCs w:val="28"/>
        </w:rPr>
        <w:t xml:space="preserve"> услуги, их транспортной доступности;</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среднее время ожидания в очереди при подаче документов;</w:t>
      </w:r>
    </w:p>
    <w:p w:rsidR="00855170"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количество обращений об обжаловании решений и действий (бездействия) </w:t>
      </w:r>
      <w:r w:rsidR="00033E0A" w:rsidRPr="00C230D8">
        <w:rPr>
          <w:rFonts w:ascii="Times New Roman" w:hAnsi="Times New Roman"/>
          <w:szCs w:val="28"/>
        </w:rPr>
        <w:t>уполномоченного органа</w:t>
      </w:r>
      <w:r w:rsidRPr="00C230D8">
        <w:rPr>
          <w:rFonts w:ascii="Times New Roman" w:hAnsi="Times New Roman"/>
          <w:szCs w:val="28"/>
        </w:rPr>
        <w:t xml:space="preserve">, а также должностных лиц </w:t>
      </w:r>
      <w:r w:rsidR="00033E0A" w:rsidRPr="00C230D8">
        <w:rPr>
          <w:rFonts w:ascii="Times New Roman" w:hAnsi="Times New Roman"/>
          <w:szCs w:val="28"/>
        </w:rPr>
        <w:t>уполномоченного органа</w:t>
      </w:r>
      <w:r w:rsidR="00855170" w:rsidRPr="00C230D8">
        <w:rPr>
          <w:rFonts w:ascii="Times New Roman" w:hAnsi="Times New Roman"/>
          <w:szCs w:val="28"/>
        </w:rPr>
        <w:t>;</w:t>
      </w:r>
    </w:p>
    <w:p w:rsidR="00E545F3" w:rsidRPr="00C230D8" w:rsidRDefault="00855170"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количество взаимодействий заявителя с должностными лицами уполномоченного органа</w:t>
      </w:r>
      <w:r w:rsidR="00E545F3" w:rsidRPr="00C230D8">
        <w:rPr>
          <w:rFonts w:ascii="Times New Roman" w:hAnsi="Times New Roman"/>
          <w:szCs w:val="28"/>
        </w:rPr>
        <w:t>.</w:t>
      </w:r>
    </w:p>
    <w:p w:rsidR="00E545F3" w:rsidRPr="00C230D8" w:rsidRDefault="00784A98"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7</w:t>
      </w:r>
      <w:r w:rsidR="00873C72" w:rsidRPr="00C230D8">
        <w:rPr>
          <w:rFonts w:ascii="Times New Roman" w:hAnsi="Times New Roman"/>
          <w:szCs w:val="28"/>
        </w:rPr>
        <w:t>.  О</w:t>
      </w:r>
      <w:r w:rsidR="00E545F3" w:rsidRPr="00C230D8">
        <w:rPr>
          <w:rFonts w:ascii="Times New Roman" w:hAnsi="Times New Roman"/>
          <w:szCs w:val="28"/>
        </w:rPr>
        <w:t xml:space="preserve">сновными требованиями к качеству рассмотрения обращений </w:t>
      </w:r>
      <w:r w:rsidR="00873C72" w:rsidRPr="00C230D8">
        <w:rPr>
          <w:rFonts w:ascii="Times New Roman" w:hAnsi="Times New Roman"/>
          <w:szCs w:val="28"/>
        </w:rPr>
        <w:t>заявителей</w:t>
      </w:r>
      <w:r w:rsidR="00E545F3" w:rsidRPr="00C230D8">
        <w:rPr>
          <w:rFonts w:ascii="Times New Roman" w:hAnsi="Times New Roman"/>
          <w:szCs w:val="28"/>
        </w:rPr>
        <w:t xml:space="preserve"> являются: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достоверность предоставляемой </w:t>
      </w:r>
      <w:r w:rsidR="008A58C1" w:rsidRPr="00C230D8">
        <w:rPr>
          <w:rFonts w:ascii="Times New Roman" w:hAnsi="Times New Roman"/>
          <w:szCs w:val="28"/>
        </w:rPr>
        <w:t>заявителям</w:t>
      </w:r>
      <w:r w:rsidRPr="00C230D8">
        <w:rPr>
          <w:rFonts w:ascii="Times New Roman" w:hAnsi="Times New Roman"/>
          <w:szCs w:val="28"/>
        </w:rPr>
        <w:t xml:space="preserve"> информации о ходе рассмотрения обращения;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полнота информирования </w:t>
      </w:r>
      <w:r w:rsidR="00873C72" w:rsidRPr="00C230D8">
        <w:rPr>
          <w:rFonts w:ascii="Times New Roman" w:hAnsi="Times New Roman"/>
          <w:szCs w:val="28"/>
        </w:rPr>
        <w:t>заявителей</w:t>
      </w:r>
      <w:r w:rsidRPr="00C230D8">
        <w:rPr>
          <w:rFonts w:ascii="Times New Roman" w:hAnsi="Times New Roman"/>
          <w:szCs w:val="28"/>
        </w:rPr>
        <w:t xml:space="preserve"> о ходе рассмотрения обращения;</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наглядность форм предоставляемой информации об административных процедурах;</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удобство и доступность получения </w:t>
      </w:r>
      <w:r w:rsidR="00873C72" w:rsidRPr="00C230D8">
        <w:rPr>
          <w:rFonts w:ascii="Times New Roman" w:hAnsi="Times New Roman"/>
          <w:szCs w:val="28"/>
        </w:rPr>
        <w:t>заявителями</w:t>
      </w:r>
      <w:r w:rsidRPr="00C230D8">
        <w:rPr>
          <w:rFonts w:ascii="Times New Roman" w:hAnsi="Times New Roman"/>
          <w:szCs w:val="28"/>
        </w:rPr>
        <w:t xml:space="preserve"> информации о порядке предоставления государственной услуги;</w:t>
      </w:r>
    </w:p>
    <w:p w:rsidR="00E545F3" w:rsidRPr="00C230D8" w:rsidRDefault="00E545F3" w:rsidP="00033E0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оперативность вынесения решения в отношении рассматриваемого обращения.</w:t>
      </w:r>
    </w:p>
    <w:p w:rsidR="00A42848" w:rsidRPr="00C230D8" w:rsidRDefault="0014495C"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8</w:t>
      </w:r>
      <w:r w:rsidR="00A42848" w:rsidRPr="00C230D8">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C230D8" w:rsidRDefault="00784A9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7</w:t>
      </w:r>
      <w:r w:rsidR="00DE3C95" w:rsidRPr="00C230D8">
        <w:rPr>
          <w:rFonts w:ascii="Times New Roman" w:hAnsi="Times New Roman"/>
          <w:szCs w:val="28"/>
        </w:rPr>
        <w:t>9</w:t>
      </w:r>
      <w:r w:rsidR="00A42848" w:rsidRPr="00C230D8">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C230D8" w:rsidRDefault="00A4284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для подачи документов, необходимых для предоставления муниципальной услуги;</w:t>
      </w:r>
    </w:p>
    <w:p w:rsidR="00A42848" w:rsidRPr="00C230D8" w:rsidRDefault="00A42848" w:rsidP="00A4284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за получением результата предоставления муниципальной услуги.</w:t>
      </w:r>
    </w:p>
    <w:p w:rsidR="00443473" w:rsidRPr="00C230D8" w:rsidRDefault="00DE3C95" w:rsidP="00443473">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80</w:t>
      </w:r>
      <w:r w:rsidR="00443473" w:rsidRPr="00C230D8">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C230D8">
        <w:rPr>
          <w:rFonts w:ascii="Times New Roman" w:hAnsi="Times New Roman"/>
          <w:szCs w:val="28"/>
        </w:rPr>
        <w:t>1</w:t>
      </w:r>
      <w:r w:rsidR="00443473" w:rsidRPr="00C230D8">
        <w:rPr>
          <w:rFonts w:ascii="Times New Roman" w:hAnsi="Times New Roman"/>
          <w:szCs w:val="28"/>
        </w:rPr>
        <w:t>0 минут по каждому из указанных видов взаимодействия.</w:t>
      </w:r>
    </w:p>
    <w:p w:rsidR="00EE4171" w:rsidRPr="00C230D8" w:rsidRDefault="00DE3C95"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81</w:t>
      </w:r>
      <w:r w:rsidR="00EE4171" w:rsidRPr="00C230D8">
        <w:rPr>
          <w:rFonts w:ascii="Times New Roman" w:hAnsi="Times New Roman"/>
          <w:szCs w:val="28"/>
        </w:rPr>
        <w:t xml:space="preserve">. Предоставление муниципальной услуги в </w:t>
      </w:r>
      <w:r w:rsidR="00A55AD8" w:rsidRPr="00C230D8">
        <w:rPr>
          <w:rFonts w:ascii="Times New Roman" w:hAnsi="Times New Roman"/>
          <w:szCs w:val="28"/>
        </w:rPr>
        <w:t>МФЦ</w:t>
      </w:r>
      <w:r w:rsidR="00EE4171" w:rsidRPr="00C230D8">
        <w:rPr>
          <w:rFonts w:ascii="Times New Roman" w:hAnsi="Times New Roman"/>
          <w:szCs w:val="28"/>
        </w:rPr>
        <w:t xml:space="preserve"> осуществляет</w:t>
      </w:r>
      <w:r w:rsidR="009F383F" w:rsidRPr="00C230D8">
        <w:rPr>
          <w:rFonts w:ascii="Times New Roman" w:hAnsi="Times New Roman"/>
          <w:szCs w:val="28"/>
        </w:rPr>
        <w:t>ся в соответствии с соглашением, заключенным</w:t>
      </w:r>
      <w:r w:rsidR="00EE4171" w:rsidRPr="00C230D8">
        <w:rPr>
          <w:rFonts w:ascii="Times New Roman" w:hAnsi="Times New Roman"/>
          <w:szCs w:val="28"/>
        </w:rPr>
        <w:t xml:space="preserve"> между уполномоченным </w:t>
      </w:r>
      <w:r w:rsidR="00A55AD8" w:rsidRPr="00C230D8">
        <w:rPr>
          <w:rFonts w:ascii="Times New Roman" w:hAnsi="Times New Roman"/>
          <w:szCs w:val="28"/>
        </w:rPr>
        <w:t>МФЦ</w:t>
      </w:r>
      <w:r w:rsidR="00EE4171" w:rsidRPr="00C230D8">
        <w:rPr>
          <w:rFonts w:ascii="Times New Roman" w:hAnsi="Times New Roman"/>
          <w:szCs w:val="28"/>
        </w:rPr>
        <w:t xml:space="preserve"> </w:t>
      </w:r>
      <w:r w:rsidR="00EE4171" w:rsidRPr="00C230D8">
        <w:rPr>
          <w:rFonts w:ascii="Times New Roman" w:hAnsi="Times New Roman"/>
          <w:szCs w:val="28"/>
        </w:rPr>
        <w:lastRenderedPageBreak/>
        <w:t>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C230D8" w:rsidRDefault="00DE3C95"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82</w:t>
      </w:r>
      <w:r w:rsidR="00EE4171" w:rsidRPr="00C230D8">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sidRPr="00C230D8">
        <w:rPr>
          <w:rFonts w:ascii="Times New Roman" w:hAnsi="Times New Roman"/>
          <w:szCs w:val="28"/>
        </w:rPr>
        <w:t>МФЦ</w:t>
      </w:r>
      <w:r w:rsidR="00EE4171" w:rsidRPr="00C230D8">
        <w:rPr>
          <w:rFonts w:ascii="Times New Roman" w:hAnsi="Times New Roman"/>
          <w:szCs w:val="28"/>
        </w:rPr>
        <w:t>.</w:t>
      </w:r>
    </w:p>
    <w:p w:rsidR="00EE4171" w:rsidRPr="00C230D8" w:rsidRDefault="00EE4171" w:rsidP="00EE4171">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sidRPr="00C230D8">
        <w:rPr>
          <w:rFonts w:ascii="Times New Roman" w:hAnsi="Times New Roman"/>
          <w:szCs w:val="28"/>
        </w:rPr>
        <w:t>МФЦ</w:t>
      </w:r>
      <w:r w:rsidRPr="00C230D8">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C230D8" w:rsidRDefault="00EE4171" w:rsidP="00EE4171">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outlineLvl w:val="2"/>
        <w:rPr>
          <w:rFonts w:ascii="Times New Roman" w:hAnsi="Times New Roman"/>
          <w:b/>
          <w:szCs w:val="28"/>
        </w:rPr>
      </w:pPr>
      <w:bookmarkStart w:id="26" w:name="Par328"/>
      <w:bookmarkEnd w:id="26"/>
      <w:r w:rsidRPr="008F101E">
        <w:rPr>
          <w:rFonts w:ascii="Times New Roman" w:hAnsi="Times New Roman"/>
          <w:b/>
          <w:szCs w:val="28"/>
        </w:rPr>
        <w:t>Глава 20. ИНЫЕ ТРЕБОВАНИЯ, В ТОМ ЧИСЛЕ УЧИТЫВАЮЩИЕ</w:t>
      </w:r>
      <w:r w:rsidR="008F101E" w:rsidRPr="008F101E">
        <w:rPr>
          <w:rFonts w:ascii="Times New Roman" w:hAnsi="Times New Roman"/>
          <w:b/>
          <w:szCs w:val="28"/>
        </w:rPr>
        <w:t xml:space="preserve"> </w:t>
      </w:r>
      <w:r w:rsidRPr="008F101E">
        <w:rPr>
          <w:rFonts w:ascii="Times New Roman" w:hAnsi="Times New Roman"/>
          <w:b/>
          <w:szCs w:val="28"/>
        </w:rPr>
        <w:t xml:space="preserve">ОСОБЕННОСТИ ПРЕДОСТАВЛЕНИЯ </w:t>
      </w:r>
      <w:r w:rsidR="0012696F" w:rsidRPr="008F101E">
        <w:rPr>
          <w:rFonts w:ascii="Times New Roman" w:hAnsi="Times New Roman"/>
          <w:b/>
          <w:szCs w:val="28"/>
        </w:rPr>
        <w:t>МУНИЦИПАЛЬНОЙ</w:t>
      </w:r>
      <w:r w:rsidRPr="008F101E">
        <w:rPr>
          <w:rFonts w:ascii="Times New Roman" w:hAnsi="Times New Roman"/>
          <w:b/>
          <w:szCs w:val="28"/>
        </w:rPr>
        <w:t xml:space="preserve"> УСЛУГИ В</w:t>
      </w:r>
      <w:r w:rsidR="008F101E">
        <w:rPr>
          <w:rFonts w:ascii="Times New Roman" w:hAnsi="Times New Roman"/>
          <w:b/>
          <w:szCs w:val="28"/>
        </w:rPr>
        <w:t xml:space="preserve"> </w:t>
      </w:r>
      <w:r w:rsidRPr="008F101E">
        <w:rPr>
          <w:rFonts w:ascii="Times New Roman" w:hAnsi="Times New Roman"/>
          <w:b/>
          <w:szCs w:val="28"/>
        </w:rPr>
        <w:t>МНОГОФУНКЦИОНАЛЬНЫХ ЦЕНТРАХ ПРЕДОСТАВЛЕНИЯ ГОСУДАРСТВЕННЫХ И</w:t>
      </w:r>
      <w:r w:rsidR="000314A6">
        <w:rPr>
          <w:rFonts w:ascii="Times New Roman" w:hAnsi="Times New Roman"/>
          <w:b/>
          <w:szCs w:val="28"/>
        </w:rPr>
        <w:t xml:space="preserve"> </w:t>
      </w:r>
      <w:r w:rsidRPr="008F101E">
        <w:rPr>
          <w:rFonts w:ascii="Times New Roman" w:hAnsi="Times New Roman"/>
          <w:b/>
          <w:szCs w:val="28"/>
        </w:rPr>
        <w:t>МУНИЦИПАЛЬНЫХ УСЛУГ И ОСОБЕННОСТИ ПРЕДОСТАВЛЕНИЯ</w:t>
      </w:r>
      <w:r w:rsidR="0012696F" w:rsidRPr="008F101E">
        <w:rPr>
          <w:rFonts w:ascii="Times New Roman" w:hAnsi="Times New Roman"/>
          <w:b/>
          <w:szCs w:val="28"/>
        </w:rPr>
        <w:t xml:space="preserve"> МУНИЦИПАЛЬНОЙ</w:t>
      </w:r>
      <w:r w:rsidRPr="008F101E">
        <w:rPr>
          <w:rFonts w:ascii="Times New Roman" w:hAnsi="Times New Roman"/>
          <w:b/>
          <w:szCs w:val="28"/>
        </w:rPr>
        <w:t xml:space="preserve"> УСЛУГИ В ЭЛЕКТРОННОЙ ФОРМЕ</w:t>
      </w:r>
    </w:p>
    <w:p w:rsidR="00E545F3" w:rsidRPr="00C230D8" w:rsidRDefault="00E545F3" w:rsidP="00033E0A">
      <w:pPr>
        <w:widowControl w:val="0"/>
        <w:autoSpaceDE w:val="0"/>
        <w:autoSpaceDN w:val="0"/>
        <w:adjustRightInd w:val="0"/>
        <w:rPr>
          <w:rFonts w:ascii="Times New Roman" w:hAnsi="Times New Roman"/>
          <w:szCs w:val="28"/>
        </w:rPr>
      </w:pPr>
    </w:p>
    <w:p w:rsidR="009E3082" w:rsidRPr="00C230D8" w:rsidRDefault="00DE3C95"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83</w:t>
      </w:r>
      <w:r w:rsidR="00A55AD8" w:rsidRPr="00C230D8">
        <w:rPr>
          <w:rFonts w:ascii="Times New Roman" w:hAnsi="Times New Roman"/>
          <w:szCs w:val="28"/>
        </w:rPr>
        <w:t xml:space="preserve">. </w:t>
      </w:r>
      <w:r w:rsidR="009E3082" w:rsidRPr="00C230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обработка заявления и представленных документов;</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 выдача </w:t>
      </w:r>
      <w:r w:rsidR="00A55AD8" w:rsidRPr="00C230D8">
        <w:rPr>
          <w:rFonts w:ascii="Times New Roman" w:hAnsi="Times New Roman"/>
          <w:szCs w:val="28"/>
        </w:rPr>
        <w:t>результата оказания муниципальной услуги</w:t>
      </w:r>
      <w:r w:rsidRPr="00C230D8">
        <w:rPr>
          <w:rFonts w:ascii="Times New Roman" w:hAnsi="Times New Roman"/>
          <w:szCs w:val="28"/>
        </w:rPr>
        <w:t xml:space="preserve"> или решения об отказе в предоставлении муниципальной услуги.</w:t>
      </w:r>
    </w:p>
    <w:p w:rsidR="009E3082" w:rsidRPr="00C230D8" w:rsidRDefault="009D17AE"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4</w:t>
      </w:r>
      <w:r w:rsidR="00A55AD8" w:rsidRPr="00C230D8">
        <w:rPr>
          <w:rFonts w:ascii="Times New Roman" w:hAnsi="Times New Roman"/>
          <w:szCs w:val="28"/>
        </w:rPr>
        <w:t xml:space="preserve">. </w:t>
      </w:r>
      <w:r w:rsidR="009E3082" w:rsidRPr="00C230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C230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C230D8">
        <w:rPr>
          <w:rFonts w:ascii="Times New Roman" w:hAnsi="Times New Roman"/>
          <w:szCs w:val="28"/>
        </w:rPr>
        <w:t xml:space="preserve"> в части: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 получения информации о порядке предоставления муниципальной услуги;</w:t>
      </w:r>
    </w:p>
    <w:p w:rsidR="009E3082" w:rsidRPr="00C230D8" w:rsidRDefault="009E3082" w:rsidP="00A55AD8">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C230D8" w:rsidRDefault="009E3082"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3)направления запроса и документов, необходимых для пред</w:t>
      </w:r>
      <w:r w:rsidR="009D17AE" w:rsidRPr="00C230D8">
        <w:rPr>
          <w:rFonts w:ascii="Times New Roman" w:hAnsi="Times New Roman"/>
          <w:szCs w:val="28"/>
        </w:rPr>
        <w:t>оставления муниципальной услуги;</w:t>
      </w:r>
    </w:p>
    <w:p w:rsidR="009D17AE" w:rsidRPr="00C230D8" w:rsidRDefault="009D17AE"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4) получение информации о ходе предоставления муниципальной </w:t>
      </w:r>
      <w:r w:rsidR="008F5934" w:rsidRPr="00C230D8">
        <w:rPr>
          <w:rFonts w:ascii="Times New Roman" w:hAnsi="Times New Roman"/>
          <w:szCs w:val="28"/>
        </w:rPr>
        <w:t>услуги.</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lastRenderedPageBreak/>
        <w:t>8</w:t>
      </w:r>
      <w:r w:rsidR="00DE3C95" w:rsidRPr="00C230D8">
        <w:rPr>
          <w:rFonts w:ascii="Times New Roman" w:hAnsi="Times New Roman"/>
          <w:szCs w:val="28"/>
        </w:rPr>
        <w:t>5</w:t>
      </w:r>
      <w:r w:rsidR="00A55AD8" w:rsidRPr="00C230D8">
        <w:rPr>
          <w:rFonts w:ascii="Times New Roman" w:hAnsi="Times New Roman"/>
          <w:szCs w:val="28"/>
        </w:rPr>
        <w:t xml:space="preserve">. </w:t>
      </w:r>
      <w:proofErr w:type="gramStart"/>
      <w:r w:rsidR="009E3082" w:rsidRPr="00C230D8">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3" w:history="1">
        <w:r w:rsidR="009E3082" w:rsidRPr="00C230D8">
          <w:rPr>
            <w:rFonts w:ascii="Times New Roman" w:hAnsi="Times New Roman"/>
            <w:szCs w:val="28"/>
          </w:rPr>
          <w:t>закона</w:t>
        </w:r>
      </w:hyperlink>
      <w:r w:rsidR="009E3082" w:rsidRPr="00C230D8">
        <w:rPr>
          <w:rFonts w:ascii="Times New Roman" w:hAnsi="Times New Roman"/>
          <w:szCs w:val="28"/>
        </w:rPr>
        <w:t xml:space="preserve"> от 6 апреля 2011 года № 63-ФЗ «Об электронной подписи» и требованиями Федерального </w:t>
      </w:r>
      <w:hyperlink r:id="rId24" w:history="1">
        <w:r w:rsidR="009E3082" w:rsidRPr="00C230D8">
          <w:rPr>
            <w:rFonts w:ascii="Times New Roman" w:hAnsi="Times New Roman"/>
            <w:szCs w:val="28"/>
          </w:rPr>
          <w:t>закона</w:t>
        </w:r>
      </w:hyperlink>
      <w:r w:rsidR="009E3082" w:rsidRPr="00C230D8">
        <w:rPr>
          <w:rFonts w:ascii="Times New Roman" w:hAnsi="Times New Roman"/>
          <w:szCs w:val="28"/>
        </w:rPr>
        <w:t xml:space="preserve"> от 27 июля 2010 года № 210-ФЗ «Об организации предоставления государственных и муниципальных услуг».</w:t>
      </w:r>
      <w:proofErr w:type="gramEnd"/>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6</w:t>
      </w:r>
      <w:r w:rsidR="00A55AD8" w:rsidRPr="00C230D8">
        <w:rPr>
          <w:rFonts w:ascii="Times New Roman" w:hAnsi="Times New Roman"/>
          <w:szCs w:val="28"/>
        </w:rPr>
        <w:t xml:space="preserve">. </w:t>
      </w:r>
      <w:r w:rsidR="009E3082" w:rsidRPr="00C230D8">
        <w:rPr>
          <w:rFonts w:ascii="Times New Roman" w:hAnsi="Times New Roman"/>
          <w:szCs w:val="28"/>
        </w:rPr>
        <w:t>При направлени</w:t>
      </w:r>
      <w:r w:rsidR="00A55AD8" w:rsidRPr="00C230D8">
        <w:rPr>
          <w:rFonts w:ascii="Times New Roman" w:hAnsi="Times New Roman"/>
          <w:szCs w:val="28"/>
        </w:rPr>
        <w:t>и</w:t>
      </w:r>
      <w:r w:rsidR="009E3082" w:rsidRPr="00C230D8">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C230D8">
        <w:rPr>
          <w:rFonts w:ascii="Times New Roman" w:hAnsi="Times New Roman"/>
          <w:szCs w:val="28"/>
        </w:rPr>
        <w:t>ги д</w:t>
      </w:r>
      <w:r w:rsidR="003261C4" w:rsidRPr="00C230D8">
        <w:rPr>
          <w:rFonts w:ascii="Times New Roman" w:hAnsi="Times New Roman"/>
          <w:szCs w:val="28"/>
        </w:rPr>
        <w:t xml:space="preserve">окументы, указанные в пунктах </w:t>
      </w:r>
      <w:r w:rsidR="00DE3C95" w:rsidRPr="00C230D8">
        <w:rPr>
          <w:rFonts w:ascii="Times New Roman" w:hAnsi="Times New Roman"/>
          <w:szCs w:val="28"/>
        </w:rPr>
        <w:t>45, 46 и 49</w:t>
      </w:r>
      <w:r w:rsidR="009E3082" w:rsidRPr="00C230D8">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7</w:t>
      </w:r>
      <w:r w:rsidR="001908C0" w:rsidRPr="00C230D8">
        <w:rPr>
          <w:rFonts w:ascii="Times New Roman" w:hAnsi="Times New Roman"/>
          <w:szCs w:val="28"/>
        </w:rPr>
        <w:t xml:space="preserve">. </w:t>
      </w:r>
      <w:r w:rsidR="009E3082" w:rsidRPr="00C230D8">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C230D8" w:rsidRDefault="008F5934"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8</w:t>
      </w:r>
      <w:r w:rsidR="001908C0" w:rsidRPr="00C230D8">
        <w:rPr>
          <w:rFonts w:ascii="Times New Roman" w:hAnsi="Times New Roman"/>
          <w:szCs w:val="28"/>
        </w:rPr>
        <w:t xml:space="preserve">. </w:t>
      </w:r>
      <w:r w:rsidR="009E3082" w:rsidRPr="00C230D8">
        <w:rPr>
          <w:rFonts w:ascii="Times New Roman" w:hAnsi="Times New Roman"/>
          <w:szCs w:val="28"/>
        </w:rPr>
        <w:t xml:space="preserve">В течение </w:t>
      </w:r>
      <w:r w:rsidR="009F383F" w:rsidRPr="00C230D8">
        <w:rPr>
          <w:rFonts w:ascii="Times New Roman" w:hAnsi="Times New Roman"/>
          <w:szCs w:val="28"/>
        </w:rPr>
        <w:t>2 рабочих</w:t>
      </w:r>
      <w:r w:rsidR="009E3082" w:rsidRPr="00C230D8">
        <w:rPr>
          <w:rFonts w:ascii="Times New Roman" w:hAnsi="Times New Roman"/>
          <w:szCs w:val="28"/>
        </w:rPr>
        <w:t xml:space="preserve"> дней </w:t>
      </w:r>
      <w:proofErr w:type="gramStart"/>
      <w:r w:rsidR="009E3082" w:rsidRPr="00C230D8">
        <w:rPr>
          <w:rFonts w:ascii="Times New Roman" w:hAnsi="Times New Roman"/>
          <w:szCs w:val="28"/>
        </w:rPr>
        <w:t>с даты направления</w:t>
      </w:r>
      <w:proofErr w:type="gramEnd"/>
      <w:r w:rsidR="009E3082" w:rsidRPr="00C230D8">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C230D8">
        <w:rPr>
          <w:rFonts w:ascii="Times New Roman" w:hAnsi="Times New Roman"/>
          <w:szCs w:val="28"/>
        </w:rPr>
        <w:t>уполномоченный орган</w:t>
      </w:r>
      <w:r w:rsidR="009E3082" w:rsidRPr="00C230D8">
        <w:rPr>
          <w:rFonts w:ascii="Times New Roman" w:hAnsi="Times New Roman"/>
          <w:szCs w:val="28"/>
        </w:rPr>
        <w:t xml:space="preserve"> док</w:t>
      </w:r>
      <w:r w:rsidRPr="00C230D8">
        <w:rPr>
          <w:rFonts w:ascii="Times New Roman" w:hAnsi="Times New Roman"/>
          <w:szCs w:val="28"/>
        </w:rPr>
        <w:t xml:space="preserve">ументы, представленные в пунктах </w:t>
      </w:r>
      <w:r w:rsidR="00DE3C95" w:rsidRPr="00C230D8">
        <w:rPr>
          <w:rFonts w:ascii="Times New Roman" w:hAnsi="Times New Roman"/>
          <w:szCs w:val="28"/>
        </w:rPr>
        <w:t xml:space="preserve">45 и 46 </w:t>
      </w:r>
      <w:r w:rsidR="00216C17" w:rsidRPr="00C230D8">
        <w:rPr>
          <w:rFonts w:ascii="Times New Roman" w:hAnsi="Times New Roman"/>
          <w:szCs w:val="28"/>
        </w:rPr>
        <w:t>настоящего</w:t>
      </w:r>
      <w:r w:rsidR="009E3082" w:rsidRPr="00C230D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Pr="00C230D8">
        <w:rPr>
          <w:rFonts w:ascii="Times New Roman" w:hAnsi="Times New Roman"/>
          <w:szCs w:val="28"/>
        </w:rPr>
        <w:t>4</w:t>
      </w:r>
      <w:r w:rsidR="00DE3C95" w:rsidRPr="00C230D8">
        <w:rPr>
          <w:rFonts w:ascii="Times New Roman" w:hAnsi="Times New Roman"/>
          <w:szCs w:val="28"/>
        </w:rPr>
        <w:t>9</w:t>
      </w:r>
      <w:r w:rsidR="009E3082" w:rsidRPr="00C230D8">
        <w:rPr>
          <w:rFonts w:ascii="Times New Roman" w:hAnsi="Times New Roman"/>
          <w:szCs w:val="28"/>
        </w:rPr>
        <w:t xml:space="preserve"> административного регламента.</w:t>
      </w:r>
    </w:p>
    <w:p w:rsidR="009E3082" w:rsidRPr="00C230D8" w:rsidRDefault="00784A98" w:rsidP="001908C0">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8</w:t>
      </w:r>
      <w:r w:rsidR="00DE3C95" w:rsidRPr="00C230D8">
        <w:rPr>
          <w:rFonts w:ascii="Times New Roman" w:hAnsi="Times New Roman"/>
          <w:szCs w:val="28"/>
        </w:rPr>
        <w:t>9</w:t>
      </w:r>
      <w:r w:rsidR="001908C0" w:rsidRPr="00C230D8">
        <w:rPr>
          <w:rFonts w:ascii="Times New Roman" w:hAnsi="Times New Roman"/>
          <w:szCs w:val="28"/>
        </w:rPr>
        <w:t xml:space="preserve">. </w:t>
      </w:r>
      <w:r w:rsidR="009E3082" w:rsidRPr="00C230D8">
        <w:rPr>
          <w:rFonts w:ascii="Times New Roman" w:hAnsi="Times New Roman"/>
          <w:szCs w:val="28"/>
        </w:rPr>
        <w:t xml:space="preserve">Для обработки персональных данных при регистрации субъекта персональных данных </w:t>
      </w:r>
      <w:r w:rsidR="001908C0" w:rsidRPr="00C230D8">
        <w:rPr>
          <w:rFonts w:ascii="Times New Roman" w:hAnsi="Times New Roman"/>
          <w:szCs w:val="28"/>
        </w:rPr>
        <w:t>в</w:t>
      </w:r>
      <w:r w:rsidR="008F101E">
        <w:rPr>
          <w:rFonts w:ascii="Times New Roman" w:hAnsi="Times New Roman"/>
          <w:szCs w:val="28"/>
        </w:rPr>
        <w:t xml:space="preserve"> </w:t>
      </w:r>
      <w:r w:rsidR="001908C0" w:rsidRPr="00C230D8">
        <w:rPr>
          <w:rFonts w:ascii="Times New Roman" w:hAnsi="Times New Roman"/>
          <w:szCs w:val="28"/>
        </w:rPr>
        <w:t>региональной государственной информационной системе «Региональный портал государственных и муниципальных услуг Иркутской области»</w:t>
      </w:r>
      <w:r w:rsidR="009E3082" w:rsidRPr="00C230D8">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C230D8" w:rsidRDefault="009E3082" w:rsidP="004127E2">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7" w:name="Par339"/>
      <w:bookmarkEnd w:id="27"/>
      <w:r w:rsidRPr="008F101E">
        <w:rPr>
          <w:rFonts w:ascii="Times New Roman" w:hAnsi="Times New Roman"/>
          <w:b/>
          <w:szCs w:val="28"/>
        </w:rPr>
        <w:t>Раздел III. СОСТАВ, ПОСЛЕДОВАТЕЛЬНОСТЬ И СРОКИ</w:t>
      </w:r>
      <w:r w:rsidR="009A2D14">
        <w:rPr>
          <w:rFonts w:ascii="Times New Roman" w:hAnsi="Times New Roman"/>
          <w:b/>
          <w:szCs w:val="28"/>
        </w:rPr>
        <w:t xml:space="preserve"> </w:t>
      </w:r>
      <w:r w:rsidRPr="008F101E">
        <w:rPr>
          <w:rFonts w:ascii="Times New Roman" w:hAnsi="Times New Roman"/>
          <w:b/>
          <w:szCs w:val="28"/>
        </w:rPr>
        <w:t>ВЫПОЛНЕНИЯ АДМИНИСТРАТИВНЫХ ПРОЦЕДУР, ТРЕБОВАНИЯ</w:t>
      </w:r>
      <w:r w:rsidR="008F101E" w:rsidRPr="008F101E">
        <w:rPr>
          <w:rFonts w:ascii="Times New Roman" w:hAnsi="Times New Roman"/>
          <w:b/>
          <w:szCs w:val="28"/>
        </w:rPr>
        <w:t xml:space="preserve"> </w:t>
      </w:r>
      <w:r w:rsidRPr="008F101E">
        <w:rPr>
          <w:rFonts w:ascii="Times New Roman" w:hAnsi="Times New Roman"/>
          <w:b/>
          <w:szCs w:val="28"/>
        </w:rPr>
        <w:t>К ПОРЯДКУ ИХ ВЫПОЛНЕНИЯ</w:t>
      </w:r>
      <w:r w:rsidR="007037BA" w:rsidRPr="008F101E">
        <w:rPr>
          <w:rFonts w:ascii="Times New Roman" w:hAnsi="Times New Roman"/>
          <w:b/>
          <w:szCs w:val="28"/>
        </w:rPr>
        <w:t xml:space="preserve">, В ТОМ ЧИСЛЕ ОСОБЕННОСТИ ВЫПОЛНЕНИЯ </w:t>
      </w:r>
      <w:r w:rsidR="00181C7B" w:rsidRPr="008F101E">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F101E" w:rsidRDefault="00E545F3" w:rsidP="008F101E">
      <w:pPr>
        <w:widowControl w:val="0"/>
        <w:autoSpaceDE w:val="0"/>
        <w:autoSpaceDN w:val="0"/>
        <w:adjustRightInd w:val="0"/>
        <w:ind w:firstLine="0"/>
        <w:rPr>
          <w:rFonts w:ascii="Times New Roman" w:hAnsi="Times New Roman"/>
          <w:b/>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8" w:name="Par343"/>
      <w:bookmarkEnd w:id="28"/>
      <w:r w:rsidRPr="008F101E">
        <w:rPr>
          <w:rFonts w:ascii="Times New Roman" w:hAnsi="Times New Roman"/>
          <w:b/>
          <w:szCs w:val="28"/>
        </w:rPr>
        <w:t>Глава 21. СОСТАВ И ПОСЛЕДОВАТЕЛЬНОСТЬ</w:t>
      </w:r>
      <w:r w:rsidR="008F101E" w:rsidRPr="008F101E">
        <w:rPr>
          <w:rFonts w:ascii="Times New Roman" w:hAnsi="Times New Roman"/>
          <w:b/>
          <w:szCs w:val="28"/>
        </w:rPr>
        <w:t xml:space="preserve"> </w:t>
      </w:r>
      <w:r w:rsidRPr="008F101E">
        <w:rPr>
          <w:rFonts w:ascii="Times New Roman" w:hAnsi="Times New Roman"/>
          <w:b/>
          <w:szCs w:val="28"/>
        </w:rPr>
        <w:t>АДМИНИСТРАТИВНЫХ ПРОЦЕДУР</w:t>
      </w:r>
    </w:p>
    <w:p w:rsidR="00E545F3" w:rsidRPr="00C230D8" w:rsidRDefault="00E545F3" w:rsidP="00235C0D">
      <w:pPr>
        <w:widowControl w:val="0"/>
        <w:autoSpaceDE w:val="0"/>
        <w:autoSpaceDN w:val="0"/>
        <w:adjustRightInd w:val="0"/>
        <w:ind w:firstLine="709"/>
        <w:rPr>
          <w:rFonts w:ascii="Times New Roman" w:hAnsi="Times New Roman"/>
          <w:szCs w:val="28"/>
        </w:rPr>
      </w:pPr>
    </w:p>
    <w:p w:rsidR="00E545F3" w:rsidRPr="00C230D8" w:rsidRDefault="00F31E2E" w:rsidP="00235C0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90</w:t>
      </w:r>
      <w:r w:rsidR="00E545F3" w:rsidRPr="00C230D8">
        <w:rPr>
          <w:rFonts w:ascii="Times New Roman" w:hAnsi="Times New Roman"/>
          <w:szCs w:val="28"/>
        </w:rPr>
        <w:t>.</w:t>
      </w:r>
      <w:r w:rsidR="004B5592" w:rsidRPr="00C230D8">
        <w:rPr>
          <w:rFonts w:ascii="Times New Roman" w:hAnsi="Times New Roman"/>
          <w:szCs w:val="28"/>
        </w:rPr>
        <w:t> </w:t>
      </w:r>
      <w:r w:rsidR="00E545F3" w:rsidRPr="00C230D8">
        <w:rPr>
          <w:rFonts w:ascii="Times New Roman" w:hAnsi="Times New Roman"/>
          <w:szCs w:val="28"/>
        </w:rPr>
        <w:t xml:space="preserve">Предоставление </w:t>
      </w:r>
      <w:r w:rsidR="006C3435" w:rsidRPr="00C230D8">
        <w:rPr>
          <w:rFonts w:ascii="Times New Roman" w:hAnsi="Times New Roman"/>
          <w:szCs w:val="28"/>
        </w:rPr>
        <w:t>муниципальной</w:t>
      </w:r>
      <w:r w:rsidR="00E545F3" w:rsidRPr="00C230D8">
        <w:rPr>
          <w:rFonts w:ascii="Times New Roman" w:hAnsi="Times New Roman"/>
          <w:szCs w:val="28"/>
        </w:rPr>
        <w:t xml:space="preserve"> услуги включает в себя следующие административные процедуры:</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lastRenderedPageBreak/>
        <w:t>а) прием, регистрация заявления и документов;</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C230D8" w:rsidRDefault="00CE4347"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в) </w:t>
      </w:r>
      <w:r w:rsidR="00F31E2E" w:rsidRPr="00C230D8">
        <w:rPr>
          <w:rFonts w:ascii="Times New Roman" w:hAnsi="Times New Roman"/>
          <w:szCs w:val="28"/>
        </w:rPr>
        <w:t>оценка соответствия помещения требованиям, установленным федеральным законодательством</w:t>
      </w:r>
      <w:r w:rsidRPr="00C230D8">
        <w:rPr>
          <w:rFonts w:ascii="Times New Roman" w:hAnsi="Times New Roman"/>
          <w:szCs w:val="28"/>
        </w:rPr>
        <w:t>;</w:t>
      </w:r>
    </w:p>
    <w:p w:rsidR="00F31E2E"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г) принятие решения по итогам работы Комиссии;</w:t>
      </w:r>
    </w:p>
    <w:p w:rsidR="00CE4347"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д) </w:t>
      </w:r>
      <w:r w:rsidR="00CE4347" w:rsidRPr="00C230D8">
        <w:rPr>
          <w:rFonts w:ascii="Times New Roman" w:hAnsi="Times New Roman"/>
          <w:szCs w:val="28"/>
        </w:rPr>
        <w:t xml:space="preserve">информирование </w:t>
      </w:r>
      <w:r w:rsidR="00A23FEC" w:rsidRPr="00C230D8">
        <w:rPr>
          <w:rFonts w:ascii="Times New Roman" w:hAnsi="Times New Roman"/>
          <w:szCs w:val="28"/>
        </w:rPr>
        <w:t>заявителя</w:t>
      </w:r>
      <w:r w:rsidR="008F101E">
        <w:rPr>
          <w:rFonts w:ascii="Times New Roman" w:hAnsi="Times New Roman"/>
          <w:szCs w:val="28"/>
        </w:rPr>
        <w:t xml:space="preserve"> </w:t>
      </w:r>
      <w:r w:rsidR="00A23FEC" w:rsidRPr="00C230D8">
        <w:rPr>
          <w:rFonts w:ascii="Times New Roman" w:hAnsi="Times New Roman"/>
          <w:szCs w:val="28"/>
        </w:rPr>
        <w:t>или</w:t>
      </w:r>
      <w:r w:rsidR="00CE4347" w:rsidRPr="00C230D8">
        <w:rPr>
          <w:rFonts w:ascii="Times New Roman" w:hAnsi="Times New Roman"/>
          <w:szCs w:val="28"/>
        </w:rPr>
        <w:t xml:space="preserve"> его представителя о </w:t>
      </w:r>
      <w:r w:rsidR="00A23FEC" w:rsidRPr="00C230D8">
        <w:rPr>
          <w:rFonts w:ascii="Times New Roman" w:hAnsi="Times New Roman"/>
          <w:szCs w:val="28"/>
        </w:rPr>
        <w:t xml:space="preserve">предоставлении </w:t>
      </w:r>
      <w:r w:rsidR="00CE4347" w:rsidRPr="00C230D8">
        <w:rPr>
          <w:rFonts w:ascii="Times New Roman" w:hAnsi="Times New Roman"/>
          <w:szCs w:val="28"/>
        </w:rPr>
        <w:t>или об отказе</w:t>
      </w:r>
      <w:r w:rsidR="00A23FEC" w:rsidRPr="00C230D8">
        <w:rPr>
          <w:rFonts w:ascii="Times New Roman" w:hAnsi="Times New Roman"/>
          <w:szCs w:val="28"/>
        </w:rPr>
        <w:t xml:space="preserve"> в предоставлении</w:t>
      </w:r>
      <w:r w:rsidR="008F101E">
        <w:rPr>
          <w:rFonts w:ascii="Times New Roman" w:hAnsi="Times New Roman"/>
          <w:szCs w:val="28"/>
        </w:rPr>
        <w:t xml:space="preserve"> </w:t>
      </w:r>
      <w:r w:rsidRPr="00C230D8">
        <w:rPr>
          <w:rFonts w:ascii="Times New Roman" w:hAnsi="Times New Roman"/>
          <w:szCs w:val="28"/>
        </w:rPr>
        <w:t>муниципальной услуги;</w:t>
      </w:r>
    </w:p>
    <w:p w:rsidR="00F31E2E" w:rsidRPr="00C230D8" w:rsidRDefault="00F31E2E" w:rsidP="00CE434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е) выдача дубликата заключения Комиссии.</w:t>
      </w:r>
    </w:p>
    <w:p w:rsidR="00E545F3" w:rsidRPr="00C230D8" w:rsidRDefault="00F31E2E" w:rsidP="00235C0D">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91</w:t>
      </w:r>
      <w:r w:rsidR="00E545F3" w:rsidRPr="00C230D8">
        <w:rPr>
          <w:rFonts w:ascii="Times New Roman" w:hAnsi="Times New Roman"/>
          <w:szCs w:val="28"/>
        </w:rPr>
        <w:t>.</w:t>
      </w:r>
      <w:r w:rsidR="004B5592" w:rsidRPr="00C230D8">
        <w:rPr>
          <w:rFonts w:ascii="Times New Roman" w:hAnsi="Times New Roman"/>
          <w:szCs w:val="28"/>
        </w:rPr>
        <w:t> </w:t>
      </w:r>
      <w:r w:rsidR="00E545F3" w:rsidRPr="00C230D8">
        <w:rPr>
          <w:rFonts w:ascii="Times New Roman" w:hAnsi="Times New Roman"/>
          <w:szCs w:val="28"/>
        </w:rPr>
        <w:t xml:space="preserve">Блок-схема предоставления </w:t>
      </w:r>
      <w:r w:rsidR="00DB0B23" w:rsidRPr="00C230D8">
        <w:rPr>
          <w:rFonts w:ascii="Times New Roman" w:hAnsi="Times New Roman"/>
          <w:szCs w:val="28"/>
        </w:rPr>
        <w:t>муниципальной</w:t>
      </w:r>
      <w:r w:rsidR="00E545F3" w:rsidRPr="00C230D8">
        <w:rPr>
          <w:rFonts w:ascii="Times New Roman" w:hAnsi="Times New Roman"/>
          <w:szCs w:val="28"/>
        </w:rPr>
        <w:t xml:space="preserve"> услуги приводится в приложении </w:t>
      </w:r>
      <w:r w:rsidR="009F383F" w:rsidRPr="00C230D8">
        <w:rPr>
          <w:rFonts w:ascii="Times New Roman" w:hAnsi="Times New Roman"/>
          <w:szCs w:val="28"/>
        </w:rPr>
        <w:t xml:space="preserve">№ </w:t>
      </w:r>
      <w:r w:rsidRPr="00C230D8">
        <w:rPr>
          <w:rFonts w:ascii="Times New Roman" w:hAnsi="Times New Roman"/>
          <w:szCs w:val="28"/>
        </w:rPr>
        <w:t>3</w:t>
      </w:r>
      <w:r w:rsidR="00E545F3" w:rsidRPr="00C230D8">
        <w:rPr>
          <w:rFonts w:ascii="Times New Roman" w:hAnsi="Times New Roman"/>
          <w:szCs w:val="28"/>
        </w:rPr>
        <w:t xml:space="preserve"> к настоящему </w:t>
      </w:r>
      <w:r w:rsidR="00C109B9" w:rsidRPr="00C230D8">
        <w:rPr>
          <w:rFonts w:ascii="Times New Roman" w:hAnsi="Times New Roman"/>
          <w:szCs w:val="28"/>
        </w:rPr>
        <w:t xml:space="preserve">административному </w:t>
      </w:r>
      <w:r w:rsidR="00E545F3" w:rsidRPr="00C230D8">
        <w:rPr>
          <w:rFonts w:ascii="Times New Roman" w:hAnsi="Times New Roman"/>
          <w:szCs w:val="28"/>
        </w:rPr>
        <w:t>регламенту.</w:t>
      </w:r>
    </w:p>
    <w:p w:rsidR="00E545F3" w:rsidRPr="00C230D8" w:rsidRDefault="00E545F3" w:rsidP="00235C0D">
      <w:pPr>
        <w:widowControl w:val="0"/>
        <w:autoSpaceDE w:val="0"/>
        <w:autoSpaceDN w:val="0"/>
        <w:adjustRightInd w:val="0"/>
        <w:ind w:firstLine="709"/>
        <w:rPr>
          <w:rFonts w:ascii="Times New Roman" w:hAnsi="Times New Roman"/>
          <w:szCs w:val="28"/>
        </w:rPr>
      </w:pPr>
    </w:p>
    <w:p w:rsidR="00E545F3" w:rsidRPr="008F101E" w:rsidRDefault="00E545F3" w:rsidP="008F101E">
      <w:pPr>
        <w:widowControl w:val="0"/>
        <w:autoSpaceDE w:val="0"/>
        <w:autoSpaceDN w:val="0"/>
        <w:adjustRightInd w:val="0"/>
        <w:ind w:firstLine="0"/>
        <w:jc w:val="center"/>
        <w:rPr>
          <w:rFonts w:ascii="Times New Roman" w:hAnsi="Times New Roman"/>
          <w:b/>
          <w:szCs w:val="28"/>
        </w:rPr>
      </w:pPr>
      <w:bookmarkStart w:id="29" w:name="Par353"/>
      <w:bookmarkEnd w:id="29"/>
      <w:r w:rsidRPr="008F101E">
        <w:rPr>
          <w:rFonts w:ascii="Times New Roman" w:hAnsi="Times New Roman"/>
          <w:b/>
          <w:szCs w:val="28"/>
        </w:rPr>
        <w:t xml:space="preserve">Глава 22. </w:t>
      </w:r>
      <w:r w:rsidR="00C932E9" w:rsidRPr="008F101E">
        <w:rPr>
          <w:rFonts w:ascii="Times New Roman" w:hAnsi="Times New Roman"/>
          <w:b/>
          <w:szCs w:val="28"/>
        </w:rPr>
        <w:t>ПРИЕМ, РЕГИСТРАЦИЯ ЗАЯВЛЕНИЯ И ДОКУМЕНТОВ</w:t>
      </w:r>
    </w:p>
    <w:p w:rsidR="0090014E" w:rsidRPr="00C230D8"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5343C8" w:rsidRPr="00C230D8" w:rsidRDefault="00C932E9" w:rsidP="005343C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2</w:t>
      </w:r>
      <w:r w:rsidR="005343C8" w:rsidRPr="00C230D8">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w:t>
      </w:r>
      <w:r w:rsidRPr="00C230D8">
        <w:rPr>
          <w:rFonts w:ascii="Times New Roman" w:hAnsi="Times New Roman"/>
          <w:szCs w:val="28"/>
          <w:lang w:eastAsia="en-US"/>
        </w:rPr>
        <w:t>по форме установленной приложениями №</w:t>
      </w:r>
      <w:r w:rsidR="00F31E2E" w:rsidRPr="00C230D8">
        <w:rPr>
          <w:rFonts w:ascii="Times New Roman" w:hAnsi="Times New Roman"/>
          <w:szCs w:val="28"/>
          <w:lang w:eastAsia="en-US"/>
        </w:rPr>
        <w:t xml:space="preserve"> 1</w:t>
      </w:r>
      <w:r w:rsidR="009A2D14">
        <w:rPr>
          <w:rFonts w:ascii="Times New Roman" w:hAnsi="Times New Roman"/>
          <w:szCs w:val="28"/>
          <w:lang w:eastAsia="en-US"/>
        </w:rPr>
        <w:t xml:space="preserve"> </w:t>
      </w:r>
      <w:r w:rsidR="00F31E2E" w:rsidRPr="00C230D8">
        <w:rPr>
          <w:rFonts w:ascii="Times New Roman" w:hAnsi="Times New Roman"/>
          <w:szCs w:val="28"/>
          <w:lang w:eastAsia="en-US"/>
        </w:rPr>
        <w:t xml:space="preserve">к </w:t>
      </w:r>
      <w:r w:rsidRPr="00C230D8">
        <w:rPr>
          <w:rFonts w:ascii="Times New Roman" w:hAnsi="Times New Roman"/>
          <w:szCs w:val="28"/>
          <w:lang w:eastAsia="en-US"/>
        </w:rPr>
        <w:t>настояще</w:t>
      </w:r>
      <w:r w:rsidR="00F31E2E" w:rsidRPr="00C230D8">
        <w:rPr>
          <w:rFonts w:ascii="Times New Roman" w:hAnsi="Times New Roman"/>
          <w:szCs w:val="28"/>
          <w:lang w:eastAsia="en-US"/>
        </w:rPr>
        <w:t>му</w:t>
      </w:r>
      <w:r w:rsidRPr="00C230D8">
        <w:rPr>
          <w:rFonts w:ascii="Times New Roman" w:hAnsi="Times New Roman"/>
          <w:szCs w:val="28"/>
          <w:lang w:eastAsia="en-US"/>
        </w:rPr>
        <w:t xml:space="preserve"> административн</w:t>
      </w:r>
      <w:r w:rsidR="00F31E2E" w:rsidRPr="00C230D8">
        <w:rPr>
          <w:rFonts w:ascii="Times New Roman" w:hAnsi="Times New Roman"/>
          <w:szCs w:val="28"/>
          <w:lang w:eastAsia="en-US"/>
        </w:rPr>
        <w:t>ому</w:t>
      </w:r>
      <w:r w:rsidRPr="00C230D8">
        <w:rPr>
          <w:rFonts w:ascii="Times New Roman" w:hAnsi="Times New Roman"/>
          <w:szCs w:val="28"/>
          <w:lang w:eastAsia="en-US"/>
        </w:rPr>
        <w:t xml:space="preserve"> регламент</w:t>
      </w:r>
      <w:r w:rsidR="00F31E2E" w:rsidRPr="00C230D8">
        <w:rPr>
          <w:rFonts w:ascii="Times New Roman" w:hAnsi="Times New Roman"/>
          <w:szCs w:val="28"/>
          <w:lang w:eastAsia="en-US"/>
        </w:rPr>
        <w:t>у</w:t>
      </w:r>
      <w:r w:rsidR="008F101E">
        <w:rPr>
          <w:rFonts w:ascii="Times New Roman" w:hAnsi="Times New Roman"/>
          <w:szCs w:val="28"/>
          <w:lang w:eastAsia="en-US"/>
        </w:rPr>
        <w:t xml:space="preserve"> </w:t>
      </w:r>
      <w:r w:rsidR="005343C8" w:rsidRPr="00C230D8">
        <w:rPr>
          <w:rFonts w:ascii="Times New Roman" w:hAnsi="Times New Roman"/>
          <w:szCs w:val="28"/>
          <w:lang w:eastAsia="en-US"/>
        </w:rPr>
        <w:t>с приложением документов одним из следующих способов:</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а) в уполномоченный орган:</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посредством личного обращения заявителя или его представителя,</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посредством почтового отправления;</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в электронной форме;</w:t>
      </w:r>
    </w:p>
    <w:p w:rsidR="003D4146" w:rsidRPr="00C230D8" w:rsidRDefault="003D4146" w:rsidP="003D4146">
      <w:pPr>
        <w:widowControl w:val="0"/>
        <w:ind w:firstLine="709"/>
        <w:rPr>
          <w:rFonts w:ascii="Times New Roman" w:eastAsia="Times New Roman" w:hAnsi="Times New Roman"/>
          <w:szCs w:val="28"/>
        </w:rPr>
      </w:pPr>
      <w:r w:rsidRPr="00C230D8">
        <w:rPr>
          <w:rFonts w:ascii="Times New Roman" w:eastAsia="Times New Roman" w:hAnsi="Times New Roman"/>
          <w:szCs w:val="28"/>
        </w:rPr>
        <w:t>б) в МФЦ посредством личного обращения заявителя или его представителя.</w:t>
      </w:r>
    </w:p>
    <w:p w:rsidR="003D4146" w:rsidRPr="00C230D8" w:rsidRDefault="00C932E9"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3</w:t>
      </w:r>
      <w:r w:rsidR="003D4146" w:rsidRPr="00C230D8">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w:t>
      </w:r>
      <w:r w:rsidR="003D4146" w:rsidRPr="008F101E">
        <w:rPr>
          <w:rFonts w:ascii="Times New Roman" w:hAnsi="Times New Roman"/>
          <w:szCs w:val="28"/>
          <w:lang w:eastAsia="en-US"/>
        </w:rPr>
        <w:t xml:space="preserve">регистрации обращений за предоставлением муниципальной услуги или в соответствующей информационной </w:t>
      </w:r>
      <w:r w:rsidR="00220F78" w:rsidRPr="008F101E">
        <w:rPr>
          <w:rFonts w:ascii="Times New Roman" w:hAnsi="Times New Roman"/>
          <w:szCs w:val="28"/>
          <w:lang w:eastAsia="en-US"/>
        </w:rPr>
        <w:t xml:space="preserve">системе </w:t>
      </w:r>
      <w:r w:rsidR="003D4146" w:rsidRPr="008F101E">
        <w:rPr>
          <w:rFonts w:ascii="Times New Roman" w:hAnsi="Times New Roman"/>
          <w:szCs w:val="28"/>
          <w:lang w:eastAsia="en-US"/>
        </w:rPr>
        <w:t>электронног</w:t>
      </w:r>
      <w:r w:rsidR="00220F78" w:rsidRPr="008F101E">
        <w:rPr>
          <w:rFonts w:ascii="Times New Roman" w:hAnsi="Times New Roman"/>
          <w:szCs w:val="28"/>
          <w:lang w:eastAsia="en-US"/>
        </w:rPr>
        <w:t>о управления документами</w:t>
      </w:r>
      <w:r w:rsidR="003D4146" w:rsidRPr="008F101E">
        <w:rPr>
          <w:rFonts w:ascii="Times New Roman" w:hAnsi="Times New Roman"/>
          <w:szCs w:val="28"/>
          <w:lang w:eastAsia="en-US"/>
        </w:rPr>
        <w:t xml:space="preserve"> органа местного самоуправления.</w:t>
      </w:r>
    </w:p>
    <w:p w:rsidR="003D4146" w:rsidRPr="00C230D8" w:rsidRDefault="00C932E9"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4</w:t>
      </w:r>
      <w:r w:rsidR="003D4146" w:rsidRPr="00C230D8">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C230D8" w:rsidRDefault="003D4146" w:rsidP="003D414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C230D8" w:rsidRDefault="00C932E9" w:rsidP="000061FD">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5</w:t>
      </w:r>
      <w:r w:rsidR="003D4146" w:rsidRPr="00C230D8">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C230D8" w:rsidRDefault="00784A98" w:rsidP="00784A9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6</w:t>
      </w:r>
      <w:r w:rsidR="003D4146" w:rsidRPr="00C230D8">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C230D8" w:rsidRDefault="00784A98" w:rsidP="00784A98">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7</w:t>
      </w:r>
      <w:r w:rsidRPr="00C230D8">
        <w:rPr>
          <w:rFonts w:ascii="Times New Roman" w:hAnsi="Times New Roman"/>
          <w:szCs w:val="28"/>
          <w:lang w:eastAsia="en-US"/>
        </w:rPr>
        <w:t xml:space="preserve">. </w:t>
      </w:r>
      <w:r w:rsidR="00381966" w:rsidRPr="00C230D8">
        <w:rPr>
          <w:rFonts w:ascii="Times New Roman" w:hAnsi="Times New Roman"/>
          <w:szCs w:val="28"/>
          <w:lang w:eastAsia="en-US"/>
        </w:rPr>
        <w:t>При поступлении заявления и прилагаемых к нему документов в уполномоченный орган</w:t>
      </w:r>
      <w:r w:rsidR="008F101E">
        <w:rPr>
          <w:rFonts w:ascii="Times New Roman" w:hAnsi="Times New Roman"/>
          <w:szCs w:val="28"/>
          <w:lang w:eastAsia="en-US"/>
        </w:rPr>
        <w:t xml:space="preserve"> </w:t>
      </w:r>
      <w:r w:rsidR="00381966" w:rsidRPr="00C230D8">
        <w:rPr>
          <w:rFonts w:ascii="Times New Roman" w:hAnsi="Times New Roman"/>
          <w:szCs w:val="28"/>
          <w:lang w:eastAsia="en-US"/>
        </w:rPr>
        <w:t xml:space="preserve">посредством почтового отправления опись </w:t>
      </w:r>
      <w:r w:rsidR="00645E60" w:rsidRPr="00C230D8">
        <w:rPr>
          <w:rFonts w:ascii="Times New Roman" w:hAnsi="Times New Roman"/>
          <w:szCs w:val="28"/>
          <w:lang w:eastAsia="en-US"/>
        </w:rPr>
        <w:t xml:space="preserve">представленных документов </w:t>
      </w:r>
      <w:r w:rsidR="00381966" w:rsidRPr="00C230D8">
        <w:rPr>
          <w:rFonts w:ascii="Times New Roman" w:hAnsi="Times New Roman"/>
          <w:szCs w:val="28"/>
          <w:lang w:eastAsia="en-US"/>
        </w:rPr>
        <w:t xml:space="preserve">направляется заявителю заказным почтовым </w:t>
      </w:r>
      <w:r w:rsidR="00381966" w:rsidRPr="00C230D8">
        <w:rPr>
          <w:rFonts w:ascii="Times New Roman" w:hAnsi="Times New Roman"/>
          <w:szCs w:val="28"/>
          <w:lang w:eastAsia="en-US"/>
        </w:rPr>
        <w:lastRenderedPageBreak/>
        <w:t xml:space="preserve">отправлением с уведомлением о вручении в течение </w:t>
      </w:r>
      <w:r w:rsidR="004414C5" w:rsidRPr="00C230D8">
        <w:rPr>
          <w:rFonts w:ascii="Times New Roman" w:hAnsi="Times New Roman"/>
          <w:szCs w:val="28"/>
          <w:lang w:eastAsia="en-US"/>
        </w:rPr>
        <w:t>2</w:t>
      </w:r>
      <w:r w:rsidR="008F101E">
        <w:rPr>
          <w:rFonts w:ascii="Times New Roman" w:hAnsi="Times New Roman"/>
          <w:szCs w:val="28"/>
          <w:lang w:eastAsia="en-US"/>
        </w:rPr>
        <w:t xml:space="preserve"> </w:t>
      </w:r>
      <w:r w:rsidR="004414C5" w:rsidRPr="00C230D8">
        <w:rPr>
          <w:rFonts w:ascii="Times New Roman" w:hAnsi="Times New Roman"/>
          <w:szCs w:val="28"/>
          <w:lang w:eastAsia="en-US"/>
        </w:rPr>
        <w:t>рабочих</w:t>
      </w:r>
      <w:r w:rsidR="00381966" w:rsidRPr="00C230D8">
        <w:rPr>
          <w:rFonts w:ascii="Times New Roman" w:hAnsi="Times New Roman"/>
          <w:szCs w:val="28"/>
          <w:lang w:eastAsia="en-US"/>
        </w:rPr>
        <w:t xml:space="preserve"> дней </w:t>
      </w:r>
      <w:proofErr w:type="gramStart"/>
      <w:r w:rsidR="00381966" w:rsidRPr="00C230D8">
        <w:rPr>
          <w:rFonts w:ascii="Times New Roman" w:hAnsi="Times New Roman"/>
          <w:szCs w:val="28"/>
          <w:lang w:eastAsia="en-US"/>
        </w:rPr>
        <w:t>с даты получения</w:t>
      </w:r>
      <w:proofErr w:type="gramEnd"/>
      <w:r w:rsidR="00381966" w:rsidRPr="00C230D8">
        <w:rPr>
          <w:rFonts w:ascii="Times New Roman" w:hAnsi="Times New Roman"/>
          <w:szCs w:val="28"/>
          <w:lang w:eastAsia="en-US"/>
        </w:rPr>
        <w:t xml:space="preserve"> заявления и прилагаемых к нему документов.</w:t>
      </w:r>
    </w:p>
    <w:p w:rsidR="00381966" w:rsidRPr="00C230D8" w:rsidRDefault="00784A98"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8</w:t>
      </w:r>
      <w:r w:rsidR="00381966" w:rsidRPr="00C230D8">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8F101E">
        <w:rPr>
          <w:rFonts w:ascii="Times New Roman" w:hAnsi="Times New Roman"/>
          <w:szCs w:val="28"/>
          <w:lang w:eastAsia="en-US"/>
        </w:rPr>
        <w:t xml:space="preserve"> </w:t>
      </w:r>
      <w:r w:rsidR="00381966" w:rsidRPr="00C230D8">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 просматривает электронные образы заявления и прилагаемых к нему документов;</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C230D8" w:rsidRDefault="00381966" w:rsidP="00381966">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3) фиксирует дату получения заявления и прилагаемых к нему документов;</w:t>
      </w:r>
    </w:p>
    <w:p w:rsidR="00381966" w:rsidRPr="00C230D8" w:rsidRDefault="00381966" w:rsidP="00381966">
      <w:pPr>
        <w:autoSpaceDE w:val="0"/>
        <w:autoSpaceDN w:val="0"/>
        <w:adjustRightInd w:val="0"/>
        <w:ind w:firstLine="709"/>
        <w:rPr>
          <w:rFonts w:ascii="Times New Roman" w:hAnsi="Times New Roman"/>
          <w:szCs w:val="28"/>
          <w:lang w:eastAsia="en-US"/>
        </w:rPr>
      </w:pPr>
      <w:proofErr w:type="gramStart"/>
      <w:r w:rsidRPr="00C230D8">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C230D8">
        <w:rPr>
          <w:rFonts w:ascii="Times New Roman" w:hAnsi="Times New Roman"/>
          <w:szCs w:val="28"/>
          <w:lang w:eastAsia="en-US"/>
        </w:rPr>
        <w:t>ов</w:t>
      </w:r>
      <w:r w:rsidRPr="00C230D8">
        <w:rPr>
          <w:rFonts w:ascii="Times New Roman" w:hAnsi="Times New Roman"/>
          <w:szCs w:val="28"/>
          <w:lang w:eastAsia="en-US"/>
        </w:rPr>
        <w:t xml:space="preserve"> документов (копии, заверенные в установленном порядке), указанных в пункте </w:t>
      </w:r>
      <w:r w:rsidR="00F31E2E" w:rsidRPr="00C230D8">
        <w:rPr>
          <w:rFonts w:ascii="Times New Roman" w:hAnsi="Times New Roman"/>
          <w:szCs w:val="28"/>
          <w:lang w:eastAsia="en-US"/>
        </w:rPr>
        <w:t>45</w:t>
      </w:r>
      <w:r w:rsidRPr="00C230D8">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8F101E">
        <w:rPr>
          <w:rFonts w:ascii="Times New Roman" w:hAnsi="Times New Roman"/>
          <w:szCs w:val="28"/>
          <w:lang w:eastAsia="en-US"/>
        </w:rPr>
        <w:t xml:space="preserve"> </w:t>
      </w:r>
      <w:r w:rsidR="004F3C77" w:rsidRPr="00C230D8">
        <w:rPr>
          <w:rFonts w:ascii="Times New Roman" w:hAnsi="Times New Roman"/>
          <w:szCs w:val="28"/>
          <w:lang w:eastAsia="en-US"/>
        </w:rPr>
        <w:t xml:space="preserve">документы, указанные в пункте </w:t>
      </w:r>
      <w:r w:rsidR="00F31E2E" w:rsidRPr="00C230D8">
        <w:rPr>
          <w:rFonts w:ascii="Times New Roman" w:hAnsi="Times New Roman"/>
          <w:szCs w:val="28"/>
          <w:lang w:eastAsia="en-US"/>
        </w:rPr>
        <w:t>49</w:t>
      </w:r>
      <w:r w:rsidRPr="00C230D8">
        <w:rPr>
          <w:rFonts w:ascii="Times New Roman" w:hAnsi="Times New Roman"/>
          <w:szCs w:val="28"/>
          <w:lang w:eastAsia="en-US"/>
        </w:rPr>
        <w:t xml:space="preserve"> настоящего административного регламента в срок, не превышающий </w:t>
      </w:r>
      <w:r w:rsidR="004414C5" w:rsidRPr="00C230D8">
        <w:rPr>
          <w:rFonts w:ascii="Times New Roman" w:hAnsi="Times New Roman"/>
          <w:szCs w:val="28"/>
          <w:lang w:eastAsia="en-US"/>
        </w:rPr>
        <w:t>2</w:t>
      </w:r>
      <w:proofErr w:type="gramEnd"/>
      <w:r w:rsidR="00451E8C">
        <w:rPr>
          <w:rFonts w:ascii="Times New Roman" w:hAnsi="Times New Roman"/>
          <w:szCs w:val="28"/>
          <w:lang w:eastAsia="en-US"/>
        </w:rPr>
        <w:t xml:space="preserve"> </w:t>
      </w:r>
      <w:r w:rsidR="004414C5" w:rsidRPr="00C230D8">
        <w:rPr>
          <w:rFonts w:ascii="Times New Roman" w:hAnsi="Times New Roman"/>
          <w:szCs w:val="28"/>
          <w:lang w:eastAsia="en-US"/>
        </w:rPr>
        <w:t>рабочих</w:t>
      </w:r>
      <w:r w:rsidRPr="00C230D8">
        <w:rPr>
          <w:rFonts w:ascii="Times New Roman" w:hAnsi="Times New Roman"/>
          <w:szCs w:val="28"/>
          <w:lang w:eastAsia="en-US"/>
        </w:rPr>
        <w:t xml:space="preserve"> дней </w:t>
      </w:r>
      <w:proofErr w:type="gramStart"/>
      <w:r w:rsidRPr="00C230D8">
        <w:rPr>
          <w:rFonts w:ascii="Times New Roman" w:hAnsi="Times New Roman"/>
          <w:szCs w:val="28"/>
          <w:lang w:eastAsia="en-US"/>
        </w:rPr>
        <w:t>с даты получения</w:t>
      </w:r>
      <w:proofErr w:type="gramEnd"/>
      <w:r w:rsidRPr="00C230D8">
        <w:rPr>
          <w:rFonts w:ascii="Times New Roman" w:hAnsi="Times New Roman"/>
          <w:szCs w:val="28"/>
          <w:lang w:eastAsia="en-US"/>
        </w:rPr>
        <w:t xml:space="preserve"> ходатайства и прилагаемых к нему документов (при наличии) в электронной форме.</w:t>
      </w:r>
    </w:p>
    <w:p w:rsidR="00294262" w:rsidRPr="00C230D8" w:rsidRDefault="00C932E9"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9</w:t>
      </w:r>
      <w:r w:rsidR="00F31E2E" w:rsidRPr="00C230D8">
        <w:rPr>
          <w:rFonts w:ascii="Times New Roman" w:hAnsi="Times New Roman"/>
          <w:szCs w:val="28"/>
          <w:lang w:eastAsia="en-US"/>
        </w:rPr>
        <w:t>9</w:t>
      </w:r>
      <w:r w:rsidRPr="00C230D8">
        <w:rPr>
          <w:rFonts w:ascii="Times New Roman" w:hAnsi="Times New Roman"/>
          <w:szCs w:val="28"/>
          <w:lang w:eastAsia="en-US"/>
        </w:rPr>
        <w:t xml:space="preserve">. </w:t>
      </w:r>
      <w:r w:rsidR="00294262" w:rsidRPr="00C230D8">
        <w:rPr>
          <w:rFonts w:ascii="Times New Roman" w:hAnsi="Times New Roman"/>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а) предмет обращения;</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б) личность заявителя</w:t>
      </w:r>
      <w:r w:rsidR="008F101E">
        <w:rPr>
          <w:rFonts w:ascii="Times New Roman" w:hAnsi="Times New Roman"/>
          <w:szCs w:val="28"/>
          <w:lang w:eastAsia="en-US"/>
        </w:rPr>
        <w:t xml:space="preserve"> </w:t>
      </w:r>
      <w:r w:rsidRPr="00C230D8">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в) наличие всех предусмотренных настоящим административным регламентом документов;</w:t>
      </w:r>
    </w:p>
    <w:p w:rsidR="00294262" w:rsidRPr="00C230D8" w:rsidRDefault="00294262"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г) соответствие документов требованиям, указанным в </w:t>
      </w:r>
      <w:hyperlink r:id="rId25" w:history="1">
        <w:r w:rsidRPr="00C230D8">
          <w:rPr>
            <w:rStyle w:val="a4"/>
            <w:rFonts w:ascii="Times New Roman" w:hAnsi="Times New Roman"/>
            <w:color w:val="auto"/>
            <w:szCs w:val="28"/>
            <w:u w:val="none"/>
            <w:lang w:eastAsia="en-US"/>
          </w:rPr>
          <w:t>пункте 4</w:t>
        </w:r>
        <w:r w:rsidR="00F31E2E" w:rsidRPr="00C230D8">
          <w:rPr>
            <w:rStyle w:val="a4"/>
            <w:rFonts w:ascii="Times New Roman" w:hAnsi="Times New Roman"/>
            <w:color w:val="auto"/>
            <w:szCs w:val="28"/>
            <w:u w:val="none"/>
            <w:lang w:eastAsia="en-US"/>
          </w:rPr>
          <w:t>8</w:t>
        </w:r>
      </w:hyperlink>
      <w:r w:rsidRPr="00C230D8">
        <w:rPr>
          <w:rFonts w:ascii="Times New Roman" w:hAnsi="Times New Roman"/>
          <w:szCs w:val="28"/>
          <w:lang w:eastAsia="en-US"/>
        </w:rPr>
        <w:t xml:space="preserve"> настоящего административного регламента.</w:t>
      </w:r>
    </w:p>
    <w:p w:rsidR="00294262" w:rsidRPr="00C230D8" w:rsidRDefault="00F31E2E" w:rsidP="00294262">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100</w:t>
      </w:r>
      <w:r w:rsidR="00294262" w:rsidRPr="00C230D8">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8F101E">
        <w:rPr>
          <w:rFonts w:ascii="Times New Roman" w:hAnsi="Times New Roman"/>
          <w:szCs w:val="28"/>
          <w:lang w:eastAsia="en-US"/>
        </w:rPr>
        <w:t xml:space="preserve"> </w:t>
      </w:r>
      <w:r w:rsidR="00294262" w:rsidRPr="00C230D8">
        <w:rPr>
          <w:rFonts w:ascii="Times New Roman" w:hAnsi="Times New Roman"/>
          <w:szCs w:val="28"/>
          <w:lang w:eastAsia="en-US"/>
        </w:rPr>
        <w:t>оказывает заявителю или его представителю помощь в написании заявления.</w:t>
      </w:r>
    </w:p>
    <w:p w:rsidR="00C53351" w:rsidRPr="00C230D8" w:rsidRDefault="00F31E2E"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101</w:t>
      </w:r>
      <w:r w:rsidR="00C53351" w:rsidRPr="00C230D8">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C230D8">
        <w:rPr>
          <w:rFonts w:ascii="Times New Roman" w:hAnsi="Times New Roman"/>
          <w:szCs w:val="28"/>
          <w:lang w:eastAsia="en-US"/>
        </w:rPr>
        <w:t>секретарю Комиссии</w:t>
      </w:r>
      <w:r w:rsidR="00C53351" w:rsidRPr="00C230D8">
        <w:rPr>
          <w:rFonts w:ascii="Times New Roman" w:hAnsi="Times New Roman"/>
          <w:szCs w:val="28"/>
          <w:lang w:eastAsia="en-US"/>
        </w:rPr>
        <w:t>, до 12 часов рабочего дня, следующего за днем регистрации.</w:t>
      </w:r>
    </w:p>
    <w:p w:rsidR="00C53351" w:rsidRPr="00C230D8" w:rsidRDefault="00294262"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F31E2E" w:rsidRPr="00C230D8">
        <w:rPr>
          <w:rFonts w:ascii="Times New Roman" w:hAnsi="Times New Roman"/>
          <w:szCs w:val="28"/>
          <w:lang w:eastAsia="en-US"/>
        </w:rPr>
        <w:t>2</w:t>
      </w:r>
      <w:r w:rsidR="00C53351" w:rsidRPr="00C230D8">
        <w:rPr>
          <w:rFonts w:ascii="Times New Roman" w:hAnsi="Times New Roman"/>
          <w:szCs w:val="28"/>
          <w:lang w:eastAsia="en-US"/>
        </w:rPr>
        <w:t>. Результатом исполнения административной процедуры по приему</w:t>
      </w:r>
      <w:r w:rsidRPr="00C230D8">
        <w:rPr>
          <w:rFonts w:ascii="Times New Roman" w:hAnsi="Times New Roman"/>
          <w:szCs w:val="28"/>
          <w:lang w:eastAsia="en-US"/>
        </w:rPr>
        <w:t>, регистрации заявления и документов</w:t>
      </w:r>
      <w:r w:rsidR="00C53351" w:rsidRPr="00C230D8">
        <w:rPr>
          <w:rFonts w:ascii="Times New Roman" w:hAnsi="Times New Roman"/>
          <w:szCs w:val="28"/>
          <w:lang w:eastAsia="en-US"/>
        </w:rPr>
        <w:t xml:space="preserve"> является передача заявления и прилагаемых к нему документов </w:t>
      </w:r>
      <w:r w:rsidR="00F31E2E" w:rsidRPr="00C230D8">
        <w:rPr>
          <w:rFonts w:ascii="Times New Roman" w:hAnsi="Times New Roman"/>
          <w:szCs w:val="28"/>
          <w:lang w:eastAsia="en-US"/>
        </w:rPr>
        <w:t>секретарю Комиссии</w:t>
      </w:r>
      <w:r w:rsidR="00C53351" w:rsidRPr="00C230D8">
        <w:rPr>
          <w:rFonts w:ascii="Times New Roman" w:hAnsi="Times New Roman"/>
          <w:szCs w:val="28"/>
          <w:lang w:eastAsia="en-US"/>
        </w:rPr>
        <w:t>.</w:t>
      </w:r>
    </w:p>
    <w:p w:rsidR="000061FD" w:rsidRPr="00C230D8" w:rsidRDefault="00294262" w:rsidP="00C5335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F31E2E" w:rsidRPr="00C230D8">
        <w:rPr>
          <w:rFonts w:ascii="Times New Roman" w:hAnsi="Times New Roman"/>
          <w:szCs w:val="28"/>
          <w:lang w:eastAsia="en-US"/>
        </w:rPr>
        <w:t>3</w:t>
      </w:r>
      <w:r w:rsidR="000061FD" w:rsidRPr="00C230D8">
        <w:rPr>
          <w:rFonts w:ascii="Times New Roman" w:hAnsi="Times New Roman"/>
          <w:szCs w:val="28"/>
          <w:lang w:eastAsia="en-US"/>
        </w:rPr>
        <w:t xml:space="preserve">. В </w:t>
      </w:r>
      <w:proofErr w:type="gramStart"/>
      <w:r w:rsidR="000061FD" w:rsidRPr="00C230D8">
        <w:rPr>
          <w:rFonts w:ascii="Times New Roman" w:hAnsi="Times New Roman"/>
          <w:szCs w:val="28"/>
          <w:lang w:eastAsia="en-US"/>
        </w:rPr>
        <w:t xml:space="preserve">случаях, предусмотренных </w:t>
      </w:r>
      <w:r w:rsidR="00F31E2E" w:rsidRPr="00C230D8">
        <w:rPr>
          <w:rFonts w:ascii="Times New Roman" w:hAnsi="Times New Roman"/>
          <w:szCs w:val="28"/>
          <w:lang w:eastAsia="en-US"/>
        </w:rPr>
        <w:t>пунктом 51</w:t>
      </w:r>
      <w:r w:rsidR="000061FD" w:rsidRPr="00C230D8">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0061FD" w:rsidRPr="00C230D8">
        <w:rPr>
          <w:rFonts w:ascii="Times New Roman" w:hAnsi="Times New Roman"/>
          <w:szCs w:val="28"/>
          <w:lang w:eastAsia="en-US"/>
        </w:rPr>
        <w:t xml:space="preserve"> быть отказано в приеме к рассмотрению заявления и документов, необходимых для оказания муниципальной услуги.</w:t>
      </w:r>
    </w:p>
    <w:p w:rsidR="00E545F3" w:rsidRPr="00C230D8" w:rsidRDefault="00E545F3" w:rsidP="002801AC">
      <w:pPr>
        <w:autoSpaceDE w:val="0"/>
        <w:autoSpaceDN w:val="0"/>
        <w:adjustRightInd w:val="0"/>
        <w:ind w:firstLine="709"/>
        <w:rPr>
          <w:rFonts w:ascii="Times New Roman" w:hAnsi="Times New Roman"/>
          <w:szCs w:val="28"/>
          <w:lang w:eastAsia="en-US"/>
        </w:rPr>
      </w:pPr>
    </w:p>
    <w:p w:rsidR="00B067E1" w:rsidRPr="008F101E" w:rsidRDefault="00E545F3" w:rsidP="008F101E">
      <w:pPr>
        <w:widowControl w:val="0"/>
        <w:autoSpaceDE w:val="0"/>
        <w:autoSpaceDN w:val="0"/>
        <w:adjustRightInd w:val="0"/>
        <w:ind w:firstLine="0"/>
        <w:jc w:val="center"/>
        <w:rPr>
          <w:rFonts w:ascii="Times New Roman" w:hAnsi="Times New Roman"/>
          <w:b/>
          <w:szCs w:val="28"/>
          <w:lang w:eastAsia="en-US"/>
        </w:rPr>
      </w:pPr>
      <w:bookmarkStart w:id="31" w:name="Par376"/>
      <w:bookmarkEnd w:id="31"/>
      <w:r w:rsidRPr="008F101E">
        <w:rPr>
          <w:rFonts w:ascii="Times New Roman" w:hAnsi="Times New Roman"/>
          <w:b/>
          <w:szCs w:val="28"/>
        </w:rPr>
        <w:lastRenderedPageBreak/>
        <w:t xml:space="preserve">Глава 23. </w:t>
      </w:r>
      <w:r w:rsidR="00B067E1" w:rsidRPr="008F101E">
        <w:rPr>
          <w:rFonts w:ascii="Times New Roman" w:hAnsi="Times New Roman"/>
          <w:b/>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4</w:t>
      </w:r>
      <w:r w:rsidRPr="00C230D8">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6F25CE" w:rsidRPr="00C230D8">
        <w:rPr>
          <w:rFonts w:ascii="Times New Roman" w:hAnsi="Times New Roman"/>
          <w:szCs w:val="28"/>
          <w:lang w:eastAsia="en-US"/>
        </w:rPr>
        <w:t>секретарем Комиссии</w:t>
      </w:r>
      <w:r w:rsidRPr="00C230D8">
        <w:rPr>
          <w:rFonts w:ascii="Times New Roman" w:hAnsi="Times New Roman"/>
          <w:szCs w:val="28"/>
          <w:lang w:eastAsia="en-US"/>
        </w:rPr>
        <w:t>.</w:t>
      </w:r>
    </w:p>
    <w:p w:rsidR="00B067E1" w:rsidRPr="00C230D8" w:rsidRDefault="00B067E1" w:rsidP="00B067E1">
      <w:pPr>
        <w:autoSpaceDE w:val="0"/>
        <w:autoSpaceDN w:val="0"/>
        <w:adjustRightInd w:val="0"/>
        <w:ind w:firstLine="709"/>
        <w:rPr>
          <w:rFonts w:ascii="Times New Roman" w:hAnsi="Times New Roman"/>
          <w:szCs w:val="28"/>
          <w:lang w:eastAsia="en-US"/>
        </w:rPr>
      </w:pPr>
      <w:proofErr w:type="gramStart"/>
      <w:r w:rsidRPr="00C230D8">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6F25CE" w:rsidRPr="00C230D8">
        <w:rPr>
          <w:rFonts w:ascii="Times New Roman" w:hAnsi="Times New Roman"/>
          <w:szCs w:val="28"/>
          <w:lang w:eastAsia="en-US"/>
        </w:rPr>
        <w:t>секретарь Комиссии</w:t>
      </w:r>
      <w:r w:rsidRPr="00C230D8">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w:t>
      </w:r>
      <w:proofErr w:type="gramEnd"/>
      <w:r w:rsidRPr="00C230D8">
        <w:rPr>
          <w:rFonts w:ascii="Times New Roman" w:hAnsi="Times New Roman"/>
          <w:szCs w:val="28"/>
          <w:lang w:eastAsia="en-US"/>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5</w:t>
      </w:r>
      <w:r w:rsidRPr="00C230D8">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6</w:t>
      </w:r>
      <w:r w:rsidRPr="00C230D8">
        <w:rPr>
          <w:rFonts w:ascii="Times New Roman" w:hAnsi="Times New Roman"/>
          <w:szCs w:val="28"/>
          <w:lang w:eastAsia="en-US"/>
        </w:rPr>
        <w:t xml:space="preserve">. Межведомственный запрос о представлении документов, указанных в пункте </w:t>
      </w:r>
      <w:r w:rsidR="009F7E0C" w:rsidRPr="00C230D8">
        <w:rPr>
          <w:rFonts w:ascii="Times New Roman" w:hAnsi="Times New Roman"/>
          <w:szCs w:val="28"/>
          <w:lang w:eastAsia="en-US"/>
        </w:rPr>
        <w:t>4</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8F101E">
          <w:rPr>
            <w:rStyle w:val="a4"/>
            <w:rFonts w:ascii="Times New Roman" w:hAnsi="Times New Roman"/>
            <w:color w:val="000000" w:themeColor="text1"/>
            <w:szCs w:val="28"/>
            <w:u w:val="none"/>
            <w:lang w:eastAsia="en-US"/>
          </w:rPr>
          <w:t>статьи 7.2</w:t>
        </w:r>
      </w:hyperlink>
      <w:r w:rsidRPr="008F101E">
        <w:rPr>
          <w:rFonts w:ascii="Times New Roman" w:hAnsi="Times New Roman"/>
          <w:color w:val="000000" w:themeColor="text1"/>
          <w:szCs w:val="28"/>
          <w:lang w:eastAsia="en-US"/>
        </w:rPr>
        <w:t xml:space="preserve"> </w:t>
      </w:r>
      <w:r w:rsidRPr="00C230D8">
        <w:rPr>
          <w:rFonts w:ascii="Times New Roman" w:hAnsi="Times New Roman"/>
          <w:szCs w:val="28"/>
          <w:lang w:eastAsia="en-US"/>
        </w:rPr>
        <w:t>Федерального закона от 27 июля 2010 года № 210-ФЗ «Об организации предоставления государственных и муниципальных услуг».</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7</w:t>
      </w:r>
      <w:r w:rsidRPr="00C230D8">
        <w:rPr>
          <w:rFonts w:ascii="Times New Roman" w:hAnsi="Times New Roman"/>
          <w:szCs w:val="28"/>
          <w:lang w:eastAsia="en-US"/>
        </w:rPr>
        <w:t xml:space="preserve">. </w:t>
      </w:r>
      <w:r w:rsidR="006F25CE" w:rsidRPr="00C230D8">
        <w:rPr>
          <w:rFonts w:ascii="Times New Roman" w:hAnsi="Times New Roman"/>
          <w:szCs w:val="28"/>
          <w:lang w:eastAsia="en-US"/>
        </w:rPr>
        <w:t>Секретарь Комиссии</w:t>
      </w:r>
      <w:r w:rsidRPr="00C230D8">
        <w:rPr>
          <w:rFonts w:ascii="Times New Roman" w:hAnsi="Times New Roman"/>
          <w:szCs w:val="28"/>
          <w:lang w:eastAsia="en-US"/>
        </w:rPr>
        <w:t>, приобщает ответы на межведомственные запросы к соответствующему запросу.</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В случае </w:t>
      </w:r>
      <w:proofErr w:type="gramStart"/>
      <w:r w:rsidRPr="00C230D8">
        <w:rPr>
          <w:rFonts w:ascii="Times New Roman" w:hAnsi="Times New Roman"/>
          <w:szCs w:val="28"/>
          <w:lang w:eastAsia="en-US"/>
        </w:rPr>
        <w:t>не поступления</w:t>
      </w:r>
      <w:proofErr w:type="gramEnd"/>
      <w:r w:rsidRPr="00C230D8">
        <w:rPr>
          <w:rFonts w:ascii="Times New Roman" w:hAnsi="Times New Roman"/>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C230D8"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8</w:t>
      </w:r>
      <w:r w:rsidRPr="00C230D8">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8F101E" w:rsidRDefault="00B067E1" w:rsidP="00B067E1">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10</w:t>
      </w:r>
      <w:r w:rsidR="006F25CE" w:rsidRPr="00C230D8">
        <w:rPr>
          <w:rFonts w:ascii="Times New Roman" w:hAnsi="Times New Roman"/>
          <w:szCs w:val="28"/>
          <w:lang w:eastAsia="en-US"/>
        </w:rPr>
        <w:t>9</w:t>
      </w:r>
      <w:r w:rsidRPr="00C230D8">
        <w:rPr>
          <w:rFonts w:ascii="Times New Roman" w:hAnsi="Times New Roman"/>
          <w:szCs w:val="28"/>
          <w:lang w:eastAsia="en-US"/>
        </w:rPr>
        <w:t xml:space="preserve">. </w:t>
      </w:r>
      <w:proofErr w:type="gramStart"/>
      <w:r w:rsidRPr="00C230D8">
        <w:rPr>
          <w:rFonts w:ascii="Times New Roman" w:hAnsi="Times New Roman"/>
          <w:szCs w:val="28"/>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w:t>
      </w:r>
      <w:r w:rsidRPr="00C230D8">
        <w:rPr>
          <w:rFonts w:ascii="Times New Roman" w:hAnsi="Times New Roman"/>
          <w:szCs w:val="28"/>
          <w:lang w:eastAsia="en-US"/>
        </w:rPr>
        <w:lastRenderedPageBreak/>
        <w:t xml:space="preserve">ответов в рамках межведомственного взаимодействия или внесение соответствующих сведений в </w:t>
      </w:r>
      <w:r w:rsidRPr="008F101E">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B067E1" w:rsidRPr="00C230D8" w:rsidRDefault="00B067E1" w:rsidP="000061FD">
      <w:pPr>
        <w:autoSpaceDE w:val="0"/>
        <w:autoSpaceDN w:val="0"/>
        <w:adjustRightInd w:val="0"/>
        <w:ind w:firstLine="709"/>
        <w:rPr>
          <w:rFonts w:ascii="Times New Roman" w:hAnsi="Times New Roman"/>
          <w:szCs w:val="28"/>
          <w:lang w:eastAsia="en-US"/>
        </w:rPr>
      </w:pPr>
    </w:p>
    <w:p w:rsidR="009F7E0C" w:rsidRPr="008F101E" w:rsidRDefault="009F7E0C" w:rsidP="008F101E">
      <w:pPr>
        <w:autoSpaceDE w:val="0"/>
        <w:autoSpaceDN w:val="0"/>
        <w:adjustRightInd w:val="0"/>
        <w:ind w:firstLine="0"/>
        <w:jc w:val="center"/>
        <w:rPr>
          <w:rFonts w:ascii="Times New Roman" w:hAnsi="Times New Roman"/>
          <w:b/>
          <w:szCs w:val="28"/>
          <w:lang w:eastAsia="en-US"/>
        </w:rPr>
      </w:pPr>
      <w:r w:rsidRPr="008F101E">
        <w:rPr>
          <w:rFonts w:ascii="Times New Roman" w:hAnsi="Times New Roman"/>
          <w:b/>
          <w:szCs w:val="28"/>
          <w:lang w:eastAsia="en-US"/>
        </w:rPr>
        <w:t xml:space="preserve">Глава 24. </w:t>
      </w:r>
      <w:r w:rsidR="0038225A" w:rsidRPr="008F101E">
        <w:rPr>
          <w:rFonts w:ascii="Times New Roman" w:hAnsi="Times New Roman"/>
          <w:b/>
          <w:szCs w:val="28"/>
          <w:lang w:eastAsia="en-US"/>
        </w:rPr>
        <w:t>ОЦЕНКА СООТВЕТСТВИЯ ПОМЕЩЕНИЯ ТРЕБОВАНИЯМ, УСТАНОВЛЕННЫМ ФЕДЕРАЛЬНЫМ ЗАКОНОДАТЕЛЬСТВОМ</w:t>
      </w:r>
    </w:p>
    <w:p w:rsidR="00B067E1" w:rsidRPr="00C230D8" w:rsidRDefault="00B067E1" w:rsidP="000061FD">
      <w:pPr>
        <w:autoSpaceDE w:val="0"/>
        <w:autoSpaceDN w:val="0"/>
        <w:adjustRightInd w:val="0"/>
        <w:ind w:firstLine="709"/>
        <w:rPr>
          <w:rFonts w:ascii="Times New Roman" w:hAnsi="Times New Roman"/>
          <w:szCs w:val="28"/>
          <w:lang w:eastAsia="en-US"/>
        </w:rPr>
      </w:pPr>
    </w:p>
    <w:p w:rsidR="0038225A" w:rsidRPr="00C230D8" w:rsidRDefault="00A23FEC"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108. </w:t>
      </w:r>
      <w:r w:rsidR="0038225A" w:rsidRPr="00C230D8">
        <w:rPr>
          <w:rFonts w:ascii="Times New Roman" w:hAnsi="Times New Roman"/>
          <w:szCs w:val="28"/>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27" w:history="1">
        <w:r w:rsidR="0038225A" w:rsidRPr="00C230D8">
          <w:rPr>
            <w:rFonts w:ascii="Times New Roman" w:hAnsi="Times New Roman"/>
            <w:szCs w:val="28"/>
            <w:lang w:eastAsia="en-US"/>
          </w:rPr>
          <w:t>требованиям</w:t>
        </w:r>
      </w:hyperlink>
      <w:r w:rsidR="0038225A" w:rsidRPr="00C230D8">
        <w:rPr>
          <w:rFonts w:ascii="Times New Roman" w:hAnsi="Times New Roman"/>
          <w:szCs w:val="28"/>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109. 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C230D8">
        <w:rPr>
          <w:rFonts w:ascii="Times New Roman" w:hAnsi="Times New Roman"/>
          <w:szCs w:val="28"/>
          <w:lang w:eastAsia="en-US"/>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C230D8">
        <w:rPr>
          <w:rFonts w:ascii="Times New Roman" w:hAnsi="Times New Roman"/>
          <w:szCs w:val="28"/>
          <w:lang w:eastAsia="en-US"/>
        </w:rPr>
        <w:t xml:space="preserve"> также месторасположения жилого помещения.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110. Процедура проведения оценки соответствия помещения установленным федеральным законодательством требованиям включает:</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прием и рассмотрение заявления и прилагаемых к нему обосновывающих документов;</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 xml:space="preserve">определение состава привлекаемых экспертов проектно-изыскательских организаций </w:t>
      </w:r>
      <w:proofErr w:type="gramStart"/>
      <w:r w:rsidRPr="00C230D8">
        <w:rPr>
          <w:rFonts w:ascii="Times New Roman" w:hAnsi="Times New Roman"/>
          <w:szCs w:val="28"/>
          <w:lang w:eastAsia="en-US"/>
        </w:rPr>
        <w:t>исходя из причин, по которым жилое помещение может</w:t>
      </w:r>
      <w:proofErr w:type="gramEnd"/>
      <w:r w:rsidRPr="00C230D8">
        <w:rPr>
          <w:rFonts w:ascii="Times New Roman" w:hAnsi="Times New Roman"/>
          <w:szCs w:val="28"/>
          <w:lang w:eastAsia="en-US"/>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работу Комиссии по оценке пригодности (непригодности) жилых помещений для постоянного проживания;</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C230D8">
        <w:rPr>
          <w:rFonts w:ascii="Times New Roman" w:hAnsi="Times New Roman"/>
          <w:szCs w:val="28"/>
          <w:lang w:eastAsia="en-US"/>
        </w:rPr>
        <w:t>и</w:t>
      </w:r>
      <w:proofErr w:type="gramEnd"/>
      <w:r w:rsidRPr="00C230D8">
        <w:rPr>
          <w:rFonts w:ascii="Times New Roman" w:hAnsi="Times New Roman"/>
          <w:szCs w:val="28"/>
          <w:lang w:eastAsia="en-US"/>
        </w:rPr>
        <w:t xml:space="preserve"> специализированной организации, проводящей обследование;</w:t>
      </w:r>
    </w:p>
    <w:p w:rsidR="0038225A" w:rsidRPr="00C230D8" w:rsidRDefault="0038225A" w:rsidP="0038225A">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C230D8" w:rsidRDefault="0038225A" w:rsidP="00A23FEC">
      <w:pPr>
        <w:autoSpaceDE w:val="0"/>
        <w:autoSpaceDN w:val="0"/>
        <w:adjustRightInd w:val="0"/>
        <w:ind w:firstLine="709"/>
        <w:rPr>
          <w:rFonts w:ascii="Times New Roman" w:eastAsia="Times New Roman" w:hAnsi="Times New Roman"/>
          <w:szCs w:val="28"/>
        </w:rPr>
      </w:pPr>
      <w:r w:rsidRPr="00C230D8">
        <w:rPr>
          <w:rFonts w:ascii="Times New Roman" w:hAnsi="Times New Roman"/>
          <w:szCs w:val="28"/>
          <w:lang w:eastAsia="en-US"/>
        </w:rPr>
        <w:t xml:space="preserve">111. </w:t>
      </w:r>
      <w:r w:rsidR="00A23FEC" w:rsidRPr="00C230D8">
        <w:rPr>
          <w:rFonts w:ascii="Times New Roman" w:eastAsia="Times New Roman" w:hAnsi="Times New Roman"/>
          <w:szCs w:val="28"/>
        </w:rPr>
        <w:t>Продолжительность</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и (или) максимальный</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срок</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выполнения</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административн</w:t>
      </w:r>
      <w:r w:rsidRPr="00C230D8">
        <w:rPr>
          <w:rFonts w:ascii="Times New Roman" w:eastAsia="Times New Roman" w:hAnsi="Times New Roman"/>
          <w:szCs w:val="28"/>
        </w:rPr>
        <w:t>ой</w:t>
      </w:r>
      <w:r w:rsidR="008F101E">
        <w:rPr>
          <w:rFonts w:ascii="Times New Roman" w:eastAsia="Times New Roman" w:hAnsi="Times New Roman"/>
          <w:szCs w:val="28"/>
        </w:rPr>
        <w:t xml:space="preserve"> </w:t>
      </w:r>
      <w:r w:rsidRPr="00C230D8">
        <w:rPr>
          <w:rFonts w:ascii="Times New Roman" w:eastAsia="Times New Roman" w:hAnsi="Times New Roman"/>
          <w:szCs w:val="28"/>
        </w:rPr>
        <w:t>процедуры</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по</w:t>
      </w:r>
      <w:r w:rsidR="008F101E">
        <w:rPr>
          <w:rFonts w:ascii="Times New Roman" w:eastAsia="Times New Roman" w:hAnsi="Times New Roman"/>
          <w:szCs w:val="28"/>
        </w:rPr>
        <w:t xml:space="preserve"> </w:t>
      </w:r>
      <w:r w:rsidRPr="00C230D8">
        <w:rPr>
          <w:rFonts w:ascii="Times New Roman" w:eastAsia="Times New Roman" w:hAnsi="Times New Roman"/>
          <w:szCs w:val="28"/>
        </w:rPr>
        <w:t>оценке соответствия помещения требованиям, установленным федеральным законодательством</w:t>
      </w:r>
      <w:r w:rsidR="008F101E">
        <w:rPr>
          <w:rFonts w:ascii="Times New Roman" w:eastAsia="Times New Roman" w:hAnsi="Times New Roman"/>
          <w:szCs w:val="28"/>
        </w:rPr>
        <w:t xml:space="preserve"> </w:t>
      </w:r>
      <w:r w:rsidR="00A23FEC" w:rsidRPr="00C230D8">
        <w:rPr>
          <w:rFonts w:ascii="Times New Roman" w:eastAsia="Times New Roman" w:hAnsi="Times New Roman"/>
          <w:szCs w:val="28"/>
        </w:rPr>
        <w:t>составля</w:t>
      </w:r>
      <w:r w:rsidRPr="00C230D8">
        <w:rPr>
          <w:rFonts w:ascii="Times New Roman" w:eastAsia="Times New Roman" w:hAnsi="Times New Roman"/>
          <w:szCs w:val="28"/>
        </w:rPr>
        <w:t>е</w:t>
      </w:r>
      <w:r w:rsidR="00A23FEC" w:rsidRPr="00C230D8">
        <w:rPr>
          <w:rFonts w:ascii="Times New Roman" w:eastAsia="Times New Roman" w:hAnsi="Times New Roman"/>
          <w:szCs w:val="28"/>
        </w:rPr>
        <w:t>т</w:t>
      </w:r>
      <w:r w:rsidR="008F101E">
        <w:rPr>
          <w:rFonts w:ascii="Times New Roman" w:eastAsia="Times New Roman" w:hAnsi="Times New Roman"/>
          <w:szCs w:val="28"/>
        </w:rPr>
        <w:t xml:space="preserve"> </w:t>
      </w:r>
      <w:r w:rsidRPr="00C230D8">
        <w:rPr>
          <w:rFonts w:ascii="Times New Roman" w:eastAsia="Times New Roman" w:hAnsi="Times New Roman"/>
          <w:szCs w:val="28"/>
        </w:rPr>
        <w:t>30</w:t>
      </w:r>
      <w:r w:rsidR="009A2D14">
        <w:rPr>
          <w:rFonts w:ascii="Times New Roman" w:eastAsia="Times New Roman" w:hAnsi="Times New Roman"/>
          <w:szCs w:val="28"/>
        </w:rPr>
        <w:t xml:space="preserve"> </w:t>
      </w:r>
      <w:r w:rsidR="00A23FEC" w:rsidRPr="00C230D8">
        <w:rPr>
          <w:rFonts w:ascii="Times New Roman" w:eastAsia="Times New Roman" w:hAnsi="Times New Roman"/>
          <w:szCs w:val="28"/>
        </w:rPr>
        <w:t>дней.</w:t>
      </w:r>
    </w:p>
    <w:p w:rsidR="0038225A" w:rsidRPr="00C230D8" w:rsidRDefault="0038225A" w:rsidP="0038225A">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C230D8" w:rsidRDefault="0038225A" w:rsidP="0038225A">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113. По результатам работы Комиссия принимает одно из следующих решений:</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соответствии помещения требованиям, предъявляемым к жилому помещению, и его пригодности для проживания;</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признании многоквартирного дома аварийным и подлежащим сносу;</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 признании многоквартирного дома аварийным и подлежащим реконструкции;</w:t>
      </w:r>
    </w:p>
    <w:p w:rsidR="0038225A" w:rsidRPr="00C230D8" w:rsidRDefault="0038225A" w:rsidP="0038225A">
      <w:pPr>
        <w:widowControl w:val="0"/>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об отказе в предоставлении муниципальной услуги.</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114. По окончании работы Комиссия составляет в 3 экземплярах заключение о признании помещения </w:t>
      </w:r>
      <w:proofErr w:type="gramStart"/>
      <w:r w:rsidRPr="00C230D8">
        <w:rPr>
          <w:rFonts w:ascii="Times New Roman" w:eastAsia="Times New Roman" w:hAnsi="Times New Roman"/>
          <w:szCs w:val="28"/>
        </w:rPr>
        <w:t>пригодным</w:t>
      </w:r>
      <w:proofErr w:type="gramEnd"/>
      <w:r w:rsidRPr="00C230D8">
        <w:rPr>
          <w:rFonts w:ascii="Times New Roman" w:eastAsia="Times New Roman" w:hAnsi="Times New Roman"/>
          <w:szCs w:val="28"/>
        </w:rPr>
        <w:t xml:space="preserve"> (непригодным) для постоянного проживания по форме согласно </w:t>
      </w:r>
      <w:hyperlink r:id="rId28" w:history="1">
        <w:r w:rsidRPr="00C230D8">
          <w:rPr>
            <w:rFonts w:ascii="Times New Roman" w:hAnsi="Times New Roman"/>
            <w:szCs w:val="28"/>
          </w:rPr>
          <w:t>приложению</w:t>
        </w:r>
      </w:hyperlink>
      <w:r w:rsidRPr="00C230D8">
        <w:rPr>
          <w:rFonts w:ascii="Times New Roman" w:eastAsia="Times New Roman" w:hAnsi="Times New Roman"/>
          <w:szCs w:val="28"/>
        </w:rPr>
        <w:t xml:space="preserve"> № 1 к Положению.</w:t>
      </w:r>
    </w:p>
    <w:p w:rsidR="00345C01" w:rsidRPr="00C230D8"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 xml:space="preserve">115. В случае обследования помещения Комиссия составляет в 3 экземплярах акт обследования помещения по форме согласно </w:t>
      </w:r>
      <w:hyperlink r:id="rId29" w:history="1">
        <w:r w:rsidRPr="00C230D8">
          <w:rPr>
            <w:rFonts w:ascii="Times New Roman" w:hAnsi="Times New Roman"/>
            <w:szCs w:val="28"/>
          </w:rPr>
          <w:t xml:space="preserve">приложению </w:t>
        </w:r>
        <w:r w:rsidRPr="00C230D8">
          <w:rPr>
            <w:rFonts w:ascii="Times New Roman" w:hAnsi="Times New Roman"/>
            <w:szCs w:val="28"/>
          </w:rPr>
          <w:br/>
          <w:t>№ 2 к Положению.</w:t>
        </w:r>
      </w:hyperlink>
    </w:p>
    <w:p w:rsidR="00345C01" w:rsidRDefault="00345C01" w:rsidP="00345C01">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lastRenderedPageBreak/>
        <w:t>116. Результаты работы Комиссии в течение 1 рабочего дня направляются в уполномоченный орган.</w:t>
      </w:r>
    </w:p>
    <w:p w:rsidR="00AB5CE2" w:rsidRPr="00C230D8" w:rsidRDefault="00AB5CE2" w:rsidP="00345C01">
      <w:pPr>
        <w:autoSpaceDE w:val="0"/>
        <w:autoSpaceDN w:val="0"/>
        <w:adjustRightInd w:val="0"/>
        <w:ind w:firstLine="709"/>
        <w:rPr>
          <w:rFonts w:ascii="Times New Roman" w:eastAsia="Times New Roman" w:hAnsi="Times New Roman"/>
          <w:szCs w:val="28"/>
        </w:rPr>
      </w:pPr>
      <w:proofErr w:type="gramStart"/>
      <w:r>
        <w:rPr>
          <w:rFonts w:ascii="Times New Roman" w:hAnsi="Times New Roman"/>
          <w:szCs w:val="28"/>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направляется в 5-дневный срок в органы прокуратуры для решения вопроса о принятии</w:t>
      </w:r>
      <w:proofErr w:type="gramEnd"/>
      <w:r>
        <w:rPr>
          <w:rFonts w:ascii="Times New Roman" w:hAnsi="Times New Roman"/>
          <w:szCs w:val="28"/>
          <w:lang w:eastAsia="en-US"/>
        </w:rPr>
        <w:t xml:space="preserve"> мер, предусмотренных законодательством Российской Федерации.</w:t>
      </w:r>
    </w:p>
    <w:p w:rsidR="0038225A" w:rsidRPr="00C230D8" w:rsidRDefault="0038225A" w:rsidP="0038225A">
      <w:pPr>
        <w:autoSpaceDE w:val="0"/>
        <w:autoSpaceDN w:val="0"/>
        <w:adjustRightInd w:val="0"/>
        <w:ind w:firstLine="709"/>
        <w:rPr>
          <w:rFonts w:ascii="Times New Roman" w:eastAsia="Times New Roman" w:hAnsi="Times New Roman"/>
          <w:szCs w:val="28"/>
        </w:rPr>
      </w:pPr>
    </w:p>
    <w:p w:rsidR="00345C01" w:rsidRPr="008F101E" w:rsidRDefault="00345C01" w:rsidP="008F101E">
      <w:pPr>
        <w:autoSpaceDE w:val="0"/>
        <w:autoSpaceDN w:val="0"/>
        <w:adjustRightInd w:val="0"/>
        <w:ind w:firstLine="0"/>
        <w:jc w:val="center"/>
        <w:rPr>
          <w:rFonts w:ascii="Times New Roman" w:eastAsia="Times New Roman" w:hAnsi="Times New Roman"/>
          <w:b/>
          <w:szCs w:val="28"/>
        </w:rPr>
      </w:pPr>
      <w:r w:rsidRPr="008F101E">
        <w:rPr>
          <w:rFonts w:ascii="Times New Roman" w:eastAsia="Times New Roman" w:hAnsi="Times New Roman"/>
          <w:b/>
          <w:szCs w:val="28"/>
        </w:rPr>
        <w:t xml:space="preserve">Глава 25. </w:t>
      </w:r>
      <w:r w:rsidR="0049215B" w:rsidRPr="008F101E">
        <w:rPr>
          <w:rFonts w:ascii="Times New Roman" w:eastAsia="Times New Roman" w:hAnsi="Times New Roman"/>
          <w:b/>
          <w:szCs w:val="28"/>
        </w:rPr>
        <w:t>ПРИНЯТИЕ РЕШЕНИЯ ПО ИТОГАМ РАБОТЫ КОМИССИИ</w:t>
      </w:r>
    </w:p>
    <w:p w:rsidR="0038225A" w:rsidRPr="00C230D8" w:rsidRDefault="0038225A" w:rsidP="00B67BB8">
      <w:pPr>
        <w:autoSpaceDE w:val="0"/>
        <w:autoSpaceDN w:val="0"/>
        <w:adjustRightInd w:val="0"/>
        <w:ind w:firstLine="709"/>
        <w:rPr>
          <w:rFonts w:ascii="Times New Roman" w:eastAsia="Times New Roman" w:hAnsi="Times New Roman"/>
          <w:szCs w:val="28"/>
        </w:rPr>
      </w:pPr>
    </w:p>
    <w:p w:rsidR="00BB2F5D" w:rsidRPr="00C230D8" w:rsidRDefault="00BB2F5D" w:rsidP="00BB2F5D">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117. Должностное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лицо</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уполномоченного</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органа, ответственное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з</w:t>
      </w:r>
      <w:r w:rsidR="00C3325E" w:rsidRPr="00C230D8">
        <w:rPr>
          <w:rFonts w:ascii="Times New Roman" w:eastAsia="Times New Roman" w:hAnsi="Times New Roman"/>
          <w:szCs w:val="28"/>
        </w:rPr>
        <w:t xml:space="preserve">а </w:t>
      </w:r>
      <w:r w:rsidRPr="00C230D8">
        <w:rPr>
          <w:rFonts w:ascii="Times New Roman" w:eastAsia="Times New Roman" w:hAnsi="Times New Roman"/>
          <w:szCs w:val="28"/>
        </w:rPr>
        <w:t>предоставление</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муниципальной</w:t>
      </w:r>
      <w:r w:rsidR="00C3325E" w:rsidRPr="00C230D8">
        <w:rPr>
          <w:rFonts w:ascii="Times New Roman" w:eastAsia="Times New Roman" w:hAnsi="Times New Roman"/>
          <w:szCs w:val="28"/>
        </w:rPr>
        <w:t xml:space="preserve"> </w:t>
      </w:r>
      <w:r w:rsidRPr="00C230D8">
        <w:rPr>
          <w:rFonts w:ascii="Times New Roman" w:eastAsia="Times New Roman" w:hAnsi="Times New Roman"/>
          <w:szCs w:val="28"/>
        </w:rPr>
        <w:t>услуги, на основании документов, представленных секретарем Комиссии, подготавливает:</w:t>
      </w:r>
    </w:p>
    <w:p w:rsidR="00BB2F5D" w:rsidRPr="00C230D8" w:rsidRDefault="00BB2F5D" w:rsidP="00BB2F5D">
      <w:pPr>
        <w:autoSpaceDE w:val="0"/>
        <w:autoSpaceDN w:val="0"/>
        <w:adjustRightInd w:val="0"/>
        <w:ind w:firstLine="709"/>
        <w:rPr>
          <w:rFonts w:ascii="Times New Roman" w:eastAsia="Times New Roman" w:hAnsi="Times New Roman"/>
          <w:szCs w:val="28"/>
        </w:rPr>
      </w:pPr>
      <w:r w:rsidRPr="00C230D8">
        <w:rPr>
          <w:rFonts w:ascii="Times New Roman" w:eastAsia="Times New Roman" w:hAnsi="Times New Roman"/>
          <w:szCs w:val="28"/>
        </w:rPr>
        <w:t>проект письменного мотивированного отказа в предоставлении муниципальной услуги:</w:t>
      </w:r>
    </w:p>
    <w:p w:rsidR="00BB2F5D" w:rsidRPr="00C230D8" w:rsidRDefault="00BB2F5D" w:rsidP="00BB2F5D">
      <w:pPr>
        <w:autoSpaceDE w:val="0"/>
        <w:autoSpaceDN w:val="0"/>
        <w:adjustRightInd w:val="0"/>
        <w:ind w:firstLine="709"/>
        <w:rPr>
          <w:rFonts w:ascii="Times New Roman" w:eastAsia="Times New Roman" w:hAnsi="Times New Roman"/>
          <w:iCs/>
          <w:szCs w:val="28"/>
        </w:rPr>
      </w:pPr>
      <w:r w:rsidRPr="00C230D8">
        <w:rPr>
          <w:rFonts w:ascii="Times New Roman" w:eastAsia="Times New Roman" w:hAnsi="Times New Roman"/>
          <w:szCs w:val="28"/>
        </w:rPr>
        <w:t xml:space="preserve">проект распоряжения </w:t>
      </w:r>
      <w:r w:rsidR="008F101E">
        <w:rPr>
          <w:rFonts w:ascii="Times New Roman" w:eastAsia="Times New Roman" w:hAnsi="Times New Roman"/>
          <w:szCs w:val="28"/>
        </w:rPr>
        <w:t xml:space="preserve">администрации </w:t>
      </w:r>
      <w:r w:rsidR="004117D8">
        <w:rPr>
          <w:rFonts w:ascii="Times New Roman" w:eastAsia="Times New Roman" w:hAnsi="Times New Roman"/>
          <w:szCs w:val="28"/>
        </w:rPr>
        <w:t xml:space="preserve">Тельминского муниципального образования </w:t>
      </w:r>
      <w:r w:rsidRPr="00C230D8">
        <w:rPr>
          <w:rFonts w:ascii="Times New Roman" w:eastAsia="Times New Roman" w:hAnsi="Times New Roman"/>
          <w:iCs/>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B2F5D" w:rsidRPr="00C230D8" w:rsidRDefault="00BB2F5D" w:rsidP="00BB2F5D">
      <w:pPr>
        <w:autoSpaceDE w:val="0"/>
        <w:autoSpaceDN w:val="0"/>
        <w:adjustRightInd w:val="0"/>
        <w:ind w:firstLine="709"/>
        <w:rPr>
          <w:rFonts w:ascii="Times New Roman" w:hAnsi="Times New Roman"/>
          <w:szCs w:val="28"/>
          <w:lang w:eastAsia="en-US"/>
        </w:rPr>
      </w:pPr>
      <w:r w:rsidRPr="00C230D8">
        <w:rPr>
          <w:rFonts w:ascii="Times New Roman" w:eastAsia="Times New Roman" w:hAnsi="Times New Roman"/>
          <w:iCs/>
          <w:szCs w:val="28"/>
        </w:rPr>
        <w:t xml:space="preserve">118. </w:t>
      </w:r>
      <w:proofErr w:type="gramStart"/>
      <w:r w:rsidR="004117D8">
        <w:rPr>
          <w:rFonts w:ascii="Times New Roman" w:hAnsi="Times New Roman"/>
          <w:szCs w:val="28"/>
          <w:lang w:eastAsia="en-US"/>
        </w:rPr>
        <w:t>Глава администрации Тельминского муниципального образования</w:t>
      </w:r>
      <w:r w:rsidRPr="00C230D8">
        <w:rPr>
          <w:rFonts w:ascii="Times New Roman" w:hAnsi="Times New Roman"/>
          <w:szCs w:val="28"/>
          <w:lang w:eastAsia="en-US"/>
        </w:rPr>
        <w:t xml:space="preserve"> не позднее 2 рабочих дней подписывает подготовленное </w:t>
      </w:r>
      <w:r w:rsidRPr="00C230D8">
        <w:rPr>
          <w:rFonts w:ascii="Times New Roman" w:hAnsi="Times New Roman"/>
          <w:szCs w:val="28"/>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C230D8">
        <w:rPr>
          <w:rFonts w:ascii="Times New Roman" w:hAnsi="Times New Roman"/>
          <w:szCs w:val="28"/>
          <w:lang w:eastAsia="en-US"/>
        </w:rPr>
        <w:t>.</w:t>
      </w:r>
      <w:proofErr w:type="gramEnd"/>
    </w:p>
    <w:p w:rsidR="00BB2F5D" w:rsidRPr="00C230D8" w:rsidRDefault="00BB2F5D" w:rsidP="00BB2F5D">
      <w:pPr>
        <w:autoSpaceDE w:val="0"/>
        <w:autoSpaceDN w:val="0"/>
        <w:adjustRightInd w:val="0"/>
        <w:ind w:firstLine="709"/>
        <w:rPr>
          <w:rFonts w:ascii="Times New Roman" w:eastAsia="Times New Roman" w:hAnsi="Times New Roman"/>
          <w:iCs/>
          <w:szCs w:val="28"/>
        </w:rPr>
      </w:pPr>
      <w:r w:rsidRPr="00C230D8">
        <w:rPr>
          <w:rFonts w:ascii="Times New Roman" w:eastAsia="Times New Roman" w:hAnsi="Times New Roman"/>
          <w:iCs/>
          <w:szCs w:val="28"/>
        </w:rPr>
        <w:t>119.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C230D8" w:rsidRDefault="00BB2F5D" w:rsidP="00BB2F5D">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en-US"/>
        </w:rPr>
        <w:t>120.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4117D8" w:rsidRDefault="00BB2F5D" w:rsidP="00BB2F5D">
      <w:pPr>
        <w:autoSpaceDE w:val="0"/>
        <w:autoSpaceDN w:val="0"/>
        <w:adjustRightInd w:val="0"/>
        <w:ind w:firstLine="709"/>
        <w:rPr>
          <w:rFonts w:ascii="Times New Roman" w:hAnsi="Times New Roman"/>
          <w:color w:val="000000" w:themeColor="text1"/>
          <w:szCs w:val="28"/>
          <w:lang w:eastAsia="en-US"/>
        </w:rPr>
      </w:pPr>
      <w:r w:rsidRPr="00C230D8">
        <w:rPr>
          <w:rFonts w:ascii="Times New Roman" w:hAnsi="Times New Roman"/>
          <w:szCs w:val="28"/>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0" w:history="1">
        <w:r w:rsidRPr="004117D8">
          <w:rPr>
            <w:rStyle w:val="a4"/>
            <w:rFonts w:ascii="Times New Roman" w:hAnsi="Times New Roman"/>
            <w:color w:val="000000" w:themeColor="text1"/>
            <w:szCs w:val="28"/>
            <w:u w:val="none"/>
            <w:lang w:eastAsia="en-US"/>
          </w:rPr>
          <w:t>законодательством</w:t>
        </w:r>
      </w:hyperlink>
      <w:r w:rsidRPr="004117D8">
        <w:rPr>
          <w:rFonts w:ascii="Times New Roman" w:hAnsi="Times New Roman"/>
          <w:color w:val="000000" w:themeColor="text1"/>
          <w:szCs w:val="28"/>
          <w:lang w:eastAsia="en-US"/>
        </w:rPr>
        <w:t>.</w:t>
      </w:r>
    </w:p>
    <w:p w:rsidR="00A166C6" w:rsidRPr="00C230D8" w:rsidRDefault="00BB2F5D" w:rsidP="00A166C6">
      <w:pPr>
        <w:autoSpaceDE w:val="0"/>
        <w:autoSpaceDN w:val="0"/>
        <w:adjustRightInd w:val="0"/>
        <w:ind w:firstLine="709"/>
        <w:rPr>
          <w:rFonts w:ascii="Times New Roman" w:hAnsi="Times New Roman"/>
          <w:szCs w:val="28"/>
        </w:rPr>
      </w:pPr>
      <w:r w:rsidRPr="00C230D8">
        <w:rPr>
          <w:rFonts w:ascii="Times New Roman" w:hAnsi="Times New Roman"/>
          <w:szCs w:val="28"/>
          <w:lang w:eastAsia="en-US"/>
        </w:rPr>
        <w:t>121</w:t>
      </w:r>
      <w:r w:rsidR="004929AE" w:rsidRPr="00C230D8">
        <w:rPr>
          <w:rFonts w:ascii="Times New Roman" w:hAnsi="Times New Roman"/>
          <w:szCs w:val="28"/>
          <w:lang w:eastAsia="en-US"/>
        </w:rPr>
        <w:t xml:space="preserve">. </w:t>
      </w:r>
      <w:r w:rsidR="00A166C6" w:rsidRPr="00C230D8">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166C6" w:rsidRPr="004117D8">
        <w:rPr>
          <w:rFonts w:ascii="Times New Roman" w:hAnsi="Times New Roman"/>
          <w:szCs w:val="28"/>
        </w:rPr>
        <w:t>в информационной системе электронного управления документами</w:t>
      </w:r>
      <w:r w:rsidRPr="004117D8">
        <w:rPr>
          <w:rFonts w:ascii="Times New Roman" w:hAnsi="Times New Roman"/>
          <w:szCs w:val="28"/>
        </w:rPr>
        <w:t xml:space="preserve"> органа местного самоуправления</w:t>
      </w:r>
      <w:r w:rsidRPr="00C230D8">
        <w:rPr>
          <w:rFonts w:ascii="Times New Roman" w:hAnsi="Times New Roman"/>
          <w:i/>
          <w:szCs w:val="28"/>
        </w:rPr>
        <w:t xml:space="preserve"> </w:t>
      </w:r>
      <w:r w:rsidRPr="00C230D8">
        <w:rPr>
          <w:rFonts w:ascii="Times New Roman" w:hAnsi="Times New Roman"/>
          <w:szCs w:val="28"/>
        </w:rPr>
        <w:t xml:space="preserve">и </w:t>
      </w:r>
      <w:r w:rsidRPr="00C230D8">
        <w:rPr>
          <w:rFonts w:ascii="Times New Roman" w:hAnsi="Times New Roman"/>
          <w:szCs w:val="28"/>
        </w:rPr>
        <w:lastRenderedPageBreak/>
        <w:t>направляет</w:t>
      </w:r>
      <w:r w:rsidR="004117D8">
        <w:rPr>
          <w:rFonts w:ascii="Times New Roman" w:hAnsi="Times New Roman"/>
          <w:szCs w:val="28"/>
        </w:rPr>
        <w:t xml:space="preserve"> </w:t>
      </w:r>
      <w:r w:rsidRPr="00C230D8">
        <w:rPr>
          <w:rFonts w:ascii="Times New Roman" w:hAnsi="Times New Roman"/>
          <w:szCs w:val="28"/>
        </w:rPr>
        <w:t>копию распоряжения уполномоченного органа секретарю Комиссии.</w:t>
      </w:r>
    </w:p>
    <w:p w:rsidR="00293561" w:rsidRPr="00C230D8" w:rsidRDefault="00293561" w:rsidP="004E437A">
      <w:pPr>
        <w:widowControl w:val="0"/>
        <w:autoSpaceDE w:val="0"/>
        <w:autoSpaceDN w:val="0"/>
        <w:adjustRightInd w:val="0"/>
        <w:ind w:firstLine="709"/>
        <w:rPr>
          <w:rFonts w:ascii="Times New Roman" w:hAnsi="Times New Roman"/>
          <w:szCs w:val="28"/>
        </w:rPr>
      </w:pPr>
    </w:p>
    <w:p w:rsidR="009420FC" w:rsidRPr="004117D8" w:rsidRDefault="00E545F3" w:rsidP="004117D8">
      <w:pPr>
        <w:widowControl w:val="0"/>
        <w:autoSpaceDE w:val="0"/>
        <w:autoSpaceDN w:val="0"/>
        <w:adjustRightInd w:val="0"/>
        <w:spacing w:line="216" w:lineRule="auto"/>
        <w:ind w:firstLine="0"/>
        <w:jc w:val="center"/>
        <w:outlineLvl w:val="2"/>
        <w:rPr>
          <w:rFonts w:ascii="Times New Roman" w:hAnsi="Times New Roman"/>
          <w:b/>
          <w:szCs w:val="28"/>
        </w:rPr>
      </w:pPr>
      <w:bookmarkStart w:id="32" w:name="Par398"/>
      <w:bookmarkEnd w:id="32"/>
      <w:r w:rsidRPr="004117D8">
        <w:rPr>
          <w:rFonts w:ascii="Times New Roman" w:hAnsi="Times New Roman"/>
          <w:b/>
          <w:szCs w:val="28"/>
        </w:rPr>
        <w:t>Глава 2</w:t>
      </w:r>
      <w:r w:rsidR="00554FA8" w:rsidRPr="004117D8">
        <w:rPr>
          <w:rFonts w:ascii="Times New Roman" w:hAnsi="Times New Roman"/>
          <w:b/>
          <w:szCs w:val="28"/>
        </w:rPr>
        <w:t>6</w:t>
      </w:r>
      <w:r w:rsidRPr="004117D8">
        <w:rPr>
          <w:rFonts w:ascii="Times New Roman" w:hAnsi="Times New Roman"/>
          <w:b/>
          <w:szCs w:val="28"/>
        </w:rPr>
        <w:t xml:space="preserve">. </w:t>
      </w:r>
      <w:r w:rsidR="00A166C6" w:rsidRPr="004117D8">
        <w:rPr>
          <w:rFonts w:ascii="Times New Roman" w:hAnsi="Times New Roman"/>
          <w:b/>
          <w:szCs w:val="28"/>
        </w:rPr>
        <w:t xml:space="preserve">ИНФОРМИРОВАНИЕ ЗАЯВИТЕЛЯ ИЛИ ЕГО ПРЕДСТАВИТЕЛЯ О </w:t>
      </w:r>
      <w:r w:rsidR="00D97238" w:rsidRPr="004117D8">
        <w:rPr>
          <w:rFonts w:ascii="Times New Roman" w:hAnsi="Times New Roman"/>
          <w:b/>
          <w:szCs w:val="28"/>
        </w:rPr>
        <w:t>ПРЕДОСТАВЛЕНИИ ИЛИ ОБ ОТКАЗЕ В ПРЕДОСТАВЛЕНИИ МУНИЦИПАЛЬНОЙ УСЛУГИ</w:t>
      </w:r>
    </w:p>
    <w:p w:rsidR="009420FC" w:rsidRPr="00C230D8" w:rsidRDefault="009420FC" w:rsidP="00EE785A">
      <w:pPr>
        <w:widowControl w:val="0"/>
        <w:autoSpaceDE w:val="0"/>
        <w:autoSpaceDN w:val="0"/>
        <w:adjustRightInd w:val="0"/>
        <w:jc w:val="center"/>
        <w:outlineLvl w:val="2"/>
        <w:rPr>
          <w:rFonts w:ascii="Times New Roman" w:hAnsi="Times New Roman"/>
          <w:szCs w:val="28"/>
        </w:rPr>
      </w:pPr>
    </w:p>
    <w:p w:rsidR="00554FA8" w:rsidRPr="00C230D8" w:rsidRDefault="00554FA8" w:rsidP="00554FA8">
      <w:pPr>
        <w:widowControl w:val="0"/>
        <w:autoSpaceDE w:val="0"/>
        <w:autoSpaceDN w:val="0"/>
        <w:adjustRightInd w:val="0"/>
        <w:ind w:firstLine="709"/>
        <w:rPr>
          <w:rFonts w:ascii="Times New Roman" w:hAnsi="Times New Roman"/>
          <w:szCs w:val="28"/>
        </w:rPr>
      </w:pPr>
      <w:r w:rsidRPr="00C230D8">
        <w:rPr>
          <w:rFonts w:ascii="Times New Roman" w:hAnsi="Times New Roman"/>
          <w:szCs w:val="28"/>
          <w:lang w:eastAsia="en-US"/>
        </w:rPr>
        <w:t>122</w:t>
      </w:r>
      <w:r w:rsidR="00D97238" w:rsidRPr="00C230D8">
        <w:rPr>
          <w:rFonts w:ascii="Times New Roman" w:hAnsi="Times New Roman"/>
          <w:szCs w:val="28"/>
          <w:lang w:eastAsia="en-US"/>
        </w:rPr>
        <w:t xml:space="preserve">. </w:t>
      </w:r>
      <w:proofErr w:type="gramStart"/>
      <w:r w:rsidRPr="00C230D8">
        <w:rPr>
          <w:rFonts w:ascii="Times New Roman" w:hAnsi="Times New Roman"/>
          <w:szCs w:val="28"/>
          <w:lang w:eastAsia="en-US"/>
        </w:rPr>
        <w:t xml:space="preserve">Секретарь </w:t>
      </w:r>
      <w:r w:rsidRPr="00C230D8">
        <w:rPr>
          <w:rFonts w:ascii="Times New Roman" w:hAnsi="Times New Roman"/>
          <w:szCs w:val="28"/>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206B4A" w:rsidRPr="00C230D8" w:rsidRDefault="00206B4A" w:rsidP="00206B4A">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123. </w:t>
      </w:r>
      <w:r w:rsidR="005663F6" w:rsidRPr="00C230D8">
        <w:rPr>
          <w:rFonts w:ascii="Times New Roman" w:hAnsi="Times New Roman"/>
          <w:szCs w:val="28"/>
        </w:rPr>
        <w:t>Результат</w:t>
      </w:r>
      <w:r w:rsidRPr="00C230D8">
        <w:rPr>
          <w:rFonts w:ascii="Times New Roman" w:hAnsi="Times New Roman"/>
          <w:szCs w:val="28"/>
        </w:rPr>
        <w:t xml:space="preserve"> предоставления муниципальной услуги, заключение Комиссии (оригинал) или </w:t>
      </w:r>
      <w:r w:rsidR="005663F6" w:rsidRPr="00C230D8">
        <w:rPr>
          <w:rFonts w:ascii="Times New Roman" w:hAnsi="Times New Roman"/>
          <w:szCs w:val="28"/>
        </w:rPr>
        <w:t>мотивированный отказ в предоставлении муниципальной услуги</w:t>
      </w:r>
      <w:r w:rsidRPr="00C230D8">
        <w:rPr>
          <w:rFonts w:ascii="Times New Roman" w:hAnsi="Times New Roman"/>
          <w:szCs w:val="28"/>
        </w:rPr>
        <w:t xml:space="preserve"> помещаются в дело по Комиссии. </w:t>
      </w:r>
      <w:r w:rsidR="005663F6" w:rsidRPr="00C230D8">
        <w:rPr>
          <w:rFonts w:ascii="Times New Roman" w:hAnsi="Times New Roman"/>
          <w:szCs w:val="28"/>
        </w:rPr>
        <w:t>В деле</w:t>
      </w:r>
      <w:r w:rsidRPr="00C230D8">
        <w:rPr>
          <w:rFonts w:ascii="Times New Roman" w:hAnsi="Times New Roman"/>
          <w:szCs w:val="28"/>
        </w:rPr>
        <w:t xml:space="preserve"> должны быть отражены способ уведомления (сообщения) и дата его направления заявителю</w:t>
      </w:r>
      <w:r w:rsidR="005663F6" w:rsidRPr="00C230D8">
        <w:rPr>
          <w:rFonts w:ascii="Times New Roman" w:hAnsi="Times New Roman"/>
          <w:szCs w:val="28"/>
        </w:rPr>
        <w:t xml:space="preserve"> или его представителю</w:t>
      </w:r>
      <w:r w:rsidRPr="00C230D8">
        <w:rPr>
          <w:rFonts w:ascii="Times New Roman" w:hAnsi="Times New Roman"/>
          <w:szCs w:val="28"/>
        </w:rPr>
        <w:t>. Все документы по Комиссии хранятся в Комиссии.</w:t>
      </w:r>
    </w:p>
    <w:p w:rsidR="00206B4A" w:rsidRPr="00C230D8" w:rsidRDefault="00206B4A" w:rsidP="00554FA8">
      <w:pPr>
        <w:widowControl w:val="0"/>
        <w:autoSpaceDE w:val="0"/>
        <w:autoSpaceDN w:val="0"/>
        <w:adjustRightInd w:val="0"/>
        <w:ind w:firstLine="709"/>
        <w:rPr>
          <w:rFonts w:ascii="Times New Roman" w:hAnsi="Times New Roman"/>
          <w:szCs w:val="28"/>
        </w:rPr>
      </w:pPr>
    </w:p>
    <w:p w:rsidR="00554FA8" w:rsidRPr="004117D8" w:rsidRDefault="00554FA8" w:rsidP="000314A6">
      <w:pPr>
        <w:widowControl w:val="0"/>
        <w:autoSpaceDE w:val="0"/>
        <w:autoSpaceDN w:val="0"/>
        <w:adjustRightInd w:val="0"/>
        <w:spacing w:line="216" w:lineRule="auto"/>
        <w:ind w:firstLine="0"/>
        <w:jc w:val="center"/>
        <w:outlineLvl w:val="2"/>
        <w:rPr>
          <w:rFonts w:ascii="Times New Roman" w:eastAsia="Times New Roman" w:hAnsi="Times New Roman"/>
          <w:b/>
          <w:szCs w:val="28"/>
        </w:rPr>
      </w:pPr>
      <w:r w:rsidRPr="004117D8">
        <w:rPr>
          <w:rFonts w:ascii="Times New Roman" w:eastAsia="Times New Roman" w:hAnsi="Times New Roman"/>
          <w:b/>
          <w:szCs w:val="28"/>
        </w:rPr>
        <w:t>Глава 27. ВЫДАЧА ДУБЛИКАТА ЗАКЛЮЧЕНИЯ КОМИССИИ</w:t>
      </w:r>
    </w:p>
    <w:p w:rsidR="00554FA8" w:rsidRPr="00C230D8" w:rsidRDefault="00554FA8" w:rsidP="00554FA8">
      <w:pPr>
        <w:widowControl w:val="0"/>
        <w:autoSpaceDE w:val="0"/>
        <w:autoSpaceDN w:val="0"/>
        <w:adjustRightInd w:val="0"/>
        <w:jc w:val="center"/>
        <w:outlineLvl w:val="2"/>
        <w:rPr>
          <w:rFonts w:ascii="Times New Roman" w:eastAsia="Times New Roman" w:hAnsi="Times New Roman"/>
          <w:szCs w:val="28"/>
        </w:rPr>
      </w:pPr>
    </w:p>
    <w:p w:rsidR="00554FA8" w:rsidRPr="00C230D8" w:rsidRDefault="00554FA8" w:rsidP="005663F6">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1</w:t>
      </w:r>
      <w:r w:rsidR="005663F6" w:rsidRPr="00C230D8">
        <w:rPr>
          <w:rFonts w:ascii="Times New Roman" w:eastAsia="Times New Roman" w:hAnsi="Times New Roman"/>
          <w:szCs w:val="28"/>
          <w:lang w:eastAsia="en-US"/>
        </w:rPr>
        <w:t>24</w:t>
      </w:r>
      <w:r w:rsidRPr="00C230D8">
        <w:rPr>
          <w:rFonts w:ascii="Times New Roman" w:eastAsia="Times New Roman" w:hAnsi="Times New Roman"/>
          <w:szCs w:val="28"/>
          <w:lang w:eastAsia="en-US"/>
        </w:rPr>
        <w:t xml:space="preserve">. </w:t>
      </w:r>
      <w:r w:rsidR="005663F6" w:rsidRPr="00C230D8">
        <w:rPr>
          <w:rFonts w:ascii="Times New Roman" w:eastAsia="Times New Roman" w:hAnsi="Times New Roman"/>
          <w:szCs w:val="28"/>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C230D8">
        <w:rPr>
          <w:rFonts w:ascii="Times New Roman" w:eastAsia="Times New Roman" w:hAnsi="Times New Roman"/>
          <w:szCs w:val="28"/>
          <w:lang w:eastAsia="en-US"/>
        </w:rPr>
        <w:t>.</w:t>
      </w:r>
    </w:p>
    <w:p w:rsidR="005663F6" w:rsidRPr="00C230D8" w:rsidRDefault="005663F6" w:rsidP="005663F6">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 xml:space="preserve">125. </w:t>
      </w:r>
      <w:proofErr w:type="gramStart"/>
      <w:r w:rsidRPr="00C230D8">
        <w:rPr>
          <w:rFonts w:ascii="Times New Roman" w:eastAsia="Times New Roman" w:hAnsi="Times New Roman"/>
          <w:szCs w:val="28"/>
          <w:lang w:eastAsia="en-US"/>
        </w:rPr>
        <w:t xml:space="preserve">При отсутствии оснований для отказа в приеме заявления о выдаче дубликата, предусмотренных </w:t>
      </w:r>
      <w:hyperlink r:id="rId31" w:history="1">
        <w:r w:rsidRPr="00C230D8">
          <w:rPr>
            <w:rFonts w:ascii="Times New Roman" w:hAnsi="Times New Roman"/>
            <w:szCs w:val="28"/>
            <w:lang w:eastAsia="en-US"/>
          </w:rPr>
          <w:t xml:space="preserve">пунктом </w:t>
        </w:r>
        <w:r w:rsidRPr="00C230D8">
          <w:rPr>
            <w:rFonts w:ascii="Times New Roman" w:hAnsi="Times New Roman"/>
            <w:szCs w:val="28"/>
          </w:rPr>
          <w:t>51</w:t>
        </w:r>
      </w:hyperlink>
      <w:r w:rsidRPr="00C230D8">
        <w:rPr>
          <w:rFonts w:ascii="Times New Roman" w:eastAsia="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w:t>
      </w:r>
      <w:proofErr w:type="gramEnd"/>
      <w:r w:rsidRPr="00C230D8">
        <w:rPr>
          <w:rFonts w:ascii="Times New Roman" w:eastAsia="Times New Roman" w:hAnsi="Times New Roman"/>
          <w:szCs w:val="28"/>
          <w:lang w:eastAsia="en-US"/>
        </w:rPr>
        <w:t xml:space="preserve">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C230D8"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126</w:t>
      </w:r>
      <w:r w:rsidR="00554FA8" w:rsidRPr="00C230D8">
        <w:rPr>
          <w:rFonts w:ascii="Times New Roman" w:eastAsia="Times New Roman" w:hAnsi="Times New Roman"/>
          <w:szCs w:val="28"/>
          <w:lang w:eastAsia="en-US"/>
        </w:rPr>
        <w:t xml:space="preserve">. Заявление о выдаче дубликата </w:t>
      </w:r>
      <w:r w:rsidRPr="00C230D8">
        <w:rPr>
          <w:rFonts w:ascii="Times New Roman" w:eastAsia="Times New Roman" w:hAnsi="Times New Roman"/>
          <w:szCs w:val="28"/>
          <w:lang w:eastAsia="en-US"/>
        </w:rPr>
        <w:t>заключения Комиссии</w:t>
      </w:r>
      <w:r w:rsidR="00554FA8" w:rsidRPr="00C230D8">
        <w:rPr>
          <w:rFonts w:ascii="Times New Roman" w:eastAsia="Times New Roman" w:hAnsi="Times New Roman"/>
          <w:szCs w:val="28"/>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554FA8" w:rsidRPr="00C230D8">
        <w:rPr>
          <w:rFonts w:ascii="Times New Roman" w:eastAsia="Times New Roman" w:hAnsi="Times New Roman"/>
          <w:szCs w:val="28"/>
        </w:rPr>
        <w:t>региональную государственную информационную систему «Региональный портал государственных и муниципальных услуг Иркутской области»</w:t>
      </w:r>
      <w:r w:rsidR="00554FA8" w:rsidRPr="00C230D8">
        <w:rPr>
          <w:rFonts w:ascii="Times New Roman" w:eastAsia="Times New Roman" w:hAnsi="Times New Roman"/>
          <w:szCs w:val="28"/>
          <w:lang w:eastAsia="en-US"/>
        </w:rPr>
        <w:t>, МФЦ.</w:t>
      </w:r>
    </w:p>
    <w:p w:rsidR="00554FA8" w:rsidRPr="00C230D8" w:rsidRDefault="005663F6" w:rsidP="00554FA8">
      <w:pPr>
        <w:widowControl w:val="0"/>
        <w:autoSpaceDE w:val="0"/>
        <w:autoSpaceDN w:val="0"/>
        <w:adjustRightInd w:val="0"/>
        <w:ind w:firstLine="709"/>
        <w:rPr>
          <w:rFonts w:ascii="Times New Roman" w:eastAsia="Times New Roman" w:hAnsi="Times New Roman"/>
          <w:szCs w:val="28"/>
          <w:lang w:eastAsia="en-US"/>
        </w:rPr>
      </w:pPr>
      <w:r w:rsidRPr="00C230D8">
        <w:rPr>
          <w:rFonts w:ascii="Times New Roman" w:eastAsia="Times New Roman" w:hAnsi="Times New Roman"/>
          <w:szCs w:val="28"/>
          <w:lang w:eastAsia="en-US"/>
        </w:rPr>
        <w:t xml:space="preserve">127. </w:t>
      </w:r>
      <w:r w:rsidR="00554FA8" w:rsidRPr="00C230D8">
        <w:rPr>
          <w:rFonts w:ascii="Times New Roman" w:eastAsia="Times New Roman" w:hAnsi="Times New Roman"/>
          <w:szCs w:val="28"/>
          <w:lang w:eastAsia="en-US"/>
        </w:rPr>
        <w:t xml:space="preserve">Срок выдачи дубликата </w:t>
      </w:r>
      <w:r w:rsidRPr="00C230D8">
        <w:rPr>
          <w:rFonts w:ascii="Times New Roman" w:eastAsia="Times New Roman" w:hAnsi="Times New Roman"/>
          <w:szCs w:val="28"/>
          <w:lang w:eastAsia="en-US"/>
        </w:rPr>
        <w:t>заключения Комиссии</w:t>
      </w:r>
      <w:r w:rsidR="00554FA8" w:rsidRPr="00C230D8">
        <w:rPr>
          <w:rFonts w:ascii="Times New Roman" w:eastAsia="Times New Roman" w:hAnsi="Times New Roman"/>
          <w:szCs w:val="28"/>
          <w:lang w:eastAsia="en-US"/>
        </w:rPr>
        <w:t xml:space="preserve"> не может превышать 5 дней с момента регистрации заявления.</w:t>
      </w:r>
    </w:p>
    <w:p w:rsidR="00554FA8" w:rsidRPr="00C230D8" w:rsidRDefault="00554FA8" w:rsidP="00D97238">
      <w:pPr>
        <w:widowControl w:val="0"/>
        <w:autoSpaceDE w:val="0"/>
        <w:autoSpaceDN w:val="0"/>
        <w:adjustRightInd w:val="0"/>
        <w:ind w:firstLine="709"/>
        <w:rPr>
          <w:rFonts w:ascii="Times New Roman" w:hAnsi="Times New Roman"/>
          <w:szCs w:val="28"/>
          <w:lang w:eastAsia="en-US"/>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3" w:name="Par410"/>
      <w:bookmarkEnd w:id="33"/>
      <w:r w:rsidRPr="004117D8">
        <w:rPr>
          <w:rFonts w:ascii="Times New Roman" w:hAnsi="Times New Roman"/>
          <w:b/>
          <w:szCs w:val="28"/>
        </w:rPr>
        <w:t xml:space="preserve">Раздел IV. ФОРМЫ </w:t>
      </w:r>
      <w:proofErr w:type="gramStart"/>
      <w:r w:rsidRPr="004117D8">
        <w:rPr>
          <w:rFonts w:ascii="Times New Roman" w:hAnsi="Times New Roman"/>
          <w:b/>
          <w:szCs w:val="28"/>
        </w:rPr>
        <w:t>КОНТРОЛЯ ЗА</w:t>
      </w:r>
      <w:proofErr w:type="gramEnd"/>
      <w:r w:rsidRPr="004117D8">
        <w:rPr>
          <w:rFonts w:ascii="Times New Roman" w:hAnsi="Times New Roman"/>
          <w:b/>
          <w:szCs w:val="28"/>
        </w:rPr>
        <w:t xml:space="preserve"> ПРЕДОСТАВЛЕНИЕМ</w:t>
      </w:r>
      <w:r w:rsidR="00003702" w:rsidRPr="004117D8">
        <w:rPr>
          <w:rFonts w:ascii="Times New Roman" w:hAnsi="Times New Roman"/>
          <w:b/>
          <w:szCs w:val="28"/>
        </w:rPr>
        <w:t xml:space="preserve"> МУНИЦИПАЛЬНОЙ</w:t>
      </w:r>
      <w:r w:rsidRPr="004117D8">
        <w:rPr>
          <w:rFonts w:ascii="Times New Roman" w:hAnsi="Times New Roman"/>
          <w:b/>
          <w:szCs w:val="28"/>
        </w:rPr>
        <w:t xml:space="preserve"> УСЛУГИ</w:t>
      </w: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4" w:name="Par413"/>
      <w:bookmarkEnd w:id="34"/>
      <w:r w:rsidRPr="004117D8">
        <w:rPr>
          <w:rFonts w:ascii="Times New Roman" w:hAnsi="Times New Roman"/>
          <w:b/>
          <w:szCs w:val="28"/>
        </w:rPr>
        <w:t>Глава 2</w:t>
      </w:r>
      <w:r w:rsidR="00BA6FC3" w:rsidRPr="004117D8">
        <w:rPr>
          <w:rFonts w:ascii="Times New Roman" w:hAnsi="Times New Roman"/>
          <w:b/>
          <w:szCs w:val="28"/>
        </w:rPr>
        <w:t>8</w:t>
      </w:r>
      <w:r w:rsidRPr="004117D8">
        <w:rPr>
          <w:rFonts w:ascii="Times New Roman" w:hAnsi="Times New Roman"/>
          <w:b/>
          <w:szCs w:val="28"/>
        </w:rPr>
        <w:t xml:space="preserve">. ПОРЯДОК ОСУЩЕСТВЛЕНИЯ ТЕКУЩЕГО </w:t>
      </w:r>
      <w:proofErr w:type="gramStart"/>
      <w:r w:rsidRPr="004117D8">
        <w:rPr>
          <w:rFonts w:ascii="Times New Roman" w:hAnsi="Times New Roman"/>
          <w:b/>
          <w:szCs w:val="28"/>
        </w:rPr>
        <w:t>КОНТРОЛЯ ЗА</w:t>
      </w:r>
      <w:proofErr w:type="gramEnd"/>
      <w:r w:rsidR="009A2D14">
        <w:rPr>
          <w:rFonts w:ascii="Times New Roman" w:hAnsi="Times New Roman"/>
          <w:b/>
          <w:szCs w:val="28"/>
        </w:rPr>
        <w:t xml:space="preserve"> </w:t>
      </w:r>
      <w:r w:rsidRPr="004117D8">
        <w:rPr>
          <w:rFonts w:ascii="Times New Roman" w:hAnsi="Times New Roman"/>
          <w:b/>
          <w:szCs w:val="28"/>
        </w:rPr>
        <w:t>СОБЛЮДЕНИЕМ И ИСПОЛНЕНИЕМ ОТВЕТСТВЕННЫМИ ДОЛЖНОСТНЫМИ ЛИЦАМИ</w:t>
      </w:r>
      <w:r w:rsidR="004117D8">
        <w:rPr>
          <w:rFonts w:ascii="Times New Roman" w:hAnsi="Times New Roman"/>
          <w:b/>
          <w:szCs w:val="28"/>
        </w:rPr>
        <w:t xml:space="preserve"> </w:t>
      </w:r>
      <w:r w:rsidRPr="004117D8">
        <w:rPr>
          <w:rFonts w:ascii="Times New Roman" w:hAnsi="Times New Roman"/>
          <w:b/>
          <w:szCs w:val="28"/>
        </w:rPr>
        <w:t>ПОЛОЖЕНИЙ АДМИНИСТРАТИВНОГО РЕГЛАМЕНТА И ИНЫХ НОРМАТИВНЫХ</w:t>
      </w:r>
      <w:r w:rsidR="004117D8">
        <w:rPr>
          <w:rFonts w:ascii="Times New Roman" w:hAnsi="Times New Roman"/>
          <w:b/>
          <w:szCs w:val="28"/>
        </w:rPr>
        <w:t xml:space="preserve"> </w:t>
      </w:r>
      <w:r w:rsidRPr="004117D8">
        <w:rPr>
          <w:rFonts w:ascii="Times New Roman" w:hAnsi="Times New Roman"/>
          <w:b/>
          <w:szCs w:val="28"/>
        </w:rPr>
        <w:t>ПРАВОВЫХ АКТОВ, УСТАНАВЛИВАЮЩИХ ТРЕБОВАНИЯ К ПРЕДОСТАВЛЕНИЮ</w:t>
      </w:r>
      <w:r w:rsidR="00E478CC" w:rsidRPr="004117D8">
        <w:rPr>
          <w:rFonts w:ascii="Times New Roman" w:hAnsi="Times New Roman"/>
          <w:b/>
          <w:szCs w:val="28"/>
        </w:rPr>
        <w:t xml:space="preserve"> МУНИЦИПАЛЬНОЙ</w:t>
      </w:r>
      <w:r w:rsidRPr="004117D8">
        <w:rPr>
          <w:rFonts w:ascii="Times New Roman" w:hAnsi="Times New Roman"/>
          <w:b/>
          <w:szCs w:val="28"/>
        </w:rPr>
        <w:t xml:space="preserve"> УСЛУГИ, А ТАКЖЕ ПРИНЯТИЕМ ИМИ РЕШЕНИЙ</w:t>
      </w:r>
    </w:p>
    <w:p w:rsidR="00E545F3" w:rsidRPr="00C230D8" w:rsidRDefault="00E545F3" w:rsidP="00275D87">
      <w:pPr>
        <w:widowControl w:val="0"/>
        <w:autoSpaceDE w:val="0"/>
        <w:autoSpaceDN w:val="0"/>
        <w:adjustRightInd w:val="0"/>
        <w:jc w:val="center"/>
        <w:outlineLvl w:val="2"/>
        <w:rPr>
          <w:rFonts w:ascii="Times New Roman" w:hAnsi="Times New Roman"/>
          <w:szCs w:val="28"/>
        </w:rPr>
      </w:pPr>
    </w:p>
    <w:p w:rsidR="00F85AFF" w:rsidRPr="00C230D8" w:rsidRDefault="00BA6FC3" w:rsidP="00275D87">
      <w:pPr>
        <w:widowControl w:val="0"/>
        <w:autoSpaceDE w:val="0"/>
        <w:autoSpaceDN w:val="0"/>
        <w:adjustRightInd w:val="0"/>
        <w:ind w:firstLine="709"/>
        <w:rPr>
          <w:rFonts w:ascii="Times New Roman" w:hAnsi="Times New Roman"/>
          <w:szCs w:val="28"/>
          <w:lang w:eastAsia="ko-KR"/>
        </w:rPr>
      </w:pPr>
      <w:r w:rsidRPr="00C230D8">
        <w:rPr>
          <w:rFonts w:ascii="Times New Roman" w:hAnsi="Times New Roman"/>
          <w:szCs w:val="28"/>
          <w:lang w:eastAsia="ko-KR"/>
        </w:rPr>
        <w:t>128</w:t>
      </w:r>
      <w:r w:rsidR="00B31375" w:rsidRPr="00C230D8">
        <w:rPr>
          <w:rFonts w:ascii="Times New Roman" w:hAnsi="Times New Roman"/>
          <w:szCs w:val="28"/>
          <w:lang w:eastAsia="ko-KR"/>
        </w:rPr>
        <w:t>.</w:t>
      </w:r>
      <w:r w:rsidR="00EE5143" w:rsidRPr="00C230D8">
        <w:rPr>
          <w:rFonts w:ascii="Times New Roman" w:hAnsi="Times New Roman"/>
          <w:szCs w:val="28"/>
          <w:lang w:eastAsia="ko-KR"/>
        </w:rPr>
        <w:t> </w:t>
      </w:r>
      <w:r w:rsidR="00B31375" w:rsidRPr="00C230D8">
        <w:rPr>
          <w:rFonts w:ascii="Times New Roman" w:hAnsi="Times New Roman"/>
          <w:szCs w:val="28"/>
          <w:lang w:eastAsia="ko-KR"/>
        </w:rPr>
        <w:t xml:space="preserve">Текущий </w:t>
      </w:r>
      <w:proofErr w:type="gramStart"/>
      <w:r w:rsidR="00B31375" w:rsidRPr="00C230D8">
        <w:rPr>
          <w:rFonts w:ascii="Times New Roman" w:hAnsi="Times New Roman"/>
          <w:szCs w:val="28"/>
          <w:lang w:eastAsia="ko-KR"/>
        </w:rPr>
        <w:t>контроль за</w:t>
      </w:r>
      <w:proofErr w:type="gramEnd"/>
      <w:r w:rsidR="00B31375" w:rsidRPr="00C230D8">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C230D8">
        <w:rPr>
          <w:rFonts w:ascii="Times New Roman" w:hAnsi="Times New Roman"/>
          <w:szCs w:val="28"/>
          <w:lang w:eastAsia="ko-KR"/>
        </w:rPr>
        <w:t>муниципальной</w:t>
      </w:r>
      <w:r w:rsidR="00B31375" w:rsidRPr="00C230D8">
        <w:rPr>
          <w:rFonts w:ascii="Times New Roman" w:hAnsi="Times New Roman"/>
          <w:szCs w:val="28"/>
          <w:lang w:eastAsia="ko-KR"/>
        </w:rPr>
        <w:t xml:space="preserve"> услуги и принятием решений должностными лицами </w:t>
      </w:r>
      <w:r w:rsidR="00E4695F" w:rsidRPr="00C230D8">
        <w:rPr>
          <w:rFonts w:ascii="Times New Roman" w:hAnsi="Times New Roman"/>
          <w:szCs w:val="28"/>
          <w:lang w:eastAsia="ko-KR"/>
        </w:rPr>
        <w:t>уполномоченного органа</w:t>
      </w:r>
      <w:r w:rsidR="004117D8">
        <w:rPr>
          <w:rFonts w:ascii="Times New Roman" w:hAnsi="Times New Roman"/>
          <w:szCs w:val="28"/>
          <w:lang w:eastAsia="ko-KR"/>
        </w:rPr>
        <w:t xml:space="preserve"> </w:t>
      </w:r>
      <w:r w:rsidR="00F85AFF" w:rsidRPr="00C230D8">
        <w:rPr>
          <w:rFonts w:ascii="Times New Roman" w:hAnsi="Times New Roman"/>
          <w:szCs w:val="28"/>
          <w:lang w:eastAsia="ko-KR"/>
        </w:rPr>
        <w:t xml:space="preserve">осуществляется </w:t>
      </w:r>
      <w:r w:rsidR="007E0FBD" w:rsidRPr="00C230D8">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C230D8">
        <w:rPr>
          <w:rFonts w:ascii="Times New Roman" w:hAnsi="Times New Roman"/>
          <w:szCs w:val="28"/>
          <w:lang w:eastAsia="ko-KR"/>
        </w:rPr>
        <w:t xml:space="preserve"> путем рассмотрения отчетов должностных лиц </w:t>
      </w:r>
      <w:r w:rsidR="00E4695F" w:rsidRPr="00C230D8">
        <w:rPr>
          <w:rFonts w:ascii="Times New Roman" w:hAnsi="Times New Roman"/>
          <w:szCs w:val="28"/>
          <w:lang w:eastAsia="ko-KR"/>
        </w:rPr>
        <w:t>уполномоченного органа</w:t>
      </w:r>
      <w:r w:rsidR="00F85AFF" w:rsidRPr="00C230D8">
        <w:rPr>
          <w:rFonts w:ascii="Times New Roman" w:hAnsi="Times New Roman"/>
          <w:szCs w:val="28"/>
          <w:lang w:eastAsia="ko-KR"/>
        </w:rPr>
        <w:t>, а также рассмотрения жалоб заявителей.</w:t>
      </w:r>
    </w:p>
    <w:p w:rsidR="00F85AFF" w:rsidRPr="00C230D8" w:rsidRDefault="00003702" w:rsidP="00275D87">
      <w:pPr>
        <w:autoSpaceDE w:val="0"/>
        <w:autoSpaceDN w:val="0"/>
        <w:adjustRightInd w:val="0"/>
        <w:ind w:firstLine="709"/>
        <w:rPr>
          <w:rFonts w:ascii="Times New Roman" w:hAnsi="Times New Roman"/>
          <w:color w:val="000000"/>
          <w:szCs w:val="28"/>
        </w:rPr>
      </w:pPr>
      <w:r w:rsidRPr="00C230D8">
        <w:rPr>
          <w:rFonts w:ascii="Times New Roman" w:hAnsi="Times New Roman"/>
          <w:szCs w:val="28"/>
          <w:lang w:eastAsia="ko-KR"/>
        </w:rPr>
        <w:t>12</w:t>
      </w:r>
      <w:r w:rsidR="00BA6FC3" w:rsidRPr="00C230D8">
        <w:rPr>
          <w:rFonts w:ascii="Times New Roman" w:hAnsi="Times New Roman"/>
          <w:szCs w:val="28"/>
          <w:lang w:eastAsia="ko-KR"/>
        </w:rPr>
        <w:t>9</w:t>
      </w:r>
      <w:r w:rsidR="00E545F3" w:rsidRPr="00C230D8">
        <w:rPr>
          <w:rFonts w:ascii="Times New Roman" w:hAnsi="Times New Roman"/>
          <w:szCs w:val="28"/>
          <w:lang w:eastAsia="ko-KR"/>
        </w:rPr>
        <w:t>.</w:t>
      </w:r>
      <w:r w:rsidR="00BA2482" w:rsidRPr="00C230D8">
        <w:rPr>
          <w:rFonts w:ascii="Times New Roman" w:hAnsi="Times New Roman"/>
          <w:szCs w:val="28"/>
          <w:lang w:eastAsia="ko-KR"/>
        </w:rPr>
        <w:t> </w:t>
      </w:r>
      <w:r w:rsidR="00F85AFF" w:rsidRPr="00C230D8">
        <w:rPr>
          <w:rFonts w:ascii="Times New Roman" w:hAnsi="Times New Roman"/>
          <w:color w:val="000000"/>
          <w:szCs w:val="28"/>
        </w:rPr>
        <w:t>Основными задачами текущего контроля являются:</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а) обеспечение своевременного и качественного предоставления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б) выявление нарушений в сроках и качестве предоставления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F85AFF" w:rsidRPr="00C230D8" w:rsidRDefault="00F85AFF" w:rsidP="00275D8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 xml:space="preserve">г) принятие мер по надлежащему предоставлению </w:t>
      </w:r>
      <w:r w:rsidR="007E0FBD" w:rsidRPr="00C230D8">
        <w:rPr>
          <w:rFonts w:ascii="Times New Roman" w:hAnsi="Times New Roman"/>
          <w:color w:val="000000"/>
          <w:szCs w:val="28"/>
        </w:rPr>
        <w:t>муниципальной</w:t>
      </w:r>
      <w:r w:rsidRPr="00C230D8">
        <w:rPr>
          <w:rFonts w:ascii="Times New Roman" w:hAnsi="Times New Roman"/>
          <w:color w:val="000000"/>
          <w:szCs w:val="28"/>
        </w:rPr>
        <w:t xml:space="preserve"> услуги.</w:t>
      </w:r>
    </w:p>
    <w:p w:rsidR="00E545F3" w:rsidRPr="00C230D8" w:rsidRDefault="00003702" w:rsidP="00275D8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30</w:t>
      </w:r>
      <w:r w:rsidR="00BA2482"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Текущий контроль осуществляется </w:t>
      </w:r>
      <w:r w:rsidR="00B31375" w:rsidRPr="00C230D8">
        <w:rPr>
          <w:rFonts w:ascii="Times New Roman" w:hAnsi="Times New Roman" w:cs="Times New Roman"/>
          <w:sz w:val="28"/>
          <w:szCs w:val="28"/>
          <w:lang w:eastAsia="ko-KR"/>
        </w:rPr>
        <w:t xml:space="preserve">на </w:t>
      </w:r>
      <w:r w:rsidR="00E545F3" w:rsidRPr="00C230D8">
        <w:rPr>
          <w:rFonts w:ascii="Times New Roman" w:hAnsi="Times New Roman" w:cs="Times New Roman"/>
          <w:sz w:val="28"/>
          <w:szCs w:val="28"/>
          <w:lang w:eastAsia="ko-KR"/>
        </w:rPr>
        <w:t>постоянно</w:t>
      </w:r>
      <w:r w:rsidR="00B31375" w:rsidRPr="00C230D8">
        <w:rPr>
          <w:rFonts w:ascii="Times New Roman" w:hAnsi="Times New Roman" w:cs="Times New Roman"/>
          <w:sz w:val="28"/>
          <w:szCs w:val="28"/>
          <w:lang w:eastAsia="ko-KR"/>
        </w:rPr>
        <w:t>й основе</w:t>
      </w:r>
      <w:r w:rsidR="00E545F3" w:rsidRPr="00C230D8">
        <w:rPr>
          <w:rFonts w:ascii="Times New Roman" w:hAnsi="Times New Roman" w:cs="Times New Roman"/>
          <w:sz w:val="28"/>
          <w:szCs w:val="28"/>
          <w:lang w:eastAsia="ko-KR"/>
        </w:rPr>
        <w:t>.</w:t>
      </w:r>
    </w:p>
    <w:p w:rsidR="00E545F3" w:rsidRPr="00C230D8" w:rsidRDefault="00E545F3" w:rsidP="00275D87">
      <w:pPr>
        <w:pStyle w:val="ConsPlusNormal"/>
        <w:ind w:firstLine="709"/>
        <w:jc w:val="both"/>
        <w:rPr>
          <w:rFonts w:ascii="Times New Roman" w:hAnsi="Times New Roman" w:cs="Times New Roman"/>
          <w:sz w:val="28"/>
          <w:szCs w:val="28"/>
          <w:lang w:eastAsia="ko-KR"/>
        </w:rPr>
      </w:pPr>
    </w:p>
    <w:p w:rsidR="00E545F3" w:rsidRPr="004117D8" w:rsidRDefault="00E545F3" w:rsidP="000314A6">
      <w:pPr>
        <w:widowControl w:val="0"/>
        <w:autoSpaceDE w:val="0"/>
        <w:autoSpaceDN w:val="0"/>
        <w:adjustRightInd w:val="0"/>
        <w:ind w:firstLine="0"/>
        <w:jc w:val="center"/>
        <w:outlineLvl w:val="2"/>
        <w:rPr>
          <w:rFonts w:ascii="Times New Roman" w:hAnsi="Times New Roman"/>
          <w:b/>
          <w:szCs w:val="28"/>
        </w:rPr>
      </w:pPr>
      <w:bookmarkStart w:id="35" w:name="Par427"/>
      <w:bookmarkEnd w:id="35"/>
      <w:r w:rsidRPr="004117D8">
        <w:rPr>
          <w:rFonts w:ascii="Times New Roman" w:hAnsi="Times New Roman"/>
          <w:b/>
          <w:szCs w:val="28"/>
        </w:rPr>
        <w:t xml:space="preserve">Глава </w:t>
      </w:r>
      <w:r w:rsidR="00003702" w:rsidRPr="004117D8">
        <w:rPr>
          <w:rFonts w:ascii="Times New Roman" w:hAnsi="Times New Roman"/>
          <w:b/>
          <w:szCs w:val="28"/>
        </w:rPr>
        <w:t>2</w:t>
      </w:r>
      <w:r w:rsidR="00BA6FC3" w:rsidRPr="004117D8">
        <w:rPr>
          <w:rFonts w:ascii="Times New Roman" w:hAnsi="Times New Roman"/>
          <w:b/>
          <w:szCs w:val="28"/>
        </w:rPr>
        <w:t>9</w:t>
      </w:r>
      <w:r w:rsidRPr="004117D8">
        <w:rPr>
          <w:rFonts w:ascii="Times New Roman" w:hAnsi="Times New Roman"/>
          <w:b/>
          <w:szCs w:val="28"/>
        </w:rPr>
        <w:t>. ПОРЯДОК И ПЕРИОДИЧНОСТЬ ОСУЩЕСТВЛЕНИЯ ПЛАНОВЫХ И</w:t>
      </w:r>
      <w:r w:rsidR="004117D8">
        <w:rPr>
          <w:rFonts w:ascii="Times New Roman" w:hAnsi="Times New Roman"/>
          <w:b/>
          <w:szCs w:val="28"/>
        </w:rPr>
        <w:t xml:space="preserve"> </w:t>
      </w:r>
      <w:r w:rsidRPr="004117D8">
        <w:rPr>
          <w:rFonts w:ascii="Times New Roman" w:hAnsi="Times New Roman"/>
          <w:b/>
          <w:szCs w:val="28"/>
        </w:rPr>
        <w:t>ВНЕПЛАНОВЫХ ПРОВЕРОК ПОЛНОТЫ И КАЧЕСТВА ПРЕДОСТАВЛЕНИЯ</w:t>
      </w:r>
      <w:r w:rsidR="00C33FE7" w:rsidRPr="004117D8">
        <w:rPr>
          <w:rFonts w:ascii="Times New Roman" w:hAnsi="Times New Roman"/>
          <w:b/>
          <w:szCs w:val="28"/>
        </w:rPr>
        <w:t xml:space="preserve"> МУНИЦИПАЛЬНОЙ</w:t>
      </w:r>
      <w:r w:rsidRPr="004117D8">
        <w:rPr>
          <w:rFonts w:ascii="Times New Roman" w:hAnsi="Times New Roman"/>
          <w:b/>
          <w:szCs w:val="28"/>
        </w:rPr>
        <w:t xml:space="preserve"> УСЛУГИ, В </w:t>
      </w:r>
      <w:r w:rsidR="005B581E" w:rsidRPr="004117D8">
        <w:rPr>
          <w:rFonts w:ascii="Times New Roman" w:hAnsi="Times New Roman"/>
          <w:b/>
          <w:szCs w:val="28"/>
        </w:rPr>
        <w:t>Т</w:t>
      </w:r>
      <w:r w:rsidRPr="004117D8">
        <w:rPr>
          <w:rFonts w:ascii="Times New Roman" w:hAnsi="Times New Roman"/>
          <w:b/>
          <w:szCs w:val="28"/>
        </w:rPr>
        <w:t xml:space="preserve">ОМ ЧИСЛЕ ПОРЯДОК И ФОРМЫ </w:t>
      </w:r>
      <w:proofErr w:type="gramStart"/>
      <w:r w:rsidRPr="004117D8">
        <w:rPr>
          <w:rFonts w:ascii="Times New Roman" w:hAnsi="Times New Roman"/>
          <w:b/>
          <w:szCs w:val="28"/>
        </w:rPr>
        <w:t>КОНТРОЛЯ</w:t>
      </w:r>
      <w:r w:rsidR="009A2D14">
        <w:rPr>
          <w:rFonts w:ascii="Times New Roman" w:hAnsi="Times New Roman"/>
          <w:b/>
          <w:szCs w:val="28"/>
        </w:rPr>
        <w:t xml:space="preserve"> </w:t>
      </w:r>
      <w:r w:rsidRPr="004117D8">
        <w:rPr>
          <w:rFonts w:ascii="Times New Roman" w:hAnsi="Times New Roman"/>
          <w:b/>
          <w:szCs w:val="28"/>
        </w:rPr>
        <w:t>ЗА</w:t>
      </w:r>
      <w:proofErr w:type="gramEnd"/>
      <w:r w:rsidRPr="004117D8">
        <w:rPr>
          <w:rFonts w:ascii="Times New Roman" w:hAnsi="Times New Roman"/>
          <w:b/>
          <w:szCs w:val="28"/>
        </w:rPr>
        <w:t xml:space="preserve"> ПОЛНОТОЙ И КАЧЕСТВОМ ПРЕДОСТАВЛЕНИЯ </w:t>
      </w:r>
      <w:r w:rsidR="00C33FE7" w:rsidRPr="004117D8">
        <w:rPr>
          <w:rFonts w:ascii="Times New Roman" w:hAnsi="Times New Roman"/>
          <w:b/>
          <w:szCs w:val="28"/>
        </w:rPr>
        <w:t xml:space="preserve">МУНИЦИПАЛЬНОЙ </w:t>
      </w:r>
      <w:r w:rsidRPr="004117D8">
        <w:rPr>
          <w:rFonts w:ascii="Times New Roman" w:hAnsi="Times New Roman"/>
          <w:b/>
          <w:szCs w:val="28"/>
        </w:rPr>
        <w:t>УСЛУГИ</w:t>
      </w:r>
    </w:p>
    <w:p w:rsidR="00E545F3" w:rsidRPr="00C230D8" w:rsidRDefault="00E545F3" w:rsidP="00275D87">
      <w:pPr>
        <w:widowControl w:val="0"/>
        <w:autoSpaceDE w:val="0"/>
        <w:autoSpaceDN w:val="0"/>
        <w:adjustRightInd w:val="0"/>
        <w:jc w:val="center"/>
        <w:outlineLvl w:val="2"/>
        <w:rPr>
          <w:rFonts w:ascii="Times New Roman" w:hAnsi="Times New Roman"/>
          <w:szCs w:val="28"/>
        </w:rPr>
      </w:pPr>
    </w:p>
    <w:p w:rsidR="00C33FE7" w:rsidRPr="00C230D8" w:rsidRDefault="00003702" w:rsidP="00C33FE7">
      <w:pPr>
        <w:tabs>
          <w:tab w:val="num" w:pos="1715"/>
        </w:tabs>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31</w:t>
      </w:r>
      <w:r w:rsidR="00C33FE7" w:rsidRPr="00C230D8">
        <w:rPr>
          <w:rFonts w:ascii="Times New Roman" w:hAnsi="Times New Roman"/>
          <w:color w:val="000000"/>
          <w:szCs w:val="28"/>
        </w:rPr>
        <w:t xml:space="preserve">. </w:t>
      </w:r>
      <w:proofErr w:type="gramStart"/>
      <w:r w:rsidR="00C33FE7" w:rsidRPr="00C230D8">
        <w:rPr>
          <w:rFonts w:ascii="Times New Roman" w:hAnsi="Times New Roman"/>
          <w:color w:val="000000"/>
          <w:szCs w:val="28"/>
        </w:rPr>
        <w:t>Контроль за</w:t>
      </w:r>
      <w:proofErr w:type="gramEnd"/>
      <w:r w:rsidR="00C33FE7" w:rsidRPr="00C230D8">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C230D8" w:rsidRDefault="00C33FE7"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 проведения плановых проверок;</w:t>
      </w:r>
    </w:p>
    <w:p w:rsidR="00C33FE7" w:rsidRPr="00C230D8" w:rsidRDefault="00C33FE7"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C230D8" w:rsidRDefault="00003702" w:rsidP="00C33FE7">
      <w:pPr>
        <w:tabs>
          <w:tab w:val="num" w:pos="1715"/>
        </w:tabs>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32</w:t>
      </w:r>
      <w:r w:rsidR="00C33FE7" w:rsidRPr="00C230D8">
        <w:rPr>
          <w:rFonts w:ascii="Times New Roman" w:hAnsi="Times New Roman"/>
          <w:color w:val="000000"/>
          <w:szCs w:val="28"/>
        </w:rPr>
        <w:t xml:space="preserve">. В целях осуществления </w:t>
      </w:r>
      <w:proofErr w:type="gramStart"/>
      <w:r w:rsidR="00C33FE7" w:rsidRPr="00C230D8">
        <w:rPr>
          <w:rFonts w:ascii="Times New Roman" w:hAnsi="Times New Roman"/>
          <w:color w:val="000000"/>
          <w:szCs w:val="28"/>
        </w:rPr>
        <w:t>контроля за</w:t>
      </w:r>
      <w:proofErr w:type="gramEnd"/>
      <w:r w:rsidR="00C33FE7" w:rsidRPr="00C230D8">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C33FE7" w:rsidRPr="00C230D8">
        <w:rPr>
          <w:rFonts w:ascii="Times New Roman" w:hAnsi="Times New Roman"/>
          <w:color w:val="000000"/>
          <w:szCs w:val="28"/>
        </w:rPr>
        <w:lastRenderedPageBreak/>
        <w:t xml:space="preserve">устанавливается планом работы </w:t>
      </w:r>
      <w:r w:rsidR="004117D8">
        <w:rPr>
          <w:rFonts w:ascii="Times New Roman" w:hAnsi="Times New Roman"/>
          <w:szCs w:val="28"/>
          <w:lang w:eastAsia="en-US"/>
        </w:rPr>
        <w:t>администрации Тельминского муниципального образования</w:t>
      </w:r>
      <w:r w:rsidR="00C33FE7" w:rsidRPr="00C230D8">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230D8" w:rsidRDefault="00784A98"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33</w:t>
      </w:r>
      <w:r w:rsidR="00C33FE7" w:rsidRPr="00C230D8">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C230D8" w:rsidRDefault="00784A98" w:rsidP="00C33FE7">
      <w:pPr>
        <w:autoSpaceDE w:val="0"/>
        <w:autoSpaceDN w:val="0"/>
        <w:adjustRightInd w:val="0"/>
        <w:ind w:firstLine="709"/>
        <w:rPr>
          <w:rFonts w:ascii="Times New Roman" w:hAnsi="Times New Roman"/>
          <w:color w:val="000000"/>
          <w:szCs w:val="28"/>
        </w:rPr>
      </w:pPr>
      <w:r w:rsidRPr="00C230D8">
        <w:rPr>
          <w:rFonts w:ascii="Times New Roman" w:hAnsi="Times New Roman"/>
          <w:color w:val="000000"/>
          <w:szCs w:val="28"/>
        </w:rPr>
        <w:t>1</w:t>
      </w:r>
      <w:r w:rsidR="00BA6FC3" w:rsidRPr="00C230D8">
        <w:rPr>
          <w:rFonts w:ascii="Times New Roman" w:hAnsi="Times New Roman"/>
          <w:color w:val="000000"/>
          <w:szCs w:val="28"/>
        </w:rPr>
        <w:t>34</w:t>
      </w:r>
      <w:r w:rsidR="00C33FE7" w:rsidRPr="00C230D8">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00C33FE7" w:rsidRPr="00C230D8">
          <w:rPr>
            <w:rFonts w:ascii="Times New Roman" w:hAnsi="Times New Roman"/>
            <w:color w:val="000000"/>
            <w:szCs w:val="28"/>
          </w:rPr>
          <w:t>законодательством</w:t>
        </w:r>
      </w:hyperlink>
      <w:r w:rsidR="00C33FE7" w:rsidRPr="00C230D8">
        <w:rPr>
          <w:rFonts w:ascii="Times New Roman" w:hAnsi="Times New Roman"/>
          <w:color w:val="000000"/>
          <w:szCs w:val="28"/>
        </w:rPr>
        <w:t xml:space="preserve"> Российской Федерации порядке.</w:t>
      </w:r>
    </w:p>
    <w:p w:rsidR="001E25C7" w:rsidRPr="00C230D8" w:rsidRDefault="00784A98" w:rsidP="00275D87">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w:t>
      </w:r>
      <w:r w:rsidR="00BA6FC3" w:rsidRPr="00C230D8">
        <w:rPr>
          <w:rFonts w:ascii="Times New Roman" w:hAnsi="Times New Roman"/>
          <w:szCs w:val="28"/>
        </w:rPr>
        <w:t>35</w:t>
      </w:r>
      <w:r w:rsidR="0070741A" w:rsidRPr="00C230D8">
        <w:rPr>
          <w:rFonts w:ascii="Times New Roman" w:hAnsi="Times New Roman"/>
          <w:szCs w:val="28"/>
        </w:rPr>
        <w:t>. </w:t>
      </w:r>
      <w:r w:rsidR="001E25C7" w:rsidRPr="00C230D8">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117D8" w:rsidRDefault="00140074" w:rsidP="004117D8">
      <w:pPr>
        <w:pStyle w:val="ConsPlusNormal"/>
        <w:ind w:firstLine="0"/>
        <w:jc w:val="both"/>
        <w:rPr>
          <w:rFonts w:ascii="Times New Roman" w:hAnsi="Times New Roman" w:cs="Times New Roman"/>
          <w:b/>
          <w:sz w:val="28"/>
          <w:szCs w:val="28"/>
          <w:lang w:eastAsia="ko-KR"/>
        </w:rPr>
      </w:pPr>
      <w:bookmarkStart w:id="36" w:name="Par439"/>
      <w:bookmarkEnd w:id="36"/>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r w:rsidRPr="004117D8">
        <w:rPr>
          <w:rFonts w:ascii="Times New Roman" w:hAnsi="Times New Roman"/>
          <w:b/>
          <w:szCs w:val="28"/>
        </w:rPr>
        <w:t xml:space="preserve">Глава </w:t>
      </w:r>
      <w:r w:rsidR="00BA6FC3" w:rsidRPr="004117D8">
        <w:rPr>
          <w:rFonts w:ascii="Times New Roman" w:hAnsi="Times New Roman"/>
          <w:b/>
          <w:szCs w:val="28"/>
        </w:rPr>
        <w:t>30</w:t>
      </w:r>
      <w:r w:rsidRPr="004117D8">
        <w:rPr>
          <w:rFonts w:ascii="Times New Roman" w:hAnsi="Times New Roman"/>
          <w:b/>
          <w:szCs w:val="28"/>
        </w:rPr>
        <w:t xml:space="preserve">. ОТВЕТСТВЕННОСТЬ ДОЛЖНОСТНЫХ ЛИЦ </w:t>
      </w:r>
      <w:r w:rsidR="00C33FE7" w:rsidRPr="004117D8">
        <w:rPr>
          <w:rFonts w:ascii="Times New Roman" w:hAnsi="Times New Roman"/>
          <w:b/>
          <w:szCs w:val="28"/>
        </w:rPr>
        <w:t>ОРГАНА МЕСТНОГО САМОУПРАВЛЕНИЯ</w:t>
      </w:r>
      <w:r w:rsidRPr="004117D8">
        <w:rPr>
          <w:rFonts w:ascii="Times New Roman" w:hAnsi="Times New Roman"/>
          <w:b/>
          <w:szCs w:val="28"/>
        </w:rPr>
        <w:t xml:space="preserve"> ЗА РЕШЕНИЯ И ДЕЙСТВИЯ (БЕЗДЕЙСТВИЕ), ПРИНИМАЕМЫЕ</w:t>
      </w:r>
      <w:r w:rsidR="004117D8" w:rsidRPr="004117D8">
        <w:rPr>
          <w:rFonts w:ascii="Times New Roman" w:hAnsi="Times New Roman"/>
          <w:b/>
          <w:szCs w:val="28"/>
        </w:rPr>
        <w:t xml:space="preserve"> </w:t>
      </w:r>
      <w:r w:rsidRPr="004117D8">
        <w:rPr>
          <w:rFonts w:ascii="Times New Roman" w:hAnsi="Times New Roman"/>
          <w:b/>
          <w:szCs w:val="28"/>
        </w:rPr>
        <w:t xml:space="preserve">(ОСУЩЕСТВЛЯЕМЫЕ) ИМИ В ХОДЕ ПРЕДОСТАВЛЕНИЯ </w:t>
      </w:r>
      <w:r w:rsidR="00C33FE7" w:rsidRPr="004117D8">
        <w:rPr>
          <w:rFonts w:ascii="Times New Roman" w:hAnsi="Times New Roman"/>
          <w:b/>
          <w:szCs w:val="28"/>
        </w:rPr>
        <w:t xml:space="preserve">МУНИЦИПАЛЬНОЙ </w:t>
      </w:r>
      <w:r w:rsidRPr="004117D8">
        <w:rPr>
          <w:rFonts w:ascii="Times New Roman" w:hAnsi="Times New Roman"/>
          <w:b/>
          <w:szCs w:val="28"/>
        </w:rPr>
        <w:t>УСЛУГИ</w:t>
      </w:r>
    </w:p>
    <w:p w:rsidR="00E545F3" w:rsidRPr="00C230D8" w:rsidRDefault="00E545F3" w:rsidP="001A4E6C">
      <w:pPr>
        <w:widowControl w:val="0"/>
        <w:autoSpaceDE w:val="0"/>
        <w:autoSpaceDN w:val="0"/>
        <w:adjustRightInd w:val="0"/>
        <w:jc w:val="center"/>
        <w:outlineLvl w:val="2"/>
        <w:rPr>
          <w:rFonts w:ascii="Times New Roman" w:hAnsi="Times New Roman"/>
          <w:szCs w:val="28"/>
        </w:rPr>
      </w:pPr>
    </w:p>
    <w:p w:rsidR="00E545F3" w:rsidRPr="00C230D8" w:rsidRDefault="00003702" w:rsidP="001A4E6C">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36</w:t>
      </w:r>
      <w:r w:rsidR="00E545F3" w:rsidRPr="00C230D8">
        <w:rPr>
          <w:rFonts w:ascii="Times New Roman" w:hAnsi="Times New Roman" w:cs="Times New Roman"/>
          <w:sz w:val="28"/>
          <w:szCs w:val="28"/>
          <w:lang w:eastAsia="ko-KR"/>
        </w:rPr>
        <w:t>.</w:t>
      </w:r>
      <w:r w:rsidR="00140074"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Обязанность соблюдения положений настоящего </w:t>
      </w:r>
      <w:r w:rsidR="00637E5E" w:rsidRPr="00C230D8">
        <w:rPr>
          <w:rFonts w:ascii="Times New Roman" w:hAnsi="Times New Roman" w:cs="Times New Roman"/>
          <w:sz w:val="28"/>
          <w:szCs w:val="28"/>
          <w:lang w:eastAsia="ko-KR"/>
        </w:rPr>
        <w:t xml:space="preserve">административного </w:t>
      </w:r>
      <w:r w:rsidR="00E545F3" w:rsidRPr="00C230D8">
        <w:rPr>
          <w:rFonts w:ascii="Times New Roman" w:hAnsi="Times New Roman" w:cs="Times New Roman"/>
          <w:sz w:val="28"/>
          <w:szCs w:val="28"/>
          <w:lang w:eastAsia="ko-KR"/>
        </w:rPr>
        <w:t xml:space="preserve">регламента закрепляется в должностных регламентах </w:t>
      </w:r>
      <w:r w:rsidR="00D0598F" w:rsidRPr="00C230D8">
        <w:rPr>
          <w:rFonts w:ascii="Times New Roman" w:hAnsi="Times New Roman" w:cs="Times New Roman"/>
          <w:sz w:val="28"/>
          <w:szCs w:val="28"/>
          <w:lang w:eastAsia="ko-KR"/>
        </w:rPr>
        <w:t>должностных лиц</w:t>
      </w:r>
      <w:r w:rsidR="004117D8">
        <w:rPr>
          <w:rFonts w:ascii="Times New Roman" w:hAnsi="Times New Roman" w:cs="Times New Roman"/>
          <w:sz w:val="28"/>
          <w:szCs w:val="28"/>
          <w:lang w:eastAsia="ko-KR"/>
        </w:rPr>
        <w:t xml:space="preserve"> </w:t>
      </w:r>
      <w:r w:rsidR="001A4E6C" w:rsidRPr="00C230D8">
        <w:rPr>
          <w:rFonts w:ascii="Times New Roman" w:hAnsi="Times New Roman" w:cs="Times New Roman"/>
          <w:sz w:val="28"/>
          <w:szCs w:val="28"/>
          <w:lang w:eastAsia="ko-KR"/>
        </w:rPr>
        <w:t>уполномоченного органа</w:t>
      </w:r>
      <w:r w:rsidR="00E545F3" w:rsidRPr="00C230D8">
        <w:rPr>
          <w:rFonts w:ascii="Times New Roman" w:hAnsi="Times New Roman" w:cs="Times New Roman"/>
          <w:sz w:val="28"/>
          <w:szCs w:val="28"/>
          <w:lang w:eastAsia="ko-KR"/>
        </w:rPr>
        <w:t>.</w:t>
      </w:r>
    </w:p>
    <w:p w:rsidR="00E545F3" w:rsidRPr="00C230D8" w:rsidRDefault="00003702" w:rsidP="001A4E6C">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37</w:t>
      </w:r>
      <w:r w:rsidR="00140074" w:rsidRPr="00C230D8">
        <w:rPr>
          <w:rFonts w:ascii="Times New Roman" w:hAnsi="Times New Roman" w:cs="Times New Roman"/>
          <w:sz w:val="28"/>
          <w:szCs w:val="28"/>
          <w:lang w:eastAsia="ko-KR"/>
        </w:rPr>
        <w:t>. </w:t>
      </w:r>
      <w:r w:rsidR="00E545F3" w:rsidRPr="00C230D8">
        <w:rPr>
          <w:rFonts w:ascii="Times New Roman" w:hAnsi="Times New Roman" w:cs="Times New Roman"/>
          <w:sz w:val="28"/>
          <w:szCs w:val="28"/>
          <w:lang w:eastAsia="ko-KR"/>
        </w:rPr>
        <w:t xml:space="preserve">При выявлении нарушений прав </w:t>
      </w:r>
      <w:r w:rsidR="008838CD" w:rsidRPr="00C230D8">
        <w:rPr>
          <w:rFonts w:ascii="Times New Roman" w:hAnsi="Times New Roman" w:cs="Times New Roman"/>
          <w:sz w:val="28"/>
          <w:szCs w:val="28"/>
          <w:lang w:eastAsia="ko-KR"/>
        </w:rPr>
        <w:t>заявителей</w:t>
      </w:r>
      <w:r w:rsidR="00E545F3" w:rsidRPr="00C230D8">
        <w:rPr>
          <w:rFonts w:ascii="Times New Roman" w:hAnsi="Times New Roman" w:cs="Times New Roman"/>
          <w:sz w:val="28"/>
          <w:szCs w:val="28"/>
          <w:lang w:eastAsia="ko-KR"/>
        </w:rPr>
        <w:t xml:space="preserve"> в связи с исполнением настоящего </w:t>
      </w:r>
      <w:r w:rsidR="00637E5E" w:rsidRPr="00C230D8">
        <w:rPr>
          <w:rFonts w:ascii="Times New Roman" w:hAnsi="Times New Roman" w:cs="Times New Roman"/>
          <w:sz w:val="28"/>
          <w:szCs w:val="28"/>
          <w:lang w:eastAsia="ko-KR"/>
        </w:rPr>
        <w:t xml:space="preserve">административного </w:t>
      </w:r>
      <w:r w:rsidR="00E545F3" w:rsidRPr="00C230D8">
        <w:rPr>
          <w:rFonts w:ascii="Times New Roman" w:hAnsi="Times New Roman" w:cs="Times New Roman"/>
          <w:sz w:val="28"/>
          <w:szCs w:val="28"/>
          <w:lang w:eastAsia="ko-KR"/>
        </w:rPr>
        <w:t xml:space="preserve">регламента виновные в нарушении должностные лица </w:t>
      </w:r>
      <w:r w:rsidR="001A4E6C" w:rsidRPr="00C230D8">
        <w:rPr>
          <w:rFonts w:ascii="Times New Roman" w:hAnsi="Times New Roman" w:cs="Times New Roman"/>
          <w:sz w:val="28"/>
          <w:szCs w:val="28"/>
          <w:lang w:eastAsia="ko-KR"/>
        </w:rPr>
        <w:t>уполномоченного органа</w:t>
      </w:r>
      <w:r w:rsidR="004117D8">
        <w:rPr>
          <w:rFonts w:ascii="Times New Roman" w:hAnsi="Times New Roman" w:cs="Times New Roman"/>
          <w:sz w:val="28"/>
          <w:szCs w:val="28"/>
          <w:lang w:eastAsia="ko-KR"/>
        </w:rPr>
        <w:t xml:space="preserve"> </w:t>
      </w:r>
      <w:r w:rsidR="00E545F3" w:rsidRPr="00C230D8">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C230D8" w:rsidRDefault="00A97193" w:rsidP="001A4E6C">
      <w:pPr>
        <w:pStyle w:val="ConsPlusNormal"/>
        <w:ind w:firstLine="709"/>
        <w:jc w:val="both"/>
        <w:rPr>
          <w:rFonts w:ascii="Times New Roman" w:hAnsi="Times New Roman" w:cs="Times New Roman"/>
          <w:sz w:val="28"/>
          <w:szCs w:val="28"/>
          <w:lang w:eastAsia="ko-KR"/>
        </w:rPr>
      </w:pPr>
    </w:p>
    <w:p w:rsidR="00E545F3" w:rsidRPr="004117D8" w:rsidRDefault="00E545F3" w:rsidP="004117D8">
      <w:pPr>
        <w:widowControl w:val="0"/>
        <w:autoSpaceDE w:val="0"/>
        <w:autoSpaceDN w:val="0"/>
        <w:adjustRightInd w:val="0"/>
        <w:ind w:firstLine="0"/>
        <w:jc w:val="center"/>
        <w:outlineLvl w:val="2"/>
        <w:rPr>
          <w:rFonts w:ascii="Times New Roman" w:hAnsi="Times New Roman"/>
          <w:b/>
          <w:szCs w:val="28"/>
        </w:rPr>
      </w:pPr>
      <w:bookmarkStart w:id="37" w:name="Par447"/>
      <w:bookmarkEnd w:id="37"/>
      <w:r w:rsidRPr="004117D8">
        <w:rPr>
          <w:rFonts w:ascii="Times New Roman" w:hAnsi="Times New Roman"/>
          <w:b/>
          <w:szCs w:val="28"/>
        </w:rPr>
        <w:t xml:space="preserve">Глава </w:t>
      </w:r>
      <w:r w:rsidR="00BA6FC3" w:rsidRPr="004117D8">
        <w:rPr>
          <w:rFonts w:ascii="Times New Roman" w:hAnsi="Times New Roman"/>
          <w:b/>
          <w:szCs w:val="28"/>
        </w:rPr>
        <w:t>31</w:t>
      </w:r>
      <w:r w:rsidRPr="004117D8">
        <w:rPr>
          <w:rFonts w:ascii="Times New Roman" w:hAnsi="Times New Roman"/>
          <w:b/>
          <w:szCs w:val="28"/>
        </w:rPr>
        <w:t>. ПОЛОЖЕНИЯ, ХАРАКТЕРИЗУЮЩИЕ ТРЕБОВАНИЯ К ПОРЯДКУ И</w:t>
      </w:r>
      <w:r w:rsidR="004117D8" w:rsidRPr="004117D8">
        <w:rPr>
          <w:rFonts w:ascii="Times New Roman" w:hAnsi="Times New Roman"/>
          <w:b/>
          <w:szCs w:val="28"/>
        </w:rPr>
        <w:t xml:space="preserve"> </w:t>
      </w:r>
      <w:r w:rsidRPr="004117D8">
        <w:rPr>
          <w:rFonts w:ascii="Times New Roman" w:hAnsi="Times New Roman"/>
          <w:b/>
          <w:szCs w:val="28"/>
        </w:rPr>
        <w:t xml:space="preserve">ФОРМАМ </w:t>
      </w:r>
      <w:proofErr w:type="gramStart"/>
      <w:r w:rsidRPr="004117D8">
        <w:rPr>
          <w:rFonts w:ascii="Times New Roman" w:hAnsi="Times New Roman"/>
          <w:b/>
          <w:szCs w:val="28"/>
        </w:rPr>
        <w:t>КОНТРОЛЯ ЗА</w:t>
      </w:r>
      <w:proofErr w:type="gramEnd"/>
      <w:r w:rsidRPr="004117D8">
        <w:rPr>
          <w:rFonts w:ascii="Times New Roman" w:hAnsi="Times New Roman"/>
          <w:b/>
          <w:szCs w:val="28"/>
        </w:rPr>
        <w:t xml:space="preserve"> ПРЕДОСТАВЛЕНИЕМ </w:t>
      </w:r>
      <w:r w:rsidR="0084228E" w:rsidRPr="004117D8">
        <w:rPr>
          <w:rFonts w:ascii="Times New Roman" w:hAnsi="Times New Roman"/>
          <w:b/>
          <w:szCs w:val="28"/>
        </w:rPr>
        <w:t>МУНИЦИПАЛЬНОЙ</w:t>
      </w:r>
      <w:r w:rsidRPr="004117D8">
        <w:rPr>
          <w:rFonts w:ascii="Times New Roman" w:hAnsi="Times New Roman"/>
          <w:b/>
          <w:szCs w:val="28"/>
        </w:rPr>
        <w:t xml:space="preserve"> УСЛУГИ, В</w:t>
      </w:r>
      <w:r w:rsidR="004117D8">
        <w:rPr>
          <w:rFonts w:ascii="Times New Roman" w:hAnsi="Times New Roman"/>
          <w:b/>
          <w:szCs w:val="28"/>
        </w:rPr>
        <w:t xml:space="preserve"> </w:t>
      </w:r>
      <w:r w:rsidRPr="004117D8">
        <w:rPr>
          <w:rFonts w:ascii="Times New Roman" w:hAnsi="Times New Roman"/>
          <w:b/>
          <w:szCs w:val="28"/>
        </w:rPr>
        <w:t xml:space="preserve">ТОМ ЧИСЛЕ СО СТОРОНЫ </w:t>
      </w:r>
      <w:r w:rsidR="008A58C1" w:rsidRPr="004117D8">
        <w:rPr>
          <w:rFonts w:ascii="Times New Roman" w:hAnsi="Times New Roman"/>
          <w:b/>
          <w:szCs w:val="28"/>
        </w:rPr>
        <w:t>ЗАЯВИТЕЛЕЙ</w:t>
      </w:r>
      <w:r w:rsidR="00A45F78" w:rsidRPr="004117D8">
        <w:rPr>
          <w:rFonts w:ascii="Times New Roman" w:hAnsi="Times New Roman"/>
          <w:b/>
          <w:szCs w:val="28"/>
        </w:rPr>
        <w:t>,</w:t>
      </w:r>
      <w:r w:rsidR="004117D8" w:rsidRPr="004117D8">
        <w:rPr>
          <w:rFonts w:ascii="Times New Roman" w:hAnsi="Times New Roman"/>
          <w:b/>
          <w:szCs w:val="28"/>
        </w:rPr>
        <w:t xml:space="preserve"> </w:t>
      </w:r>
      <w:r w:rsidRPr="004117D8">
        <w:rPr>
          <w:rFonts w:ascii="Times New Roman" w:hAnsi="Times New Roman"/>
          <w:b/>
          <w:szCs w:val="28"/>
        </w:rPr>
        <w:t xml:space="preserve">ИХ ОБЪЕДИНЕНИЙ </w:t>
      </w:r>
      <w:r w:rsidR="009A2D14">
        <w:rPr>
          <w:rFonts w:ascii="Times New Roman" w:hAnsi="Times New Roman"/>
          <w:b/>
          <w:szCs w:val="28"/>
        </w:rPr>
        <w:t>И ОРГАНИЗАЦИ</w:t>
      </w:r>
      <w:r w:rsidR="00A45F78" w:rsidRPr="004117D8">
        <w:rPr>
          <w:rFonts w:ascii="Times New Roman" w:hAnsi="Times New Roman"/>
          <w:b/>
          <w:szCs w:val="28"/>
        </w:rPr>
        <w:t>Й</w:t>
      </w:r>
    </w:p>
    <w:p w:rsidR="00D0598F" w:rsidRPr="00C230D8" w:rsidRDefault="00D0598F" w:rsidP="00A84D3B">
      <w:pPr>
        <w:widowControl w:val="0"/>
        <w:autoSpaceDE w:val="0"/>
        <w:autoSpaceDN w:val="0"/>
        <w:adjustRightInd w:val="0"/>
        <w:jc w:val="center"/>
        <w:outlineLvl w:val="2"/>
        <w:rPr>
          <w:rFonts w:ascii="Times New Roman" w:hAnsi="Times New Roman"/>
          <w:szCs w:val="28"/>
        </w:rPr>
      </w:pPr>
    </w:p>
    <w:p w:rsidR="008838CD" w:rsidRPr="00C230D8" w:rsidRDefault="00003702"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lang w:eastAsia="ko-KR"/>
        </w:rPr>
        <w:t>1</w:t>
      </w:r>
      <w:r w:rsidR="00BA6FC3" w:rsidRPr="00C230D8">
        <w:rPr>
          <w:rFonts w:ascii="Times New Roman" w:hAnsi="Times New Roman"/>
          <w:szCs w:val="28"/>
          <w:lang w:eastAsia="ko-KR"/>
        </w:rPr>
        <w:t>38</w:t>
      </w:r>
      <w:r w:rsidR="00293C0C" w:rsidRPr="00C230D8">
        <w:rPr>
          <w:rFonts w:ascii="Times New Roman" w:hAnsi="Times New Roman"/>
          <w:szCs w:val="28"/>
          <w:lang w:eastAsia="ko-KR"/>
        </w:rPr>
        <w:t>. </w:t>
      </w:r>
      <w:proofErr w:type="gramStart"/>
      <w:r w:rsidR="008838CD" w:rsidRPr="00C230D8">
        <w:rPr>
          <w:rFonts w:ascii="Times New Roman" w:hAnsi="Times New Roman"/>
          <w:szCs w:val="28"/>
        </w:rPr>
        <w:t>Контроль за</w:t>
      </w:r>
      <w:proofErr w:type="gramEnd"/>
      <w:r w:rsidR="008838CD" w:rsidRPr="00C230D8">
        <w:rPr>
          <w:rFonts w:ascii="Times New Roman" w:hAnsi="Times New Roman"/>
          <w:szCs w:val="28"/>
        </w:rPr>
        <w:t xml:space="preserve"> предоставлением </w:t>
      </w:r>
      <w:r w:rsidR="009D21BC" w:rsidRPr="00C230D8">
        <w:rPr>
          <w:rFonts w:ascii="Times New Roman" w:hAnsi="Times New Roman"/>
          <w:szCs w:val="28"/>
        </w:rPr>
        <w:t>муниципальной</w:t>
      </w:r>
      <w:r w:rsidR="008838CD" w:rsidRPr="00C230D8">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C230D8">
        <w:rPr>
          <w:rFonts w:ascii="Times New Roman" w:hAnsi="Times New Roman"/>
          <w:szCs w:val="28"/>
        </w:rPr>
        <w:t>уполномоченного органа</w:t>
      </w:r>
      <w:r w:rsidR="008838CD" w:rsidRPr="00C230D8">
        <w:rPr>
          <w:rFonts w:ascii="Times New Roman" w:hAnsi="Times New Roman"/>
          <w:szCs w:val="28"/>
        </w:rPr>
        <w:t xml:space="preserve"> о фактах:</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нарушения прав и законных интересов заявителей решением, действием (бездействием) </w:t>
      </w:r>
      <w:r w:rsidR="00A84D3B" w:rsidRPr="00C230D8">
        <w:rPr>
          <w:rFonts w:ascii="Times New Roman" w:hAnsi="Times New Roman"/>
          <w:szCs w:val="28"/>
          <w:lang w:eastAsia="ko-KR"/>
        </w:rPr>
        <w:t>уполномоченного органа</w:t>
      </w:r>
      <w:r w:rsidRPr="00C230D8">
        <w:rPr>
          <w:rFonts w:ascii="Times New Roman" w:hAnsi="Times New Roman"/>
          <w:szCs w:val="28"/>
        </w:rPr>
        <w:t>, его должностных лиц;</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w:t>
      </w:r>
      <w:r w:rsidRPr="00C230D8">
        <w:rPr>
          <w:rFonts w:ascii="Times New Roman" w:hAnsi="Times New Roman"/>
          <w:szCs w:val="28"/>
        </w:rPr>
        <w:lastRenderedPageBreak/>
        <w:t xml:space="preserve">устанавливающих требования к предоставлению </w:t>
      </w:r>
      <w:r w:rsidR="00836B2A" w:rsidRPr="00C230D8">
        <w:rPr>
          <w:rFonts w:ascii="Times New Roman" w:hAnsi="Times New Roman"/>
          <w:szCs w:val="28"/>
        </w:rPr>
        <w:t>муниципальной</w:t>
      </w:r>
      <w:r w:rsidRPr="00C230D8">
        <w:rPr>
          <w:rFonts w:ascii="Times New Roman" w:hAnsi="Times New Roman"/>
          <w:szCs w:val="28"/>
        </w:rPr>
        <w:t xml:space="preserve"> услуги;</w:t>
      </w:r>
    </w:p>
    <w:p w:rsidR="008838CD" w:rsidRPr="00C230D8" w:rsidRDefault="008838CD"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 xml:space="preserve">некорректного поведения должностных лиц </w:t>
      </w:r>
      <w:r w:rsidR="00A84D3B" w:rsidRPr="00C230D8">
        <w:rPr>
          <w:rFonts w:ascii="Times New Roman" w:hAnsi="Times New Roman"/>
          <w:szCs w:val="28"/>
          <w:lang w:eastAsia="ko-KR"/>
        </w:rPr>
        <w:t>уполномоченного органа</w:t>
      </w:r>
      <w:r w:rsidRPr="00C230D8">
        <w:rPr>
          <w:rFonts w:ascii="Times New Roman" w:hAnsi="Times New Roman"/>
          <w:szCs w:val="28"/>
        </w:rPr>
        <w:t xml:space="preserve">, нарушения правил служебной этики при предоставлении </w:t>
      </w:r>
      <w:r w:rsidR="00836B2A" w:rsidRPr="00C230D8">
        <w:rPr>
          <w:rFonts w:ascii="Times New Roman" w:hAnsi="Times New Roman"/>
          <w:szCs w:val="28"/>
        </w:rPr>
        <w:t>муниципальной</w:t>
      </w:r>
      <w:r w:rsidRPr="00C230D8">
        <w:rPr>
          <w:rFonts w:ascii="Times New Roman" w:hAnsi="Times New Roman"/>
          <w:szCs w:val="28"/>
        </w:rPr>
        <w:t xml:space="preserve"> услуги.</w:t>
      </w:r>
    </w:p>
    <w:p w:rsidR="008838CD" w:rsidRPr="00C230D8" w:rsidRDefault="00003702" w:rsidP="00A84D3B">
      <w:pPr>
        <w:widowControl w:val="0"/>
        <w:autoSpaceDE w:val="0"/>
        <w:autoSpaceDN w:val="0"/>
        <w:adjustRightInd w:val="0"/>
        <w:ind w:firstLine="709"/>
        <w:rPr>
          <w:rFonts w:ascii="Times New Roman" w:hAnsi="Times New Roman"/>
          <w:szCs w:val="28"/>
        </w:rPr>
      </w:pPr>
      <w:r w:rsidRPr="00C230D8">
        <w:rPr>
          <w:rFonts w:ascii="Times New Roman" w:hAnsi="Times New Roman"/>
          <w:szCs w:val="28"/>
        </w:rPr>
        <w:t>1</w:t>
      </w:r>
      <w:r w:rsidR="00BA6FC3" w:rsidRPr="00C230D8">
        <w:rPr>
          <w:rFonts w:ascii="Times New Roman" w:hAnsi="Times New Roman"/>
          <w:szCs w:val="28"/>
        </w:rPr>
        <w:t>39</w:t>
      </w:r>
      <w:r w:rsidR="00B0264C" w:rsidRPr="00C230D8">
        <w:rPr>
          <w:rFonts w:ascii="Times New Roman" w:hAnsi="Times New Roman"/>
          <w:szCs w:val="28"/>
        </w:rPr>
        <w:t>. </w:t>
      </w:r>
      <w:r w:rsidR="008838CD" w:rsidRPr="00C230D8">
        <w:rPr>
          <w:rFonts w:ascii="Times New Roman" w:hAnsi="Times New Roman"/>
          <w:szCs w:val="28"/>
        </w:rPr>
        <w:t xml:space="preserve">Информацию, указанную в пункте </w:t>
      </w:r>
      <w:r w:rsidR="00836B2A" w:rsidRPr="00C230D8">
        <w:rPr>
          <w:rFonts w:ascii="Times New Roman" w:hAnsi="Times New Roman"/>
          <w:szCs w:val="28"/>
        </w:rPr>
        <w:t>1</w:t>
      </w:r>
      <w:r w:rsidR="00BA6FC3" w:rsidRPr="00C230D8">
        <w:rPr>
          <w:rFonts w:ascii="Times New Roman" w:hAnsi="Times New Roman"/>
          <w:szCs w:val="28"/>
        </w:rPr>
        <w:t>38</w:t>
      </w:r>
      <w:hyperlink w:anchor="Par401" w:history="1"/>
      <w:r w:rsidR="008838CD" w:rsidRPr="00C230D8">
        <w:rPr>
          <w:rFonts w:ascii="Times New Roman" w:hAnsi="Times New Roman"/>
          <w:szCs w:val="28"/>
        </w:rPr>
        <w:t xml:space="preserve"> настоящего административного регламента, заявители могут сообщить по телефонам </w:t>
      </w:r>
      <w:r w:rsidR="00A84D3B" w:rsidRPr="00C230D8">
        <w:rPr>
          <w:rFonts w:ascii="Times New Roman" w:hAnsi="Times New Roman"/>
          <w:szCs w:val="28"/>
          <w:lang w:eastAsia="ko-KR"/>
        </w:rPr>
        <w:t>уполномоченного органа</w:t>
      </w:r>
      <w:r w:rsidR="008838CD" w:rsidRPr="00C230D8">
        <w:rPr>
          <w:rFonts w:ascii="Times New Roman" w:hAnsi="Times New Roman"/>
          <w:szCs w:val="28"/>
        </w:rPr>
        <w:t>, указанным в пункте 1</w:t>
      </w:r>
      <w:r w:rsidR="00A84D3B" w:rsidRPr="00C230D8">
        <w:rPr>
          <w:rFonts w:ascii="Times New Roman" w:hAnsi="Times New Roman"/>
          <w:szCs w:val="28"/>
        </w:rPr>
        <w:t>6</w:t>
      </w:r>
      <w:r w:rsidR="008838CD" w:rsidRPr="00C230D8">
        <w:rPr>
          <w:rFonts w:ascii="Times New Roman" w:hAnsi="Times New Roman"/>
          <w:szCs w:val="28"/>
        </w:rPr>
        <w:t xml:space="preserve"> настоящего административного регламента, или на официальном сайте </w:t>
      </w:r>
      <w:r w:rsidR="00700B86" w:rsidRPr="00C230D8">
        <w:rPr>
          <w:rFonts w:ascii="Times New Roman" w:hAnsi="Times New Roman"/>
          <w:szCs w:val="28"/>
        </w:rPr>
        <w:t>уполномоченного органа</w:t>
      </w:r>
      <w:r w:rsidR="008838CD" w:rsidRPr="00C230D8">
        <w:rPr>
          <w:rFonts w:ascii="Times New Roman" w:hAnsi="Times New Roman"/>
          <w:szCs w:val="28"/>
        </w:rPr>
        <w:t xml:space="preserve"> в информационно-телекоммуникационной сети «Интернет».</w:t>
      </w:r>
    </w:p>
    <w:p w:rsidR="00293C0C" w:rsidRPr="00C230D8" w:rsidRDefault="00003702"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40</w:t>
      </w:r>
      <w:r w:rsidR="00293C0C" w:rsidRPr="00C230D8">
        <w:rPr>
          <w:rFonts w:ascii="Times New Roman" w:hAnsi="Times New Roman" w:cs="Times New Roman"/>
          <w:sz w:val="28"/>
          <w:szCs w:val="28"/>
          <w:lang w:eastAsia="ko-KR"/>
        </w:rPr>
        <w:t>. </w:t>
      </w:r>
      <w:proofErr w:type="gramStart"/>
      <w:r w:rsidR="00293C0C" w:rsidRPr="00C230D8">
        <w:rPr>
          <w:rFonts w:ascii="Times New Roman" w:hAnsi="Times New Roman" w:cs="Times New Roman"/>
          <w:sz w:val="28"/>
          <w:szCs w:val="28"/>
          <w:lang w:eastAsia="ko-KR"/>
        </w:rPr>
        <w:t>Контроль за</w:t>
      </w:r>
      <w:proofErr w:type="gramEnd"/>
      <w:r w:rsidR="00293C0C" w:rsidRPr="00C230D8">
        <w:rPr>
          <w:rFonts w:ascii="Times New Roman" w:hAnsi="Times New Roman" w:cs="Times New Roman"/>
          <w:sz w:val="28"/>
          <w:szCs w:val="28"/>
          <w:lang w:eastAsia="ko-KR"/>
        </w:rPr>
        <w:t xml:space="preserve"> предоставлением </w:t>
      </w:r>
      <w:r w:rsidR="00836B2A" w:rsidRPr="00C230D8">
        <w:rPr>
          <w:rFonts w:ascii="Times New Roman" w:hAnsi="Times New Roman" w:cs="Times New Roman"/>
          <w:sz w:val="28"/>
          <w:szCs w:val="28"/>
          <w:lang w:eastAsia="ko-KR"/>
        </w:rPr>
        <w:t>муниципальной</w:t>
      </w:r>
      <w:r w:rsidR="004117D8">
        <w:rPr>
          <w:rFonts w:ascii="Times New Roman" w:hAnsi="Times New Roman" w:cs="Times New Roman"/>
          <w:sz w:val="28"/>
          <w:szCs w:val="28"/>
          <w:lang w:eastAsia="ko-KR"/>
        </w:rPr>
        <w:t xml:space="preserve"> </w:t>
      </w:r>
      <w:r w:rsidR="00293C0C" w:rsidRPr="00C230D8">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C230D8" w:rsidRDefault="00F068C9" w:rsidP="00237317">
      <w:pPr>
        <w:widowControl w:val="0"/>
        <w:autoSpaceDE w:val="0"/>
        <w:autoSpaceDN w:val="0"/>
        <w:adjustRightInd w:val="0"/>
        <w:jc w:val="center"/>
        <w:outlineLvl w:val="2"/>
        <w:rPr>
          <w:rFonts w:ascii="Times New Roman" w:hAnsi="Times New Roman"/>
          <w:szCs w:val="28"/>
        </w:rPr>
      </w:pP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bookmarkStart w:id="38" w:name="Par454"/>
      <w:bookmarkEnd w:id="38"/>
      <w:r w:rsidRPr="004117D8">
        <w:rPr>
          <w:rFonts w:ascii="Times New Roman" w:hAnsi="Times New Roman"/>
          <w:b/>
          <w:szCs w:val="28"/>
        </w:rPr>
        <w:t>Раздел V. ДОСУДЕБНЫЙ (ВНЕСУДЕБНЫЙ) ПОРЯДОК ОБЖАЛОВАНИЯ</w:t>
      </w:r>
      <w:r w:rsidR="004117D8" w:rsidRPr="004117D8">
        <w:rPr>
          <w:rFonts w:ascii="Times New Roman" w:hAnsi="Times New Roman"/>
          <w:b/>
          <w:szCs w:val="28"/>
        </w:rPr>
        <w:t xml:space="preserve"> </w:t>
      </w:r>
      <w:r w:rsidRPr="004117D8">
        <w:rPr>
          <w:rFonts w:ascii="Times New Roman" w:hAnsi="Times New Roman"/>
          <w:b/>
          <w:szCs w:val="28"/>
        </w:rPr>
        <w:t>РЕШЕНИЙ И ДЕЙСТВИЙ (БЕЗДЕЙСТВИЯ) ОРГАНА, ПРЕДОСТАВЛЯЮЩЕГО</w:t>
      </w:r>
      <w:r w:rsidR="00836B2A" w:rsidRPr="004117D8">
        <w:rPr>
          <w:rFonts w:ascii="Times New Roman" w:hAnsi="Times New Roman"/>
          <w:b/>
          <w:szCs w:val="28"/>
        </w:rPr>
        <w:t xml:space="preserve"> МУНИЦИПАЛЬНУЮ </w:t>
      </w:r>
      <w:r w:rsidRPr="004117D8">
        <w:rPr>
          <w:rFonts w:ascii="Times New Roman" w:hAnsi="Times New Roman"/>
          <w:b/>
          <w:szCs w:val="28"/>
        </w:rPr>
        <w:t>УСЛУГУ, А ТАКЖЕ ДОЛЖНОСТНЫХ ЛИЦ,</w:t>
      </w:r>
      <w:r w:rsidR="00836B2A" w:rsidRPr="004117D8">
        <w:rPr>
          <w:rFonts w:ascii="Times New Roman" w:hAnsi="Times New Roman"/>
          <w:b/>
          <w:szCs w:val="28"/>
        </w:rPr>
        <w:t xml:space="preserve"> МУНИЦИПАЛЬНЫХ</w:t>
      </w:r>
      <w:r w:rsidRPr="004117D8">
        <w:rPr>
          <w:rFonts w:ascii="Times New Roman" w:hAnsi="Times New Roman"/>
          <w:b/>
          <w:szCs w:val="28"/>
        </w:rPr>
        <w:t xml:space="preserve"> СЛУЖАЩИХ</w:t>
      </w: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p>
    <w:p w:rsidR="00E545F3" w:rsidRPr="004117D8" w:rsidRDefault="00E545F3" w:rsidP="00C54DD3">
      <w:pPr>
        <w:widowControl w:val="0"/>
        <w:autoSpaceDE w:val="0"/>
        <w:autoSpaceDN w:val="0"/>
        <w:adjustRightInd w:val="0"/>
        <w:ind w:firstLine="0"/>
        <w:jc w:val="center"/>
        <w:outlineLvl w:val="2"/>
        <w:rPr>
          <w:rFonts w:ascii="Times New Roman" w:hAnsi="Times New Roman"/>
          <w:b/>
          <w:szCs w:val="28"/>
        </w:rPr>
      </w:pPr>
      <w:bookmarkStart w:id="39" w:name="Par459"/>
      <w:bookmarkEnd w:id="39"/>
      <w:r w:rsidRPr="004117D8">
        <w:rPr>
          <w:rFonts w:ascii="Times New Roman" w:hAnsi="Times New Roman"/>
          <w:b/>
          <w:szCs w:val="28"/>
        </w:rPr>
        <w:t>Глава 3</w:t>
      </w:r>
      <w:r w:rsidR="00BA6FC3" w:rsidRPr="004117D8">
        <w:rPr>
          <w:rFonts w:ascii="Times New Roman" w:hAnsi="Times New Roman"/>
          <w:b/>
          <w:szCs w:val="28"/>
        </w:rPr>
        <w:t>2</w:t>
      </w:r>
      <w:r w:rsidRPr="004117D8">
        <w:rPr>
          <w:rFonts w:ascii="Times New Roman" w:hAnsi="Times New Roman"/>
          <w:b/>
          <w:szCs w:val="28"/>
        </w:rPr>
        <w:t>. ОБЖАЛОВАНИЕ РЕШЕНИЙ И ДЕЙСТВИЙ (БЕЗДЕЙСТВИЯ)</w:t>
      </w:r>
      <w:r w:rsidR="004117D8" w:rsidRPr="004117D8">
        <w:rPr>
          <w:rFonts w:ascii="Times New Roman" w:hAnsi="Times New Roman"/>
          <w:b/>
          <w:szCs w:val="28"/>
        </w:rPr>
        <w:t xml:space="preserve"> </w:t>
      </w:r>
      <w:r w:rsidR="00700B86" w:rsidRPr="004117D8">
        <w:rPr>
          <w:rFonts w:ascii="Times New Roman" w:hAnsi="Times New Roman"/>
          <w:b/>
          <w:szCs w:val="28"/>
        </w:rPr>
        <w:t>УПОЛНОМОЧЕННОГО ОРГАНА</w:t>
      </w:r>
      <w:r w:rsidRPr="004117D8">
        <w:rPr>
          <w:rFonts w:ascii="Times New Roman" w:hAnsi="Times New Roman"/>
          <w:b/>
          <w:szCs w:val="28"/>
        </w:rPr>
        <w:t>, А ТАКЖЕ ДОЛЖНОСТНЫХ ЛИЦ</w:t>
      </w:r>
      <w:r w:rsidR="004117D8" w:rsidRPr="004117D8">
        <w:rPr>
          <w:rFonts w:ascii="Times New Roman" w:hAnsi="Times New Roman"/>
          <w:b/>
          <w:szCs w:val="28"/>
        </w:rPr>
        <w:t xml:space="preserve"> </w:t>
      </w:r>
      <w:r w:rsidR="00700B86" w:rsidRPr="004117D8">
        <w:rPr>
          <w:rFonts w:ascii="Times New Roman" w:hAnsi="Times New Roman"/>
          <w:b/>
          <w:szCs w:val="28"/>
        </w:rPr>
        <w:t>УПОЛНОМОЧЕННОГО ОРГАНА</w:t>
      </w:r>
    </w:p>
    <w:p w:rsidR="00E545F3" w:rsidRPr="00C230D8" w:rsidRDefault="00E545F3" w:rsidP="00237317">
      <w:pPr>
        <w:widowControl w:val="0"/>
        <w:autoSpaceDE w:val="0"/>
        <w:autoSpaceDN w:val="0"/>
        <w:adjustRightInd w:val="0"/>
        <w:jc w:val="center"/>
        <w:outlineLvl w:val="2"/>
        <w:rPr>
          <w:rFonts w:ascii="Times New Roman" w:hAnsi="Times New Roman"/>
          <w:szCs w:val="28"/>
        </w:rPr>
      </w:pP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141</w:t>
      </w:r>
      <w:r w:rsidR="00237317" w:rsidRPr="00C230D8">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связанные с предоставлением </w:t>
      </w:r>
      <w:r w:rsidR="00447D30" w:rsidRPr="00C230D8">
        <w:rPr>
          <w:rFonts w:ascii="Times New Roman" w:hAnsi="Times New Roman" w:cs="Times New Roman"/>
          <w:sz w:val="28"/>
          <w:szCs w:val="28"/>
          <w:lang w:eastAsia="ko-KR"/>
        </w:rPr>
        <w:t>муниципальной</w:t>
      </w:r>
      <w:r w:rsidR="00237317" w:rsidRPr="00C230D8">
        <w:rPr>
          <w:rFonts w:ascii="Times New Roman" w:hAnsi="Times New Roman" w:cs="Times New Roman"/>
          <w:sz w:val="28"/>
          <w:szCs w:val="28"/>
          <w:lang w:eastAsia="ko-KR"/>
        </w:rPr>
        <w:t xml:space="preserve"> услуги.</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142</w:t>
      </w:r>
      <w:r w:rsidR="00237317" w:rsidRPr="00C230D8">
        <w:rPr>
          <w:rFonts w:ascii="Times New Roman" w:hAnsi="Times New Roman" w:cs="Times New Roman"/>
          <w:sz w:val="28"/>
          <w:szCs w:val="28"/>
          <w:lang w:eastAsia="ko-KR"/>
        </w:rPr>
        <w:t xml:space="preserve">. С целью обжалования решений и действий (бездействия)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заинтересованное лицо вправе обратиться в </w:t>
      </w:r>
      <w:r w:rsidR="000A7952" w:rsidRPr="00C230D8">
        <w:rPr>
          <w:rFonts w:ascii="Times New Roman" w:hAnsi="Times New Roman" w:cs="Times New Roman"/>
          <w:sz w:val="28"/>
          <w:szCs w:val="28"/>
          <w:lang w:eastAsia="ko-KR"/>
        </w:rPr>
        <w:t>уполномоченный орган</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C230D8">
        <w:rPr>
          <w:rFonts w:ascii="Times New Roman" w:hAnsi="Times New Roman" w:cs="Times New Roman"/>
          <w:sz w:val="28"/>
          <w:szCs w:val="28"/>
          <w:lang w:eastAsia="ko-KR"/>
        </w:rPr>
        <w:t>уполномоченного органа</w:t>
      </w:r>
      <w:r w:rsidR="00237317" w:rsidRPr="00C230D8">
        <w:rPr>
          <w:rFonts w:ascii="Times New Roman" w:hAnsi="Times New Roman" w:cs="Times New Roman"/>
          <w:sz w:val="28"/>
          <w:szCs w:val="28"/>
          <w:lang w:eastAsia="ko-KR"/>
        </w:rPr>
        <w:t xml:space="preserve">, а также должностных лиц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(далее </w:t>
      </w:r>
      <w:r w:rsidR="000A7952"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жалоба).</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143</w:t>
      </w:r>
      <w:r w:rsidR="00237317" w:rsidRPr="00C230D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а) на стендах, расположенных в помещениях, занимаемых </w:t>
      </w:r>
      <w:r w:rsidR="000A7952" w:rsidRPr="00C230D8">
        <w:rPr>
          <w:rFonts w:ascii="Times New Roman" w:hAnsi="Times New Roman" w:cs="Times New Roman"/>
          <w:sz w:val="28"/>
          <w:szCs w:val="28"/>
          <w:lang w:eastAsia="ko-KR"/>
        </w:rPr>
        <w:t>уполномоченным органом</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б) на официальном сайте </w:t>
      </w:r>
      <w:r w:rsidR="000A7952"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информационно-телекоммуникационной сети </w:t>
      </w:r>
      <w:r w:rsidR="00447D30" w:rsidRPr="00C230D8">
        <w:rPr>
          <w:rFonts w:ascii="Times New Roman" w:hAnsi="Times New Roman" w:cs="Times New Roman"/>
          <w:sz w:val="28"/>
          <w:szCs w:val="28"/>
          <w:lang w:eastAsia="ko-KR"/>
        </w:rPr>
        <w:t>«</w:t>
      </w:r>
      <w:r w:rsidRPr="00C230D8">
        <w:rPr>
          <w:rFonts w:ascii="Times New Roman" w:hAnsi="Times New Roman" w:cs="Times New Roman"/>
          <w:sz w:val="28"/>
          <w:szCs w:val="28"/>
          <w:lang w:eastAsia="ko-KR"/>
        </w:rPr>
        <w:t>Интернет</w:t>
      </w:r>
      <w:r w:rsidR="00447D30" w:rsidRPr="00C230D8">
        <w:rPr>
          <w:rFonts w:ascii="Times New Roman" w:hAnsi="Times New Roman" w:cs="Times New Roman"/>
          <w:sz w:val="28"/>
          <w:szCs w:val="28"/>
          <w:lang w:eastAsia="ko-KR"/>
        </w:rPr>
        <w:t>»</w:t>
      </w:r>
      <w:r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color w:val="000000"/>
          <w:sz w:val="28"/>
          <w:szCs w:val="24"/>
          <w:lang w:eastAsia="ko-KR"/>
        </w:rPr>
        <w:t>gp-telminskoe.ru</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144</w:t>
      </w:r>
      <w:r w:rsidR="00237317" w:rsidRPr="00C230D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нарушение срока регистрации заявления заявителя о предоставлении</w:t>
      </w:r>
      <w:r w:rsidR="00C54DD3">
        <w:rPr>
          <w:rFonts w:ascii="Times New Roman" w:hAnsi="Times New Roman" w:cs="Times New Roman"/>
          <w:sz w:val="28"/>
          <w:szCs w:val="28"/>
          <w:lang w:eastAsia="ko-KR"/>
        </w:rPr>
        <w:t xml:space="preserve"> </w:t>
      </w:r>
      <w:r w:rsidR="00822BE6" w:rsidRPr="00C230D8">
        <w:rPr>
          <w:rFonts w:ascii="Times New Roman" w:hAnsi="Times New Roman" w:cs="Times New Roman"/>
          <w:sz w:val="28"/>
          <w:szCs w:val="28"/>
          <w:lang w:eastAsia="ko-KR"/>
        </w:rPr>
        <w:lastRenderedPageBreak/>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б) нарушение срока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C54DD3">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00C54DD3">
        <w:rPr>
          <w:rFonts w:ascii="Times New Roman" w:hAnsi="Times New Roman" w:cs="Times New Roman"/>
          <w:sz w:val="28"/>
          <w:szCs w:val="24"/>
          <w:lang w:eastAsia="ko-KR"/>
        </w:rPr>
        <w:t>,</w:t>
      </w:r>
      <w:r w:rsidRPr="00C230D8">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 xml:space="preserve"> для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у заявителя;</w:t>
      </w:r>
    </w:p>
    <w:p w:rsidR="00237317" w:rsidRPr="00C230D8" w:rsidRDefault="00822BE6"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д) отказ в предоставлении муниципальной</w:t>
      </w:r>
      <w:r w:rsidR="00237317" w:rsidRPr="00C230D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54DD3">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w:t>
      </w:r>
      <w:r w:rsidR="00237317" w:rsidRPr="00C230D8">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е) затребование с заявителя при предоставлении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C230D8">
        <w:rPr>
          <w:rFonts w:ascii="Times New Roman" w:hAnsi="Times New Roman" w:cs="Times New Roman"/>
          <w:sz w:val="28"/>
          <w:szCs w:val="28"/>
          <w:lang w:eastAsia="ko-KR"/>
        </w:rPr>
        <w:t xml:space="preserve">, </w:t>
      </w:r>
      <w:r w:rsidR="00C54DD3" w:rsidRPr="001047A9">
        <w:rPr>
          <w:rFonts w:ascii="Times New Roman" w:hAnsi="Times New Roman" w:cs="Times New Roman"/>
          <w:sz w:val="28"/>
          <w:szCs w:val="24"/>
          <w:lang w:eastAsia="ko-KR"/>
        </w:rPr>
        <w:t>актами органа местного самоуправления Тельминского муниципального образования</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ж) отказ должностного лица </w:t>
      </w:r>
      <w:r w:rsidR="00805705" w:rsidRPr="00C230D8">
        <w:rPr>
          <w:rFonts w:ascii="Times New Roman" w:hAnsi="Times New Roman" w:cs="Times New Roman"/>
          <w:sz w:val="28"/>
          <w:szCs w:val="28"/>
          <w:lang w:eastAsia="ko-KR"/>
        </w:rPr>
        <w:t>уполномоченного органа</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C54DD3" w:rsidRPr="00D66083" w:rsidRDefault="00BA6FC3" w:rsidP="00C54DD3">
      <w:pPr>
        <w:pStyle w:val="ConsPlusNormal"/>
        <w:ind w:firstLine="709"/>
        <w:jc w:val="both"/>
        <w:rPr>
          <w:rFonts w:ascii="Times New Roman" w:hAnsi="Times New Roman" w:cs="Times New Roman"/>
          <w:sz w:val="28"/>
          <w:szCs w:val="24"/>
          <w:lang w:eastAsia="ko-KR"/>
        </w:rPr>
      </w:pPr>
      <w:r w:rsidRPr="00C230D8">
        <w:rPr>
          <w:rFonts w:ascii="Times New Roman" w:hAnsi="Times New Roman" w:cs="Times New Roman"/>
          <w:sz w:val="28"/>
          <w:szCs w:val="28"/>
          <w:lang w:eastAsia="ko-KR"/>
        </w:rPr>
        <w:t>145</w:t>
      </w:r>
      <w:r w:rsidR="00237317" w:rsidRPr="00C230D8">
        <w:rPr>
          <w:rFonts w:ascii="Times New Roman" w:hAnsi="Times New Roman" w:cs="Times New Roman"/>
          <w:sz w:val="28"/>
          <w:szCs w:val="28"/>
          <w:lang w:eastAsia="ko-KR"/>
        </w:rPr>
        <w:t>. </w:t>
      </w:r>
      <w:r w:rsidR="00C54DD3" w:rsidRPr="00D66083">
        <w:rPr>
          <w:rFonts w:ascii="Times New Roman" w:hAnsi="Times New Roman" w:cs="Times New Roman"/>
          <w:sz w:val="28"/>
          <w:szCs w:val="24"/>
          <w:lang w:eastAsia="ko-KR"/>
        </w:rPr>
        <w:t>Жалоба может быть подана в письменной форме на бумажном носителе, в электронной форме одним из следующих способов:</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 xml:space="preserve">а) лично по адресу: </w:t>
      </w:r>
      <w:r w:rsidRPr="00D66083">
        <w:rPr>
          <w:rFonts w:ascii="Times New Roman" w:hAnsi="Times New Roman" w:cs="Times New Roman"/>
          <w:color w:val="000000"/>
          <w:sz w:val="28"/>
          <w:szCs w:val="24"/>
        </w:rPr>
        <w:t xml:space="preserve">Иркутская область, Усольский район, </w:t>
      </w:r>
      <w:proofErr w:type="spellStart"/>
      <w:r w:rsidRPr="00D66083">
        <w:rPr>
          <w:rFonts w:ascii="Times New Roman" w:hAnsi="Times New Roman" w:cs="Times New Roman"/>
          <w:color w:val="000000"/>
          <w:sz w:val="28"/>
          <w:szCs w:val="24"/>
        </w:rPr>
        <w:t>р.п</w:t>
      </w:r>
      <w:proofErr w:type="spellEnd"/>
      <w:r w:rsidRPr="00D66083">
        <w:rPr>
          <w:rFonts w:ascii="Times New Roman" w:hAnsi="Times New Roman" w:cs="Times New Roman"/>
          <w:color w:val="000000"/>
          <w:sz w:val="28"/>
          <w:szCs w:val="24"/>
        </w:rPr>
        <w:t>. Тельма, ул. Крупской, 11</w:t>
      </w:r>
      <w:r w:rsidRPr="00D66083">
        <w:rPr>
          <w:rFonts w:ascii="Times New Roman" w:hAnsi="Times New Roman" w:cs="Times New Roman"/>
          <w:color w:val="000000"/>
          <w:sz w:val="28"/>
          <w:szCs w:val="24"/>
          <w:lang w:eastAsia="ko-KR"/>
        </w:rPr>
        <w:t>; телефон: 8 (39543) 22-2-42, факс: 8 (39543) 22-2-42</w:t>
      </w:r>
      <w:r w:rsidRPr="00D66083">
        <w:rPr>
          <w:rFonts w:ascii="Times New Roman" w:hAnsi="Times New Roman" w:cs="Times New Roman"/>
          <w:sz w:val="28"/>
          <w:szCs w:val="24"/>
          <w:lang w:eastAsia="ko-KR"/>
        </w:rPr>
        <w:t>;</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б) через организации федеральной почтовой связи;</w:t>
      </w:r>
    </w:p>
    <w:p w:rsidR="00C54DD3" w:rsidRPr="00D66083" w:rsidRDefault="00C54DD3" w:rsidP="00C54DD3">
      <w:pPr>
        <w:pStyle w:val="ConsPlusNormal"/>
        <w:ind w:firstLine="709"/>
        <w:jc w:val="both"/>
        <w:rPr>
          <w:rFonts w:ascii="Times New Roman" w:hAnsi="Times New Roman" w:cs="Times New Roman"/>
          <w:sz w:val="28"/>
          <w:szCs w:val="24"/>
          <w:lang w:eastAsia="ko-KR"/>
        </w:rPr>
      </w:pPr>
      <w:r w:rsidRPr="00D66083">
        <w:rPr>
          <w:rFonts w:ascii="Times New Roman" w:hAnsi="Times New Roman" w:cs="Times New Roman"/>
          <w:sz w:val="28"/>
          <w:szCs w:val="24"/>
          <w:lang w:eastAsia="ko-KR"/>
        </w:rPr>
        <w:t>в) с использованием информационно-телекоммуникационной сети «Интернет»:</w:t>
      </w:r>
    </w:p>
    <w:p w:rsidR="00C54DD3" w:rsidRPr="00D66083" w:rsidRDefault="00C54DD3" w:rsidP="00C54DD3">
      <w:pPr>
        <w:pStyle w:val="ConsPlusNormal"/>
        <w:ind w:firstLine="709"/>
        <w:jc w:val="both"/>
        <w:rPr>
          <w:rFonts w:ascii="Times New Roman" w:hAnsi="Times New Roman" w:cs="Times New Roman"/>
          <w:color w:val="000000"/>
          <w:sz w:val="28"/>
          <w:szCs w:val="24"/>
          <w:lang w:eastAsia="ko-KR"/>
        </w:rPr>
      </w:pPr>
      <w:r w:rsidRPr="00D66083">
        <w:rPr>
          <w:rFonts w:ascii="Times New Roman" w:hAnsi="Times New Roman" w:cs="Times New Roman"/>
          <w:sz w:val="28"/>
          <w:szCs w:val="24"/>
          <w:lang w:eastAsia="ko-KR"/>
        </w:rPr>
        <w:t xml:space="preserve">электронная почта: </w:t>
      </w:r>
      <w:proofErr w:type="spellStart"/>
      <w:r w:rsidRPr="00D66083">
        <w:rPr>
          <w:rFonts w:ascii="Times New Roman" w:hAnsi="Times New Roman" w:cs="Times New Roman"/>
          <w:color w:val="000000"/>
          <w:sz w:val="28"/>
          <w:szCs w:val="24"/>
          <w:lang w:val="en-US"/>
        </w:rPr>
        <w:t>adm</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telminskaya</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yandex</w:t>
      </w:r>
      <w:proofErr w:type="spellEnd"/>
      <w:r w:rsidRPr="00D66083">
        <w:rPr>
          <w:rFonts w:ascii="Times New Roman" w:hAnsi="Times New Roman" w:cs="Times New Roman"/>
          <w:color w:val="000000"/>
          <w:sz w:val="28"/>
          <w:szCs w:val="24"/>
        </w:rPr>
        <w:t>.</w:t>
      </w:r>
      <w:proofErr w:type="spellStart"/>
      <w:r w:rsidRPr="00D66083">
        <w:rPr>
          <w:rFonts w:ascii="Times New Roman" w:hAnsi="Times New Roman" w:cs="Times New Roman"/>
          <w:color w:val="000000"/>
          <w:sz w:val="28"/>
          <w:szCs w:val="24"/>
          <w:lang w:val="en-US"/>
        </w:rPr>
        <w:t>ru</w:t>
      </w:r>
      <w:proofErr w:type="spellEnd"/>
      <w:r w:rsidRPr="00D66083">
        <w:rPr>
          <w:rFonts w:ascii="Times New Roman" w:hAnsi="Times New Roman" w:cs="Times New Roman"/>
          <w:color w:val="000000"/>
          <w:sz w:val="28"/>
          <w:szCs w:val="24"/>
          <w:lang w:eastAsia="ko-KR"/>
        </w:rPr>
        <w:t>;</w:t>
      </w:r>
    </w:p>
    <w:p w:rsidR="00237317" w:rsidRPr="00C230D8" w:rsidRDefault="00C54DD3" w:rsidP="00C54DD3">
      <w:pPr>
        <w:pStyle w:val="ConsPlusNormal"/>
        <w:ind w:firstLine="709"/>
        <w:jc w:val="both"/>
        <w:rPr>
          <w:rFonts w:ascii="Times New Roman" w:hAnsi="Times New Roman" w:cs="Times New Roman"/>
          <w:sz w:val="28"/>
          <w:szCs w:val="28"/>
          <w:lang w:eastAsia="ko-KR"/>
        </w:rPr>
      </w:pPr>
      <w:r w:rsidRPr="00D66083">
        <w:rPr>
          <w:rFonts w:ascii="Times New Roman" w:hAnsi="Times New Roman" w:cs="Times New Roman"/>
          <w:color w:val="000000"/>
          <w:sz w:val="28"/>
          <w:szCs w:val="24"/>
          <w:lang w:eastAsia="ko-KR"/>
        </w:rPr>
        <w:t>официальный сайт уполномоченного органа: gp-telminskoe.ru</w:t>
      </w:r>
      <w:r w:rsidRPr="00D66083">
        <w:rPr>
          <w:rFonts w:ascii="Times New Roman" w:hAnsi="Times New Roman" w:cs="Times New Roman"/>
          <w:sz w:val="28"/>
          <w:szCs w:val="24"/>
          <w:lang w:eastAsia="ko-KR"/>
        </w:rPr>
        <w:t>;</w:t>
      </w:r>
    </w:p>
    <w:p w:rsidR="00B83089" w:rsidRPr="00C230D8" w:rsidRDefault="00B83089"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г) через </w:t>
      </w:r>
      <w:r w:rsidR="00822BE6" w:rsidRPr="00C230D8">
        <w:rPr>
          <w:rFonts w:ascii="Times New Roman" w:hAnsi="Times New Roman" w:cs="Times New Roman"/>
          <w:sz w:val="28"/>
          <w:szCs w:val="28"/>
          <w:lang w:eastAsia="ko-KR"/>
        </w:rPr>
        <w:t>МФЦ</w:t>
      </w:r>
      <w:r w:rsidRPr="00C230D8">
        <w:rPr>
          <w:rFonts w:ascii="Times New Roman" w:hAnsi="Times New Roman" w:cs="Times New Roman"/>
          <w:sz w:val="28"/>
          <w:szCs w:val="28"/>
          <w:lang w:eastAsia="ko-KR"/>
        </w:rPr>
        <w:t>;</w:t>
      </w:r>
    </w:p>
    <w:p w:rsidR="00B83089" w:rsidRPr="00C230D8" w:rsidRDefault="00B83089"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д) через </w:t>
      </w:r>
      <w:r w:rsidRPr="00C230D8">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146</w:t>
      </w:r>
      <w:r w:rsidR="00237317" w:rsidRPr="00C230D8">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C230D8">
        <w:rPr>
          <w:rFonts w:ascii="Times New Roman" w:hAnsi="Times New Roman" w:cs="Times New Roman"/>
          <w:sz w:val="28"/>
          <w:szCs w:val="28"/>
          <w:lang w:eastAsia="ko-KR"/>
        </w:rPr>
        <w:t>муниципальной</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C230D8">
        <w:rPr>
          <w:rFonts w:ascii="Times New Roman" w:hAnsi="Times New Roman" w:cs="Times New Roman"/>
          <w:sz w:val="28"/>
          <w:szCs w:val="28"/>
          <w:lang w:eastAsia="ko-KR"/>
        </w:rPr>
        <w:t>муниципальной</w:t>
      </w:r>
      <w:r w:rsidR="00237317" w:rsidRPr="00C230D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C230D8">
        <w:rPr>
          <w:rFonts w:ascii="Times New Roman" w:hAnsi="Times New Roman" w:cs="Times New Roman"/>
          <w:sz w:val="28"/>
          <w:szCs w:val="28"/>
          <w:lang w:eastAsia="ko-KR"/>
        </w:rPr>
        <w:lastRenderedPageBreak/>
        <w:t>муниципальной</w:t>
      </w:r>
      <w:r w:rsidR="00237317" w:rsidRPr="00C230D8">
        <w:rPr>
          <w:rFonts w:ascii="Times New Roman" w:hAnsi="Times New Roman" w:cs="Times New Roman"/>
          <w:sz w:val="28"/>
          <w:szCs w:val="28"/>
          <w:lang w:eastAsia="ko-KR"/>
        </w:rPr>
        <w:t xml:space="preserve"> услуги).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147</w:t>
      </w:r>
      <w:r w:rsidR="00237317" w:rsidRPr="00C230D8">
        <w:rPr>
          <w:rFonts w:ascii="Times New Roman" w:hAnsi="Times New Roman" w:cs="Times New Roman"/>
          <w:sz w:val="28"/>
          <w:szCs w:val="28"/>
          <w:lang w:eastAsia="ko-KR"/>
        </w:rPr>
        <w:t>. </w:t>
      </w:r>
      <w:r w:rsidR="00C54DD3" w:rsidRPr="00472A25">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148</w:t>
      </w:r>
      <w:r w:rsidR="00237317" w:rsidRPr="00C230D8">
        <w:rPr>
          <w:rFonts w:ascii="Times New Roman" w:hAnsi="Times New Roman" w:cs="Times New Roman"/>
          <w:sz w:val="28"/>
          <w:szCs w:val="28"/>
          <w:lang w:eastAsia="ko-KR"/>
        </w:rPr>
        <w:t>. </w:t>
      </w:r>
      <w:r w:rsidR="00C54DD3" w:rsidRPr="00472A25">
        <w:rPr>
          <w:rFonts w:ascii="Times New Roman" w:hAnsi="Times New Roman" w:cs="Times New Roman"/>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p>
    <w:p w:rsidR="00237317" w:rsidRPr="00C230D8" w:rsidRDefault="00BA6FC3"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148</w:t>
      </w:r>
      <w:r w:rsidR="00237317" w:rsidRPr="00C230D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50</w:t>
      </w:r>
      <w:r w:rsidR="00237317" w:rsidRPr="00C230D8">
        <w:rPr>
          <w:rFonts w:ascii="Times New Roman" w:hAnsi="Times New Roman" w:cs="Times New Roman"/>
          <w:sz w:val="28"/>
          <w:szCs w:val="28"/>
          <w:lang w:eastAsia="ko-KR"/>
        </w:rPr>
        <w:t>. Жалоба должна содержать:</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а) наименование органа, предоставляющего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должностного лица органа, предоставляющего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либо </w:t>
      </w:r>
      <w:r w:rsidR="0058178B" w:rsidRPr="00C230D8">
        <w:rPr>
          <w:rFonts w:ascii="Times New Roman" w:hAnsi="Times New Roman" w:cs="Times New Roman"/>
          <w:sz w:val="28"/>
          <w:szCs w:val="28"/>
          <w:lang w:eastAsia="ko-KR"/>
        </w:rPr>
        <w:t>муниципального</w:t>
      </w:r>
      <w:r w:rsidRPr="00C230D8">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xml:space="preserve">, должностного лица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C230D8">
        <w:rPr>
          <w:rFonts w:ascii="Times New Roman" w:hAnsi="Times New Roman" w:cs="Times New Roman"/>
          <w:sz w:val="28"/>
          <w:szCs w:val="28"/>
          <w:lang w:eastAsia="ko-KR"/>
        </w:rPr>
        <w:t>не согласно</w:t>
      </w:r>
      <w:proofErr w:type="gramEnd"/>
      <w:r w:rsidRPr="00C230D8">
        <w:rPr>
          <w:rFonts w:ascii="Times New Roman" w:hAnsi="Times New Roman" w:cs="Times New Roman"/>
          <w:sz w:val="28"/>
          <w:szCs w:val="28"/>
          <w:lang w:eastAsia="ko-KR"/>
        </w:rPr>
        <w:t xml:space="preserve"> с решением и действием (бездействием)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xml:space="preserve">, должностного лица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51</w:t>
      </w:r>
      <w:r w:rsidR="00237317" w:rsidRPr="00C230D8">
        <w:rPr>
          <w:rFonts w:ascii="Times New Roman" w:hAnsi="Times New Roman" w:cs="Times New Roman"/>
          <w:sz w:val="28"/>
          <w:szCs w:val="28"/>
          <w:lang w:eastAsia="ko-KR"/>
        </w:rPr>
        <w:t>. При рассмотрении жалобы:</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C230D8" w:rsidRDefault="00237317" w:rsidP="00BB2900">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C230D8" w:rsidRDefault="00237317" w:rsidP="00BB2900">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C230D8">
        <w:rPr>
          <w:rFonts w:ascii="Times New Roman" w:hAnsi="Times New Roman" w:cs="Times New Roman"/>
          <w:sz w:val="28"/>
          <w:szCs w:val="28"/>
          <w:lang w:eastAsia="ko-KR"/>
        </w:rPr>
        <w:t>уполномоченном органе</w:t>
      </w:r>
      <w:r w:rsidRPr="00C230D8">
        <w:rPr>
          <w:rFonts w:ascii="Times New Roman" w:hAnsi="Times New Roman" w:cs="Times New Roman"/>
          <w:sz w:val="28"/>
          <w:szCs w:val="28"/>
          <w:lang w:eastAsia="ko-KR"/>
        </w:rPr>
        <w:t>.</w:t>
      </w:r>
    </w:p>
    <w:p w:rsidR="00237317" w:rsidRPr="00C230D8" w:rsidRDefault="00784A98" w:rsidP="00FA19B3">
      <w:pPr>
        <w:autoSpaceDE w:val="0"/>
        <w:autoSpaceDN w:val="0"/>
        <w:adjustRightInd w:val="0"/>
        <w:ind w:firstLine="709"/>
        <w:rPr>
          <w:rFonts w:ascii="Times New Roman" w:hAnsi="Times New Roman"/>
          <w:szCs w:val="28"/>
          <w:lang w:eastAsia="en-US"/>
        </w:rPr>
      </w:pPr>
      <w:r w:rsidRPr="00C230D8">
        <w:rPr>
          <w:rFonts w:ascii="Times New Roman" w:hAnsi="Times New Roman"/>
          <w:szCs w:val="28"/>
          <w:lang w:eastAsia="ko-KR"/>
        </w:rPr>
        <w:t>1</w:t>
      </w:r>
      <w:r w:rsidR="00BA6FC3" w:rsidRPr="00C230D8">
        <w:rPr>
          <w:rFonts w:ascii="Times New Roman" w:hAnsi="Times New Roman"/>
          <w:szCs w:val="28"/>
          <w:lang w:eastAsia="ko-KR"/>
        </w:rPr>
        <w:t>52</w:t>
      </w:r>
      <w:r w:rsidR="00237317" w:rsidRPr="00C230D8">
        <w:rPr>
          <w:rFonts w:ascii="Times New Roman" w:hAnsi="Times New Roman"/>
          <w:szCs w:val="28"/>
          <w:lang w:eastAsia="ko-KR"/>
        </w:rPr>
        <w:t xml:space="preserve">. Поступившая в </w:t>
      </w:r>
      <w:r w:rsidR="00805705" w:rsidRPr="00C230D8">
        <w:rPr>
          <w:rFonts w:ascii="Times New Roman" w:hAnsi="Times New Roman"/>
          <w:szCs w:val="28"/>
          <w:lang w:eastAsia="ko-KR"/>
        </w:rPr>
        <w:t>уполномоченный орган</w:t>
      </w:r>
      <w:r w:rsidR="00C54DD3">
        <w:rPr>
          <w:rFonts w:ascii="Times New Roman" w:hAnsi="Times New Roman"/>
          <w:szCs w:val="28"/>
          <w:lang w:eastAsia="ko-KR"/>
        </w:rPr>
        <w:t xml:space="preserve"> </w:t>
      </w:r>
      <w:r w:rsidR="00237317" w:rsidRPr="00C230D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C230D8">
        <w:rPr>
          <w:rFonts w:ascii="Times New Roman" w:hAnsi="Times New Roman"/>
          <w:szCs w:val="28"/>
          <w:lang w:eastAsia="ko-KR"/>
        </w:rPr>
        <w:t>,</w:t>
      </w:r>
      <w:r w:rsidR="00F850CC" w:rsidRPr="00C230D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Жалоба, поступившая в </w:t>
      </w:r>
      <w:r w:rsidR="00805705"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подлежит </w:t>
      </w:r>
      <w:r w:rsidRPr="00C230D8">
        <w:rPr>
          <w:rFonts w:ascii="Times New Roman" w:hAnsi="Times New Roman" w:cs="Times New Roman"/>
          <w:sz w:val="28"/>
          <w:szCs w:val="28"/>
          <w:lang w:eastAsia="ko-KR"/>
        </w:rPr>
        <w:lastRenderedPageBreak/>
        <w:t xml:space="preserve">рассмотрению в течение 15 </w:t>
      </w:r>
      <w:r w:rsidR="001C71FE" w:rsidRPr="00C230D8">
        <w:rPr>
          <w:rFonts w:ascii="Times New Roman" w:hAnsi="Times New Roman" w:cs="Times New Roman"/>
          <w:sz w:val="28"/>
          <w:szCs w:val="28"/>
          <w:lang w:eastAsia="ko-KR"/>
        </w:rPr>
        <w:t xml:space="preserve">рабочих </w:t>
      </w:r>
      <w:r w:rsidRPr="00C230D8">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C230D8">
        <w:rPr>
          <w:rFonts w:ascii="Times New Roman" w:hAnsi="Times New Roman" w:cs="Times New Roman"/>
          <w:sz w:val="28"/>
          <w:szCs w:val="28"/>
          <w:lang w:eastAsia="ko-KR"/>
        </w:rPr>
        <w:t>уполномоченного органа</w:t>
      </w:r>
      <w:r w:rsidRPr="00C230D8">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C230D8" w:rsidRDefault="00237317" w:rsidP="00237317">
      <w:pPr>
        <w:pStyle w:val="ConsPlusNormal"/>
        <w:ind w:firstLine="709"/>
        <w:jc w:val="both"/>
        <w:rPr>
          <w:rFonts w:ascii="Times New Roman" w:hAnsi="Times New Roman" w:cs="Times New Roman"/>
          <w:sz w:val="28"/>
          <w:szCs w:val="28"/>
          <w:lang w:eastAsia="ko-KR"/>
        </w:rPr>
      </w:pPr>
      <w:proofErr w:type="gramStart"/>
      <w:r w:rsidRPr="00C230D8">
        <w:rPr>
          <w:rFonts w:ascii="Times New Roman" w:hAnsi="Times New Roman" w:cs="Times New Roman"/>
          <w:sz w:val="28"/>
          <w:szCs w:val="28"/>
          <w:lang w:eastAsia="ko-KR"/>
        </w:rPr>
        <w:t xml:space="preserve">В случае поступления жалобы в отношении </w:t>
      </w:r>
      <w:r w:rsidR="0058178B" w:rsidRPr="00C230D8">
        <w:rPr>
          <w:rFonts w:ascii="Times New Roman" w:hAnsi="Times New Roman" w:cs="Times New Roman"/>
          <w:sz w:val="28"/>
          <w:szCs w:val="28"/>
          <w:lang w:eastAsia="ko-KR"/>
        </w:rPr>
        <w:t>муниципальной</w:t>
      </w:r>
      <w:r w:rsidRPr="00C230D8">
        <w:rPr>
          <w:rFonts w:ascii="Times New Roman" w:hAnsi="Times New Roman" w:cs="Times New Roman"/>
          <w:sz w:val="28"/>
          <w:szCs w:val="28"/>
          <w:lang w:eastAsia="ko-KR"/>
        </w:rPr>
        <w:t xml:space="preserve"> услуги, которую оказывает другой </w:t>
      </w:r>
      <w:r w:rsidR="0058178B"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жалоба регистрируется в </w:t>
      </w:r>
      <w:r w:rsidR="00805705" w:rsidRPr="00C230D8">
        <w:rPr>
          <w:rFonts w:ascii="Times New Roman" w:hAnsi="Times New Roman" w:cs="Times New Roman"/>
          <w:sz w:val="28"/>
          <w:szCs w:val="28"/>
          <w:lang w:eastAsia="ko-KR"/>
        </w:rPr>
        <w:t>уполномоченном органе</w:t>
      </w:r>
      <w:r w:rsidR="00C54DD3">
        <w:rPr>
          <w:rFonts w:ascii="Times New Roman" w:hAnsi="Times New Roman" w:cs="Times New Roman"/>
          <w:sz w:val="28"/>
          <w:szCs w:val="28"/>
          <w:lang w:eastAsia="ko-KR"/>
        </w:rPr>
        <w:t xml:space="preserve"> </w:t>
      </w:r>
      <w:r w:rsidRPr="00C230D8">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C230D8">
        <w:rPr>
          <w:rFonts w:ascii="Times New Roman" w:hAnsi="Times New Roman" w:cs="Times New Roman"/>
          <w:sz w:val="28"/>
          <w:szCs w:val="28"/>
          <w:lang w:eastAsia="ko-KR"/>
        </w:rPr>
        <w:t>уполномоченный орган</w:t>
      </w:r>
      <w:r w:rsidRPr="00C230D8">
        <w:rPr>
          <w:rFonts w:ascii="Times New Roman" w:hAnsi="Times New Roman" w:cs="Times New Roman"/>
          <w:sz w:val="28"/>
          <w:szCs w:val="28"/>
          <w:lang w:eastAsia="ko-KR"/>
        </w:rPr>
        <w:t xml:space="preserve">, предоставляющий соответствующую </w:t>
      </w:r>
      <w:r w:rsidR="0058178B" w:rsidRPr="00C230D8">
        <w:rPr>
          <w:rFonts w:ascii="Times New Roman" w:hAnsi="Times New Roman" w:cs="Times New Roman"/>
          <w:sz w:val="28"/>
          <w:szCs w:val="28"/>
          <w:lang w:eastAsia="ko-KR"/>
        </w:rPr>
        <w:t>муниципальную</w:t>
      </w:r>
      <w:r w:rsidRPr="00C230D8">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237317" w:rsidRPr="00C230D8" w:rsidRDefault="00003702"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53</w:t>
      </w:r>
      <w:r w:rsidR="00237317" w:rsidRPr="00C230D8">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C230D8">
        <w:rPr>
          <w:rFonts w:ascii="Times New Roman" w:hAnsi="Times New Roman" w:cs="Times New Roman"/>
          <w:sz w:val="28"/>
          <w:szCs w:val="28"/>
          <w:lang w:eastAsia="ko-KR"/>
        </w:rPr>
        <w:t>уполномоченный орган</w:t>
      </w:r>
      <w:r w:rsidR="00237317" w:rsidRPr="00C230D8">
        <w:rPr>
          <w:rFonts w:ascii="Times New Roman" w:hAnsi="Times New Roman" w:cs="Times New Roman"/>
          <w:sz w:val="28"/>
          <w:szCs w:val="28"/>
          <w:lang w:eastAsia="ko-KR"/>
        </w:rPr>
        <w:t>, не предусмотрены.</w:t>
      </w:r>
    </w:p>
    <w:p w:rsidR="00237317" w:rsidRPr="00C230D8" w:rsidRDefault="00784A98"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54</w:t>
      </w:r>
      <w:r w:rsidR="00237317" w:rsidRPr="00C230D8">
        <w:rPr>
          <w:rFonts w:ascii="Times New Roman" w:hAnsi="Times New Roman" w:cs="Times New Roman"/>
          <w:sz w:val="28"/>
          <w:szCs w:val="28"/>
          <w:lang w:eastAsia="ko-KR"/>
        </w:rPr>
        <w:t>. Случаи, в которых ответ на жалобу не дается:</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C230D8" w:rsidRDefault="00237317" w:rsidP="00237317">
      <w:pPr>
        <w:pStyle w:val="ConsPlusNormal"/>
        <w:ind w:firstLine="709"/>
        <w:jc w:val="both"/>
        <w:rPr>
          <w:rFonts w:ascii="Times New Roman" w:hAnsi="Times New Roman" w:cs="Times New Roman"/>
          <w:sz w:val="28"/>
          <w:szCs w:val="28"/>
          <w:lang w:eastAsia="ko-KR"/>
        </w:rPr>
      </w:pPr>
      <w:r w:rsidRPr="00C230D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C230D8"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sidRPr="00C230D8">
        <w:rPr>
          <w:rFonts w:ascii="Times New Roman" w:hAnsi="Times New Roman" w:cs="Times New Roman"/>
          <w:sz w:val="28"/>
          <w:szCs w:val="28"/>
          <w:lang w:eastAsia="ko-KR"/>
        </w:rPr>
        <w:t>1</w:t>
      </w:r>
      <w:r w:rsidR="00BA6FC3" w:rsidRPr="00C230D8">
        <w:rPr>
          <w:rFonts w:ascii="Times New Roman" w:hAnsi="Times New Roman" w:cs="Times New Roman"/>
          <w:sz w:val="28"/>
          <w:szCs w:val="28"/>
          <w:lang w:eastAsia="ko-KR"/>
        </w:rPr>
        <w:t>55</w:t>
      </w:r>
      <w:r w:rsidR="00237317" w:rsidRPr="00C230D8">
        <w:rPr>
          <w:rFonts w:ascii="Times New Roman" w:hAnsi="Times New Roman" w:cs="Times New Roman"/>
          <w:sz w:val="28"/>
          <w:szCs w:val="28"/>
          <w:lang w:eastAsia="ko-KR"/>
        </w:rPr>
        <w:t xml:space="preserve">. По результатам рассмотрения жалобы </w:t>
      </w:r>
      <w:r w:rsidR="00151095" w:rsidRPr="00C230D8">
        <w:rPr>
          <w:rFonts w:ascii="Times New Roman" w:hAnsi="Times New Roman" w:cs="Times New Roman"/>
          <w:sz w:val="28"/>
          <w:szCs w:val="28"/>
          <w:lang w:eastAsia="ko-KR"/>
        </w:rPr>
        <w:t>уполномоченный орган</w:t>
      </w:r>
      <w:r w:rsidR="00C54DD3">
        <w:rPr>
          <w:rFonts w:ascii="Times New Roman" w:hAnsi="Times New Roman" w:cs="Times New Roman"/>
          <w:sz w:val="28"/>
          <w:szCs w:val="28"/>
          <w:lang w:eastAsia="ko-KR"/>
        </w:rPr>
        <w:t xml:space="preserve"> </w:t>
      </w:r>
      <w:r w:rsidR="00237317" w:rsidRPr="00C230D8">
        <w:rPr>
          <w:rFonts w:ascii="Times New Roman" w:hAnsi="Times New Roman" w:cs="Times New Roman"/>
          <w:sz w:val="28"/>
          <w:szCs w:val="28"/>
          <w:lang w:eastAsia="ko-KR"/>
        </w:rPr>
        <w:t>принимает одно из следующих решений:</w:t>
      </w:r>
    </w:p>
    <w:p w:rsidR="00237317" w:rsidRPr="000314A6" w:rsidRDefault="00237317" w:rsidP="00237317">
      <w:pPr>
        <w:pStyle w:val="ConsPlusNormal"/>
        <w:ind w:firstLine="709"/>
        <w:jc w:val="both"/>
        <w:rPr>
          <w:rFonts w:ascii="Times New Roman" w:hAnsi="Times New Roman" w:cs="Times New Roman"/>
          <w:sz w:val="26"/>
          <w:szCs w:val="26"/>
          <w:lang w:eastAsia="ko-KR"/>
        </w:rPr>
      </w:pPr>
      <w:proofErr w:type="gramStart"/>
      <w:r w:rsidRPr="00C230D8">
        <w:rPr>
          <w:rFonts w:ascii="Times New Roman" w:hAnsi="Times New Roman" w:cs="Times New Roman"/>
          <w:sz w:val="28"/>
          <w:szCs w:val="28"/>
          <w:lang w:eastAsia="ko-KR"/>
        </w:rPr>
        <w:t xml:space="preserve">а) удовлетворяет жалобу, в том числе в форме отмены принятого </w:t>
      </w:r>
      <w:r w:rsidRPr="000314A6">
        <w:rPr>
          <w:rFonts w:ascii="Times New Roman" w:hAnsi="Times New Roman" w:cs="Times New Roman"/>
          <w:sz w:val="26"/>
          <w:szCs w:val="26"/>
          <w:lang w:eastAsia="ko-KR"/>
        </w:rPr>
        <w:t xml:space="preserve">решения, исправления допущенных должностными лицами </w:t>
      </w:r>
      <w:r w:rsidR="00151095" w:rsidRPr="000314A6">
        <w:rPr>
          <w:rFonts w:ascii="Times New Roman" w:hAnsi="Times New Roman" w:cs="Times New Roman"/>
          <w:sz w:val="26"/>
          <w:szCs w:val="26"/>
          <w:lang w:eastAsia="ko-KR"/>
        </w:rPr>
        <w:t>уполномоченного органа</w:t>
      </w:r>
      <w:r w:rsidR="00C54DD3" w:rsidRPr="000314A6">
        <w:rPr>
          <w:rFonts w:ascii="Times New Roman" w:hAnsi="Times New Roman" w:cs="Times New Roman"/>
          <w:sz w:val="26"/>
          <w:szCs w:val="26"/>
          <w:lang w:eastAsia="ko-KR"/>
        </w:rPr>
        <w:t xml:space="preserve"> </w:t>
      </w:r>
      <w:r w:rsidRPr="000314A6">
        <w:rPr>
          <w:rFonts w:ascii="Times New Roman" w:hAnsi="Times New Roman" w:cs="Times New Roman"/>
          <w:sz w:val="26"/>
          <w:szCs w:val="26"/>
          <w:lang w:eastAsia="ko-KR"/>
        </w:rPr>
        <w:t xml:space="preserve">опечаток и ошибок в выданных в результате предоставления </w:t>
      </w:r>
      <w:r w:rsidR="0058178B" w:rsidRPr="000314A6">
        <w:rPr>
          <w:rFonts w:ascii="Times New Roman" w:hAnsi="Times New Roman" w:cs="Times New Roman"/>
          <w:sz w:val="26"/>
          <w:szCs w:val="26"/>
          <w:lang w:eastAsia="ko-KR"/>
        </w:rPr>
        <w:t>муниципальной</w:t>
      </w:r>
      <w:r w:rsidRPr="000314A6">
        <w:rPr>
          <w:rFonts w:ascii="Times New Roman" w:hAnsi="Times New Roman" w:cs="Times New Roman"/>
          <w:sz w:val="26"/>
          <w:szCs w:val="26"/>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314A6">
        <w:rPr>
          <w:rFonts w:ascii="Times New Roman" w:hAnsi="Times New Roman" w:cs="Times New Roman"/>
          <w:sz w:val="26"/>
          <w:szCs w:val="26"/>
          <w:lang w:eastAsia="ko-KR"/>
        </w:rPr>
        <w:t>, актами органа местного самоуправления</w:t>
      </w:r>
      <w:r w:rsidR="00C54DD3" w:rsidRPr="000314A6">
        <w:rPr>
          <w:rFonts w:ascii="Times New Roman" w:hAnsi="Times New Roman" w:cs="Times New Roman"/>
          <w:sz w:val="26"/>
          <w:szCs w:val="26"/>
          <w:lang w:eastAsia="ko-KR"/>
        </w:rPr>
        <w:t xml:space="preserve"> Тельминского муниципального образования</w:t>
      </w:r>
      <w:r w:rsidRPr="000314A6">
        <w:rPr>
          <w:rFonts w:ascii="Times New Roman" w:hAnsi="Times New Roman" w:cs="Times New Roman"/>
          <w:sz w:val="26"/>
          <w:szCs w:val="26"/>
          <w:lang w:eastAsia="ko-KR"/>
        </w:rPr>
        <w:t>;</w:t>
      </w:r>
      <w:proofErr w:type="gramEnd"/>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отказывает в удовлетворении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56</w:t>
      </w:r>
      <w:r w:rsidR="00237317" w:rsidRPr="000314A6">
        <w:rPr>
          <w:rFonts w:ascii="Times New Roman" w:hAnsi="Times New Roman" w:cs="Times New Roman"/>
          <w:sz w:val="26"/>
          <w:szCs w:val="26"/>
          <w:lang w:eastAsia="ko-KR"/>
        </w:rPr>
        <w:t xml:space="preserve">. Не позднее дня, следующего за днем принятия решения, указанного в пункте </w:t>
      </w:r>
      <w:r w:rsidR="00BA6FC3" w:rsidRPr="000314A6">
        <w:rPr>
          <w:rFonts w:ascii="Times New Roman" w:hAnsi="Times New Roman" w:cs="Times New Roman"/>
          <w:sz w:val="26"/>
          <w:szCs w:val="26"/>
          <w:lang w:eastAsia="ko-KR"/>
        </w:rPr>
        <w:t>155</w:t>
      </w:r>
      <w:r w:rsidR="00237317" w:rsidRPr="000314A6">
        <w:rPr>
          <w:rFonts w:ascii="Times New Roman" w:hAnsi="Times New Roman" w:cs="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57</w:t>
      </w:r>
      <w:r w:rsidR="00237317" w:rsidRPr="000314A6">
        <w:rPr>
          <w:rFonts w:ascii="Times New Roman" w:hAnsi="Times New Roman" w:cs="Times New Roman"/>
          <w:sz w:val="26"/>
          <w:szCs w:val="26"/>
          <w:lang w:eastAsia="ko-KR"/>
        </w:rPr>
        <w:t>. В ответе по результатам рассмотрения жалобы указываются: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а) наименование органа, предоставляющего </w:t>
      </w:r>
      <w:r w:rsidR="0058178B" w:rsidRPr="000314A6">
        <w:rPr>
          <w:rFonts w:ascii="Times New Roman" w:hAnsi="Times New Roman" w:cs="Times New Roman"/>
          <w:sz w:val="26"/>
          <w:szCs w:val="26"/>
          <w:lang w:eastAsia="ko-KR"/>
        </w:rPr>
        <w:t>муниципальную</w:t>
      </w:r>
      <w:r w:rsidRPr="000314A6">
        <w:rPr>
          <w:rFonts w:ascii="Times New Roman" w:hAnsi="Times New Roman" w:cs="Times New Roman"/>
          <w:sz w:val="26"/>
          <w:szCs w:val="26"/>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в) фамилия, имя и (если имеется) отчество заинтересованного лица, подавшего жалобу;</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г) основания для принятия решения по жалобе;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д) принятое по жалобе решение;</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е) в случае, если жалоба признана обоснованной, – сроки устранения </w:t>
      </w:r>
      <w:r w:rsidRPr="000314A6">
        <w:rPr>
          <w:rFonts w:ascii="Times New Roman" w:hAnsi="Times New Roman" w:cs="Times New Roman"/>
          <w:sz w:val="26"/>
          <w:szCs w:val="26"/>
          <w:lang w:eastAsia="ko-KR"/>
        </w:rPr>
        <w:lastRenderedPageBreak/>
        <w:t xml:space="preserve">выявленных нарушений, в том числе срок предоставления результата </w:t>
      </w:r>
      <w:r w:rsidR="0058178B" w:rsidRPr="000314A6">
        <w:rPr>
          <w:rFonts w:ascii="Times New Roman" w:hAnsi="Times New Roman" w:cs="Times New Roman"/>
          <w:sz w:val="26"/>
          <w:szCs w:val="26"/>
          <w:lang w:eastAsia="ko-KR"/>
        </w:rPr>
        <w:t>муниципальной</w:t>
      </w:r>
      <w:r w:rsidRPr="000314A6">
        <w:rPr>
          <w:rFonts w:ascii="Times New Roman" w:hAnsi="Times New Roman" w:cs="Times New Roman"/>
          <w:sz w:val="26"/>
          <w:szCs w:val="26"/>
          <w:lang w:eastAsia="ko-KR"/>
        </w:rPr>
        <w:t xml:space="preserve"> услуги;</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ж) сведения о порядке обжалования принятого по жалобе решения.</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58</w:t>
      </w:r>
      <w:r w:rsidR="00237317" w:rsidRPr="000314A6">
        <w:rPr>
          <w:rFonts w:ascii="Times New Roman" w:hAnsi="Times New Roman" w:cs="Times New Roman"/>
          <w:sz w:val="26"/>
          <w:szCs w:val="26"/>
          <w:lang w:eastAsia="ko-KR"/>
        </w:rPr>
        <w:t>. Основаниями отказа в удовлетворении жалобы являются: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в) наличие решения по жалобе, принятого ранее в отношении того же заинтересованного лица и по тому же предмету жалобы.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003702" w:rsidRPr="000314A6">
        <w:rPr>
          <w:rFonts w:ascii="Times New Roman" w:hAnsi="Times New Roman" w:cs="Times New Roman"/>
          <w:sz w:val="26"/>
          <w:szCs w:val="26"/>
          <w:lang w:eastAsia="ko-KR"/>
        </w:rPr>
        <w:t>5</w:t>
      </w:r>
      <w:r w:rsidR="00BA6FC3" w:rsidRPr="000314A6">
        <w:rPr>
          <w:rFonts w:ascii="Times New Roman" w:hAnsi="Times New Roman" w:cs="Times New Roman"/>
          <w:sz w:val="26"/>
          <w:szCs w:val="26"/>
          <w:lang w:eastAsia="ko-KR"/>
        </w:rPr>
        <w:t>9</w:t>
      </w:r>
      <w:r w:rsidR="00237317" w:rsidRPr="000314A6">
        <w:rPr>
          <w:rFonts w:ascii="Times New Roman" w:hAnsi="Times New Roman" w:cs="Times New Roman"/>
          <w:sz w:val="26"/>
          <w:szCs w:val="26"/>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60</w:t>
      </w:r>
      <w:r w:rsidR="00237317" w:rsidRPr="000314A6">
        <w:rPr>
          <w:rFonts w:ascii="Times New Roman" w:hAnsi="Times New Roman" w:cs="Times New Roman"/>
          <w:sz w:val="26"/>
          <w:szCs w:val="26"/>
          <w:lang w:eastAsia="ko-KR"/>
        </w:rPr>
        <w:t xml:space="preserve">. В случае установления в ходе или по результатам </w:t>
      </w:r>
      <w:proofErr w:type="gramStart"/>
      <w:r w:rsidR="00237317" w:rsidRPr="000314A6">
        <w:rPr>
          <w:rFonts w:ascii="Times New Roman" w:hAnsi="Times New Roman" w:cs="Times New Roman"/>
          <w:sz w:val="26"/>
          <w:szCs w:val="26"/>
          <w:lang w:eastAsia="ko-KR"/>
        </w:rPr>
        <w:t>рассмотрения жалобы признаков состава административного правонарушения</w:t>
      </w:r>
      <w:proofErr w:type="gramEnd"/>
      <w:r w:rsidR="00237317" w:rsidRPr="000314A6">
        <w:rPr>
          <w:rFonts w:ascii="Times New Roman" w:hAnsi="Times New Roman" w:cs="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314A6" w:rsidRDefault="00784A98"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1</w:t>
      </w:r>
      <w:r w:rsidR="00BA6FC3" w:rsidRPr="000314A6">
        <w:rPr>
          <w:rFonts w:ascii="Times New Roman" w:hAnsi="Times New Roman" w:cs="Times New Roman"/>
          <w:sz w:val="26"/>
          <w:szCs w:val="26"/>
          <w:lang w:eastAsia="ko-KR"/>
        </w:rPr>
        <w:t>61</w:t>
      </w:r>
      <w:r w:rsidR="00E557FF" w:rsidRPr="000314A6">
        <w:rPr>
          <w:rFonts w:ascii="Times New Roman" w:hAnsi="Times New Roman" w:cs="Times New Roman"/>
          <w:sz w:val="26"/>
          <w:szCs w:val="26"/>
          <w:lang w:eastAsia="ko-KR"/>
        </w:rPr>
        <w:t>. </w:t>
      </w:r>
      <w:r w:rsidR="00237317" w:rsidRPr="000314A6">
        <w:rPr>
          <w:rFonts w:ascii="Times New Roman" w:hAnsi="Times New Roman" w:cs="Times New Roman"/>
          <w:sz w:val="26"/>
          <w:szCs w:val="26"/>
          <w:lang w:eastAsia="ko-KR"/>
        </w:rPr>
        <w:t>Способами информирования заинтересованных лиц о порядке подачи и рассмотрения жалобы являются:</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а) личное обращение заинтересованных лиц в </w:t>
      </w:r>
      <w:r w:rsidR="00700B86" w:rsidRPr="000314A6">
        <w:rPr>
          <w:rFonts w:ascii="Times New Roman" w:hAnsi="Times New Roman" w:cs="Times New Roman"/>
          <w:sz w:val="26"/>
          <w:szCs w:val="26"/>
          <w:lang w:eastAsia="ko-KR"/>
        </w:rPr>
        <w:t>уполномоченный орган;</w:t>
      </w:r>
    </w:p>
    <w:p w:rsidR="00237317" w:rsidRPr="000314A6" w:rsidRDefault="00237317" w:rsidP="00237317">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б) через организации федеральной почтовой связи;</w:t>
      </w:r>
    </w:p>
    <w:p w:rsidR="00237317" w:rsidRPr="000314A6" w:rsidRDefault="00237317" w:rsidP="00151095">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 xml:space="preserve">в) с помощью средств электронной связи (направление письма на адрес электронной почты </w:t>
      </w:r>
      <w:r w:rsidR="00700B86" w:rsidRPr="000314A6">
        <w:rPr>
          <w:rFonts w:ascii="Times New Roman" w:hAnsi="Times New Roman" w:cs="Times New Roman"/>
          <w:sz w:val="26"/>
          <w:szCs w:val="26"/>
          <w:lang w:eastAsia="ko-KR"/>
        </w:rPr>
        <w:t>уполномоченный орган</w:t>
      </w:r>
      <w:r w:rsidRPr="000314A6">
        <w:rPr>
          <w:rFonts w:ascii="Times New Roman" w:hAnsi="Times New Roman" w:cs="Times New Roman"/>
          <w:sz w:val="26"/>
          <w:szCs w:val="26"/>
          <w:lang w:eastAsia="ko-KR"/>
        </w:rPr>
        <w:t>);</w:t>
      </w:r>
    </w:p>
    <w:p w:rsidR="00237317" w:rsidRPr="000314A6" w:rsidRDefault="00237317" w:rsidP="00151095">
      <w:pPr>
        <w:pStyle w:val="ConsPlusNormal"/>
        <w:ind w:firstLine="709"/>
        <w:jc w:val="both"/>
        <w:rPr>
          <w:rFonts w:ascii="Times New Roman" w:hAnsi="Times New Roman" w:cs="Times New Roman"/>
          <w:sz w:val="26"/>
          <w:szCs w:val="26"/>
          <w:lang w:eastAsia="ko-KR"/>
        </w:rPr>
      </w:pPr>
      <w:r w:rsidRPr="000314A6">
        <w:rPr>
          <w:rFonts w:ascii="Times New Roman" w:hAnsi="Times New Roman" w:cs="Times New Roman"/>
          <w:sz w:val="26"/>
          <w:szCs w:val="26"/>
          <w:lang w:eastAsia="ko-KR"/>
        </w:rPr>
        <w:t>г) с помощью телефонной и факсимильной связи.</w:t>
      </w:r>
    </w:p>
    <w:p w:rsidR="00E545F3" w:rsidRPr="00C230D8" w:rsidRDefault="00E545F3" w:rsidP="00521BAE">
      <w:pPr>
        <w:widowControl w:val="0"/>
        <w:autoSpaceDE w:val="0"/>
        <w:autoSpaceDN w:val="0"/>
        <w:adjustRightInd w:val="0"/>
        <w:rPr>
          <w:rFonts w:ascii="Times New Roman" w:hAnsi="Times New Roman"/>
          <w:szCs w:val="28"/>
        </w:rPr>
      </w:pPr>
    </w:p>
    <w:p w:rsidR="00CC4724" w:rsidRPr="00C230D8"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C230D8" w:rsidSect="003E1F7D">
          <w:pgSz w:w="11906" w:h="16838"/>
          <w:pgMar w:top="1134" w:right="851" w:bottom="1134" w:left="1701" w:header="709" w:footer="709" w:gutter="0"/>
          <w:cols w:space="708"/>
          <w:docGrid w:linePitch="360"/>
        </w:sectPr>
      </w:pPr>
      <w:bookmarkStart w:id="41" w:name="Par775"/>
      <w:bookmarkEnd w:id="41"/>
    </w:p>
    <w:p w:rsidR="006521CB" w:rsidRPr="00C230D8" w:rsidRDefault="006521CB" w:rsidP="009A2733">
      <w:pPr>
        <w:widowControl w:val="0"/>
        <w:autoSpaceDE w:val="0"/>
        <w:autoSpaceDN w:val="0"/>
        <w:adjustRightInd w:val="0"/>
        <w:ind w:left="4536" w:firstLine="0"/>
        <w:jc w:val="right"/>
        <w:rPr>
          <w:rFonts w:ascii="Times New Roman" w:hAnsi="Times New Roman"/>
          <w:szCs w:val="28"/>
        </w:rPr>
      </w:pPr>
      <w:r w:rsidRPr="00C230D8">
        <w:rPr>
          <w:rFonts w:ascii="Times New Roman" w:hAnsi="Times New Roman"/>
          <w:szCs w:val="28"/>
        </w:rPr>
        <w:lastRenderedPageBreak/>
        <w:t>Приложение №1</w:t>
      </w:r>
    </w:p>
    <w:p w:rsidR="006521CB" w:rsidRPr="00C230D8" w:rsidRDefault="006521CB" w:rsidP="009A2733">
      <w:pPr>
        <w:ind w:left="4536" w:firstLine="0"/>
        <w:jc w:val="left"/>
        <w:rPr>
          <w:rFonts w:ascii="Times New Roman" w:hAnsi="Times New Roman"/>
          <w:szCs w:val="28"/>
        </w:rPr>
      </w:pPr>
      <w:r w:rsidRPr="00C230D8">
        <w:rPr>
          <w:rFonts w:ascii="Times New Roman" w:hAnsi="Times New Roman"/>
          <w:szCs w:val="28"/>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230D8" w:rsidRDefault="006521CB" w:rsidP="006521CB">
      <w:pPr>
        <w:widowControl w:val="0"/>
        <w:tabs>
          <w:tab w:val="left" w:pos="6489"/>
        </w:tabs>
        <w:autoSpaceDE w:val="0"/>
        <w:autoSpaceDN w:val="0"/>
        <w:adjustRightInd w:val="0"/>
        <w:ind w:left="5954" w:firstLine="0"/>
        <w:rPr>
          <w:rFonts w:ascii="Times New Roman" w:hAnsi="Times New Roman"/>
          <w:szCs w:val="28"/>
        </w:rPr>
      </w:pPr>
      <w:r w:rsidRPr="00C230D8">
        <w:rPr>
          <w:rFonts w:ascii="Times New Roman" w:hAnsi="Times New Roman"/>
          <w:szCs w:val="28"/>
        </w:rPr>
        <w:tab/>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 xml:space="preserve">Председателю </w:t>
      </w:r>
      <w:r w:rsidR="00A3272B" w:rsidRPr="009A2733">
        <w:rPr>
          <w:rFonts w:ascii="Times New Roman" w:hAnsi="Times New Roman"/>
          <w:sz w:val="24"/>
          <w:szCs w:val="24"/>
        </w:rPr>
        <w:t xml:space="preserve">Межведомственной комиссии по признанию жилых помещений </w:t>
      </w:r>
      <w:proofErr w:type="gramStart"/>
      <w:r w:rsidR="00A3272B" w:rsidRPr="009A2733">
        <w:rPr>
          <w:rFonts w:ascii="Times New Roman" w:hAnsi="Times New Roman"/>
          <w:sz w:val="24"/>
          <w:szCs w:val="24"/>
        </w:rPr>
        <w:t>непригодными</w:t>
      </w:r>
      <w:proofErr w:type="gramEnd"/>
      <w:r w:rsidR="00A3272B" w:rsidRPr="009A2733">
        <w:rPr>
          <w:rFonts w:ascii="Times New Roman" w:hAnsi="Times New Roman"/>
          <w:sz w:val="24"/>
          <w:szCs w:val="24"/>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(Ф.И.О.)</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от 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 xml:space="preserve">(указать статус заявителя </w:t>
      </w:r>
      <w:r w:rsidR="00A3272B" w:rsidRPr="009A2733">
        <w:rPr>
          <w:rFonts w:ascii="Times New Roman" w:hAnsi="Times New Roman"/>
          <w:sz w:val="24"/>
          <w:szCs w:val="24"/>
          <w:vertAlign w:val="superscript"/>
          <w:lang w:eastAsia="en-US"/>
        </w:rPr>
        <w:t>–</w:t>
      </w:r>
      <w:r w:rsidRPr="009A2733">
        <w:rPr>
          <w:rFonts w:ascii="Times New Roman" w:hAnsi="Times New Roman"/>
          <w:sz w:val="24"/>
          <w:szCs w:val="24"/>
          <w:vertAlign w:val="superscript"/>
          <w:lang w:eastAsia="en-US"/>
        </w:rPr>
        <w:t xml:space="preserve"> собственник</w:t>
      </w:r>
      <w:r w:rsidR="00A3272B" w:rsidRPr="009A2733">
        <w:rPr>
          <w:rFonts w:ascii="Times New Roman" w:hAnsi="Times New Roman"/>
          <w:sz w:val="24"/>
          <w:szCs w:val="24"/>
          <w:vertAlign w:val="superscript"/>
          <w:lang w:eastAsia="en-US"/>
        </w:rPr>
        <w:t xml:space="preserve"> </w:t>
      </w:r>
      <w:r w:rsidRPr="009A2733">
        <w:rPr>
          <w:rFonts w:ascii="Times New Roman" w:hAnsi="Times New Roman"/>
          <w:sz w:val="24"/>
          <w:szCs w:val="24"/>
          <w:vertAlign w:val="superscript"/>
          <w:lang w:eastAsia="en-US"/>
        </w:rPr>
        <w:t>помещения, наниматель)</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(фамилия, имя, отчество гражданина)</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(паспортные данные)</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(адрес проживания и регистрации)</w:t>
      </w:r>
    </w:p>
    <w:p w:rsidR="006521CB" w:rsidRPr="009A2733" w:rsidRDefault="006521CB" w:rsidP="00A3272B">
      <w:pPr>
        <w:autoSpaceDE w:val="0"/>
        <w:autoSpaceDN w:val="0"/>
        <w:adjustRightInd w:val="0"/>
        <w:ind w:left="3402" w:firstLine="0"/>
        <w:jc w:val="left"/>
        <w:rPr>
          <w:rFonts w:ascii="Times New Roman" w:hAnsi="Times New Roman"/>
          <w:sz w:val="24"/>
          <w:szCs w:val="24"/>
          <w:lang w:eastAsia="en-US"/>
        </w:rPr>
      </w:pPr>
      <w:r w:rsidRPr="009A2733">
        <w:rPr>
          <w:rFonts w:ascii="Times New Roman" w:hAnsi="Times New Roman"/>
          <w:sz w:val="24"/>
          <w:szCs w:val="24"/>
          <w:lang w:eastAsia="en-US"/>
        </w:rPr>
        <w:t>____________</w:t>
      </w:r>
      <w:r w:rsidR="00A3272B" w:rsidRPr="009A2733">
        <w:rPr>
          <w:rFonts w:ascii="Times New Roman" w:hAnsi="Times New Roman"/>
          <w:sz w:val="24"/>
          <w:szCs w:val="24"/>
          <w:lang w:eastAsia="en-US"/>
        </w:rPr>
        <w:t>_____________________________</w:t>
      </w:r>
    </w:p>
    <w:p w:rsidR="006521CB" w:rsidRPr="009A2733" w:rsidRDefault="006521CB" w:rsidP="00A3272B">
      <w:pPr>
        <w:autoSpaceDE w:val="0"/>
        <w:autoSpaceDN w:val="0"/>
        <w:adjustRightInd w:val="0"/>
        <w:ind w:left="3402"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(контактный телефон)</w:t>
      </w:r>
    </w:p>
    <w:p w:rsidR="006521CB" w:rsidRPr="009A2733" w:rsidRDefault="006521CB" w:rsidP="006521CB">
      <w:pPr>
        <w:autoSpaceDE w:val="0"/>
        <w:autoSpaceDN w:val="0"/>
        <w:adjustRightInd w:val="0"/>
        <w:ind w:firstLine="0"/>
        <w:jc w:val="center"/>
        <w:rPr>
          <w:rFonts w:ascii="Times New Roman" w:hAnsi="Times New Roman"/>
          <w:sz w:val="24"/>
          <w:szCs w:val="24"/>
          <w:lang w:eastAsia="en-US"/>
        </w:rPr>
      </w:pPr>
      <w:r w:rsidRPr="009A2733">
        <w:rPr>
          <w:rFonts w:ascii="Times New Roman" w:hAnsi="Times New Roman"/>
          <w:sz w:val="24"/>
          <w:szCs w:val="24"/>
          <w:lang w:eastAsia="en-US"/>
        </w:rPr>
        <w:t>ЗАЯВЛЕНИЕ</w:t>
      </w:r>
    </w:p>
    <w:p w:rsidR="006521CB" w:rsidRPr="009A2733" w:rsidRDefault="006521CB" w:rsidP="006521CB">
      <w:pPr>
        <w:autoSpaceDE w:val="0"/>
        <w:autoSpaceDN w:val="0"/>
        <w:adjustRightInd w:val="0"/>
        <w:ind w:firstLine="0"/>
        <w:jc w:val="left"/>
        <w:outlineLvl w:val="0"/>
        <w:rPr>
          <w:rFonts w:ascii="Times New Roman" w:hAnsi="Times New Roman"/>
          <w:sz w:val="24"/>
          <w:szCs w:val="24"/>
          <w:lang w:eastAsia="en-US"/>
        </w:rPr>
      </w:pPr>
    </w:p>
    <w:p w:rsidR="006521CB" w:rsidRPr="009A2733" w:rsidRDefault="006521CB" w:rsidP="009A2733">
      <w:pPr>
        <w:autoSpaceDE w:val="0"/>
        <w:autoSpaceDN w:val="0"/>
        <w:adjustRightInd w:val="0"/>
        <w:ind w:firstLine="708"/>
        <w:rPr>
          <w:rFonts w:ascii="Times New Roman" w:hAnsi="Times New Roman"/>
          <w:sz w:val="24"/>
          <w:szCs w:val="24"/>
          <w:lang w:eastAsia="en-US"/>
        </w:rPr>
      </w:pPr>
      <w:proofErr w:type="gramStart"/>
      <w:r w:rsidRPr="009A2733">
        <w:rPr>
          <w:rFonts w:ascii="Times New Roman" w:hAnsi="Times New Roman"/>
          <w:sz w:val="24"/>
          <w:szCs w:val="24"/>
          <w:lang w:eastAsia="en-US"/>
        </w:rPr>
        <w:t>Прошу провести оценку соответствия помещения, расположенного по адресу:_____________________________________________</w:t>
      </w:r>
      <w:r w:rsidR="009A2733">
        <w:rPr>
          <w:rFonts w:ascii="Times New Roman" w:hAnsi="Times New Roman"/>
          <w:sz w:val="24"/>
          <w:szCs w:val="24"/>
          <w:lang w:eastAsia="en-US"/>
        </w:rPr>
        <w:t>__________________________</w:t>
      </w:r>
      <w:r w:rsidRPr="009A2733">
        <w:rPr>
          <w:rFonts w:ascii="Times New Roman" w:hAnsi="Times New Roman"/>
          <w:sz w:val="24"/>
          <w:szCs w:val="24"/>
          <w:lang w:eastAsia="en-US"/>
        </w:rPr>
        <w:t xml:space="preserve"> требованиям, установленным </w:t>
      </w:r>
      <w:r w:rsidRPr="009A2733">
        <w:rPr>
          <w:rFonts w:ascii="Times New Roman" w:hAnsi="Times New Roman"/>
          <w:color w:val="000000" w:themeColor="text1"/>
          <w:sz w:val="24"/>
          <w:szCs w:val="24"/>
          <w:lang w:eastAsia="en-US"/>
        </w:rPr>
        <w:t>в</w:t>
      </w:r>
      <w:r w:rsidR="00C54DD3" w:rsidRPr="009A2733">
        <w:rPr>
          <w:rFonts w:ascii="Times New Roman" w:hAnsi="Times New Roman"/>
          <w:color w:val="000000" w:themeColor="text1"/>
          <w:sz w:val="24"/>
          <w:szCs w:val="24"/>
          <w:lang w:eastAsia="en-US"/>
        </w:rPr>
        <w:t xml:space="preserve"> </w:t>
      </w:r>
      <w:hyperlink r:id="rId33" w:history="1">
        <w:r w:rsidRPr="009A2733">
          <w:rPr>
            <w:rFonts w:ascii="Times New Roman" w:hAnsi="Times New Roman"/>
            <w:color w:val="000000" w:themeColor="text1"/>
            <w:sz w:val="24"/>
            <w:szCs w:val="24"/>
            <w:lang w:eastAsia="en-US"/>
          </w:rPr>
          <w:t>Положении</w:t>
        </w:r>
      </w:hyperlink>
      <w:r w:rsidRPr="009A2733">
        <w:rPr>
          <w:rFonts w:ascii="Times New Roman" w:hAnsi="Times New Roman"/>
          <w:sz w:val="24"/>
          <w:szCs w:val="24"/>
          <w:lang w:eastAsia="en-US"/>
        </w:rPr>
        <w:t xml:space="preserve"> о признании помеще</w:t>
      </w:r>
      <w:r w:rsidR="009A2733" w:rsidRPr="009A2733">
        <w:rPr>
          <w:rFonts w:ascii="Times New Roman" w:hAnsi="Times New Roman"/>
          <w:sz w:val="24"/>
          <w:szCs w:val="24"/>
          <w:lang w:eastAsia="en-US"/>
        </w:rPr>
        <w:t xml:space="preserve">ния жилым  помещением,  жилого </w:t>
      </w:r>
      <w:r w:rsidRPr="009A2733">
        <w:rPr>
          <w:rFonts w:ascii="Times New Roman" w:hAnsi="Times New Roman"/>
          <w:sz w:val="24"/>
          <w:szCs w:val="24"/>
          <w:lang w:eastAsia="en-US"/>
        </w:rPr>
        <w:t>помещения</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непригодным для проживания и многоквартирного дома аварийным и подлежащим</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сносу, утвержденном Постановлен</w:t>
      </w:r>
      <w:r w:rsidR="000B528D">
        <w:rPr>
          <w:rFonts w:ascii="Times New Roman" w:hAnsi="Times New Roman"/>
          <w:sz w:val="24"/>
          <w:szCs w:val="24"/>
          <w:lang w:eastAsia="en-US"/>
        </w:rPr>
        <w:t xml:space="preserve">ием </w:t>
      </w:r>
      <w:r w:rsidR="009A2733" w:rsidRPr="009A2733">
        <w:rPr>
          <w:rFonts w:ascii="Times New Roman" w:hAnsi="Times New Roman"/>
          <w:sz w:val="24"/>
          <w:szCs w:val="24"/>
          <w:lang w:eastAsia="en-US"/>
        </w:rPr>
        <w:t xml:space="preserve">Правительства Российской </w:t>
      </w:r>
      <w:r w:rsidRPr="009A2733">
        <w:rPr>
          <w:rFonts w:ascii="Times New Roman" w:hAnsi="Times New Roman"/>
          <w:sz w:val="24"/>
          <w:szCs w:val="24"/>
          <w:lang w:eastAsia="en-US"/>
        </w:rPr>
        <w:t>Федерации</w:t>
      </w:r>
      <w:r w:rsidR="00C54DD3" w:rsidRPr="009A2733">
        <w:rPr>
          <w:rFonts w:ascii="Times New Roman" w:hAnsi="Times New Roman"/>
          <w:sz w:val="24"/>
          <w:szCs w:val="24"/>
          <w:lang w:eastAsia="en-US"/>
        </w:rPr>
        <w:t xml:space="preserve"> </w:t>
      </w:r>
      <w:r w:rsidRPr="009A2733">
        <w:rPr>
          <w:rFonts w:ascii="Times New Roman" w:hAnsi="Times New Roman"/>
          <w:sz w:val="24"/>
          <w:szCs w:val="24"/>
          <w:lang w:eastAsia="en-US"/>
        </w:rPr>
        <w:t>от 2</w:t>
      </w:r>
      <w:r w:rsidR="009A2733">
        <w:rPr>
          <w:rFonts w:ascii="Times New Roman" w:hAnsi="Times New Roman"/>
          <w:sz w:val="24"/>
          <w:szCs w:val="24"/>
          <w:lang w:eastAsia="en-US"/>
        </w:rPr>
        <w:t xml:space="preserve">8.01.2006 № 47, в связи с тем, </w:t>
      </w:r>
      <w:r w:rsidRPr="009A2733">
        <w:rPr>
          <w:rFonts w:ascii="Times New Roman" w:hAnsi="Times New Roman"/>
          <w:sz w:val="24"/>
          <w:szCs w:val="24"/>
          <w:lang w:eastAsia="en-US"/>
        </w:rPr>
        <w:t>что_____ _________</w:t>
      </w:r>
      <w:r w:rsidR="009A2733">
        <w:rPr>
          <w:rFonts w:ascii="Times New Roman" w:hAnsi="Times New Roman"/>
          <w:sz w:val="24"/>
          <w:szCs w:val="24"/>
          <w:lang w:eastAsia="en-US"/>
        </w:rPr>
        <w:t>_____________________</w:t>
      </w:r>
      <w:proofErr w:type="gramEnd"/>
    </w:p>
    <w:p w:rsidR="006521CB" w:rsidRPr="009A2733" w:rsidRDefault="006521CB" w:rsidP="006521CB">
      <w:pPr>
        <w:autoSpaceDE w:val="0"/>
        <w:autoSpaceDN w:val="0"/>
        <w:adjustRightInd w:val="0"/>
        <w:ind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(указать причины: жилое помещение непригодно для проживания, дом аварийный и подлежит сносу или реконструкции)</w:t>
      </w:r>
    </w:p>
    <w:p w:rsidR="006521CB" w:rsidRPr="009A2733" w:rsidRDefault="006521CB" w:rsidP="006521CB">
      <w:pPr>
        <w:autoSpaceDE w:val="0"/>
        <w:autoSpaceDN w:val="0"/>
        <w:adjustRightInd w:val="0"/>
        <w:ind w:firstLine="0"/>
        <w:rPr>
          <w:rFonts w:ascii="Times New Roman" w:hAnsi="Times New Roman"/>
          <w:sz w:val="24"/>
          <w:szCs w:val="24"/>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Прошу уведомить о результатах рассмотрения заявления посредством: ____________________________________________</w:t>
      </w:r>
      <w:r w:rsidR="00C54DD3" w:rsidRPr="009A2733">
        <w:rPr>
          <w:rFonts w:ascii="Times New Roman" w:hAnsi="Times New Roman"/>
          <w:sz w:val="24"/>
          <w:szCs w:val="24"/>
          <w:lang w:eastAsia="en-US"/>
        </w:rPr>
        <w:t>_____________________</w:t>
      </w:r>
    </w:p>
    <w:p w:rsidR="006521CB" w:rsidRPr="009A2733" w:rsidRDefault="006521CB" w:rsidP="00C54DD3">
      <w:pPr>
        <w:autoSpaceDE w:val="0"/>
        <w:autoSpaceDN w:val="0"/>
        <w:adjustRightInd w:val="0"/>
        <w:ind w:firstLine="0"/>
        <w:jc w:val="center"/>
        <w:rPr>
          <w:rFonts w:ascii="Times New Roman" w:hAnsi="Times New Roman"/>
          <w:sz w:val="24"/>
          <w:szCs w:val="24"/>
          <w:vertAlign w:val="superscript"/>
          <w:lang w:eastAsia="en-US"/>
        </w:rPr>
      </w:pPr>
      <w:r w:rsidRPr="009A2733">
        <w:rPr>
          <w:rFonts w:ascii="Times New Roman" w:hAnsi="Times New Roman"/>
          <w:sz w:val="24"/>
          <w:szCs w:val="24"/>
          <w:vertAlign w:val="superscript"/>
          <w:lang w:eastAsia="en-US"/>
        </w:rPr>
        <w:t>(данная графа заполняется заявителем по желанию)</w:t>
      </w:r>
    </w:p>
    <w:p w:rsidR="006521CB" w:rsidRPr="009A2733" w:rsidRDefault="006521CB" w:rsidP="006521CB">
      <w:pPr>
        <w:autoSpaceDE w:val="0"/>
        <w:autoSpaceDN w:val="0"/>
        <w:adjustRightInd w:val="0"/>
        <w:ind w:firstLine="0"/>
        <w:rPr>
          <w:rFonts w:ascii="Times New Roman" w:hAnsi="Times New Roman"/>
          <w:sz w:val="24"/>
          <w:szCs w:val="24"/>
          <w:vertAlign w:val="superscript"/>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К  заявлению  прилагаются  документы: (перечисляются)</w:t>
      </w:r>
    </w:p>
    <w:p w:rsidR="00D769ED" w:rsidRPr="009A2733" w:rsidRDefault="00D769ED"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1.________________________________________________</w:t>
      </w:r>
    </w:p>
    <w:p w:rsidR="00D769ED" w:rsidRPr="009A2733" w:rsidRDefault="00D769ED"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2________________________________________________</w:t>
      </w:r>
    </w:p>
    <w:p w:rsidR="00D769ED" w:rsidRPr="009A2733" w:rsidRDefault="00D769ED" w:rsidP="006521CB">
      <w:pPr>
        <w:autoSpaceDE w:val="0"/>
        <w:autoSpaceDN w:val="0"/>
        <w:adjustRightInd w:val="0"/>
        <w:ind w:firstLine="0"/>
        <w:rPr>
          <w:rFonts w:ascii="Times New Roman" w:hAnsi="Times New Roman"/>
          <w:sz w:val="24"/>
          <w:szCs w:val="24"/>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_____________ _____________________</w:t>
      </w: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 xml:space="preserve">   </w:t>
      </w:r>
      <w:r w:rsidR="009A2733" w:rsidRPr="009A2733">
        <w:rPr>
          <w:rFonts w:ascii="Times New Roman" w:hAnsi="Times New Roman"/>
          <w:sz w:val="24"/>
          <w:szCs w:val="24"/>
          <w:lang w:eastAsia="en-US"/>
        </w:rPr>
        <w:t xml:space="preserve">   </w:t>
      </w:r>
      <w:r w:rsidRPr="009A2733">
        <w:rPr>
          <w:rFonts w:ascii="Times New Roman" w:hAnsi="Times New Roman"/>
          <w:sz w:val="24"/>
          <w:szCs w:val="24"/>
          <w:lang w:eastAsia="en-US"/>
        </w:rPr>
        <w:t xml:space="preserve"> (дата)      </w:t>
      </w:r>
      <w:r w:rsidR="009A2733" w:rsidRPr="009A2733">
        <w:rPr>
          <w:rFonts w:ascii="Times New Roman" w:hAnsi="Times New Roman"/>
          <w:sz w:val="24"/>
          <w:szCs w:val="24"/>
          <w:lang w:eastAsia="en-US"/>
        </w:rPr>
        <w:t xml:space="preserve">             </w:t>
      </w:r>
      <w:r w:rsidRPr="009A2733">
        <w:rPr>
          <w:rFonts w:ascii="Times New Roman" w:hAnsi="Times New Roman"/>
          <w:sz w:val="24"/>
          <w:szCs w:val="24"/>
          <w:lang w:eastAsia="en-US"/>
        </w:rPr>
        <w:t xml:space="preserve">    (подпись)</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C54DD3"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Личность заявителя</w:t>
      </w:r>
      <w:r w:rsidR="006521CB" w:rsidRPr="009A2733">
        <w:rPr>
          <w:rFonts w:ascii="Times New Roman" w:hAnsi="Times New Roman"/>
          <w:sz w:val="24"/>
          <w:szCs w:val="24"/>
          <w:lang w:eastAsia="en-US"/>
        </w:rPr>
        <w:t xml:space="preserve"> установле</w:t>
      </w:r>
      <w:r w:rsidRPr="009A2733">
        <w:rPr>
          <w:rFonts w:ascii="Times New Roman" w:hAnsi="Times New Roman"/>
          <w:sz w:val="24"/>
          <w:szCs w:val="24"/>
          <w:lang w:eastAsia="en-US"/>
        </w:rPr>
        <w:t>на, подлинность подписи</w:t>
      </w:r>
      <w:r w:rsidR="006521CB" w:rsidRPr="009A2733">
        <w:rPr>
          <w:rFonts w:ascii="Times New Roman" w:hAnsi="Times New Roman"/>
          <w:sz w:val="24"/>
          <w:szCs w:val="24"/>
          <w:lang w:eastAsia="en-US"/>
        </w:rPr>
        <w:t xml:space="preserve"> заявителя</w:t>
      </w:r>
      <w:r w:rsidRPr="009A2733">
        <w:rPr>
          <w:rFonts w:ascii="Times New Roman" w:hAnsi="Times New Roman"/>
          <w:sz w:val="24"/>
          <w:szCs w:val="24"/>
          <w:lang w:eastAsia="en-US"/>
        </w:rPr>
        <w:t xml:space="preserve"> </w:t>
      </w:r>
      <w:r w:rsidR="006521CB" w:rsidRPr="009A2733">
        <w:rPr>
          <w:rFonts w:ascii="Times New Roman" w:hAnsi="Times New Roman"/>
          <w:sz w:val="24"/>
          <w:szCs w:val="24"/>
          <w:lang w:eastAsia="en-US"/>
        </w:rPr>
        <w:t>удостоверяю.</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Подпись уполномоченного лица      ________________/ФИО/</w:t>
      </w:r>
    </w:p>
    <w:p w:rsidR="006521CB" w:rsidRPr="009A2733" w:rsidRDefault="006521CB" w:rsidP="006521CB">
      <w:pPr>
        <w:autoSpaceDE w:val="0"/>
        <w:autoSpaceDN w:val="0"/>
        <w:adjustRightInd w:val="0"/>
        <w:ind w:firstLine="0"/>
        <w:rPr>
          <w:rFonts w:ascii="Times New Roman" w:hAnsi="Times New Roman"/>
          <w:sz w:val="10"/>
          <w:szCs w:val="10"/>
          <w:lang w:eastAsia="en-US"/>
        </w:rPr>
      </w:pPr>
    </w:p>
    <w:p w:rsidR="006521CB" w:rsidRPr="009A2733" w:rsidRDefault="006521CB" w:rsidP="006521CB">
      <w:pPr>
        <w:autoSpaceDE w:val="0"/>
        <w:autoSpaceDN w:val="0"/>
        <w:adjustRightInd w:val="0"/>
        <w:ind w:firstLine="0"/>
        <w:rPr>
          <w:rFonts w:ascii="Times New Roman" w:hAnsi="Times New Roman"/>
          <w:sz w:val="24"/>
          <w:szCs w:val="24"/>
          <w:lang w:eastAsia="en-US"/>
        </w:rPr>
      </w:pPr>
      <w:r w:rsidRPr="009A2733">
        <w:rPr>
          <w:rFonts w:ascii="Times New Roman" w:hAnsi="Times New Roman"/>
          <w:sz w:val="24"/>
          <w:szCs w:val="24"/>
          <w:lang w:eastAsia="en-US"/>
        </w:rPr>
        <w:t xml:space="preserve">Дата ____________ </w:t>
      </w:r>
      <w:proofErr w:type="spellStart"/>
      <w:r w:rsidRPr="009A2733">
        <w:rPr>
          <w:rFonts w:ascii="Times New Roman" w:hAnsi="Times New Roman"/>
          <w:sz w:val="24"/>
          <w:szCs w:val="24"/>
          <w:lang w:eastAsia="en-US"/>
        </w:rPr>
        <w:t>вх</w:t>
      </w:r>
      <w:proofErr w:type="spellEnd"/>
      <w:r w:rsidRPr="009A2733">
        <w:rPr>
          <w:rFonts w:ascii="Times New Roman" w:hAnsi="Times New Roman"/>
          <w:sz w:val="24"/>
          <w:szCs w:val="24"/>
          <w:lang w:eastAsia="en-US"/>
        </w:rPr>
        <w:t xml:space="preserve">. </w:t>
      </w:r>
      <w:r w:rsidR="00D769ED" w:rsidRPr="009A2733">
        <w:rPr>
          <w:rFonts w:ascii="Times New Roman" w:hAnsi="Times New Roman"/>
          <w:sz w:val="24"/>
          <w:szCs w:val="24"/>
          <w:lang w:eastAsia="en-US"/>
        </w:rPr>
        <w:t>№</w:t>
      </w:r>
      <w:r w:rsidRPr="009A2733">
        <w:rPr>
          <w:rFonts w:ascii="Times New Roman" w:hAnsi="Times New Roman"/>
          <w:sz w:val="24"/>
          <w:szCs w:val="24"/>
          <w:lang w:eastAsia="en-US"/>
        </w:rPr>
        <w:t xml:space="preserve"> _________</w:t>
      </w:r>
    </w:p>
    <w:p w:rsidR="009A2733" w:rsidRPr="009A2733" w:rsidRDefault="009A2733">
      <w:pPr>
        <w:spacing w:after="160" w:line="259" w:lineRule="auto"/>
        <w:ind w:firstLine="0"/>
        <w:jc w:val="left"/>
        <w:rPr>
          <w:rFonts w:ascii="Times New Roman" w:hAnsi="Times New Roman"/>
          <w:sz w:val="24"/>
          <w:szCs w:val="24"/>
        </w:rPr>
      </w:pPr>
      <w:r w:rsidRPr="009A2733">
        <w:rPr>
          <w:rFonts w:ascii="Times New Roman" w:hAnsi="Times New Roman"/>
          <w:sz w:val="24"/>
          <w:szCs w:val="24"/>
        </w:rPr>
        <w:br w:type="page"/>
      </w:r>
    </w:p>
    <w:p w:rsidR="00D769ED" w:rsidRPr="00C230D8" w:rsidRDefault="00D769ED" w:rsidP="00D769ED">
      <w:pPr>
        <w:widowControl w:val="0"/>
        <w:autoSpaceDE w:val="0"/>
        <w:autoSpaceDN w:val="0"/>
        <w:adjustRightInd w:val="0"/>
        <w:ind w:left="5954" w:firstLine="0"/>
        <w:jc w:val="right"/>
        <w:rPr>
          <w:rFonts w:ascii="Times New Roman" w:hAnsi="Times New Roman"/>
          <w:szCs w:val="28"/>
        </w:rPr>
      </w:pPr>
      <w:r w:rsidRPr="00C230D8">
        <w:rPr>
          <w:rFonts w:ascii="Times New Roman" w:hAnsi="Times New Roman"/>
          <w:szCs w:val="28"/>
        </w:rPr>
        <w:lastRenderedPageBreak/>
        <w:t>Приложение №2</w:t>
      </w:r>
    </w:p>
    <w:p w:rsidR="00D769ED" w:rsidRPr="00C230D8" w:rsidRDefault="00D769ED" w:rsidP="009A2733">
      <w:pPr>
        <w:ind w:left="4536" w:firstLine="0"/>
        <w:jc w:val="left"/>
        <w:rPr>
          <w:rFonts w:ascii="Times New Roman" w:hAnsi="Times New Roman"/>
          <w:szCs w:val="28"/>
        </w:rPr>
      </w:pPr>
      <w:r w:rsidRPr="00C230D8">
        <w:rPr>
          <w:rFonts w:ascii="Times New Roman" w:hAnsi="Times New Roman"/>
          <w:szCs w:val="28"/>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C230D8" w:rsidRDefault="006521CB" w:rsidP="00D42DDB">
      <w:pPr>
        <w:widowControl w:val="0"/>
        <w:autoSpaceDE w:val="0"/>
        <w:autoSpaceDN w:val="0"/>
        <w:adjustRightInd w:val="0"/>
        <w:ind w:left="5954" w:firstLine="0"/>
        <w:jc w:val="right"/>
        <w:rPr>
          <w:rFonts w:ascii="Times New Roman" w:hAnsi="Times New Roman"/>
          <w:szCs w:val="28"/>
        </w:rPr>
      </w:pP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 xml:space="preserve">Секретарю </w:t>
      </w:r>
      <w:r w:rsidR="009A2733" w:rsidRPr="00A11CCD">
        <w:rPr>
          <w:rFonts w:ascii="Times New Roman" w:hAnsi="Times New Roman"/>
          <w:sz w:val="24"/>
          <w:szCs w:val="24"/>
        </w:rPr>
        <w:t xml:space="preserve">Межведомственной комиссии по признанию жилых помещений </w:t>
      </w:r>
      <w:proofErr w:type="gramStart"/>
      <w:r w:rsidR="009A2733" w:rsidRPr="00A11CCD">
        <w:rPr>
          <w:rFonts w:ascii="Times New Roman" w:hAnsi="Times New Roman"/>
          <w:sz w:val="24"/>
          <w:szCs w:val="24"/>
        </w:rPr>
        <w:t>непригодными</w:t>
      </w:r>
      <w:proofErr w:type="gramEnd"/>
      <w:r w:rsidR="009A2733" w:rsidRPr="00A11CCD">
        <w:rPr>
          <w:rFonts w:ascii="Times New Roman" w:hAnsi="Times New Roman"/>
          <w:sz w:val="24"/>
          <w:szCs w:val="24"/>
        </w:rPr>
        <w:t xml:space="preserve"> для проживания и многоквартирного дома аварийным и подлежащим сносу или реконструкции на территории Тельминского муниципального образования</w:t>
      </w: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(Ф.И.О.)</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от _______</w:t>
      </w:r>
      <w:r w:rsidR="009A2733" w:rsidRPr="00A11CCD">
        <w:rPr>
          <w:rFonts w:ascii="Times New Roman" w:hAnsi="Times New Roman"/>
          <w:sz w:val="24"/>
          <w:szCs w:val="24"/>
          <w:lang w:eastAsia="en-US"/>
        </w:rPr>
        <w:t>________________________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 xml:space="preserve">(указать статус заявителя </w:t>
      </w:r>
      <w:r w:rsidR="009A2733" w:rsidRPr="00A11CCD">
        <w:rPr>
          <w:rFonts w:ascii="Times New Roman" w:hAnsi="Times New Roman"/>
          <w:sz w:val="24"/>
          <w:szCs w:val="24"/>
          <w:vertAlign w:val="superscript"/>
          <w:lang w:eastAsia="en-US"/>
        </w:rPr>
        <w:t>–</w:t>
      </w:r>
      <w:r w:rsidRPr="00A11CCD">
        <w:rPr>
          <w:rFonts w:ascii="Times New Roman" w:hAnsi="Times New Roman"/>
          <w:sz w:val="24"/>
          <w:szCs w:val="24"/>
          <w:vertAlign w:val="superscript"/>
          <w:lang w:eastAsia="en-US"/>
        </w:rPr>
        <w:t xml:space="preserve"> собственник</w:t>
      </w:r>
      <w:r w:rsidR="009A2733" w:rsidRPr="00A11CCD">
        <w:rPr>
          <w:rFonts w:ascii="Times New Roman" w:hAnsi="Times New Roman"/>
          <w:sz w:val="24"/>
          <w:szCs w:val="24"/>
          <w:vertAlign w:val="superscript"/>
          <w:lang w:eastAsia="en-US"/>
        </w:rPr>
        <w:t xml:space="preserve"> </w:t>
      </w:r>
      <w:r w:rsidRPr="00A11CCD">
        <w:rPr>
          <w:rFonts w:ascii="Times New Roman" w:hAnsi="Times New Roman"/>
          <w:sz w:val="24"/>
          <w:szCs w:val="24"/>
          <w:vertAlign w:val="superscript"/>
          <w:lang w:eastAsia="en-US"/>
        </w:rPr>
        <w:t>помещения, наниматель)</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(фамилия, имя, отчество гражданина)</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(паспортные данные)</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(адрес проживания и регистрации)</w:t>
      </w:r>
    </w:p>
    <w:p w:rsidR="00D769ED" w:rsidRPr="00A11CCD" w:rsidRDefault="00D769ED" w:rsidP="009A2733">
      <w:pPr>
        <w:autoSpaceDE w:val="0"/>
        <w:autoSpaceDN w:val="0"/>
        <w:adjustRightInd w:val="0"/>
        <w:ind w:left="4536" w:firstLine="0"/>
        <w:jc w:val="left"/>
        <w:rPr>
          <w:rFonts w:ascii="Times New Roman" w:hAnsi="Times New Roman"/>
          <w:sz w:val="24"/>
          <w:szCs w:val="24"/>
          <w:lang w:eastAsia="en-US"/>
        </w:rPr>
      </w:pPr>
      <w:r w:rsidRPr="00A11CCD">
        <w:rPr>
          <w:rFonts w:ascii="Times New Roman" w:hAnsi="Times New Roman"/>
          <w:sz w:val="24"/>
          <w:szCs w:val="24"/>
          <w:lang w:eastAsia="en-US"/>
        </w:rPr>
        <w:t>__________</w:t>
      </w:r>
      <w:r w:rsidR="009A2733" w:rsidRPr="00A11CCD">
        <w:rPr>
          <w:rFonts w:ascii="Times New Roman" w:hAnsi="Times New Roman"/>
          <w:sz w:val="24"/>
          <w:szCs w:val="24"/>
          <w:lang w:eastAsia="en-US"/>
        </w:rPr>
        <w:t>_______________________</w:t>
      </w:r>
    </w:p>
    <w:p w:rsidR="00D769ED" w:rsidRPr="00A11CCD" w:rsidRDefault="00D769ED" w:rsidP="009A2733">
      <w:pPr>
        <w:autoSpaceDE w:val="0"/>
        <w:autoSpaceDN w:val="0"/>
        <w:adjustRightInd w:val="0"/>
        <w:ind w:left="4536"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(контактный телефон)</w:t>
      </w:r>
    </w:p>
    <w:p w:rsidR="00D769ED" w:rsidRPr="00A11CCD" w:rsidRDefault="00D769ED" w:rsidP="009A2733">
      <w:pPr>
        <w:autoSpaceDE w:val="0"/>
        <w:autoSpaceDN w:val="0"/>
        <w:adjustRightInd w:val="0"/>
        <w:ind w:left="4536" w:firstLine="0"/>
        <w:jc w:val="left"/>
        <w:outlineLvl w:val="0"/>
        <w:rPr>
          <w:rFonts w:ascii="Times New Roman" w:hAnsi="Times New Roman"/>
          <w:sz w:val="24"/>
          <w:szCs w:val="24"/>
          <w:lang w:eastAsia="en-US"/>
        </w:rPr>
      </w:pPr>
    </w:p>
    <w:p w:rsidR="00D769ED" w:rsidRPr="00A11CCD" w:rsidRDefault="00D769ED" w:rsidP="00D769ED">
      <w:pPr>
        <w:autoSpaceDE w:val="0"/>
        <w:autoSpaceDN w:val="0"/>
        <w:adjustRightInd w:val="0"/>
        <w:ind w:firstLine="0"/>
        <w:jc w:val="center"/>
        <w:rPr>
          <w:rFonts w:ascii="Times New Roman" w:hAnsi="Times New Roman"/>
          <w:sz w:val="24"/>
          <w:szCs w:val="24"/>
          <w:lang w:eastAsia="en-US"/>
        </w:rPr>
      </w:pPr>
      <w:r w:rsidRPr="00A11CCD">
        <w:rPr>
          <w:rFonts w:ascii="Times New Roman" w:hAnsi="Times New Roman"/>
          <w:sz w:val="24"/>
          <w:szCs w:val="24"/>
          <w:lang w:eastAsia="en-US"/>
        </w:rPr>
        <w:t>Заявление</w:t>
      </w:r>
    </w:p>
    <w:p w:rsidR="00D769ED" w:rsidRPr="00A11CCD" w:rsidRDefault="00D769ED" w:rsidP="00D769ED">
      <w:pPr>
        <w:autoSpaceDE w:val="0"/>
        <w:autoSpaceDN w:val="0"/>
        <w:adjustRightInd w:val="0"/>
        <w:ind w:firstLine="0"/>
        <w:jc w:val="center"/>
        <w:rPr>
          <w:rFonts w:ascii="Times New Roman" w:hAnsi="Times New Roman"/>
          <w:sz w:val="24"/>
          <w:szCs w:val="24"/>
          <w:lang w:eastAsia="en-US"/>
        </w:rPr>
      </w:pPr>
      <w:r w:rsidRPr="00A11CCD">
        <w:rPr>
          <w:rFonts w:ascii="Times New Roman" w:hAnsi="Times New Roman"/>
          <w:sz w:val="24"/>
          <w:szCs w:val="24"/>
          <w:lang w:eastAsia="en-US"/>
        </w:rPr>
        <w:t>о выдаче дубликата заключения Комиссии</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Дата __________________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Прошу выдать дубликат заключения межведомственной комиссии от ______ 20__ № _______ о___________</w:t>
      </w:r>
      <w:r w:rsidR="009A2733" w:rsidRPr="00A11CCD">
        <w:rPr>
          <w:rFonts w:ascii="Times New Roman" w:hAnsi="Times New Roman"/>
          <w:sz w:val="24"/>
          <w:szCs w:val="24"/>
          <w:lang w:eastAsia="en-US"/>
        </w:rPr>
        <w:t>______________________</w:t>
      </w:r>
      <w:r w:rsidR="00A11CCD">
        <w:rPr>
          <w:rFonts w:ascii="Times New Roman" w:hAnsi="Times New Roman"/>
          <w:sz w:val="24"/>
          <w:szCs w:val="24"/>
          <w:lang w:eastAsia="en-US"/>
        </w:rPr>
        <w:t>_____________</w:t>
      </w:r>
      <w:r w:rsidR="009A2733" w:rsidRPr="00A11CCD">
        <w:rPr>
          <w:rFonts w:ascii="Times New Roman" w:hAnsi="Times New Roman"/>
          <w:sz w:val="24"/>
          <w:szCs w:val="24"/>
          <w:lang w:eastAsia="en-US"/>
        </w:rPr>
        <w:t>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_____________________________________</w:t>
      </w:r>
      <w:r w:rsidR="00A11CCD">
        <w:rPr>
          <w:rFonts w:ascii="Times New Roman" w:hAnsi="Times New Roman"/>
          <w:sz w:val="24"/>
          <w:szCs w:val="24"/>
          <w:lang w:eastAsia="en-US"/>
        </w:rPr>
        <w:t>_______</w:t>
      </w:r>
      <w:r w:rsidRPr="00A11CCD">
        <w:rPr>
          <w:rFonts w:ascii="Times New Roman" w:hAnsi="Times New Roman"/>
          <w:sz w:val="24"/>
          <w:szCs w:val="24"/>
          <w:lang w:eastAsia="en-US"/>
        </w:rPr>
        <w:t>______</w:t>
      </w:r>
      <w:r w:rsidR="009A2733" w:rsidRPr="00A11CCD">
        <w:rPr>
          <w:rFonts w:ascii="Times New Roman" w:hAnsi="Times New Roman"/>
          <w:sz w:val="24"/>
          <w:szCs w:val="24"/>
          <w:lang w:eastAsia="en-US"/>
        </w:rPr>
        <w:t>______________________</w:t>
      </w:r>
    </w:p>
    <w:p w:rsidR="00D769ED" w:rsidRPr="00A11CCD" w:rsidRDefault="00D769ED" w:rsidP="009A2733">
      <w:pPr>
        <w:autoSpaceDE w:val="0"/>
        <w:autoSpaceDN w:val="0"/>
        <w:adjustRightInd w:val="0"/>
        <w:ind w:firstLine="0"/>
        <w:jc w:val="center"/>
        <w:rPr>
          <w:rFonts w:ascii="Times New Roman" w:hAnsi="Times New Roman"/>
          <w:sz w:val="24"/>
          <w:szCs w:val="24"/>
          <w:vertAlign w:val="superscript"/>
          <w:lang w:eastAsia="en-US"/>
        </w:rPr>
      </w:pPr>
      <w:r w:rsidRPr="00A11CCD">
        <w:rPr>
          <w:rFonts w:ascii="Times New Roman" w:hAnsi="Times New Roman"/>
          <w:sz w:val="24"/>
          <w:szCs w:val="24"/>
          <w:vertAlign w:val="superscript"/>
          <w:lang w:eastAsia="en-US"/>
        </w:rPr>
        <w:t xml:space="preserve">(указать одно из решений, указанных в </w:t>
      </w:r>
      <w:hyperlink r:id="rId34" w:history="1">
        <w:r w:rsidRPr="00A11CCD">
          <w:rPr>
            <w:rFonts w:ascii="Times New Roman" w:hAnsi="Times New Roman"/>
            <w:color w:val="000000" w:themeColor="text1"/>
            <w:sz w:val="24"/>
            <w:szCs w:val="24"/>
            <w:vertAlign w:val="superscript"/>
            <w:lang w:eastAsia="en-US"/>
          </w:rPr>
          <w:t>пункте 113</w:t>
        </w:r>
      </w:hyperlink>
      <w:r w:rsidRPr="00A11CCD">
        <w:rPr>
          <w:rFonts w:ascii="Times New Roman" w:hAnsi="Times New Roman"/>
          <w:color w:val="000000" w:themeColor="text1"/>
          <w:sz w:val="24"/>
          <w:szCs w:val="24"/>
          <w:vertAlign w:val="superscript"/>
          <w:lang w:eastAsia="en-US"/>
        </w:rPr>
        <w:t xml:space="preserve"> </w:t>
      </w:r>
      <w:r w:rsidRPr="00A11CCD">
        <w:rPr>
          <w:rFonts w:ascii="Times New Roman" w:hAnsi="Times New Roman"/>
          <w:sz w:val="24"/>
          <w:szCs w:val="24"/>
          <w:vertAlign w:val="superscript"/>
          <w:lang w:eastAsia="en-US"/>
        </w:rPr>
        <w:t>административного</w:t>
      </w:r>
      <w:r w:rsidR="009A2733" w:rsidRPr="00A11CCD">
        <w:rPr>
          <w:rFonts w:ascii="Times New Roman" w:hAnsi="Times New Roman"/>
          <w:sz w:val="24"/>
          <w:szCs w:val="24"/>
          <w:vertAlign w:val="superscript"/>
          <w:lang w:eastAsia="en-US"/>
        </w:rPr>
        <w:t xml:space="preserve"> </w:t>
      </w:r>
      <w:r w:rsidRPr="00A11CCD">
        <w:rPr>
          <w:rFonts w:ascii="Times New Roman" w:hAnsi="Times New Roman"/>
          <w:sz w:val="24"/>
          <w:szCs w:val="24"/>
          <w:vertAlign w:val="superscript"/>
          <w:lang w:eastAsia="en-US"/>
        </w:rPr>
        <w:t>регламента)</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_____________________________________</w:t>
      </w:r>
      <w:r w:rsidR="00A11CCD">
        <w:rPr>
          <w:rFonts w:ascii="Times New Roman" w:hAnsi="Times New Roman"/>
          <w:sz w:val="24"/>
          <w:szCs w:val="24"/>
          <w:lang w:eastAsia="en-US"/>
        </w:rPr>
        <w:t>______</w:t>
      </w:r>
      <w:r w:rsidRPr="00A11CCD">
        <w:rPr>
          <w:rFonts w:ascii="Times New Roman" w:hAnsi="Times New Roman"/>
          <w:sz w:val="24"/>
          <w:szCs w:val="24"/>
          <w:lang w:eastAsia="en-US"/>
        </w:rPr>
        <w:t>_____</w:t>
      </w:r>
      <w:r w:rsidR="009A2733" w:rsidRPr="00A11CCD">
        <w:rPr>
          <w:rFonts w:ascii="Times New Roman" w:hAnsi="Times New Roman"/>
          <w:sz w:val="24"/>
          <w:szCs w:val="24"/>
          <w:lang w:eastAsia="en-US"/>
        </w:rPr>
        <w:t>________________________</w:t>
      </w:r>
      <w:r w:rsidRPr="00A11CCD">
        <w:rPr>
          <w:rFonts w:ascii="Times New Roman" w:hAnsi="Times New Roman"/>
          <w:sz w:val="24"/>
          <w:szCs w:val="24"/>
          <w:lang w:eastAsia="en-US"/>
        </w:rPr>
        <w:t>,</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помещения по адресу: _______________________________ в связи с его утерей.</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Подпись заявителя ______________________</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Личность заявителя установлена, подлинность подписи заявителя удостоверяю.</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Подпись уполномоченного лица _____________________/ФИО/</w:t>
      </w:r>
    </w:p>
    <w:p w:rsidR="00D769ED" w:rsidRPr="00A11CCD" w:rsidRDefault="00D769ED" w:rsidP="00D769ED">
      <w:pPr>
        <w:autoSpaceDE w:val="0"/>
        <w:autoSpaceDN w:val="0"/>
        <w:adjustRightInd w:val="0"/>
        <w:ind w:firstLine="0"/>
        <w:jc w:val="left"/>
        <w:rPr>
          <w:rFonts w:ascii="Times New Roman" w:hAnsi="Times New Roman"/>
          <w:sz w:val="24"/>
          <w:szCs w:val="24"/>
          <w:lang w:eastAsia="en-US"/>
        </w:rPr>
      </w:pPr>
      <w:r w:rsidRPr="00A11CCD">
        <w:rPr>
          <w:rFonts w:ascii="Times New Roman" w:hAnsi="Times New Roman"/>
          <w:sz w:val="24"/>
          <w:szCs w:val="24"/>
          <w:lang w:eastAsia="en-US"/>
        </w:rPr>
        <w:t xml:space="preserve">Дата ______________ </w:t>
      </w:r>
      <w:proofErr w:type="spellStart"/>
      <w:r w:rsidRPr="00A11CCD">
        <w:rPr>
          <w:rFonts w:ascii="Times New Roman" w:hAnsi="Times New Roman"/>
          <w:sz w:val="24"/>
          <w:szCs w:val="24"/>
          <w:lang w:eastAsia="en-US"/>
        </w:rPr>
        <w:t>вх</w:t>
      </w:r>
      <w:proofErr w:type="spellEnd"/>
      <w:r w:rsidRPr="00A11CCD">
        <w:rPr>
          <w:rFonts w:ascii="Times New Roman" w:hAnsi="Times New Roman"/>
          <w:sz w:val="24"/>
          <w:szCs w:val="24"/>
          <w:lang w:eastAsia="en-US"/>
        </w:rPr>
        <w:t>. №_______</w:t>
      </w:r>
    </w:p>
    <w:p w:rsidR="009A2733" w:rsidRDefault="009A2733">
      <w:pPr>
        <w:spacing w:after="160" w:line="259" w:lineRule="auto"/>
        <w:ind w:firstLine="0"/>
        <w:jc w:val="left"/>
        <w:rPr>
          <w:rFonts w:ascii="Times New Roman" w:hAnsi="Times New Roman"/>
          <w:szCs w:val="28"/>
        </w:rPr>
      </w:pPr>
      <w:r>
        <w:rPr>
          <w:rFonts w:ascii="Times New Roman" w:hAnsi="Times New Roman"/>
          <w:szCs w:val="28"/>
        </w:rPr>
        <w:br w:type="page"/>
      </w:r>
    </w:p>
    <w:p w:rsidR="006521CB" w:rsidRPr="00C230D8" w:rsidRDefault="006521CB" w:rsidP="00D42DDB">
      <w:pPr>
        <w:widowControl w:val="0"/>
        <w:autoSpaceDE w:val="0"/>
        <w:autoSpaceDN w:val="0"/>
        <w:adjustRightInd w:val="0"/>
        <w:ind w:left="5954" w:firstLine="0"/>
        <w:jc w:val="right"/>
        <w:rPr>
          <w:rFonts w:ascii="Times New Roman" w:hAnsi="Times New Roman"/>
          <w:szCs w:val="28"/>
        </w:rPr>
      </w:pPr>
    </w:p>
    <w:p w:rsidR="00D42DDB" w:rsidRPr="00C230D8" w:rsidRDefault="00D7761C" w:rsidP="00D42DDB">
      <w:pPr>
        <w:widowControl w:val="0"/>
        <w:autoSpaceDE w:val="0"/>
        <w:autoSpaceDN w:val="0"/>
        <w:adjustRightInd w:val="0"/>
        <w:ind w:left="5954" w:firstLine="0"/>
        <w:jc w:val="right"/>
        <w:rPr>
          <w:rFonts w:ascii="Times New Roman" w:hAnsi="Times New Roman"/>
          <w:szCs w:val="28"/>
        </w:rPr>
      </w:pPr>
      <w:r w:rsidRPr="00C230D8">
        <w:rPr>
          <w:rFonts w:ascii="Times New Roman" w:hAnsi="Times New Roman"/>
          <w:szCs w:val="28"/>
        </w:rPr>
        <w:t>Приложение №</w:t>
      </w:r>
      <w:r w:rsidR="00485689">
        <w:rPr>
          <w:rFonts w:ascii="Times New Roman" w:hAnsi="Times New Roman"/>
          <w:szCs w:val="28"/>
        </w:rPr>
        <w:t xml:space="preserve"> </w:t>
      </w:r>
      <w:r w:rsidR="00C43EBE" w:rsidRPr="00C230D8">
        <w:rPr>
          <w:rFonts w:ascii="Times New Roman" w:hAnsi="Times New Roman"/>
          <w:szCs w:val="28"/>
        </w:rPr>
        <w:t>3</w:t>
      </w:r>
    </w:p>
    <w:p w:rsidR="00D42DDB" w:rsidRPr="00C230D8" w:rsidRDefault="00D42DDB" w:rsidP="00485689">
      <w:pPr>
        <w:ind w:left="5103" w:firstLine="0"/>
        <w:jc w:val="left"/>
        <w:rPr>
          <w:rFonts w:ascii="Times New Roman" w:hAnsi="Times New Roman"/>
          <w:szCs w:val="28"/>
        </w:rPr>
      </w:pPr>
      <w:r w:rsidRPr="00C230D8">
        <w:rPr>
          <w:rFonts w:ascii="Times New Roman" w:hAnsi="Times New Roman"/>
          <w:szCs w:val="28"/>
        </w:rPr>
        <w:t>к Административному регламенту «</w:t>
      </w:r>
      <w:r w:rsidR="00C43EBE" w:rsidRPr="00C230D8">
        <w:rPr>
          <w:rFonts w:ascii="Times New Roman" w:hAnsi="Times New Roman"/>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230D8">
        <w:rPr>
          <w:rFonts w:ascii="Times New Roman" w:hAnsi="Times New Roman"/>
          <w:szCs w:val="28"/>
        </w:rPr>
        <w:t>»</w:t>
      </w:r>
    </w:p>
    <w:p w:rsidR="00D42DDB" w:rsidRPr="00C230D8" w:rsidRDefault="00D42DDB" w:rsidP="00D42DDB">
      <w:pPr>
        <w:ind w:left="5954"/>
        <w:rPr>
          <w:rFonts w:ascii="Times New Roman" w:hAnsi="Times New Roman"/>
          <w:szCs w:val="28"/>
        </w:rPr>
      </w:pPr>
    </w:p>
    <w:p w:rsidR="00D42DDB" w:rsidRPr="00C230D8" w:rsidRDefault="00D42DDB" w:rsidP="00D42DDB">
      <w:pPr>
        <w:rPr>
          <w:rFonts w:ascii="Times New Roman" w:hAnsi="Times New Roman"/>
          <w:szCs w:val="28"/>
        </w:rPr>
      </w:pP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БЛОК-СХЕМА</w:t>
      </w: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АДМИНИСТРАТИВНЫХ ПРОЦЕДУР ПРЕДОСТАВЛЕНИЯ</w:t>
      </w:r>
    </w:p>
    <w:p w:rsidR="00D42DDB" w:rsidRPr="000B528D" w:rsidRDefault="00D42DDB" w:rsidP="00D42DDB">
      <w:pPr>
        <w:widowControl w:val="0"/>
        <w:autoSpaceDE w:val="0"/>
        <w:autoSpaceDN w:val="0"/>
        <w:adjustRightInd w:val="0"/>
        <w:ind w:firstLine="0"/>
        <w:jc w:val="center"/>
        <w:rPr>
          <w:rFonts w:ascii="Times New Roman" w:eastAsia="Times New Roman" w:hAnsi="Times New Roman"/>
          <w:b/>
          <w:szCs w:val="28"/>
        </w:rPr>
      </w:pPr>
      <w:r w:rsidRPr="000B528D">
        <w:rPr>
          <w:rFonts w:ascii="Times New Roman" w:eastAsia="Times New Roman" w:hAnsi="Times New Roman"/>
          <w:b/>
          <w:szCs w:val="28"/>
        </w:rPr>
        <w:t>МУНИЦИПАЛЬНОЙ УСЛУГИ</w:t>
      </w:r>
    </w:p>
    <w:p w:rsidR="00D7761C" w:rsidRPr="00C230D8" w:rsidRDefault="00D7761C" w:rsidP="00C43EBE">
      <w:pPr>
        <w:ind w:firstLine="0"/>
        <w:rPr>
          <w:rFonts w:ascii="Times New Roman" w:hAnsi="Times New Roman"/>
          <w:szCs w:val="28"/>
        </w:rPr>
      </w:pPr>
    </w:p>
    <w:p w:rsidR="00D7761C" w:rsidRPr="00C230D8" w:rsidRDefault="00A1600B" w:rsidP="00C43EBE">
      <w:pPr>
        <w:ind w:firstLine="0"/>
        <w:rPr>
          <w:rFonts w:ascii="Times New Roman" w:hAnsi="Times New Roman"/>
          <w:szCs w:val="28"/>
        </w:rPr>
      </w:pPr>
      <w:r>
        <w:rPr>
          <w:rFonts w:ascii="Times New Roman" w:hAnsi="Times New Roman"/>
          <w:noProof/>
          <w:szCs w:val="28"/>
        </w:rPr>
        <w:pict>
          <v:group id="_x0000_s1138" style="position:absolute;left:0;text-align:left;margin-left:-39.45pt;margin-top:11.15pt;width:523.6pt;height:431.45pt;z-index:251673600" coordorigin="836,4844" coordsize="10472,8629">
            <v:roundrect id="_x0000_s1117" style="position:absolute;left:2543;top:4844;width:7537;height:747" arcsize="10923f">
              <v:textbox>
                <w:txbxContent>
                  <w:p w:rsidR="0004684C" w:rsidRPr="00916454" w:rsidRDefault="0004684C"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04684C" w:rsidRPr="00916454" w:rsidRDefault="0004684C" w:rsidP="00C43EBE">
                    <w:pPr>
                      <w:ind w:firstLine="0"/>
                      <w:jc w:val="center"/>
                      <w:rPr>
                        <w:i/>
                        <w:sz w:val="22"/>
                        <w:szCs w:val="22"/>
                      </w:rPr>
                    </w:pPr>
                    <w:r w:rsidRPr="00916454">
                      <w:rPr>
                        <w:rFonts w:ascii="Times New Roman" w:eastAsia="Times New Roman" w:hAnsi="Times New Roman"/>
                        <w:i/>
                        <w:sz w:val="22"/>
                        <w:szCs w:val="22"/>
                      </w:rPr>
                      <w:t xml:space="preserve"> (1 рабочий день)</w:t>
                    </w:r>
                  </w:p>
                </w:txbxContent>
              </v:textbox>
            </v:roundrect>
            <v:roundrect id="_x0000_s1118" style="position:absolute;left:836;top:6115;width:3782;height:2116;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04684C" w:rsidRPr="000B528D" w:rsidRDefault="0004684C" w:rsidP="00C43EBE">
                    <w:pPr>
                      <w:spacing w:line="216" w:lineRule="auto"/>
                      <w:ind w:firstLine="0"/>
                      <w:jc w:val="center"/>
                      <w:rPr>
                        <w:sz w:val="20"/>
                      </w:rPr>
                    </w:pPr>
                    <w:r w:rsidRPr="000B528D">
                      <w:rPr>
                        <w:rFonts w:ascii="Times New Roman" w:eastAsia="Times New Roman" w:hAnsi="Times New Roman"/>
                        <w:i/>
                        <w:iCs/>
                        <w:color w:val="000000"/>
                        <w:kern w:val="24"/>
                        <w:sz w:val="20"/>
                      </w:rPr>
                      <w:t>(1 рабочий день-формирование запросов; 5 рабочих дней – предоставление ответа)</w:t>
                    </w:r>
                  </w:p>
                </w:txbxContent>
              </v:textbox>
            </v:roundrect>
            <v:roundrect id="_x0000_s1119" style="position:absolute;left:4908;top:6115;width:3064;height:1758;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w:t>
                    </w:r>
                  </w:p>
                </w:txbxContent>
              </v:textbox>
            </v:roundrect>
            <v:roundrect id="_x0000_s1120" style="position:absolute;left:874;top:8573;width:3744;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(30 дней)</w:t>
                    </w:r>
                  </w:p>
                </w:txbxContent>
              </v:textbox>
            </v:roundrect>
            <v:roundrect id="_x0000_s1121" style="position:absolute;left:874;top:10293;width:3820;height:1403;flip:y" arcsize="10923f">
              <v:textbox style="mso-next-textbox:#_x0000_s1121">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(15 дней)</w:t>
                    </w:r>
                  </w:p>
                </w:txbxContent>
              </v:textbox>
            </v:roundrect>
            <v:roundrect id="_x0000_s1122" style="position:absolute;left:874;top:12070;width:3877;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23" style="position:absolute;left:5061;top:10293;width:3744;height:1403;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roundrect id="_x0000_s1130" style="position:absolute;left:8284;top:6115;width:3024;height:1758;flip:y" arcsize="10923f">
              <v:textbox>
                <w:txbxContent>
                  <w:p w:rsidR="0004684C" w:rsidRPr="00916454" w:rsidRDefault="0004684C"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04684C" w:rsidRPr="00916454" w:rsidRDefault="0004684C" w:rsidP="00C43EBE">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(5 дней)</w:t>
                    </w:r>
                  </w:p>
                </w:txbxContent>
              </v:textbox>
            </v:roundrect>
            <v:shapetype id="_x0000_t32" coordsize="21600,21600" o:spt="32" o:oned="t" path="m,l21600,21600e" filled="f">
              <v:path arrowok="t" fillok="f" o:connecttype="none"/>
              <o:lock v:ext="edit" shapetype="t"/>
            </v:shapetype>
            <v:shape id="_x0000_s1131" type="#_x0000_t32" style="position:absolute;left:6358;top:5591;width:0;height:524" o:connectortype="straight">
              <v:stroke endarrow="block"/>
            </v:shape>
            <v:shape id="_x0000_s1132" type="#_x0000_t32" style="position:absolute;left:9238;top:5591;width:19;height:524" o:connectortype="straight">
              <v:stroke endarrow="block"/>
            </v:shape>
            <v:shape id="_x0000_s1133" type="#_x0000_t32" style="position:absolute;left:3553;top:5591;width:0;height:524" o:connectortype="straight">
              <v:stroke endarrow="block"/>
            </v:shape>
            <v:shape id="_x0000_s1134" type="#_x0000_t32" style="position:absolute;left:3553;top:8231;width:0;height:342" o:connectortype="straight">
              <v:stroke endarrow="block"/>
            </v:shape>
            <v:shape id="_x0000_s1135" type="#_x0000_t32" style="position:absolute;left:3553;top:9976;width:0;height:317" o:connectortype="straight">
              <v:stroke endarrow="block"/>
            </v:shape>
            <v:shape id="_x0000_s1136" type="#_x0000_t32" style="position:absolute;left:3553;top:11696;width:0;height:374" o:connectortype="straight">
              <v:stroke endarrow="block"/>
            </v:shape>
            <v:shape id="_x0000_s1137" type="#_x0000_t32" style="position:absolute;left:4694;top:10959;width:367;height:0" o:connectortype="straight">
              <v:stroke endarrow="block"/>
            </v:shape>
          </v:group>
        </w:pict>
      </w:r>
    </w:p>
    <w:p w:rsidR="00D7761C" w:rsidRPr="00C230D8" w:rsidRDefault="00D7761C" w:rsidP="00C43EBE">
      <w:pPr>
        <w:ind w:firstLine="0"/>
        <w:rPr>
          <w:rFonts w:ascii="Times New Roman" w:hAnsi="Times New Roman"/>
          <w:szCs w:val="28"/>
        </w:rPr>
      </w:pPr>
    </w:p>
    <w:p w:rsidR="00D7761C" w:rsidRPr="00C230D8" w:rsidRDefault="00D7761C"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C43EBE">
      <w:pPr>
        <w:ind w:firstLine="0"/>
        <w:rPr>
          <w:rFonts w:ascii="Times New Roman" w:hAnsi="Times New Roman"/>
          <w:szCs w:val="28"/>
        </w:rPr>
      </w:pPr>
    </w:p>
    <w:p w:rsidR="00C43EBE" w:rsidRPr="00C230D8" w:rsidRDefault="00C43EBE" w:rsidP="00485689">
      <w:pPr>
        <w:ind w:firstLine="0"/>
        <w:rPr>
          <w:rFonts w:ascii="Times New Roman" w:hAnsi="Times New Roman"/>
          <w:szCs w:val="28"/>
        </w:rPr>
      </w:pPr>
    </w:p>
    <w:sectPr w:rsidR="00C43EBE" w:rsidRPr="00C230D8" w:rsidSect="009A2733">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0B" w:rsidRDefault="00A1600B" w:rsidP="002713F3">
      <w:r>
        <w:separator/>
      </w:r>
    </w:p>
  </w:endnote>
  <w:endnote w:type="continuationSeparator" w:id="0">
    <w:p w:rsidR="00A1600B" w:rsidRDefault="00A1600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0B" w:rsidRDefault="00A1600B" w:rsidP="002713F3">
      <w:r>
        <w:separator/>
      </w:r>
    </w:p>
  </w:footnote>
  <w:footnote w:type="continuationSeparator" w:id="0">
    <w:p w:rsidR="00A1600B" w:rsidRDefault="00A1600B"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12F0D"/>
    <w:rsid w:val="00017910"/>
    <w:rsid w:val="000245AA"/>
    <w:rsid w:val="00025316"/>
    <w:rsid w:val="000314A6"/>
    <w:rsid w:val="00032148"/>
    <w:rsid w:val="00033E0A"/>
    <w:rsid w:val="0003461F"/>
    <w:rsid w:val="000372DD"/>
    <w:rsid w:val="000423B6"/>
    <w:rsid w:val="0004338D"/>
    <w:rsid w:val="0004684C"/>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590A"/>
    <w:rsid w:val="000A7952"/>
    <w:rsid w:val="000B091C"/>
    <w:rsid w:val="000B1A2F"/>
    <w:rsid w:val="000B2877"/>
    <w:rsid w:val="000B305D"/>
    <w:rsid w:val="000B528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41E"/>
    <w:rsid w:val="0011097B"/>
    <w:rsid w:val="00111BA1"/>
    <w:rsid w:val="00112FFF"/>
    <w:rsid w:val="001146A3"/>
    <w:rsid w:val="00120B8D"/>
    <w:rsid w:val="00122199"/>
    <w:rsid w:val="001233D3"/>
    <w:rsid w:val="00125593"/>
    <w:rsid w:val="0012696F"/>
    <w:rsid w:val="00126EA7"/>
    <w:rsid w:val="00127C47"/>
    <w:rsid w:val="00130C0B"/>
    <w:rsid w:val="0013126A"/>
    <w:rsid w:val="00135479"/>
    <w:rsid w:val="00135639"/>
    <w:rsid w:val="00140074"/>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4"/>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08F3"/>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C0C"/>
    <w:rsid w:val="00294262"/>
    <w:rsid w:val="002A196F"/>
    <w:rsid w:val="002A234A"/>
    <w:rsid w:val="002A331D"/>
    <w:rsid w:val="002A52FC"/>
    <w:rsid w:val="002A6A96"/>
    <w:rsid w:val="002B127C"/>
    <w:rsid w:val="002B15A7"/>
    <w:rsid w:val="002B3345"/>
    <w:rsid w:val="002B5113"/>
    <w:rsid w:val="002B67E5"/>
    <w:rsid w:val="002B72E6"/>
    <w:rsid w:val="002C02E6"/>
    <w:rsid w:val="002C2889"/>
    <w:rsid w:val="002C2B84"/>
    <w:rsid w:val="002C4EA8"/>
    <w:rsid w:val="002D271A"/>
    <w:rsid w:val="002D4517"/>
    <w:rsid w:val="002D4FBD"/>
    <w:rsid w:val="002D5682"/>
    <w:rsid w:val="002D766C"/>
    <w:rsid w:val="002D7F48"/>
    <w:rsid w:val="002E3A12"/>
    <w:rsid w:val="002E63D1"/>
    <w:rsid w:val="002F00FA"/>
    <w:rsid w:val="002F0223"/>
    <w:rsid w:val="002F0FDA"/>
    <w:rsid w:val="002F12F3"/>
    <w:rsid w:val="002F3FA2"/>
    <w:rsid w:val="002F5B18"/>
    <w:rsid w:val="002F6704"/>
    <w:rsid w:val="002F7C79"/>
    <w:rsid w:val="00300DBD"/>
    <w:rsid w:val="00304210"/>
    <w:rsid w:val="00307233"/>
    <w:rsid w:val="003075AA"/>
    <w:rsid w:val="00307D58"/>
    <w:rsid w:val="00313B26"/>
    <w:rsid w:val="00313E87"/>
    <w:rsid w:val="00315BDF"/>
    <w:rsid w:val="00317230"/>
    <w:rsid w:val="003231AC"/>
    <w:rsid w:val="00323AA9"/>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3C0B"/>
    <w:rsid w:val="003641E4"/>
    <w:rsid w:val="00373B41"/>
    <w:rsid w:val="00374292"/>
    <w:rsid w:val="00374FBA"/>
    <w:rsid w:val="003752B7"/>
    <w:rsid w:val="003757B7"/>
    <w:rsid w:val="003758C6"/>
    <w:rsid w:val="00381966"/>
    <w:rsid w:val="0038225A"/>
    <w:rsid w:val="003854D0"/>
    <w:rsid w:val="0039004B"/>
    <w:rsid w:val="003922B8"/>
    <w:rsid w:val="003930A9"/>
    <w:rsid w:val="00396192"/>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36D"/>
    <w:rsid w:val="003D7B1C"/>
    <w:rsid w:val="003E13E3"/>
    <w:rsid w:val="003E1812"/>
    <w:rsid w:val="003E1DB6"/>
    <w:rsid w:val="003E1F7D"/>
    <w:rsid w:val="003E2A60"/>
    <w:rsid w:val="003E4A5A"/>
    <w:rsid w:val="003E5D72"/>
    <w:rsid w:val="003F02C0"/>
    <w:rsid w:val="003F0EA7"/>
    <w:rsid w:val="003F119A"/>
    <w:rsid w:val="003F2AD2"/>
    <w:rsid w:val="003F2D34"/>
    <w:rsid w:val="003F51C7"/>
    <w:rsid w:val="0040061E"/>
    <w:rsid w:val="004022EB"/>
    <w:rsid w:val="00410FFB"/>
    <w:rsid w:val="004117D8"/>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1E8C"/>
    <w:rsid w:val="00453004"/>
    <w:rsid w:val="00455A52"/>
    <w:rsid w:val="0046469D"/>
    <w:rsid w:val="0047627D"/>
    <w:rsid w:val="004769D0"/>
    <w:rsid w:val="00481BE6"/>
    <w:rsid w:val="00483A00"/>
    <w:rsid w:val="00485068"/>
    <w:rsid w:val="004855A8"/>
    <w:rsid w:val="00485689"/>
    <w:rsid w:val="004857D5"/>
    <w:rsid w:val="00485D4B"/>
    <w:rsid w:val="00486D93"/>
    <w:rsid w:val="0048727D"/>
    <w:rsid w:val="0049215B"/>
    <w:rsid w:val="0049270A"/>
    <w:rsid w:val="004929AE"/>
    <w:rsid w:val="00493AB0"/>
    <w:rsid w:val="004942EB"/>
    <w:rsid w:val="00496B7C"/>
    <w:rsid w:val="004A0951"/>
    <w:rsid w:val="004A0F14"/>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2A87"/>
    <w:rsid w:val="00515081"/>
    <w:rsid w:val="0051570B"/>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51BF"/>
    <w:rsid w:val="00586ADE"/>
    <w:rsid w:val="005911FD"/>
    <w:rsid w:val="005938D1"/>
    <w:rsid w:val="005949E6"/>
    <w:rsid w:val="0059587E"/>
    <w:rsid w:val="00596200"/>
    <w:rsid w:val="00597044"/>
    <w:rsid w:val="005A0C4D"/>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C2E"/>
    <w:rsid w:val="006001BA"/>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41C8"/>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2B70"/>
    <w:rsid w:val="006E4EB3"/>
    <w:rsid w:val="006E4EBC"/>
    <w:rsid w:val="006F23C8"/>
    <w:rsid w:val="006F25CE"/>
    <w:rsid w:val="006F44E8"/>
    <w:rsid w:val="006F4675"/>
    <w:rsid w:val="00700B86"/>
    <w:rsid w:val="00701208"/>
    <w:rsid w:val="007037BA"/>
    <w:rsid w:val="0070741A"/>
    <w:rsid w:val="00710799"/>
    <w:rsid w:val="00712CFF"/>
    <w:rsid w:val="007142C2"/>
    <w:rsid w:val="00720908"/>
    <w:rsid w:val="007226BE"/>
    <w:rsid w:val="00724629"/>
    <w:rsid w:val="007273B0"/>
    <w:rsid w:val="00727930"/>
    <w:rsid w:val="007307D3"/>
    <w:rsid w:val="00730BF6"/>
    <w:rsid w:val="007312FE"/>
    <w:rsid w:val="00732037"/>
    <w:rsid w:val="00734FF4"/>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8009AA"/>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067"/>
    <w:rsid w:val="00884E07"/>
    <w:rsid w:val="0088664A"/>
    <w:rsid w:val="00891346"/>
    <w:rsid w:val="008913AB"/>
    <w:rsid w:val="0089290F"/>
    <w:rsid w:val="00895BD0"/>
    <w:rsid w:val="0089681B"/>
    <w:rsid w:val="008A03AB"/>
    <w:rsid w:val="008A11FD"/>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C31"/>
    <w:rsid w:val="008F0E6B"/>
    <w:rsid w:val="008F101E"/>
    <w:rsid w:val="008F3EF5"/>
    <w:rsid w:val="008F5934"/>
    <w:rsid w:val="00900035"/>
    <w:rsid w:val="0090014E"/>
    <w:rsid w:val="009026E0"/>
    <w:rsid w:val="009116E1"/>
    <w:rsid w:val="00912C1C"/>
    <w:rsid w:val="00914417"/>
    <w:rsid w:val="00916454"/>
    <w:rsid w:val="00923156"/>
    <w:rsid w:val="00923F66"/>
    <w:rsid w:val="009251CB"/>
    <w:rsid w:val="00931BA8"/>
    <w:rsid w:val="00933000"/>
    <w:rsid w:val="009369F3"/>
    <w:rsid w:val="00936A56"/>
    <w:rsid w:val="00937874"/>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4DB7"/>
    <w:rsid w:val="00985F7F"/>
    <w:rsid w:val="00987AC5"/>
    <w:rsid w:val="0099185B"/>
    <w:rsid w:val="009956A8"/>
    <w:rsid w:val="00996821"/>
    <w:rsid w:val="009A14A4"/>
    <w:rsid w:val="009A2733"/>
    <w:rsid w:val="009A2D14"/>
    <w:rsid w:val="009A3460"/>
    <w:rsid w:val="009A40F2"/>
    <w:rsid w:val="009A4A24"/>
    <w:rsid w:val="009A5644"/>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1CCD"/>
    <w:rsid w:val="00A1226D"/>
    <w:rsid w:val="00A1287B"/>
    <w:rsid w:val="00A14060"/>
    <w:rsid w:val="00A1600B"/>
    <w:rsid w:val="00A166C6"/>
    <w:rsid w:val="00A23412"/>
    <w:rsid w:val="00A23FEC"/>
    <w:rsid w:val="00A25529"/>
    <w:rsid w:val="00A2747A"/>
    <w:rsid w:val="00A3120F"/>
    <w:rsid w:val="00A3158E"/>
    <w:rsid w:val="00A31DAA"/>
    <w:rsid w:val="00A3272B"/>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CE2"/>
    <w:rsid w:val="00AB70D2"/>
    <w:rsid w:val="00AC0B58"/>
    <w:rsid w:val="00AC3881"/>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2649"/>
    <w:rsid w:val="00B33371"/>
    <w:rsid w:val="00B33A07"/>
    <w:rsid w:val="00B34C0D"/>
    <w:rsid w:val="00B36C81"/>
    <w:rsid w:val="00B37496"/>
    <w:rsid w:val="00B40931"/>
    <w:rsid w:val="00B42704"/>
    <w:rsid w:val="00B46BE4"/>
    <w:rsid w:val="00B47F53"/>
    <w:rsid w:val="00B50BF2"/>
    <w:rsid w:val="00B51964"/>
    <w:rsid w:val="00B52FE1"/>
    <w:rsid w:val="00B5419B"/>
    <w:rsid w:val="00B560B7"/>
    <w:rsid w:val="00B56E27"/>
    <w:rsid w:val="00B61BC6"/>
    <w:rsid w:val="00B63AA2"/>
    <w:rsid w:val="00B671FC"/>
    <w:rsid w:val="00B67BB8"/>
    <w:rsid w:val="00B74A91"/>
    <w:rsid w:val="00B75F8B"/>
    <w:rsid w:val="00B773BF"/>
    <w:rsid w:val="00B77CDF"/>
    <w:rsid w:val="00B816CA"/>
    <w:rsid w:val="00B82007"/>
    <w:rsid w:val="00B83089"/>
    <w:rsid w:val="00B9123A"/>
    <w:rsid w:val="00B91DA3"/>
    <w:rsid w:val="00B97F70"/>
    <w:rsid w:val="00BA13D3"/>
    <w:rsid w:val="00BA2083"/>
    <w:rsid w:val="00BA2482"/>
    <w:rsid w:val="00BA2F68"/>
    <w:rsid w:val="00BA65A1"/>
    <w:rsid w:val="00BA65A6"/>
    <w:rsid w:val="00BA6FC3"/>
    <w:rsid w:val="00BA7849"/>
    <w:rsid w:val="00BB263A"/>
    <w:rsid w:val="00BB2900"/>
    <w:rsid w:val="00BB2A85"/>
    <w:rsid w:val="00BB2F5D"/>
    <w:rsid w:val="00BC589B"/>
    <w:rsid w:val="00BD2655"/>
    <w:rsid w:val="00BD2EF2"/>
    <w:rsid w:val="00BE2FB5"/>
    <w:rsid w:val="00BE43FB"/>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30D8"/>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4DD3"/>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156D"/>
    <w:rsid w:val="00C923E6"/>
    <w:rsid w:val="00C932E9"/>
    <w:rsid w:val="00C93C27"/>
    <w:rsid w:val="00C970C9"/>
    <w:rsid w:val="00C97928"/>
    <w:rsid w:val="00CA30E1"/>
    <w:rsid w:val="00CA3BC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D0DFD"/>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685F"/>
    <w:rsid w:val="00D473DA"/>
    <w:rsid w:val="00D50471"/>
    <w:rsid w:val="00D52794"/>
    <w:rsid w:val="00D5506B"/>
    <w:rsid w:val="00D55938"/>
    <w:rsid w:val="00D56342"/>
    <w:rsid w:val="00D56EA3"/>
    <w:rsid w:val="00D61276"/>
    <w:rsid w:val="00D62BB8"/>
    <w:rsid w:val="00D64C8D"/>
    <w:rsid w:val="00D651B9"/>
    <w:rsid w:val="00D655F2"/>
    <w:rsid w:val="00D66E74"/>
    <w:rsid w:val="00D67B0B"/>
    <w:rsid w:val="00D72943"/>
    <w:rsid w:val="00D769ED"/>
    <w:rsid w:val="00D7761C"/>
    <w:rsid w:val="00D80E0F"/>
    <w:rsid w:val="00D81EB7"/>
    <w:rsid w:val="00D8290E"/>
    <w:rsid w:val="00D90591"/>
    <w:rsid w:val="00D92BE2"/>
    <w:rsid w:val="00D9332E"/>
    <w:rsid w:val="00D93424"/>
    <w:rsid w:val="00D97238"/>
    <w:rsid w:val="00DA22C2"/>
    <w:rsid w:val="00DA3672"/>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C95"/>
    <w:rsid w:val="00DE4479"/>
    <w:rsid w:val="00DE5CC2"/>
    <w:rsid w:val="00DF00DE"/>
    <w:rsid w:val="00DF2531"/>
    <w:rsid w:val="00DF3C74"/>
    <w:rsid w:val="00DF7190"/>
    <w:rsid w:val="00E0191E"/>
    <w:rsid w:val="00E01C1B"/>
    <w:rsid w:val="00E171EB"/>
    <w:rsid w:val="00E221ED"/>
    <w:rsid w:val="00E2414E"/>
    <w:rsid w:val="00E25467"/>
    <w:rsid w:val="00E32D84"/>
    <w:rsid w:val="00E3368B"/>
    <w:rsid w:val="00E33883"/>
    <w:rsid w:val="00E33B78"/>
    <w:rsid w:val="00E345CE"/>
    <w:rsid w:val="00E35E7B"/>
    <w:rsid w:val="00E40FA3"/>
    <w:rsid w:val="00E4184E"/>
    <w:rsid w:val="00E44687"/>
    <w:rsid w:val="00E44F64"/>
    <w:rsid w:val="00E4695F"/>
    <w:rsid w:val="00E46D85"/>
    <w:rsid w:val="00E478CC"/>
    <w:rsid w:val="00E509CF"/>
    <w:rsid w:val="00E545F3"/>
    <w:rsid w:val="00E55749"/>
    <w:rsid w:val="00E557FF"/>
    <w:rsid w:val="00E55840"/>
    <w:rsid w:val="00E57303"/>
    <w:rsid w:val="00E57BA8"/>
    <w:rsid w:val="00E61058"/>
    <w:rsid w:val="00E62806"/>
    <w:rsid w:val="00E63FCD"/>
    <w:rsid w:val="00E671F2"/>
    <w:rsid w:val="00E730C0"/>
    <w:rsid w:val="00E73346"/>
    <w:rsid w:val="00E811BD"/>
    <w:rsid w:val="00E84F29"/>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26042"/>
    <w:rsid w:val="00F31E2E"/>
    <w:rsid w:val="00F33590"/>
    <w:rsid w:val="00F34564"/>
    <w:rsid w:val="00F364A5"/>
    <w:rsid w:val="00F36E2B"/>
    <w:rsid w:val="00F40A01"/>
    <w:rsid w:val="00F4169F"/>
    <w:rsid w:val="00F50876"/>
    <w:rsid w:val="00F50C61"/>
    <w:rsid w:val="00F534A9"/>
    <w:rsid w:val="00F53ACF"/>
    <w:rsid w:val="00F60D04"/>
    <w:rsid w:val="00F649C5"/>
    <w:rsid w:val="00F67674"/>
    <w:rsid w:val="00F677FD"/>
    <w:rsid w:val="00F71E1D"/>
    <w:rsid w:val="00F7610F"/>
    <w:rsid w:val="00F76693"/>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rules v:ext="edit">
        <o:r id="V:Rule1" type="connector" idref="#_x0000_s1136"/>
        <o:r id="V:Rule2" type="connector" idref="#_x0000_s1135"/>
        <o:r id="V:Rule3" type="connector" idref="#_x0000_s1133"/>
        <o:r id="V:Rule4" type="connector" idref="#_x0000_s1132"/>
        <o:r id="V:Rule5" type="connector" idref="#_x0000_s1131"/>
        <o:r id="V:Rule6" type="connector" idref="#_x0000_s1137"/>
        <o:r id="V:Rule7" type="connector" idref="#_x0000_s1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2">
    <w:name w:val="Основной текст 2 Знак"/>
    <w:link w:val="20"/>
    <w:locked/>
    <w:rsid w:val="00C230D8"/>
    <w:rPr>
      <w:sz w:val="24"/>
      <w:szCs w:val="24"/>
      <w:lang w:val="en-US"/>
    </w:rPr>
  </w:style>
  <w:style w:type="paragraph" w:styleId="20">
    <w:name w:val="Body Text 2"/>
    <w:basedOn w:val="a"/>
    <w:link w:val="2"/>
    <w:rsid w:val="00C230D8"/>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C230D8"/>
    <w:rPr>
      <w:rFonts w:ascii="Tms Rmn" w:hAnsi="Tms Rmn" w:cs="Times New Roman"/>
      <w:sz w:val="28"/>
      <w:szCs w:val="20"/>
      <w:lang w:eastAsia="ru-RU"/>
    </w:rPr>
  </w:style>
  <w:style w:type="paragraph" w:customStyle="1" w:styleId="ConsPlusTitle">
    <w:name w:val="ConsPlusTitle"/>
    <w:rsid w:val="00C23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C230D8"/>
    <w:pPr>
      <w:spacing w:after="160" w:line="240" w:lineRule="exact"/>
      <w:ind w:firstLine="0"/>
      <w:jc w:val="left"/>
    </w:pPr>
    <w:rPr>
      <w:rFonts w:ascii="Verdana" w:eastAsia="Times New Roman" w:hAnsi="Verdana" w:cs="Verdana"/>
      <w:sz w:val="24"/>
      <w:szCs w:val="24"/>
      <w:lang w:val="en-US" w:eastAsia="en-US"/>
    </w:rPr>
  </w:style>
  <w:style w:type="paragraph" w:styleId="af6">
    <w:name w:val="No Spacing"/>
    <w:uiPriority w:val="1"/>
    <w:qFormat/>
    <w:rsid w:val="00C230D8"/>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9242D4A85986BFFAA7AD78AF4AFB8E2FA2C39E80C5816566253BD1AA09A21DB79310C70CBFF091v7a6G" TargetMode="External"/><Relationship Id="rId18" Type="http://schemas.openxmlformats.org/officeDocument/2006/relationships/hyperlink" Target="consultantplus://offline/ref=0DD07D2529808879EA632806E34F04517057EA70C7F7B5841968977B5053D2A2D272A7A1481CB762F26F22s6a4F"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hyperlink" Target="consultantplus://offline/ref=989048D41AF0028AA09BB5268B7ADD98F82710EA0563BFD368FDF5EF3F2C91E7BBB45A69C0g9I" TargetMode="External"/><Relationship Id="rId34" Type="http://schemas.openxmlformats.org/officeDocument/2006/relationships/hyperlink" Target="consultantplus://offline/ref=3D6125BE55B0B95744208967F23BDF767AD7846A310B20478DB17B703CF9FC915F1A148AED76E1E88D0C5AtEGAH" TargetMode="External"/><Relationship Id="rId7" Type="http://schemas.openxmlformats.org/officeDocument/2006/relationships/footnotes" Target="footnotes.xml"/><Relationship Id="rId12" Type="http://schemas.openxmlformats.org/officeDocument/2006/relationships/hyperlink" Target="consultantplus://offline/ref=F5C90A3542B74DC04FC14AB585416C0F318F3B313C99E0BF39E36BED05B5AC19578C8EB90A1BA9DFDDY1G" TargetMode="External"/><Relationship Id="rId17" Type="http://schemas.openxmlformats.org/officeDocument/2006/relationships/hyperlink" Target="consultantplus://offline/ref=36D62E85B288C70D3698C311A6B881C9CFE10359FEE907C153D79A020A7B8FDD12428Dm2NEF"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consultantplus://offline/ref=D007C1479581079B11E1A5DB7687E47F8D87BFBC6C52B791AAA25BE572466AFD07C98AADD81330F7bC75G"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989048D41AF0028AA09BB5268B7ADD98F82710EA0563BFD368FDF5EF3F2C91E7BBB45AC6gFI" TargetMode="External"/><Relationship Id="rId29" Type="http://schemas.openxmlformats.org/officeDocument/2006/relationships/hyperlink" Target="consultantplus://offline/ref=04E1B6A4F415D5D297EDA138CE75B7355037F7E7D473AE37B00C582FAFB7FBF3819F5D2EEFEA5226O1L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FCCF2D91B8C16C7D8BA4C777FC2412430A6031FE4E4D6ABE0DBAEBEEF8FF7D29DE42FFE28F977BzEP4G" TargetMode="External"/><Relationship Id="rId24" Type="http://schemas.openxmlformats.org/officeDocument/2006/relationships/hyperlink" Target="consultantplus://offline/ref=FFCF61B1203897002AE1EBBDD6BF3825CCC242D70BB000727A0349900Bw5JBI" TargetMode="External"/><Relationship Id="rId32" Type="http://schemas.openxmlformats.org/officeDocument/2006/relationships/hyperlink" Target="consultantplus://offline/ref=2934FCF9DB2E8E9CA013D5F45859A021CEE58684CC9A4D591105C7FC71V3NCI" TargetMode="External"/><Relationship Id="rId5" Type="http://schemas.openxmlformats.org/officeDocument/2006/relationships/settings" Target="settings.xml"/><Relationship Id="rId15" Type="http://schemas.openxmlformats.org/officeDocument/2006/relationships/hyperlink" Target="consultantplus://offline/ref=9F6AF7748A564FF7381003BD9FF20FAD96EE54B7F0FAB8C44A56A3F5E5UFH5F" TargetMode="External"/><Relationship Id="rId23" Type="http://schemas.openxmlformats.org/officeDocument/2006/relationships/hyperlink" Target="consultantplus://offline/ref=FFCF61B1203897002AE1EBBDD6BF3825CCC242D70BB300727A0349900Bw5JBI" TargetMode="External"/><Relationship Id="rId28" Type="http://schemas.openxmlformats.org/officeDocument/2006/relationships/hyperlink" Target="consultantplus://offline/ref=04E1B6A4F415D5D297EDA138CE75B7355037F7E7D473AE37B00C582FAFB7FBF3819F5D2EEFEA5225O1L0G" TargetMode="External"/><Relationship Id="rId36" Type="http://schemas.openxmlformats.org/officeDocument/2006/relationships/theme" Target="theme/theme1.xml"/><Relationship Id="rId10" Type="http://schemas.openxmlformats.org/officeDocument/2006/relationships/hyperlink" Target="consultantplus://offline/ref=02F8E4C32670C5592EBB73FF76CEE193C55CE654B2E1C2D2DAD6F14E3B9A9C6D8F4892A4CB336B57pE12F" TargetMode="External"/><Relationship Id="rId19" Type="http://schemas.openxmlformats.org/officeDocument/2006/relationships/hyperlink" Target="consultantplus://offline/ref=95F0DF45C97CE794D1536DACB2B4310C057B45DC16D92D4BB7856C7E38DC3CE8AE9555V8ZAF" TargetMode="External"/><Relationship Id="rId31" Type="http://schemas.openxmlformats.org/officeDocument/2006/relationships/hyperlink" Target="consultantplus://offline/ref=A949C545F182626AA6979EE21450DF1A4711F1F6B69CB23849E8E850480A923C0EFBB71FD9D339578BD23C17d8G" TargetMode="External"/><Relationship Id="rId4" Type="http://schemas.microsoft.com/office/2007/relationships/stylesWithEffects" Target="stylesWithEffects.xml"/><Relationship Id="rId9" Type="http://schemas.openxmlformats.org/officeDocument/2006/relationships/hyperlink" Target="consultantplus://offline/ref=02F8E4C32670C5592EBB73FF76CEE193C55CE654B2E1C2D2DAD6F14E3B9A9C6D8F4892A4CB336B50pE1AF" TargetMode="External"/><Relationship Id="rId14" Type="http://schemas.openxmlformats.org/officeDocument/2006/relationships/hyperlink" Target="consultantplus://offline/ref=669242D4A85986BFFAA7AD78AF4AFB8E2FA2C39E80C5816566253BD1AA09A21DB79310C70CBFF19Bv7a2G" TargetMode="External"/><Relationship Id="rId22" Type="http://schemas.openxmlformats.org/officeDocument/2006/relationships/hyperlink" Target="consultantplus://offline/ref=36D62E85B288C70D3698C311A6B881C9CFE10359FEE907C153D79A020A7B8FDD12428Dm2NEF" TargetMode="External"/><Relationship Id="rId27" Type="http://schemas.openxmlformats.org/officeDocument/2006/relationships/hyperlink" Target="consultantplus://offline/ref=0A2B77AD336D562794754C2F90EAC381526C0EED87B2F0B23207C4D3A6BC91797CF4D96D7B0CD28C7D77F" TargetMode="External"/><Relationship Id="rId30" Type="http://schemas.openxmlformats.org/officeDocument/2006/relationships/hyperlink" Target="consultantplus://offline/ref=8C70E3CF1E53F9310517D25C0F359DF718EAAB32FA121B2A936EE071448CCE06622EDAD2309554A5e2VB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26405E-1884-4695-B2D9-EC2DA071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37</Pages>
  <Words>12747</Words>
  <Characters>72662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76</cp:revision>
  <cp:lastPrinted>2017-01-09T08:21:00Z</cp:lastPrinted>
  <dcterms:created xsi:type="dcterms:W3CDTF">2014-08-05T01:27:00Z</dcterms:created>
  <dcterms:modified xsi:type="dcterms:W3CDTF">2018-12-19T08:55:00Z</dcterms:modified>
</cp:coreProperties>
</file>