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42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6F5994" wp14:editId="08CC7842">
            <wp:simplePos x="0" y="0"/>
            <wp:positionH relativeFrom="column">
              <wp:posOffset>2640965</wp:posOffset>
            </wp:positionH>
            <wp:positionV relativeFrom="paragraph">
              <wp:posOffset>-28575</wp:posOffset>
            </wp:positionV>
            <wp:extent cx="587449" cy="700391"/>
            <wp:effectExtent l="0" t="0" r="3175" b="508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9" cy="7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B42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B42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7B42" w:rsidRPr="00B8056F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7AD9">
        <w:rPr>
          <w:rFonts w:ascii="Times New Roman" w:hAnsi="Times New Roman"/>
          <w:b/>
          <w:bCs/>
          <w:sz w:val="28"/>
          <w:szCs w:val="28"/>
        </w:rPr>
        <w:t>Усольское</w:t>
      </w:r>
      <w:proofErr w:type="spellEnd"/>
      <w:r w:rsidRPr="000C7AD9">
        <w:rPr>
          <w:rFonts w:ascii="Times New Roman" w:hAnsi="Times New Roman"/>
          <w:b/>
          <w:bCs/>
          <w:sz w:val="28"/>
          <w:szCs w:val="28"/>
        </w:rPr>
        <w:t xml:space="preserve"> районное муниципальное образование</w:t>
      </w: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7AD9">
        <w:rPr>
          <w:rFonts w:ascii="Times New Roman" w:hAnsi="Times New Roman"/>
          <w:b/>
          <w:bCs/>
          <w:sz w:val="28"/>
          <w:szCs w:val="28"/>
        </w:rPr>
        <w:t>Тельминского</w:t>
      </w:r>
      <w:proofErr w:type="spellEnd"/>
      <w:r w:rsidRPr="000C7AD9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0C7AD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Е</w:t>
      </w: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21.01.2019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C7A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622797">
        <w:rPr>
          <w:rFonts w:ascii="Times New Roman" w:hAnsi="Times New Roman"/>
          <w:sz w:val="28"/>
          <w:szCs w:val="28"/>
        </w:rPr>
        <w:t>№ 8</w:t>
      </w:r>
      <w:r w:rsidRPr="000C7AD9">
        <w:rPr>
          <w:rFonts w:ascii="Times New Roman" w:hAnsi="Times New Roman"/>
          <w:sz w:val="28"/>
          <w:szCs w:val="28"/>
        </w:rPr>
        <w:t>-р</w:t>
      </w: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AD9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D9">
        <w:rPr>
          <w:rFonts w:ascii="Times New Roman" w:hAnsi="Times New Roman"/>
          <w:sz w:val="28"/>
          <w:szCs w:val="28"/>
        </w:rPr>
        <w:t>п. Тельма</w:t>
      </w:r>
    </w:p>
    <w:p w:rsidR="00D87B42" w:rsidRPr="000C7AD9" w:rsidRDefault="00D87B42" w:rsidP="00D87B42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:rsidR="00D87B42" w:rsidRPr="000C7AD9" w:rsidRDefault="00D87B42" w:rsidP="00D87B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мероприятий по усилению противопожарной защиты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 установлении особого противопожарного режима) </w:t>
      </w:r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населенных пунктов </w:t>
      </w:r>
      <w:proofErr w:type="spellStart"/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и размещенных на территории объектов в </w:t>
      </w:r>
      <w:proofErr w:type="spellStart"/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весенне</w:t>
      </w:r>
      <w:proofErr w:type="spellEnd"/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летний пожароопасный период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D87B42" w:rsidRPr="000C7AD9" w:rsidRDefault="00D87B42" w:rsidP="00D87B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чрезвычайных ситуаций, связанных с лесными и ландшафтными пожарами, защите населения и территорий от пожаров в частном секторе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Федеральными законами от 21 декабря 1994 года № 69-Ф3 «О пожарной безопасности», от 21 декабря 1994 года № 68-Ф3 «О защите населения и территорий от чрезвычайных ситуаций приро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дного и техногенного характера»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23, 46 Устава 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городского поселения 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87B42" w:rsidRPr="000C7AD9" w:rsidRDefault="00D87B42" w:rsidP="00D87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всех организационно-правовых форм собственности,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расположенных на территории городского поселения 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образования при проведении субботников запретить несанкционированное сжигание мусора, сухой листвы и травы.</w:t>
      </w:r>
    </w:p>
    <w:p w:rsidR="00D87B42" w:rsidRPr="000C7AD9" w:rsidRDefault="00D87B42" w:rsidP="00D87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Председателям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садово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дческих некоммерческих товариществ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«Луч», «Еланское», «Багульник»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доводить до членов информацию о необходимости создания на своих участках запасов воды при наступлении дачного сезона.</w:t>
      </w:r>
    </w:p>
    <w:p w:rsidR="00D87B42" w:rsidRPr="000C7AD9" w:rsidRDefault="00D87B42" w:rsidP="00D87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Главному специалисту по финансовой политике администрации (Кузнецова Е.Н.) выделить средства из бюджета городского поселения 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приобретения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чрезвычайных ситуаций, связанных с лесными и ландшафтными пожарами, защите населения и территорий от пожаров.</w:t>
      </w:r>
    </w:p>
    <w:p w:rsidR="00D87B42" w:rsidRPr="000C7AD9" w:rsidRDefault="00D87B42" w:rsidP="00D87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. Секретарю комиссии по гражданской обороне, чрезвычайным ситуациям и пожарной безопасности (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Чичкарева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М.А.) ежедневно проводить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инструктаж населения по вопросам пожарной безопасности на территории городского поселения 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:rsidR="00D87B42" w:rsidRPr="000C7AD9" w:rsidRDefault="00D87B42" w:rsidP="00D87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. Специалисту по работе с населением администрации (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Чичкарева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А.Н.) совместно с участковым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. Тельма (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Благодетелев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А.И.) еженедельно проводить рейды по проверке неблагополучных семей на предмет пожарной безопасности.</w:t>
      </w:r>
    </w:p>
    <w:p w:rsidR="00D87B42" w:rsidRPr="000C7AD9" w:rsidRDefault="00D87B42" w:rsidP="00D87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61CF0">
        <w:rPr>
          <w:rFonts w:ascii="Times New Roman" w:hAnsi="Times New Roman"/>
          <w:sz w:val="28"/>
          <w:szCs w:val="28"/>
        </w:rPr>
        <w:t>Ведущему специалисту администрации по организационной работе (</w:t>
      </w:r>
      <w:proofErr w:type="spellStart"/>
      <w:r w:rsidRPr="00561CF0">
        <w:rPr>
          <w:rFonts w:ascii="Times New Roman" w:hAnsi="Times New Roman"/>
          <w:sz w:val="28"/>
          <w:szCs w:val="28"/>
        </w:rPr>
        <w:t>Лисецкая</w:t>
      </w:r>
      <w:proofErr w:type="spellEnd"/>
      <w:r w:rsidRPr="00561CF0">
        <w:rPr>
          <w:rFonts w:ascii="Times New Roman" w:hAnsi="Times New Roman"/>
          <w:sz w:val="28"/>
          <w:szCs w:val="28"/>
        </w:rPr>
        <w:t xml:space="preserve"> И.В.) опубликовать </w:t>
      </w:r>
      <w:r>
        <w:rPr>
          <w:rFonts w:ascii="Times New Roman" w:hAnsi="Times New Roman"/>
          <w:sz w:val="28"/>
          <w:szCs w:val="28"/>
        </w:rPr>
        <w:t>настояще</w:t>
      </w:r>
      <w:r w:rsidRPr="00561CF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61CF0">
        <w:rPr>
          <w:rFonts w:ascii="Times New Roman" w:hAnsi="Times New Roman"/>
          <w:sz w:val="28"/>
          <w:szCs w:val="28"/>
        </w:rPr>
        <w:t xml:space="preserve"> в газете «Новости» и разместить на официальном сайте органов местного самоуправления городского поселения </w:t>
      </w:r>
      <w:proofErr w:type="spellStart"/>
      <w:r w:rsidRPr="00561CF0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Pr="00561CF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561CF0">
        <w:rPr>
          <w:rFonts w:ascii="Times New Roman" w:hAnsi="Times New Roman"/>
          <w:sz w:val="28"/>
          <w:szCs w:val="28"/>
        </w:rPr>
        <w:t>.</w:t>
      </w:r>
    </w:p>
    <w:p w:rsidR="00D87B42" w:rsidRPr="000C7AD9" w:rsidRDefault="00D87B42" w:rsidP="00D87B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ения оставляю за собой.</w:t>
      </w:r>
    </w:p>
    <w:p w:rsidR="00D87B42" w:rsidRDefault="00D87B42" w:rsidP="00D87B4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Pr="000C7AD9" w:rsidRDefault="00D87B42" w:rsidP="00D87B4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Pr="000C7AD9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М.А. Ерофеев</w:t>
      </w: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Default="00D87B42" w:rsidP="00D87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7B42" w:rsidRPr="00C87E31" w:rsidRDefault="00D87B42" w:rsidP="00D87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распоряжению</w:t>
      </w:r>
    </w:p>
    <w:p w:rsidR="00D87B42" w:rsidRPr="00C87E31" w:rsidRDefault="00D87B42" w:rsidP="00D87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gramStart"/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</w:p>
    <w:p w:rsidR="00D87B42" w:rsidRPr="00C87E31" w:rsidRDefault="00D87B42" w:rsidP="00D87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>Тельминского</w:t>
      </w:r>
      <w:proofErr w:type="spellEnd"/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87B42" w:rsidRPr="00C87E31" w:rsidRDefault="00D87B42" w:rsidP="00D87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D87B42" w:rsidRPr="00C87E31" w:rsidRDefault="00622797" w:rsidP="00D87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87B42" w:rsidRPr="00C87E31">
        <w:rPr>
          <w:rFonts w:ascii="Times New Roman" w:eastAsia="Times New Roman" w:hAnsi="Times New Roman"/>
          <w:sz w:val="24"/>
          <w:szCs w:val="24"/>
          <w:lang w:eastAsia="ru-RU"/>
        </w:rPr>
        <w:t>-р от 2</w:t>
      </w:r>
      <w:r w:rsidR="00D87B42">
        <w:rPr>
          <w:rFonts w:ascii="Times New Roman" w:eastAsia="Times New Roman" w:hAnsi="Times New Roman"/>
          <w:sz w:val="24"/>
          <w:szCs w:val="24"/>
          <w:lang w:eastAsia="ru-RU"/>
        </w:rPr>
        <w:t>1.01.2019</w:t>
      </w:r>
      <w:r w:rsidR="00D87B42" w:rsidRPr="00C87E3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D87B42" w:rsidRPr="00C87E31" w:rsidRDefault="00D87B42" w:rsidP="00D87B4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7B42" w:rsidRDefault="00D87B42" w:rsidP="00D87B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D87B42" w:rsidRPr="00C87E31" w:rsidRDefault="00D87B42" w:rsidP="00D87B4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противопожарной профилактике, защите населения и территорий </w:t>
      </w:r>
      <w:proofErr w:type="spellStart"/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>Тельминского</w:t>
      </w:r>
      <w:proofErr w:type="spellEnd"/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в весенне-летний пожароопасный период 2018года.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D87B42" w:rsidRPr="00C87E31" w:rsidTr="00B00008">
        <w:tc>
          <w:tcPr>
            <w:tcW w:w="959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93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87B42" w:rsidRPr="00C87E31" w:rsidTr="00B00008">
        <w:tc>
          <w:tcPr>
            <w:tcW w:w="959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заседания комиссии по </w:t>
            </w:r>
            <w:proofErr w:type="gramStart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чрезвычайным</w:t>
            </w:r>
            <w:proofErr w:type="gramEnd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ситуациями по пожарной безопасности </w:t>
            </w:r>
          </w:p>
        </w:tc>
        <w:tc>
          <w:tcPr>
            <w:tcW w:w="2393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ГО и ЧС</w:t>
            </w:r>
          </w:p>
        </w:tc>
        <w:tc>
          <w:tcPr>
            <w:tcW w:w="2393" w:type="dxa"/>
          </w:tcPr>
          <w:p w:rsidR="00D87B42" w:rsidRPr="00C87E31" w:rsidRDefault="00D87B42" w:rsidP="00D87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</w:t>
            </w: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87B42" w:rsidRPr="00C87E31" w:rsidTr="00B00008">
        <w:tc>
          <w:tcPr>
            <w:tcW w:w="959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мероприятий по защите населенных пунктов расположенных </w:t>
            </w:r>
            <w:proofErr w:type="gramStart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близи</w:t>
            </w:r>
            <w:proofErr w:type="gramEnd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лесного массива от лесных пожаров</w:t>
            </w:r>
          </w:p>
        </w:tc>
        <w:tc>
          <w:tcPr>
            <w:tcW w:w="2393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старосты населенных пунктов</w:t>
            </w:r>
          </w:p>
        </w:tc>
        <w:tc>
          <w:tcPr>
            <w:tcW w:w="2393" w:type="dxa"/>
          </w:tcPr>
          <w:p w:rsidR="00D87B42" w:rsidRPr="00C87E31" w:rsidRDefault="00D87B42" w:rsidP="00D87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15.04.201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87B42" w:rsidRPr="00C87E31" w:rsidTr="00B00008">
        <w:tc>
          <w:tcPr>
            <w:tcW w:w="959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резерва материальных ресурсов для ликвидации последствий чрезвычайных ситуаций, связанных с лесными пожарами.</w:t>
            </w:r>
          </w:p>
        </w:tc>
        <w:tc>
          <w:tcPr>
            <w:tcW w:w="2393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администрации на случай ЧС, предприниматели </w:t>
            </w:r>
            <w:proofErr w:type="spellStart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Тельминского</w:t>
            </w:r>
            <w:proofErr w:type="spellEnd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393" w:type="dxa"/>
          </w:tcPr>
          <w:p w:rsidR="00D87B42" w:rsidRPr="00C87E31" w:rsidRDefault="00D87B42" w:rsidP="00D87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87B42" w:rsidRPr="00C87E31" w:rsidTr="00B00008">
        <w:tc>
          <w:tcPr>
            <w:tcW w:w="959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Тельминского</w:t>
            </w:r>
            <w:proofErr w:type="spellEnd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и предотвращению ЧС, связанных с распространением лесных пожаров.</w:t>
            </w:r>
          </w:p>
        </w:tc>
        <w:tc>
          <w:tcPr>
            <w:tcW w:w="2393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ЧС и ПБ</w:t>
            </w:r>
          </w:p>
        </w:tc>
        <w:tc>
          <w:tcPr>
            <w:tcW w:w="2393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87B42" w:rsidRPr="00C87E31" w:rsidTr="00B00008">
        <w:tc>
          <w:tcPr>
            <w:tcW w:w="959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широкой разъяснительной работы среди населения по соблюдению правил пожарной безопасности в лесах.</w:t>
            </w:r>
          </w:p>
        </w:tc>
        <w:tc>
          <w:tcPr>
            <w:tcW w:w="2393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ГО и ЧС</w:t>
            </w:r>
          </w:p>
        </w:tc>
        <w:tc>
          <w:tcPr>
            <w:tcW w:w="2393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пожароопасного периода</w:t>
            </w:r>
          </w:p>
        </w:tc>
      </w:tr>
      <w:tr w:rsidR="00D87B42" w:rsidRPr="00C87E31" w:rsidTr="00B00008">
        <w:tc>
          <w:tcPr>
            <w:tcW w:w="959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образовательных учреждениях проведения агитационн</w:t>
            </w:r>
            <w:proofErr w:type="gramStart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разъяснительной работы среди учащихся по вопросам противопожарной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сбережения лесов, выполнения правил пожарной безопасности в лесах.</w:t>
            </w:r>
          </w:p>
        </w:tc>
        <w:tc>
          <w:tcPr>
            <w:tcW w:w="2393" w:type="dxa"/>
          </w:tcPr>
          <w:p w:rsidR="00D87B42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Преподаватели МБОУ СОШ </w:t>
            </w:r>
          </w:p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 Тельма</w:t>
            </w:r>
          </w:p>
        </w:tc>
        <w:tc>
          <w:tcPr>
            <w:tcW w:w="2393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 учебного периода</w:t>
            </w:r>
          </w:p>
        </w:tc>
      </w:tr>
      <w:tr w:rsidR="00D87B42" w:rsidRPr="00C87E31" w:rsidTr="00B00008">
        <w:tc>
          <w:tcPr>
            <w:tcW w:w="959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</w:tcPr>
          <w:p w:rsidR="00D87B42" w:rsidRPr="00C87E31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опашке населенных пунктов, непосредственно прилегающих к лесным массивам </w:t>
            </w:r>
          </w:p>
        </w:tc>
        <w:tc>
          <w:tcPr>
            <w:tcW w:w="2393" w:type="dxa"/>
          </w:tcPr>
          <w:p w:rsidR="00D87B42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</w:p>
          <w:p w:rsidR="00D87B42" w:rsidRDefault="00D87B42" w:rsidP="00B000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393" w:type="dxa"/>
          </w:tcPr>
          <w:p w:rsidR="00D87B42" w:rsidRDefault="00D87B42" w:rsidP="00D87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10.04.201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87B42" w:rsidRDefault="00D87B42" w:rsidP="00D87B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7B42" w:rsidRDefault="00D87B42" w:rsidP="00D87B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F9F" w:rsidRDefault="00445F9F"/>
    <w:sectPr w:rsidR="0044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42"/>
    <w:rsid w:val="00445F9F"/>
    <w:rsid w:val="00622797"/>
    <w:rsid w:val="00D8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9362-B3F4-42FA-AD4B-648BD06D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2019-01-21T06:17:00Z</cp:lastPrinted>
  <dcterms:created xsi:type="dcterms:W3CDTF">2019-01-21T05:40:00Z</dcterms:created>
  <dcterms:modified xsi:type="dcterms:W3CDTF">2019-01-21T06:23:00Z</dcterms:modified>
</cp:coreProperties>
</file>