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CE" w:rsidRDefault="009F4DCE" w:rsidP="009F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  ФЕДЕРАЦИЯ</w:t>
      </w:r>
    </w:p>
    <w:p w:rsidR="009F4DCE" w:rsidRDefault="009F4DCE" w:rsidP="009F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        ИРКУТСКИЙ РАЙОН</w:t>
      </w:r>
    </w:p>
    <w:p w:rsidR="009F4DCE" w:rsidRDefault="009F4DCE" w:rsidP="009F4DCE">
      <w:pPr>
        <w:jc w:val="center"/>
        <w:rPr>
          <w:b/>
          <w:sz w:val="28"/>
          <w:szCs w:val="28"/>
        </w:rPr>
      </w:pPr>
    </w:p>
    <w:p w:rsidR="009F4DCE" w:rsidRDefault="009F4DCE" w:rsidP="009F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МАРКОВСКОГО МУНИЦИПАЛЬНОГО ОБРАЗОВАНИЯ</w:t>
      </w:r>
    </w:p>
    <w:p w:rsidR="009F4DCE" w:rsidRDefault="009F4DCE" w:rsidP="009F4DCE">
      <w:pPr>
        <w:jc w:val="center"/>
        <w:rPr>
          <w:b/>
          <w:sz w:val="28"/>
          <w:szCs w:val="28"/>
        </w:rPr>
      </w:pPr>
    </w:p>
    <w:p w:rsidR="009F4DCE" w:rsidRDefault="009F4DCE" w:rsidP="009F4DCE">
      <w:pPr>
        <w:jc w:val="center"/>
        <w:rPr>
          <w:b/>
          <w:sz w:val="28"/>
          <w:szCs w:val="28"/>
        </w:rPr>
      </w:pPr>
    </w:p>
    <w:p w:rsidR="009F4DCE" w:rsidRDefault="009F4DCE" w:rsidP="009F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4DCE" w:rsidRDefault="009F4DCE" w:rsidP="009F4DCE">
      <w:pPr>
        <w:jc w:val="center"/>
        <w:rPr>
          <w:b/>
          <w:sz w:val="28"/>
          <w:szCs w:val="28"/>
        </w:rPr>
      </w:pPr>
    </w:p>
    <w:p w:rsidR="00670D32" w:rsidRPr="00EC561F" w:rsidRDefault="00EE5808" w:rsidP="009F4DCE">
      <w:pPr>
        <w:jc w:val="both"/>
        <w:rPr>
          <w:sz w:val="28"/>
          <w:szCs w:val="28"/>
        </w:rPr>
      </w:pPr>
      <w:r w:rsidRPr="00EC561F">
        <w:rPr>
          <w:sz w:val="28"/>
          <w:szCs w:val="28"/>
        </w:rPr>
        <w:t>п</w:t>
      </w:r>
      <w:r w:rsidR="00670D32" w:rsidRPr="00EC561F">
        <w:rPr>
          <w:sz w:val="28"/>
          <w:szCs w:val="28"/>
        </w:rPr>
        <w:t>роект</w:t>
      </w:r>
    </w:p>
    <w:p w:rsidR="00670D32" w:rsidRDefault="00670D32" w:rsidP="009F4DCE">
      <w:pPr>
        <w:jc w:val="both"/>
        <w:rPr>
          <w:sz w:val="28"/>
          <w:szCs w:val="28"/>
        </w:rPr>
      </w:pPr>
    </w:p>
    <w:p w:rsidR="009F4DCE" w:rsidRDefault="009F4DCE" w:rsidP="009F4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28C8">
        <w:rPr>
          <w:sz w:val="28"/>
          <w:szCs w:val="28"/>
        </w:rPr>
        <w:t>__________</w:t>
      </w:r>
      <w:r w:rsidR="00AE6DA9">
        <w:rPr>
          <w:sz w:val="28"/>
          <w:szCs w:val="28"/>
        </w:rPr>
        <w:t>______</w:t>
      </w:r>
      <w:r>
        <w:rPr>
          <w:sz w:val="28"/>
          <w:szCs w:val="28"/>
        </w:rPr>
        <w:t>201</w:t>
      </w:r>
      <w:r w:rsidR="001928C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                   </w:t>
      </w:r>
      <w:r w:rsidRPr="00BD3864">
        <w:rPr>
          <w:sz w:val="28"/>
          <w:szCs w:val="28"/>
        </w:rPr>
        <w:t xml:space="preserve">№ </w:t>
      </w:r>
      <w:r w:rsidR="00C773F1">
        <w:rPr>
          <w:sz w:val="28"/>
          <w:szCs w:val="28"/>
        </w:rPr>
        <w:t>_________</w:t>
      </w:r>
    </w:p>
    <w:p w:rsidR="009F4DCE" w:rsidRDefault="009F4DCE" w:rsidP="009F4DCE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р. п. Маркова</w:t>
      </w:r>
    </w:p>
    <w:p w:rsidR="00923780" w:rsidRPr="00D41734" w:rsidRDefault="00923780" w:rsidP="00923780">
      <w:pPr>
        <w:jc w:val="both"/>
        <w:rPr>
          <w:sz w:val="28"/>
          <w:szCs w:val="28"/>
        </w:rPr>
      </w:pPr>
    </w:p>
    <w:p w:rsidR="00923780" w:rsidRPr="00C4433B" w:rsidRDefault="00923780" w:rsidP="00923780">
      <w:pPr>
        <w:pStyle w:val="3"/>
        <w:ind w:right="3685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Положения о порядке передачи  </w:t>
      </w:r>
      <w:r w:rsidRPr="00C4433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недвижимого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имущества</w:t>
      </w:r>
      <w:r w:rsidRPr="00C4433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находящегося в собственности </w:t>
      </w:r>
      <w:r w:rsidRPr="00C4433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Марковского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муниципального образования, </w:t>
      </w:r>
      <w:r w:rsidRPr="00DD73E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Иркутск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ому </w:t>
      </w:r>
      <w:r w:rsidRPr="00DD73E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районн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ому</w:t>
      </w:r>
      <w:r w:rsidRPr="00DD73E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ому</w:t>
      </w:r>
      <w:r w:rsidRPr="00DD73E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ю и иным</w:t>
      </w:r>
      <w:r w:rsidRPr="00C4433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муниципальными образованиями Иркутской области</w:t>
      </w:r>
    </w:p>
    <w:p w:rsidR="009F4DCE" w:rsidRDefault="009F4DCE" w:rsidP="00923780">
      <w:pPr>
        <w:ind w:right="2551"/>
        <w:jc w:val="both"/>
        <w:rPr>
          <w:sz w:val="28"/>
          <w:szCs w:val="28"/>
        </w:rPr>
      </w:pPr>
    </w:p>
    <w:p w:rsidR="009F4DCE" w:rsidRPr="002F1C00" w:rsidRDefault="009F4DCE" w:rsidP="002F1C0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 xml:space="preserve">        </w:t>
      </w:r>
      <w:r w:rsidR="00DD73E4" w:rsidRPr="00DD73E4">
        <w:rPr>
          <w:sz w:val="28"/>
          <w:szCs w:val="28"/>
        </w:rPr>
        <w:t xml:space="preserve">В целях упорядочения </w:t>
      </w:r>
      <w:r w:rsidR="00D52747">
        <w:rPr>
          <w:sz w:val="28"/>
          <w:szCs w:val="28"/>
        </w:rPr>
        <w:t xml:space="preserve">порядка </w:t>
      </w:r>
      <w:r w:rsidR="00DD73E4" w:rsidRPr="00DD73E4">
        <w:rPr>
          <w:sz w:val="28"/>
          <w:szCs w:val="28"/>
        </w:rPr>
        <w:t>передачи объектов инженерной инфраструктуры и иных объектов</w:t>
      </w:r>
      <w:r w:rsidR="001928C8">
        <w:rPr>
          <w:sz w:val="28"/>
          <w:szCs w:val="28"/>
        </w:rPr>
        <w:t xml:space="preserve"> недвижимого имущества из собственности Марковского муниципального образования </w:t>
      </w:r>
      <w:r w:rsidR="00DD73E4" w:rsidRPr="00DD73E4">
        <w:rPr>
          <w:sz w:val="28"/>
          <w:szCs w:val="28"/>
        </w:rPr>
        <w:t xml:space="preserve"> в муниципальную собственность Иркутск</w:t>
      </w:r>
      <w:r w:rsidR="00DD73E4">
        <w:rPr>
          <w:sz w:val="28"/>
          <w:szCs w:val="28"/>
        </w:rPr>
        <w:t>ого</w:t>
      </w:r>
      <w:r w:rsidR="00DD73E4" w:rsidRPr="00DD73E4">
        <w:rPr>
          <w:sz w:val="28"/>
          <w:szCs w:val="28"/>
        </w:rPr>
        <w:t xml:space="preserve"> </w:t>
      </w:r>
      <w:r w:rsidR="001928C8">
        <w:rPr>
          <w:sz w:val="28"/>
          <w:szCs w:val="28"/>
        </w:rPr>
        <w:t>района и ины</w:t>
      </w:r>
      <w:r w:rsidR="00EE5808">
        <w:rPr>
          <w:sz w:val="28"/>
          <w:szCs w:val="28"/>
        </w:rPr>
        <w:t>х</w:t>
      </w:r>
      <w:r w:rsidR="001928C8">
        <w:rPr>
          <w:sz w:val="28"/>
          <w:szCs w:val="28"/>
        </w:rPr>
        <w:t xml:space="preserve"> муниципальны</w:t>
      </w:r>
      <w:r w:rsidR="00EE5808">
        <w:rPr>
          <w:sz w:val="28"/>
          <w:szCs w:val="28"/>
        </w:rPr>
        <w:t>х</w:t>
      </w:r>
      <w:r w:rsidR="00DD73E4" w:rsidRPr="00C4433B">
        <w:rPr>
          <w:sz w:val="28"/>
          <w:szCs w:val="28"/>
        </w:rPr>
        <w:t xml:space="preserve"> образовани</w:t>
      </w:r>
      <w:r w:rsidR="001928C8">
        <w:rPr>
          <w:sz w:val="28"/>
          <w:szCs w:val="28"/>
        </w:rPr>
        <w:t xml:space="preserve">й </w:t>
      </w:r>
      <w:r w:rsidR="00DD73E4" w:rsidRPr="00C4433B">
        <w:rPr>
          <w:sz w:val="28"/>
          <w:szCs w:val="28"/>
        </w:rPr>
        <w:t>Иркутской области</w:t>
      </w:r>
      <w:r w:rsidR="001928C8" w:rsidRPr="001928C8">
        <w:rPr>
          <w:sz w:val="28"/>
          <w:szCs w:val="28"/>
        </w:rPr>
        <w:t>,</w:t>
      </w:r>
      <w:r w:rsidR="004000FE">
        <w:rPr>
          <w:sz w:val="28"/>
          <w:szCs w:val="28"/>
        </w:rPr>
        <w:t xml:space="preserve"> </w:t>
      </w:r>
      <w:r w:rsidR="00DD73E4" w:rsidRPr="001928C8">
        <w:rPr>
          <w:sz w:val="28"/>
          <w:szCs w:val="28"/>
        </w:rPr>
        <w:t xml:space="preserve">руководствуясь </w:t>
      </w:r>
      <w:hyperlink r:id="rId5" w:history="1">
        <w:r w:rsidR="00DD73E4" w:rsidRPr="001928C8">
          <w:rPr>
            <w:sz w:val="28"/>
            <w:szCs w:val="28"/>
          </w:rPr>
          <w:t>Гражданским кодексом</w:t>
        </w:r>
      </w:hyperlink>
      <w:r w:rsidR="00DD73E4" w:rsidRPr="001928C8">
        <w:rPr>
          <w:sz w:val="28"/>
          <w:szCs w:val="28"/>
        </w:rPr>
        <w:t xml:space="preserve"> Российской Федерации, </w:t>
      </w:r>
      <w:hyperlink r:id="rId6" w:history="1">
        <w:r w:rsidR="00DD73E4" w:rsidRPr="001928C8">
          <w:rPr>
            <w:sz w:val="28"/>
            <w:szCs w:val="28"/>
          </w:rPr>
          <w:t>ст</w:t>
        </w:r>
        <w:r w:rsidR="00EE5808">
          <w:rPr>
            <w:sz w:val="28"/>
            <w:szCs w:val="28"/>
          </w:rPr>
          <w:t>атьей</w:t>
        </w:r>
        <w:r w:rsidR="00DD73E4" w:rsidRPr="001928C8">
          <w:rPr>
            <w:sz w:val="28"/>
            <w:szCs w:val="28"/>
          </w:rPr>
          <w:t xml:space="preserve"> 1</w:t>
        </w:r>
      </w:hyperlink>
      <w:r w:rsidR="001928C8">
        <w:rPr>
          <w:sz w:val="28"/>
          <w:szCs w:val="28"/>
        </w:rPr>
        <w:t>4</w:t>
      </w:r>
      <w:r w:rsidR="00DD73E4" w:rsidRPr="001928C8">
        <w:rPr>
          <w:sz w:val="28"/>
          <w:szCs w:val="28"/>
        </w:rPr>
        <w:t xml:space="preserve"> Федерального закона от 06</w:t>
      </w:r>
      <w:r w:rsidR="00071458">
        <w:rPr>
          <w:sz w:val="28"/>
          <w:szCs w:val="28"/>
        </w:rPr>
        <w:t xml:space="preserve"> октября </w:t>
      </w:r>
      <w:r w:rsidR="00DD73E4" w:rsidRPr="001928C8">
        <w:rPr>
          <w:sz w:val="28"/>
          <w:szCs w:val="28"/>
        </w:rPr>
        <w:t>2003</w:t>
      </w:r>
      <w:r w:rsidR="003652A1">
        <w:rPr>
          <w:sz w:val="28"/>
          <w:szCs w:val="28"/>
        </w:rPr>
        <w:t xml:space="preserve"> года</w:t>
      </w:r>
      <w:r w:rsidR="00DD73E4" w:rsidRPr="001928C8">
        <w:rPr>
          <w:sz w:val="28"/>
          <w:szCs w:val="28"/>
        </w:rPr>
        <w:t xml:space="preserve"> </w:t>
      </w:r>
      <w:r w:rsidR="00D52747">
        <w:rPr>
          <w:sz w:val="28"/>
          <w:szCs w:val="28"/>
        </w:rPr>
        <w:t>№</w:t>
      </w:r>
      <w:r w:rsidR="00DD73E4" w:rsidRPr="001928C8">
        <w:rPr>
          <w:sz w:val="28"/>
          <w:szCs w:val="28"/>
        </w:rPr>
        <w:t xml:space="preserve"> 131-ФЗ </w:t>
      </w:r>
      <w:r w:rsidR="002F1C00">
        <w:rPr>
          <w:sz w:val="28"/>
          <w:szCs w:val="28"/>
        </w:rPr>
        <w:t>«</w:t>
      </w:r>
      <w:r w:rsidR="00DD73E4" w:rsidRPr="001928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F1C00">
        <w:rPr>
          <w:sz w:val="28"/>
          <w:szCs w:val="28"/>
        </w:rPr>
        <w:t>»</w:t>
      </w:r>
      <w:r w:rsidR="00DD73E4" w:rsidRPr="001928C8">
        <w:rPr>
          <w:sz w:val="28"/>
          <w:szCs w:val="28"/>
        </w:rPr>
        <w:t>,</w:t>
      </w:r>
      <w:r w:rsidR="004000FE">
        <w:rPr>
          <w:sz w:val="28"/>
          <w:szCs w:val="28"/>
        </w:rPr>
        <w:t xml:space="preserve"> </w:t>
      </w:r>
      <w:r w:rsidR="00D52747">
        <w:rPr>
          <w:sz w:val="28"/>
          <w:szCs w:val="28"/>
        </w:rPr>
        <w:t>Закон</w:t>
      </w:r>
      <w:r w:rsidR="003459F0">
        <w:rPr>
          <w:sz w:val="28"/>
          <w:szCs w:val="28"/>
        </w:rPr>
        <w:t>ом</w:t>
      </w:r>
      <w:r w:rsidR="00D52747">
        <w:rPr>
          <w:sz w:val="28"/>
          <w:szCs w:val="28"/>
        </w:rPr>
        <w:t xml:space="preserve"> от 16 мая 2008 г</w:t>
      </w:r>
      <w:r w:rsidR="003652A1">
        <w:rPr>
          <w:sz w:val="28"/>
          <w:szCs w:val="28"/>
        </w:rPr>
        <w:t>ода</w:t>
      </w:r>
      <w:r w:rsidR="00D52747">
        <w:rPr>
          <w:sz w:val="28"/>
          <w:szCs w:val="28"/>
        </w:rPr>
        <w:t xml:space="preserve">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</w:t>
      </w:r>
      <w:r w:rsidR="00DD73E4" w:rsidRPr="001928C8">
        <w:rPr>
          <w:sz w:val="28"/>
          <w:szCs w:val="28"/>
        </w:rPr>
        <w:t>Устав</w:t>
      </w:r>
      <w:r w:rsidR="00D52747">
        <w:rPr>
          <w:sz w:val="28"/>
          <w:szCs w:val="28"/>
        </w:rPr>
        <w:t>ом Марковского муниципального образования</w:t>
      </w:r>
      <w:r w:rsidR="00DD73E4" w:rsidRPr="001928C8">
        <w:rPr>
          <w:sz w:val="28"/>
          <w:szCs w:val="28"/>
        </w:rPr>
        <w:t xml:space="preserve">, </w:t>
      </w:r>
      <w:hyperlink r:id="rId7" w:history="1">
        <w:r w:rsidR="00DD73E4" w:rsidRPr="001928C8">
          <w:rPr>
            <w:sz w:val="28"/>
            <w:szCs w:val="28"/>
          </w:rPr>
          <w:t>Положением</w:t>
        </w:r>
      </w:hyperlink>
      <w:r w:rsidR="00DD73E4" w:rsidRPr="001928C8">
        <w:rPr>
          <w:sz w:val="28"/>
          <w:szCs w:val="28"/>
        </w:rPr>
        <w:t xml:space="preserve"> о порядке управления и распоряжения </w:t>
      </w:r>
      <w:r w:rsidR="00B87673">
        <w:rPr>
          <w:sz w:val="28"/>
          <w:szCs w:val="28"/>
        </w:rPr>
        <w:t>имуществом, н</w:t>
      </w:r>
      <w:r w:rsidR="00F13A76">
        <w:rPr>
          <w:sz w:val="28"/>
          <w:szCs w:val="28"/>
        </w:rPr>
        <w:t>аходящимся в собственности Марковского муниципального образования</w:t>
      </w:r>
      <w:r w:rsidR="00DD73E4" w:rsidRPr="001928C8">
        <w:rPr>
          <w:sz w:val="28"/>
          <w:szCs w:val="28"/>
        </w:rPr>
        <w:t xml:space="preserve">, утвержденным </w:t>
      </w:r>
      <w:hyperlink r:id="rId8" w:history="1">
        <w:r w:rsidR="00DD73E4" w:rsidRPr="001928C8">
          <w:rPr>
            <w:sz w:val="28"/>
            <w:szCs w:val="28"/>
          </w:rPr>
          <w:t>решением</w:t>
        </w:r>
      </w:hyperlink>
      <w:r w:rsidR="00DD73E4" w:rsidRPr="001928C8">
        <w:rPr>
          <w:sz w:val="28"/>
          <w:szCs w:val="28"/>
        </w:rPr>
        <w:t xml:space="preserve"> Думы </w:t>
      </w:r>
      <w:r w:rsidR="00F13A76">
        <w:rPr>
          <w:sz w:val="28"/>
          <w:szCs w:val="28"/>
        </w:rPr>
        <w:t>Марковского муниципального образования</w:t>
      </w:r>
      <w:r w:rsidR="00DD73E4" w:rsidRPr="001928C8">
        <w:rPr>
          <w:sz w:val="28"/>
          <w:szCs w:val="28"/>
        </w:rPr>
        <w:t xml:space="preserve"> от </w:t>
      </w:r>
      <w:r w:rsidR="00F13A76">
        <w:rPr>
          <w:sz w:val="28"/>
          <w:szCs w:val="28"/>
        </w:rPr>
        <w:t>13</w:t>
      </w:r>
      <w:r w:rsidR="00071458">
        <w:rPr>
          <w:sz w:val="28"/>
          <w:szCs w:val="28"/>
        </w:rPr>
        <w:t xml:space="preserve"> июня </w:t>
      </w:r>
      <w:r w:rsidR="00DD73E4" w:rsidRPr="001928C8">
        <w:rPr>
          <w:sz w:val="28"/>
          <w:szCs w:val="28"/>
        </w:rPr>
        <w:t>20</w:t>
      </w:r>
      <w:r w:rsidR="00F13A76">
        <w:rPr>
          <w:sz w:val="28"/>
          <w:szCs w:val="28"/>
        </w:rPr>
        <w:t>13 года</w:t>
      </w:r>
      <w:r w:rsidR="00DD73E4" w:rsidRPr="001928C8">
        <w:rPr>
          <w:sz w:val="28"/>
          <w:szCs w:val="28"/>
        </w:rPr>
        <w:t xml:space="preserve"> </w:t>
      </w:r>
      <w:r w:rsidR="00F13A76">
        <w:rPr>
          <w:sz w:val="28"/>
          <w:szCs w:val="28"/>
        </w:rPr>
        <w:t>№</w:t>
      </w:r>
      <w:r w:rsidR="00DD73E4" w:rsidRPr="001928C8">
        <w:rPr>
          <w:sz w:val="28"/>
          <w:szCs w:val="28"/>
        </w:rPr>
        <w:t xml:space="preserve"> </w:t>
      </w:r>
      <w:r w:rsidR="00F13A76">
        <w:rPr>
          <w:sz w:val="28"/>
          <w:szCs w:val="28"/>
        </w:rPr>
        <w:t>10-53/</w:t>
      </w:r>
      <w:proofErr w:type="spellStart"/>
      <w:r w:rsidR="00F13A76">
        <w:rPr>
          <w:sz w:val="28"/>
          <w:szCs w:val="28"/>
        </w:rPr>
        <w:t>Дгп</w:t>
      </w:r>
      <w:proofErr w:type="spellEnd"/>
      <w:r w:rsidR="00DD73E4" w:rsidRPr="001928C8">
        <w:rPr>
          <w:sz w:val="28"/>
          <w:szCs w:val="28"/>
        </w:rPr>
        <w:t xml:space="preserve">, </w:t>
      </w:r>
      <w:hyperlink r:id="rId9" w:history="1">
        <w:r w:rsidR="00DD73E4" w:rsidRPr="001928C8">
          <w:rPr>
            <w:sz w:val="28"/>
            <w:szCs w:val="28"/>
          </w:rPr>
          <w:t>Положением</w:t>
        </w:r>
      </w:hyperlink>
      <w:r w:rsidR="00DD73E4" w:rsidRPr="001928C8">
        <w:rPr>
          <w:sz w:val="28"/>
          <w:szCs w:val="28"/>
        </w:rPr>
        <w:t xml:space="preserve"> </w:t>
      </w:r>
      <w:r w:rsidR="00F13A76">
        <w:rPr>
          <w:sz w:val="28"/>
          <w:szCs w:val="28"/>
        </w:rPr>
        <w:t>о порядке учета муниципального имущества и ведении Реестра муниципального имущества Марковского муниципального образования</w:t>
      </w:r>
      <w:r w:rsidR="00DD73E4" w:rsidRPr="001928C8">
        <w:rPr>
          <w:sz w:val="28"/>
          <w:szCs w:val="28"/>
        </w:rPr>
        <w:t xml:space="preserve">, утвержденным </w:t>
      </w:r>
      <w:hyperlink r:id="rId10" w:history="1">
        <w:r w:rsidR="00DD73E4" w:rsidRPr="001928C8">
          <w:rPr>
            <w:sz w:val="28"/>
            <w:szCs w:val="28"/>
          </w:rPr>
          <w:t>решением</w:t>
        </w:r>
      </w:hyperlink>
      <w:r w:rsidR="00DD73E4" w:rsidRPr="001928C8">
        <w:rPr>
          <w:sz w:val="28"/>
          <w:szCs w:val="28"/>
        </w:rPr>
        <w:t xml:space="preserve"> Думы </w:t>
      </w:r>
      <w:r w:rsidR="00F13A76">
        <w:rPr>
          <w:sz w:val="28"/>
          <w:szCs w:val="28"/>
        </w:rPr>
        <w:t>Марковского муниципального образования</w:t>
      </w:r>
      <w:r w:rsidR="00DD73E4" w:rsidRPr="001928C8">
        <w:rPr>
          <w:sz w:val="28"/>
          <w:szCs w:val="28"/>
        </w:rPr>
        <w:t xml:space="preserve"> от </w:t>
      </w:r>
      <w:r w:rsidR="00F13A76">
        <w:rPr>
          <w:sz w:val="28"/>
          <w:szCs w:val="28"/>
        </w:rPr>
        <w:t>1</w:t>
      </w:r>
      <w:r w:rsidR="00DD73E4" w:rsidRPr="001928C8">
        <w:rPr>
          <w:sz w:val="28"/>
          <w:szCs w:val="28"/>
        </w:rPr>
        <w:t>9</w:t>
      </w:r>
      <w:r w:rsidR="00071458">
        <w:rPr>
          <w:sz w:val="28"/>
          <w:szCs w:val="28"/>
        </w:rPr>
        <w:t xml:space="preserve"> июня </w:t>
      </w:r>
      <w:r w:rsidR="00DD73E4" w:rsidRPr="001928C8">
        <w:rPr>
          <w:sz w:val="28"/>
          <w:szCs w:val="28"/>
        </w:rPr>
        <w:t>201</w:t>
      </w:r>
      <w:r w:rsidR="00F13A76">
        <w:rPr>
          <w:sz w:val="28"/>
          <w:szCs w:val="28"/>
        </w:rPr>
        <w:t>4</w:t>
      </w:r>
      <w:r w:rsidR="003652A1">
        <w:rPr>
          <w:sz w:val="28"/>
          <w:szCs w:val="28"/>
        </w:rPr>
        <w:t xml:space="preserve"> года</w:t>
      </w:r>
      <w:r w:rsidR="00DD73E4" w:rsidRPr="001928C8">
        <w:rPr>
          <w:sz w:val="28"/>
          <w:szCs w:val="28"/>
        </w:rPr>
        <w:t xml:space="preserve"> </w:t>
      </w:r>
      <w:r w:rsidR="00F13A76">
        <w:rPr>
          <w:sz w:val="28"/>
          <w:szCs w:val="28"/>
        </w:rPr>
        <w:t>№</w:t>
      </w:r>
      <w:r w:rsidR="00DD73E4" w:rsidRPr="001928C8">
        <w:rPr>
          <w:sz w:val="28"/>
          <w:szCs w:val="28"/>
        </w:rPr>
        <w:t xml:space="preserve"> </w:t>
      </w:r>
      <w:r w:rsidR="00F13A76">
        <w:rPr>
          <w:sz w:val="28"/>
          <w:szCs w:val="28"/>
        </w:rPr>
        <w:t>26-133/</w:t>
      </w:r>
      <w:proofErr w:type="spellStart"/>
      <w:r w:rsidR="00F13A76">
        <w:rPr>
          <w:sz w:val="28"/>
          <w:szCs w:val="28"/>
        </w:rPr>
        <w:t>Дгп</w:t>
      </w:r>
      <w:proofErr w:type="spellEnd"/>
      <w:r w:rsidR="00DD73E4" w:rsidRPr="001928C8">
        <w:rPr>
          <w:sz w:val="28"/>
          <w:szCs w:val="28"/>
        </w:rPr>
        <w:t xml:space="preserve">, </w:t>
      </w:r>
      <w:r w:rsidRPr="001928C8">
        <w:rPr>
          <w:sz w:val="28"/>
          <w:szCs w:val="28"/>
        </w:rPr>
        <w:t>Уставом Марковского муниципального образования, Дума Марковского муниципального образования</w:t>
      </w:r>
    </w:p>
    <w:p w:rsidR="009F4DCE" w:rsidRPr="00923780" w:rsidRDefault="009F4DCE" w:rsidP="003652A1">
      <w:pPr>
        <w:spacing w:line="276" w:lineRule="auto"/>
        <w:jc w:val="both"/>
        <w:rPr>
          <w:sz w:val="28"/>
          <w:szCs w:val="28"/>
        </w:rPr>
      </w:pPr>
    </w:p>
    <w:p w:rsidR="009F4DCE" w:rsidRPr="00923780" w:rsidRDefault="009F4DCE" w:rsidP="003652A1">
      <w:pPr>
        <w:spacing w:line="276" w:lineRule="auto"/>
        <w:jc w:val="both"/>
        <w:rPr>
          <w:sz w:val="28"/>
          <w:szCs w:val="28"/>
        </w:rPr>
      </w:pPr>
      <w:r w:rsidRPr="00923780">
        <w:rPr>
          <w:sz w:val="28"/>
          <w:szCs w:val="28"/>
        </w:rPr>
        <w:t>РЕШИЛА:</w:t>
      </w:r>
    </w:p>
    <w:p w:rsidR="009F4DCE" w:rsidRDefault="009F4DCE" w:rsidP="003652A1">
      <w:pPr>
        <w:spacing w:line="276" w:lineRule="auto"/>
        <w:jc w:val="both"/>
        <w:rPr>
          <w:sz w:val="28"/>
          <w:szCs w:val="28"/>
        </w:rPr>
      </w:pPr>
    </w:p>
    <w:p w:rsidR="009F4DCE" w:rsidRPr="00F576F0" w:rsidRDefault="00F576F0" w:rsidP="003652A1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  </w:t>
      </w:r>
      <w:r w:rsidRPr="00F576F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 </w:t>
      </w:r>
      <w:r w:rsidR="009F4DCE" w:rsidRPr="00F576F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Утвердить</w:t>
      </w:r>
      <w:r w:rsidR="009F4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70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Положение</w:t>
      </w:r>
      <w:r w:rsidR="00CA212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о порядке передачи</w:t>
      </w:r>
      <w:r w:rsidR="001170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117083" w:rsidRPr="00C4433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недвижимого </w:t>
      </w:r>
      <w:r w:rsidR="001170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имущества</w:t>
      </w:r>
      <w:r w:rsidR="00117083" w:rsidRPr="00C4433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="001170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находящегося в собственности </w:t>
      </w:r>
      <w:r w:rsidR="00117083" w:rsidRPr="00C4433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Марковского </w:t>
      </w:r>
      <w:r w:rsidR="001170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муниципального образования</w:t>
      </w:r>
      <w:r w:rsidR="00AE005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</w:t>
      </w:r>
      <w:r w:rsidR="001170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117083" w:rsidRPr="00DD73E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Иркутск</w:t>
      </w:r>
      <w:r w:rsidR="001170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ому </w:t>
      </w:r>
      <w:r w:rsidR="00117083" w:rsidRPr="00DD73E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районн</w:t>
      </w:r>
      <w:r w:rsidR="001170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ому</w:t>
      </w:r>
      <w:r w:rsidR="00117083" w:rsidRPr="00DD73E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муниципальн</w:t>
      </w:r>
      <w:r w:rsidR="001170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ому</w:t>
      </w:r>
      <w:r w:rsidR="00117083" w:rsidRPr="00DD73E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образовани</w:t>
      </w:r>
      <w:r w:rsidR="001170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ю и иным</w:t>
      </w:r>
      <w:r w:rsidR="00552BB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муниципальным образованиям</w:t>
      </w:r>
      <w:r w:rsidR="00117083" w:rsidRPr="00C4433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Иркутской области</w:t>
      </w:r>
      <w:r w:rsidR="002A30AD" w:rsidRPr="002A30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согласно приложению.</w:t>
      </w:r>
    </w:p>
    <w:p w:rsidR="009F4DCE" w:rsidRDefault="00F576F0" w:rsidP="003652A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9F4DCE">
        <w:rPr>
          <w:sz w:val="28"/>
          <w:szCs w:val="28"/>
        </w:rPr>
        <w:t>. Опубликовать настоящее решение в газете «Жизнь Маркова».</w:t>
      </w:r>
    </w:p>
    <w:p w:rsidR="009F4DCE" w:rsidRDefault="00F576F0" w:rsidP="003652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9F4DCE">
        <w:rPr>
          <w:sz w:val="28"/>
          <w:szCs w:val="28"/>
        </w:rPr>
        <w:t xml:space="preserve">. </w:t>
      </w:r>
      <w:r w:rsidR="00AE67AA">
        <w:rPr>
          <w:sz w:val="28"/>
          <w:szCs w:val="28"/>
        </w:rPr>
        <w:t xml:space="preserve"> </w:t>
      </w:r>
      <w:r w:rsidR="009F4DCE">
        <w:rPr>
          <w:sz w:val="28"/>
          <w:szCs w:val="28"/>
        </w:rPr>
        <w:t xml:space="preserve">Контроль исполнения </w:t>
      </w:r>
      <w:r w:rsidR="00552BBE">
        <w:rPr>
          <w:sz w:val="28"/>
          <w:szCs w:val="28"/>
        </w:rPr>
        <w:t xml:space="preserve">настоящего </w:t>
      </w:r>
      <w:r w:rsidR="009F4DCE">
        <w:rPr>
          <w:sz w:val="28"/>
          <w:szCs w:val="28"/>
        </w:rPr>
        <w:t xml:space="preserve">решения поручить постоянной комиссии Думы по </w:t>
      </w:r>
      <w:r w:rsidR="00552BBE">
        <w:rPr>
          <w:sz w:val="28"/>
          <w:szCs w:val="28"/>
        </w:rPr>
        <w:t xml:space="preserve">местному </w:t>
      </w:r>
      <w:r w:rsidR="009F4DCE">
        <w:rPr>
          <w:sz w:val="28"/>
          <w:szCs w:val="28"/>
        </w:rPr>
        <w:t xml:space="preserve">бюджету, экономической и хозяйственной политике (председатель комиссии </w:t>
      </w:r>
      <w:proofErr w:type="spellStart"/>
      <w:r w:rsidR="009F4DCE">
        <w:rPr>
          <w:sz w:val="28"/>
          <w:szCs w:val="28"/>
        </w:rPr>
        <w:t>Жилкин</w:t>
      </w:r>
      <w:proofErr w:type="spellEnd"/>
      <w:r w:rsidR="009F4DCE">
        <w:rPr>
          <w:sz w:val="28"/>
          <w:szCs w:val="28"/>
        </w:rPr>
        <w:t xml:space="preserve"> В. А.).</w:t>
      </w:r>
    </w:p>
    <w:p w:rsidR="009F4DCE" w:rsidRDefault="009F4DCE" w:rsidP="003652A1">
      <w:pPr>
        <w:pStyle w:val="a3"/>
        <w:tabs>
          <w:tab w:val="left" w:pos="284"/>
        </w:tabs>
        <w:spacing w:line="276" w:lineRule="auto"/>
        <w:rPr>
          <w:sz w:val="28"/>
          <w:szCs w:val="28"/>
        </w:rPr>
      </w:pPr>
    </w:p>
    <w:p w:rsidR="009F4DCE" w:rsidRDefault="009F4DCE" w:rsidP="003652A1">
      <w:pPr>
        <w:spacing w:line="276" w:lineRule="auto"/>
        <w:jc w:val="both"/>
        <w:rPr>
          <w:sz w:val="28"/>
          <w:szCs w:val="28"/>
        </w:rPr>
      </w:pPr>
    </w:p>
    <w:p w:rsidR="009F4DCE" w:rsidRDefault="009F4DCE" w:rsidP="003652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Марковского</w:t>
      </w:r>
    </w:p>
    <w:p w:rsidR="009F4DCE" w:rsidRDefault="009F4DCE" w:rsidP="003652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</w:t>
      </w:r>
      <w:r w:rsidR="00BD3864">
        <w:rPr>
          <w:sz w:val="28"/>
          <w:szCs w:val="28"/>
        </w:rPr>
        <w:t xml:space="preserve">                           </w:t>
      </w:r>
      <w:r w:rsidR="004444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2309F">
        <w:rPr>
          <w:sz w:val="28"/>
          <w:szCs w:val="28"/>
        </w:rPr>
        <w:tab/>
      </w:r>
      <w:r>
        <w:rPr>
          <w:sz w:val="28"/>
          <w:szCs w:val="28"/>
        </w:rPr>
        <w:t>Г. Н. Шумихина</w:t>
      </w:r>
    </w:p>
    <w:p w:rsidR="009F4DCE" w:rsidRDefault="009F4DCE" w:rsidP="003652A1">
      <w:pPr>
        <w:spacing w:line="276" w:lineRule="auto"/>
        <w:jc w:val="both"/>
        <w:rPr>
          <w:sz w:val="28"/>
          <w:szCs w:val="28"/>
        </w:rPr>
      </w:pPr>
    </w:p>
    <w:p w:rsidR="009F4DCE" w:rsidRDefault="009F4DCE" w:rsidP="003652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</w:t>
      </w:r>
      <w:r w:rsidR="00D2309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F520A">
        <w:rPr>
          <w:sz w:val="28"/>
          <w:szCs w:val="28"/>
        </w:rPr>
        <w:t xml:space="preserve"> </w:t>
      </w:r>
      <w:r w:rsidR="00BD0A26">
        <w:rPr>
          <w:sz w:val="28"/>
          <w:szCs w:val="28"/>
        </w:rPr>
        <w:t xml:space="preserve"> </w:t>
      </w:r>
      <w:r w:rsidR="00BD3864">
        <w:rPr>
          <w:sz w:val="28"/>
          <w:szCs w:val="28"/>
        </w:rPr>
        <w:t xml:space="preserve">       </w:t>
      </w:r>
      <w:r w:rsidR="0044441D">
        <w:rPr>
          <w:sz w:val="28"/>
          <w:szCs w:val="28"/>
        </w:rPr>
        <w:t xml:space="preserve"> </w:t>
      </w:r>
      <w:r w:rsidR="00BD0A26">
        <w:rPr>
          <w:sz w:val="28"/>
          <w:szCs w:val="28"/>
        </w:rPr>
        <w:t xml:space="preserve">  </w:t>
      </w:r>
      <w:r w:rsidR="00D2309F">
        <w:rPr>
          <w:sz w:val="28"/>
          <w:szCs w:val="28"/>
        </w:rPr>
        <w:t xml:space="preserve">  Т.</w:t>
      </w:r>
      <w:r w:rsidR="00117083">
        <w:rPr>
          <w:sz w:val="28"/>
          <w:szCs w:val="28"/>
        </w:rPr>
        <w:t xml:space="preserve"> </w:t>
      </w:r>
      <w:r w:rsidR="00D2309F">
        <w:rPr>
          <w:sz w:val="28"/>
          <w:szCs w:val="28"/>
        </w:rPr>
        <w:t>В. Дубина</w:t>
      </w:r>
    </w:p>
    <w:p w:rsidR="009F4DCE" w:rsidRDefault="009F4DCE" w:rsidP="003652A1">
      <w:pPr>
        <w:spacing w:line="276" w:lineRule="auto"/>
        <w:jc w:val="both"/>
        <w:rPr>
          <w:sz w:val="28"/>
          <w:szCs w:val="28"/>
        </w:rPr>
      </w:pPr>
    </w:p>
    <w:p w:rsidR="009F4DCE" w:rsidRDefault="009F4DCE" w:rsidP="003652A1">
      <w:pPr>
        <w:spacing w:line="276" w:lineRule="auto"/>
        <w:jc w:val="both"/>
        <w:rPr>
          <w:sz w:val="28"/>
          <w:szCs w:val="28"/>
        </w:rPr>
      </w:pPr>
    </w:p>
    <w:p w:rsidR="00F576F0" w:rsidRDefault="00F576F0" w:rsidP="009F4DCE">
      <w:pPr>
        <w:rPr>
          <w:sz w:val="28"/>
          <w:szCs w:val="28"/>
        </w:rPr>
      </w:pPr>
    </w:p>
    <w:p w:rsidR="00F576F0" w:rsidRDefault="00F576F0" w:rsidP="009F4DCE">
      <w:pPr>
        <w:rPr>
          <w:sz w:val="28"/>
          <w:szCs w:val="28"/>
        </w:rPr>
      </w:pPr>
    </w:p>
    <w:p w:rsidR="00F576F0" w:rsidRDefault="00F576F0" w:rsidP="009F4DCE">
      <w:pPr>
        <w:rPr>
          <w:sz w:val="28"/>
          <w:szCs w:val="28"/>
        </w:rPr>
      </w:pPr>
    </w:p>
    <w:p w:rsidR="00F576F0" w:rsidRDefault="00F576F0" w:rsidP="009F4DCE">
      <w:pPr>
        <w:rPr>
          <w:sz w:val="28"/>
          <w:szCs w:val="28"/>
        </w:rPr>
      </w:pPr>
    </w:p>
    <w:p w:rsidR="00F576F0" w:rsidRDefault="00F576F0" w:rsidP="009F4DCE">
      <w:pPr>
        <w:rPr>
          <w:sz w:val="28"/>
          <w:szCs w:val="28"/>
        </w:rPr>
      </w:pPr>
    </w:p>
    <w:p w:rsidR="00F576F0" w:rsidRDefault="00F576F0" w:rsidP="009F4DCE">
      <w:pPr>
        <w:rPr>
          <w:sz w:val="28"/>
          <w:szCs w:val="28"/>
        </w:rPr>
      </w:pPr>
    </w:p>
    <w:p w:rsidR="00F576F0" w:rsidRDefault="00F576F0" w:rsidP="009F4DCE">
      <w:pPr>
        <w:rPr>
          <w:sz w:val="28"/>
          <w:szCs w:val="28"/>
        </w:rPr>
      </w:pPr>
    </w:p>
    <w:p w:rsidR="00C01333" w:rsidRDefault="00C01333" w:rsidP="009F4DCE">
      <w:pPr>
        <w:rPr>
          <w:sz w:val="28"/>
          <w:szCs w:val="28"/>
        </w:rPr>
      </w:pPr>
    </w:p>
    <w:p w:rsidR="00C01333" w:rsidRDefault="00C01333" w:rsidP="009F4DCE">
      <w:pPr>
        <w:rPr>
          <w:sz w:val="28"/>
          <w:szCs w:val="28"/>
        </w:rPr>
      </w:pPr>
    </w:p>
    <w:p w:rsidR="00C01333" w:rsidRDefault="00C01333" w:rsidP="009F4DCE">
      <w:pPr>
        <w:rPr>
          <w:sz w:val="28"/>
          <w:szCs w:val="28"/>
        </w:rPr>
      </w:pPr>
    </w:p>
    <w:p w:rsidR="00C01333" w:rsidRDefault="00C01333" w:rsidP="009F4DCE">
      <w:pPr>
        <w:rPr>
          <w:sz w:val="28"/>
          <w:szCs w:val="28"/>
        </w:rPr>
      </w:pPr>
    </w:p>
    <w:p w:rsidR="00C01333" w:rsidRDefault="00C01333" w:rsidP="009F4DCE">
      <w:pPr>
        <w:rPr>
          <w:sz w:val="28"/>
          <w:szCs w:val="28"/>
        </w:rPr>
      </w:pPr>
    </w:p>
    <w:p w:rsidR="00C01333" w:rsidRDefault="00C01333" w:rsidP="009F4DCE">
      <w:pPr>
        <w:rPr>
          <w:sz w:val="28"/>
          <w:szCs w:val="28"/>
        </w:rPr>
      </w:pPr>
    </w:p>
    <w:p w:rsidR="00C01333" w:rsidRDefault="00C01333" w:rsidP="009F4DCE">
      <w:pPr>
        <w:rPr>
          <w:sz w:val="28"/>
          <w:szCs w:val="28"/>
        </w:rPr>
      </w:pPr>
    </w:p>
    <w:p w:rsidR="00C01333" w:rsidRDefault="00C01333" w:rsidP="009F4DCE">
      <w:pPr>
        <w:rPr>
          <w:sz w:val="28"/>
          <w:szCs w:val="28"/>
        </w:rPr>
      </w:pPr>
    </w:p>
    <w:p w:rsidR="00C01333" w:rsidRDefault="00C01333" w:rsidP="009F4DCE">
      <w:pPr>
        <w:rPr>
          <w:sz w:val="28"/>
          <w:szCs w:val="28"/>
        </w:rPr>
      </w:pPr>
    </w:p>
    <w:p w:rsidR="00C01333" w:rsidRDefault="00C01333" w:rsidP="009F4DCE">
      <w:pPr>
        <w:rPr>
          <w:sz w:val="28"/>
          <w:szCs w:val="28"/>
        </w:rPr>
      </w:pPr>
    </w:p>
    <w:p w:rsidR="00C01333" w:rsidRDefault="00C01333" w:rsidP="009F4DCE">
      <w:pPr>
        <w:rPr>
          <w:sz w:val="28"/>
          <w:szCs w:val="28"/>
        </w:rPr>
      </w:pPr>
    </w:p>
    <w:p w:rsidR="00AE005D" w:rsidRDefault="00AE005D" w:rsidP="009F4DCE">
      <w:pPr>
        <w:rPr>
          <w:sz w:val="28"/>
          <w:szCs w:val="28"/>
        </w:rPr>
      </w:pPr>
    </w:p>
    <w:p w:rsidR="00AE005D" w:rsidRDefault="00AE005D" w:rsidP="009F4DCE">
      <w:pPr>
        <w:rPr>
          <w:sz w:val="28"/>
          <w:szCs w:val="28"/>
        </w:rPr>
      </w:pPr>
    </w:p>
    <w:p w:rsidR="00AE005D" w:rsidRDefault="00AE005D" w:rsidP="009F4DCE">
      <w:pPr>
        <w:rPr>
          <w:sz w:val="28"/>
          <w:szCs w:val="28"/>
        </w:rPr>
      </w:pPr>
    </w:p>
    <w:p w:rsidR="00C01333" w:rsidRDefault="00C01333" w:rsidP="009F4DCE">
      <w:pPr>
        <w:rPr>
          <w:sz w:val="28"/>
          <w:szCs w:val="28"/>
        </w:rPr>
      </w:pPr>
    </w:p>
    <w:p w:rsidR="0074351B" w:rsidRDefault="0074351B" w:rsidP="007B49C1">
      <w:pPr>
        <w:spacing w:line="276" w:lineRule="auto"/>
        <w:ind w:firstLine="720"/>
        <w:rPr>
          <w:sz w:val="28"/>
          <w:szCs w:val="28"/>
        </w:rPr>
      </w:pPr>
    </w:p>
    <w:p w:rsidR="0074351B" w:rsidRDefault="0074351B" w:rsidP="009F4DCE">
      <w:pPr>
        <w:rPr>
          <w:sz w:val="28"/>
          <w:szCs w:val="28"/>
        </w:rPr>
      </w:pPr>
    </w:p>
    <w:p w:rsidR="00502C90" w:rsidRDefault="00502C90" w:rsidP="00AE005D">
      <w:pPr>
        <w:pStyle w:val="a3"/>
        <w:spacing w:line="276" w:lineRule="auto"/>
        <w:jc w:val="right"/>
        <w:rPr>
          <w:szCs w:val="24"/>
        </w:rPr>
      </w:pPr>
    </w:p>
    <w:p w:rsidR="009F4DCE" w:rsidRDefault="009F4DCE" w:rsidP="00AE005D">
      <w:pPr>
        <w:pStyle w:val="a3"/>
        <w:spacing w:line="276" w:lineRule="auto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9F4DCE" w:rsidRDefault="009F4DCE" w:rsidP="00AE005D">
      <w:pPr>
        <w:pStyle w:val="a3"/>
        <w:spacing w:line="276" w:lineRule="auto"/>
        <w:jc w:val="right"/>
        <w:rPr>
          <w:szCs w:val="24"/>
        </w:rPr>
      </w:pPr>
      <w:r>
        <w:rPr>
          <w:szCs w:val="24"/>
        </w:rPr>
        <w:t xml:space="preserve">к решению Думы Марковского </w:t>
      </w:r>
    </w:p>
    <w:p w:rsidR="009F4DCE" w:rsidRDefault="009F4DCE" w:rsidP="00AE005D">
      <w:pPr>
        <w:pStyle w:val="a3"/>
        <w:spacing w:line="276" w:lineRule="auto"/>
        <w:jc w:val="right"/>
        <w:rPr>
          <w:szCs w:val="24"/>
        </w:rPr>
      </w:pPr>
      <w:r>
        <w:rPr>
          <w:szCs w:val="24"/>
        </w:rPr>
        <w:t>муниципального   образования</w:t>
      </w:r>
    </w:p>
    <w:p w:rsidR="009F4DCE" w:rsidRDefault="00552BBE" w:rsidP="00552BBE">
      <w:pPr>
        <w:pStyle w:val="a3"/>
        <w:spacing w:line="276" w:lineRule="auto"/>
        <w:jc w:val="right"/>
        <w:rPr>
          <w:szCs w:val="24"/>
        </w:rPr>
      </w:pPr>
      <w:r>
        <w:rPr>
          <w:szCs w:val="24"/>
        </w:rPr>
        <w:t>от __________ 2017</w:t>
      </w:r>
      <w:r w:rsidR="0074351B">
        <w:rPr>
          <w:szCs w:val="24"/>
        </w:rPr>
        <w:t xml:space="preserve"> </w:t>
      </w:r>
      <w:r w:rsidR="009F4DCE">
        <w:rPr>
          <w:szCs w:val="24"/>
        </w:rPr>
        <w:t>г</w:t>
      </w:r>
      <w:r w:rsidR="00AE005D">
        <w:rPr>
          <w:szCs w:val="24"/>
        </w:rPr>
        <w:t>ода</w:t>
      </w:r>
      <w:r w:rsidR="009F4DCE">
        <w:rPr>
          <w:szCs w:val="24"/>
        </w:rPr>
        <w:t xml:space="preserve"> № </w:t>
      </w:r>
      <w:r w:rsidR="007276AA" w:rsidRPr="00E40732">
        <w:rPr>
          <w:szCs w:val="24"/>
        </w:rPr>
        <w:t>__________</w:t>
      </w:r>
      <w:r w:rsidR="00AE005D" w:rsidRPr="00E40732">
        <w:rPr>
          <w:szCs w:val="24"/>
        </w:rPr>
        <w:t>______</w:t>
      </w:r>
    </w:p>
    <w:p w:rsidR="00552BBE" w:rsidRDefault="00552BBE" w:rsidP="00552BBE">
      <w:pPr>
        <w:pStyle w:val="a3"/>
        <w:spacing w:line="276" w:lineRule="auto"/>
        <w:jc w:val="right"/>
        <w:rPr>
          <w:szCs w:val="24"/>
        </w:rPr>
      </w:pPr>
    </w:p>
    <w:p w:rsidR="00552BBE" w:rsidRDefault="00552BBE" w:rsidP="00552BBE">
      <w:pPr>
        <w:pStyle w:val="a3"/>
        <w:spacing w:line="276" w:lineRule="auto"/>
        <w:jc w:val="right"/>
        <w:rPr>
          <w:szCs w:val="24"/>
        </w:rPr>
      </w:pPr>
    </w:p>
    <w:p w:rsidR="00552BBE" w:rsidRDefault="00552BBE" w:rsidP="00552BBE">
      <w:pPr>
        <w:pStyle w:val="a3"/>
        <w:spacing w:line="276" w:lineRule="auto"/>
        <w:jc w:val="center"/>
        <w:rPr>
          <w:szCs w:val="24"/>
        </w:rPr>
      </w:pPr>
      <w:r>
        <w:rPr>
          <w:szCs w:val="24"/>
        </w:rPr>
        <w:t>Положение</w:t>
      </w:r>
    </w:p>
    <w:p w:rsidR="0086506E" w:rsidRPr="00C4433B" w:rsidRDefault="0086506E" w:rsidP="00552BBE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 порядке передачи  </w:t>
      </w:r>
      <w:r w:rsidRPr="00C4433B">
        <w:rPr>
          <w:sz w:val="28"/>
          <w:szCs w:val="28"/>
        </w:rPr>
        <w:t xml:space="preserve">недвижимого </w:t>
      </w:r>
      <w:r>
        <w:rPr>
          <w:sz w:val="28"/>
          <w:szCs w:val="28"/>
        </w:rPr>
        <w:t>имущества</w:t>
      </w:r>
      <w:r w:rsidRPr="00C443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находящегося в собственности </w:t>
      </w:r>
      <w:r w:rsidRPr="00C4433B">
        <w:rPr>
          <w:sz w:val="28"/>
          <w:szCs w:val="28"/>
        </w:rPr>
        <w:t xml:space="preserve">Марковского </w:t>
      </w:r>
      <w:r>
        <w:rPr>
          <w:sz w:val="28"/>
          <w:szCs w:val="28"/>
        </w:rPr>
        <w:t xml:space="preserve">муниципального образования, </w:t>
      </w:r>
      <w:r w:rsidRPr="00DD73E4">
        <w:rPr>
          <w:sz w:val="28"/>
          <w:szCs w:val="28"/>
        </w:rPr>
        <w:t>Иркутск</w:t>
      </w:r>
      <w:r>
        <w:rPr>
          <w:sz w:val="28"/>
          <w:szCs w:val="28"/>
        </w:rPr>
        <w:t xml:space="preserve">ому </w:t>
      </w:r>
      <w:r w:rsidRPr="00DD73E4">
        <w:rPr>
          <w:sz w:val="28"/>
          <w:szCs w:val="28"/>
        </w:rPr>
        <w:t>районн</w:t>
      </w:r>
      <w:r>
        <w:rPr>
          <w:sz w:val="28"/>
          <w:szCs w:val="28"/>
        </w:rPr>
        <w:t>ому</w:t>
      </w:r>
      <w:r w:rsidRPr="00DD73E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ому</w:t>
      </w:r>
      <w:r w:rsidRPr="00DD73E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 и иным</w:t>
      </w:r>
      <w:r w:rsidRPr="00C4433B">
        <w:rPr>
          <w:sz w:val="28"/>
          <w:szCs w:val="28"/>
        </w:rPr>
        <w:t xml:space="preserve"> муниципальными образованиями Иркутской области</w:t>
      </w:r>
    </w:p>
    <w:p w:rsidR="009F4DCE" w:rsidRDefault="009F4DCE" w:rsidP="009F4DCE">
      <w:pPr>
        <w:pStyle w:val="31"/>
        <w:spacing w:after="0"/>
        <w:jc w:val="center"/>
        <w:rPr>
          <w:sz w:val="28"/>
          <w:szCs w:val="28"/>
        </w:rPr>
      </w:pPr>
    </w:p>
    <w:p w:rsidR="009F4DCE" w:rsidRPr="0086506E" w:rsidRDefault="009F4DCE" w:rsidP="009F4DCE">
      <w:pPr>
        <w:pStyle w:val="31"/>
        <w:spacing w:after="0"/>
        <w:ind w:left="600"/>
        <w:jc w:val="center"/>
        <w:rPr>
          <w:sz w:val="28"/>
          <w:szCs w:val="28"/>
        </w:rPr>
      </w:pPr>
      <w:r w:rsidRPr="0086506E">
        <w:rPr>
          <w:sz w:val="28"/>
          <w:szCs w:val="28"/>
          <w:lang w:val="en-US"/>
        </w:rPr>
        <w:t>I</w:t>
      </w:r>
      <w:r w:rsidRPr="0086506E">
        <w:rPr>
          <w:sz w:val="28"/>
          <w:szCs w:val="28"/>
        </w:rPr>
        <w:t xml:space="preserve"> Общие положения</w:t>
      </w:r>
    </w:p>
    <w:p w:rsidR="005F709F" w:rsidRDefault="005F709F" w:rsidP="009F4DCE">
      <w:pPr>
        <w:pStyle w:val="31"/>
        <w:spacing w:after="0"/>
        <w:ind w:left="600"/>
        <w:jc w:val="center"/>
        <w:rPr>
          <w:b/>
          <w:sz w:val="28"/>
          <w:szCs w:val="28"/>
        </w:rPr>
      </w:pPr>
    </w:p>
    <w:p w:rsidR="005F709F" w:rsidRDefault="005F709F" w:rsidP="003459F0">
      <w:pPr>
        <w:ind w:firstLine="600"/>
        <w:jc w:val="both"/>
        <w:rPr>
          <w:sz w:val="28"/>
          <w:szCs w:val="28"/>
        </w:rPr>
      </w:pPr>
      <w:r w:rsidRPr="003459F0">
        <w:rPr>
          <w:sz w:val="28"/>
          <w:szCs w:val="28"/>
        </w:rPr>
        <w:t xml:space="preserve">Настоящее Положение разработано в соответствии </w:t>
      </w:r>
      <w:hyperlink r:id="rId11" w:history="1">
        <w:r w:rsidR="003459F0" w:rsidRPr="003459F0">
          <w:rPr>
            <w:sz w:val="28"/>
            <w:szCs w:val="28"/>
          </w:rPr>
          <w:t>Гражданским кодексом</w:t>
        </w:r>
      </w:hyperlink>
      <w:r w:rsidR="003459F0" w:rsidRPr="003459F0">
        <w:rPr>
          <w:sz w:val="28"/>
          <w:szCs w:val="28"/>
        </w:rPr>
        <w:t xml:space="preserve"> Российской Федерации, Федеральн</w:t>
      </w:r>
      <w:r w:rsidR="003459F0">
        <w:rPr>
          <w:sz w:val="28"/>
          <w:szCs w:val="28"/>
        </w:rPr>
        <w:t>ым</w:t>
      </w:r>
      <w:r w:rsidR="003459F0" w:rsidRPr="003459F0">
        <w:rPr>
          <w:sz w:val="28"/>
          <w:szCs w:val="28"/>
        </w:rPr>
        <w:t xml:space="preserve"> закон</w:t>
      </w:r>
      <w:r w:rsidR="003459F0">
        <w:rPr>
          <w:sz w:val="28"/>
          <w:szCs w:val="28"/>
        </w:rPr>
        <w:t>ом</w:t>
      </w:r>
      <w:r w:rsidR="003459F0" w:rsidRPr="003459F0">
        <w:rPr>
          <w:sz w:val="28"/>
          <w:szCs w:val="28"/>
        </w:rPr>
        <w:t xml:space="preserve"> от 06</w:t>
      </w:r>
      <w:r w:rsidR="00D47565">
        <w:rPr>
          <w:sz w:val="28"/>
          <w:szCs w:val="28"/>
        </w:rPr>
        <w:t xml:space="preserve"> октября </w:t>
      </w:r>
      <w:r w:rsidR="003459F0" w:rsidRPr="003459F0">
        <w:rPr>
          <w:sz w:val="28"/>
          <w:szCs w:val="28"/>
        </w:rPr>
        <w:t>2003</w:t>
      </w:r>
      <w:r w:rsidR="003652A1">
        <w:rPr>
          <w:sz w:val="28"/>
          <w:szCs w:val="28"/>
        </w:rPr>
        <w:t xml:space="preserve"> </w:t>
      </w:r>
      <w:r w:rsidR="003459F0" w:rsidRPr="003459F0">
        <w:rPr>
          <w:sz w:val="28"/>
          <w:szCs w:val="28"/>
        </w:rPr>
        <w:t xml:space="preserve">№ 131-ФЗ </w:t>
      </w:r>
      <w:r w:rsidR="002F1C00">
        <w:rPr>
          <w:sz w:val="28"/>
          <w:szCs w:val="28"/>
        </w:rPr>
        <w:t>«</w:t>
      </w:r>
      <w:r w:rsidR="003459F0" w:rsidRPr="003459F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F1C00">
        <w:rPr>
          <w:sz w:val="28"/>
          <w:szCs w:val="28"/>
        </w:rPr>
        <w:t>»</w:t>
      </w:r>
      <w:r w:rsidR="003459F0" w:rsidRPr="003459F0">
        <w:rPr>
          <w:sz w:val="28"/>
          <w:szCs w:val="28"/>
        </w:rPr>
        <w:t>,</w:t>
      </w:r>
      <w:r w:rsidR="002F1C00">
        <w:rPr>
          <w:sz w:val="28"/>
          <w:szCs w:val="28"/>
        </w:rPr>
        <w:t xml:space="preserve"> </w:t>
      </w:r>
      <w:r w:rsidR="003459F0" w:rsidRPr="003459F0">
        <w:rPr>
          <w:sz w:val="28"/>
          <w:szCs w:val="28"/>
        </w:rPr>
        <w:t>Закон</w:t>
      </w:r>
      <w:r w:rsidR="003459F0">
        <w:rPr>
          <w:sz w:val="28"/>
          <w:szCs w:val="28"/>
        </w:rPr>
        <w:t>ом</w:t>
      </w:r>
      <w:r w:rsidR="003459F0" w:rsidRPr="003459F0">
        <w:rPr>
          <w:sz w:val="28"/>
          <w:szCs w:val="28"/>
        </w:rPr>
        <w:t xml:space="preserve"> от 16 мая 2008 г</w:t>
      </w:r>
      <w:r w:rsidR="003652A1">
        <w:rPr>
          <w:sz w:val="28"/>
          <w:szCs w:val="28"/>
        </w:rPr>
        <w:t>ода</w:t>
      </w:r>
      <w:r w:rsidR="003459F0" w:rsidRPr="003459F0">
        <w:rPr>
          <w:sz w:val="28"/>
          <w:szCs w:val="28"/>
        </w:rPr>
        <w:t xml:space="preserve">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Марковского муниципального образования, </w:t>
      </w:r>
      <w:hyperlink r:id="rId12" w:history="1">
        <w:r w:rsidR="003459F0" w:rsidRPr="003459F0">
          <w:rPr>
            <w:sz w:val="28"/>
            <w:szCs w:val="28"/>
          </w:rPr>
          <w:t>Положением</w:t>
        </w:r>
      </w:hyperlink>
      <w:r w:rsidR="003459F0" w:rsidRPr="003459F0">
        <w:rPr>
          <w:sz w:val="28"/>
          <w:szCs w:val="28"/>
        </w:rPr>
        <w:t xml:space="preserve"> о порядке управ</w:t>
      </w:r>
      <w:r w:rsidR="002B211E">
        <w:rPr>
          <w:sz w:val="28"/>
          <w:szCs w:val="28"/>
        </w:rPr>
        <w:t>ления и распоряжения имуществом,</w:t>
      </w:r>
      <w:r w:rsidR="003459F0" w:rsidRPr="003459F0">
        <w:rPr>
          <w:sz w:val="28"/>
          <w:szCs w:val="28"/>
        </w:rPr>
        <w:t xml:space="preserve"> </w:t>
      </w:r>
      <w:r w:rsidR="002B211E">
        <w:rPr>
          <w:sz w:val="28"/>
          <w:szCs w:val="28"/>
        </w:rPr>
        <w:t>н</w:t>
      </w:r>
      <w:r w:rsidR="003459F0" w:rsidRPr="003459F0">
        <w:rPr>
          <w:sz w:val="28"/>
          <w:szCs w:val="28"/>
        </w:rPr>
        <w:t xml:space="preserve">аходящимся в собственности Марковского муниципального образования, утвержденным </w:t>
      </w:r>
      <w:hyperlink r:id="rId13" w:history="1">
        <w:r w:rsidR="003459F0" w:rsidRPr="003459F0">
          <w:rPr>
            <w:sz w:val="28"/>
            <w:szCs w:val="28"/>
          </w:rPr>
          <w:t>решением</w:t>
        </w:r>
      </w:hyperlink>
      <w:r w:rsidR="003459F0" w:rsidRPr="003459F0">
        <w:rPr>
          <w:sz w:val="28"/>
          <w:szCs w:val="28"/>
        </w:rPr>
        <w:t xml:space="preserve"> Думы Марковского муниципального образования от 13</w:t>
      </w:r>
      <w:r w:rsidR="00D47565">
        <w:rPr>
          <w:sz w:val="28"/>
          <w:szCs w:val="28"/>
        </w:rPr>
        <w:t xml:space="preserve"> июня </w:t>
      </w:r>
      <w:r w:rsidR="003459F0" w:rsidRPr="003459F0">
        <w:rPr>
          <w:sz w:val="28"/>
          <w:szCs w:val="28"/>
        </w:rPr>
        <w:t>2013 года № 10-53/</w:t>
      </w:r>
      <w:proofErr w:type="spellStart"/>
      <w:r w:rsidR="003459F0" w:rsidRPr="003459F0">
        <w:rPr>
          <w:sz w:val="28"/>
          <w:szCs w:val="28"/>
        </w:rPr>
        <w:t>Дгп</w:t>
      </w:r>
      <w:proofErr w:type="spellEnd"/>
      <w:r w:rsidR="003459F0" w:rsidRPr="003459F0">
        <w:rPr>
          <w:sz w:val="28"/>
          <w:szCs w:val="28"/>
        </w:rPr>
        <w:t xml:space="preserve">, </w:t>
      </w:r>
      <w:hyperlink r:id="rId14" w:history="1">
        <w:r w:rsidR="003459F0" w:rsidRPr="003459F0">
          <w:rPr>
            <w:sz w:val="28"/>
            <w:szCs w:val="28"/>
          </w:rPr>
          <w:t>Положением</w:t>
        </w:r>
      </w:hyperlink>
      <w:r w:rsidR="003459F0" w:rsidRPr="003459F0">
        <w:rPr>
          <w:sz w:val="28"/>
          <w:szCs w:val="28"/>
        </w:rPr>
        <w:t xml:space="preserve"> о порядке учета муниципального имущества и ведении Реестра муниципального имущества Марковского муниципального образования, утвержденным </w:t>
      </w:r>
      <w:hyperlink r:id="rId15" w:history="1">
        <w:r w:rsidR="003459F0" w:rsidRPr="003459F0">
          <w:rPr>
            <w:sz w:val="28"/>
            <w:szCs w:val="28"/>
          </w:rPr>
          <w:t>решением</w:t>
        </w:r>
      </w:hyperlink>
      <w:r w:rsidR="003459F0" w:rsidRPr="003459F0">
        <w:rPr>
          <w:sz w:val="28"/>
          <w:szCs w:val="28"/>
        </w:rPr>
        <w:t xml:space="preserve"> Думы Марковского муниципального образования от 19</w:t>
      </w:r>
      <w:r w:rsidR="00D47565">
        <w:rPr>
          <w:sz w:val="28"/>
          <w:szCs w:val="28"/>
        </w:rPr>
        <w:t xml:space="preserve"> июня </w:t>
      </w:r>
      <w:r w:rsidR="00283DCF">
        <w:rPr>
          <w:sz w:val="28"/>
          <w:szCs w:val="28"/>
        </w:rPr>
        <w:t>2014 № 26-133/</w:t>
      </w:r>
      <w:proofErr w:type="spellStart"/>
      <w:r w:rsidR="00283DCF">
        <w:rPr>
          <w:sz w:val="28"/>
          <w:szCs w:val="28"/>
        </w:rPr>
        <w:t>Дгп</w:t>
      </w:r>
      <w:proofErr w:type="spellEnd"/>
      <w:r w:rsidRPr="003459F0">
        <w:rPr>
          <w:sz w:val="28"/>
          <w:szCs w:val="28"/>
        </w:rPr>
        <w:t xml:space="preserve">, другими муниципальными правовыми актами </w:t>
      </w:r>
      <w:r w:rsidR="00B87673">
        <w:rPr>
          <w:sz w:val="28"/>
          <w:szCs w:val="28"/>
        </w:rPr>
        <w:t>Марковского муниципального образования</w:t>
      </w:r>
      <w:r w:rsidRPr="003459F0">
        <w:rPr>
          <w:sz w:val="28"/>
          <w:szCs w:val="28"/>
        </w:rPr>
        <w:t xml:space="preserve"> и устанавливает порядок </w:t>
      </w:r>
      <w:r w:rsidR="00B87673">
        <w:rPr>
          <w:sz w:val="28"/>
          <w:szCs w:val="28"/>
        </w:rPr>
        <w:t>передачи</w:t>
      </w:r>
      <w:r w:rsidRPr="003459F0">
        <w:rPr>
          <w:sz w:val="28"/>
          <w:szCs w:val="28"/>
        </w:rPr>
        <w:t xml:space="preserve"> объектов инженерной инфраструктуры и иных объектов</w:t>
      </w:r>
      <w:r w:rsidR="00B87673">
        <w:rPr>
          <w:sz w:val="28"/>
          <w:szCs w:val="28"/>
        </w:rPr>
        <w:t xml:space="preserve"> недвижимого имущества</w:t>
      </w:r>
      <w:r w:rsidRPr="003459F0">
        <w:rPr>
          <w:sz w:val="28"/>
          <w:szCs w:val="28"/>
        </w:rPr>
        <w:t xml:space="preserve"> в муниципальную собственность</w:t>
      </w:r>
      <w:r w:rsidR="00B87673">
        <w:rPr>
          <w:sz w:val="28"/>
          <w:szCs w:val="28"/>
        </w:rPr>
        <w:t xml:space="preserve"> Иркутского районного муниципального образования и</w:t>
      </w:r>
      <w:r w:rsidRPr="003459F0">
        <w:rPr>
          <w:sz w:val="28"/>
          <w:szCs w:val="28"/>
        </w:rPr>
        <w:t xml:space="preserve"> </w:t>
      </w:r>
      <w:r w:rsidR="00B87673">
        <w:rPr>
          <w:sz w:val="28"/>
          <w:szCs w:val="28"/>
        </w:rPr>
        <w:t>иных муниципальных образований.</w:t>
      </w:r>
    </w:p>
    <w:p w:rsidR="00B257E8" w:rsidRPr="003459F0" w:rsidRDefault="00B257E8" w:rsidP="003459F0">
      <w:pPr>
        <w:ind w:firstLine="600"/>
        <w:jc w:val="both"/>
        <w:rPr>
          <w:sz w:val="28"/>
          <w:szCs w:val="28"/>
        </w:rPr>
      </w:pPr>
    </w:p>
    <w:p w:rsidR="00B257E8" w:rsidRPr="00B257E8" w:rsidRDefault="00DF1373" w:rsidP="00B25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593E">
        <w:rPr>
          <w:sz w:val="28"/>
          <w:szCs w:val="28"/>
        </w:rPr>
        <w:t xml:space="preserve">1.1. </w:t>
      </w:r>
      <w:r w:rsidR="00B257E8" w:rsidRPr="00B257E8">
        <w:rPr>
          <w:sz w:val="28"/>
          <w:szCs w:val="28"/>
        </w:rPr>
        <w:t xml:space="preserve">Передача </w:t>
      </w:r>
      <w:r w:rsidR="000F65D5">
        <w:rPr>
          <w:sz w:val="28"/>
          <w:szCs w:val="28"/>
        </w:rPr>
        <w:t xml:space="preserve">недвижимого </w:t>
      </w:r>
      <w:r w:rsidR="00B257E8" w:rsidRPr="00B257E8">
        <w:rPr>
          <w:sz w:val="28"/>
          <w:szCs w:val="28"/>
        </w:rPr>
        <w:t>имущества</w:t>
      </w:r>
      <w:r w:rsidR="000F65D5">
        <w:rPr>
          <w:sz w:val="28"/>
          <w:szCs w:val="28"/>
        </w:rPr>
        <w:t xml:space="preserve"> Иркутскому районному муниципальному образованию и</w:t>
      </w:r>
      <w:r w:rsidR="000F65D5" w:rsidRPr="003459F0">
        <w:rPr>
          <w:sz w:val="28"/>
          <w:szCs w:val="28"/>
        </w:rPr>
        <w:t xml:space="preserve"> </w:t>
      </w:r>
      <w:r w:rsidR="000F65D5">
        <w:rPr>
          <w:sz w:val="28"/>
          <w:szCs w:val="28"/>
        </w:rPr>
        <w:t>иным муниципальным образованиям (далее</w:t>
      </w:r>
      <w:r w:rsidR="009A31A9">
        <w:rPr>
          <w:sz w:val="28"/>
          <w:szCs w:val="28"/>
        </w:rPr>
        <w:t xml:space="preserve"> </w:t>
      </w:r>
      <w:r w:rsidR="000F65D5">
        <w:rPr>
          <w:sz w:val="28"/>
          <w:szCs w:val="28"/>
        </w:rPr>
        <w:t xml:space="preserve">- муниципальные образования) </w:t>
      </w:r>
      <w:r w:rsidR="00B257E8" w:rsidRPr="00B257E8">
        <w:rPr>
          <w:sz w:val="28"/>
          <w:szCs w:val="28"/>
        </w:rPr>
        <w:t xml:space="preserve">основывается на следующих принципах, определенных Федеральным законом от 6 октября 2003 года </w:t>
      </w:r>
      <w:r>
        <w:rPr>
          <w:sz w:val="28"/>
          <w:szCs w:val="28"/>
        </w:rPr>
        <w:t>№</w:t>
      </w:r>
      <w:r w:rsidR="00B257E8" w:rsidRPr="00B257E8">
        <w:rPr>
          <w:sz w:val="28"/>
          <w:szCs w:val="28"/>
        </w:rPr>
        <w:t xml:space="preserve"> 131-ФЗ </w:t>
      </w:r>
      <w:r w:rsidR="00D47565">
        <w:rPr>
          <w:sz w:val="28"/>
          <w:szCs w:val="28"/>
        </w:rPr>
        <w:t>«</w:t>
      </w:r>
      <w:r w:rsidR="00B257E8" w:rsidRPr="00B257E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7565">
        <w:rPr>
          <w:sz w:val="28"/>
          <w:szCs w:val="28"/>
        </w:rPr>
        <w:t>»</w:t>
      </w:r>
      <w:r w:rsidR="00B257E8" w:rsidRPr="00B257E8">
        <w:rPr>
          <w:sz w:val="28"/>
          <w:szCs w:val="28"/>
        </w:rPr>
        <w:t>:</w:t>
      </w:r>
    </w:p>
    <w:p w:rsidR="00B257E8" w:rsidRPr="00B257E8" w:rsidRDefault="00B257E8" w:rsidP="00B257E8">
      <w:pPr>
        <w:jc w:val="both"/>
        <w:rPr>
          <w:sz w:val="28"/>
          <w:szCs w:val="28"/>
        </w:rPr>
      </w:pPr>
      <w:r w:rsidRPr="00B257E8">
        <w:rPr>
          <w:sz w:val="28"/>
          <w:szCs w:val="28"/>
        </w:rPr>
        <w:t>- соответствие целевого назначения передаваемого имущества перечню вопросов местного значения поселений,</w:t>
      </w:r>
    </w:p>
    <w:p w:rsidR="00B257E8" w:rsidRPr="00B257E8" w:rsidRDefault="00B257E8" w:rsidP="00B257E8">
      <w:pPr>
        <w:jc w:val="both"/>
        <w:rPr>
          <w:sz w:val="28"/>
          <w:szCs w:val="28"/>
        </w:rPr>
      </w:pPr>
      <w:r w:rsidRPr="00B257E8">
        <w:rPr>
          <w:sz w:val="28"/>
          <w:szCs w:val="28"/>
        </w:rPr>
        <w:t>- соответствие видов передаваемого имущества установленным перечням видов имущества, которое может находиться в собственности поселений,</w:t>
      </w:r>
    </w:p>
    <w:p w:rsidR="00B257E8" w:rsidRPr="00B257E8" w:rsidRDefault="00B257E8" w:rsidP="00B257E8">
      <w:pPr>
        <w:jc w:val="both"/>
        <w:rPr>
          <w:sz w:val="28"/>
          <w:szCs w:val="28"/>
        </w:rPr>
      </w:pPr>
      <w:r w:rsidRPr="00B257E8">
        <w:rPr>
          <w:sz w:val="28"/>
          <w:szCs w:val="28"/>
        </w:rPr>
        <w:lastRenderedPageBreak/>
        <w:t>- территориальная принадлежность передаваемого имущества к соответствующему поселению (которая может служить основанием передачи и в том случае, если целевое назначение имущества соответствует перечням вопросов местного значения нескольких поселений),</w:t>
      </w:r>
    </w:p>
    <w:p w:rsidR="00B257E8" w:rsidRPr="00B257E8" w:rsidRDefault="00B257E8" w:rsidP="00B257E8">
      <w:pPr>
        <w:jc w:val="both"/>
        <w:rPr>
          <w:sz w:val="28"/>
          <w:szCs w:val="28"/>
        </w:rPr>
      </w:pPr>
      <w:r w:rsidRPr="00B257E8">
        <w:rPr>
          <w:sz w:val="28"/>
          <w:szCs w:val="28"/>
        </w:rPr>
        <w:t>- возможность организационного и (или) технологического обособления передаваемого имущества от муниципального имущества, которое не подлежит передаче в собственность поселений,</w:t>
      </w:r>
    </w:p>
    <w:p w:rsidR="00B257E8" w:rsidRPr="00B257E8" w:rsidRDefault="00B257E8" w:rsidP="00B257E8">
      <w:pPr>
        <w:jc w:val="both"/>
        <w:rPr>
          <w:sz w:val="28"/>
          <w:szCs w:val="28"/>
        </w:rPr>
      </w:pPr>
      <w:r w:rsidRPr="00B257E8">
        <w:rPr>
          <w:sz w:val="28"/>
          <w:szCs w:val="28"/>
        </w:rPr>
        <w:t>- осуществление передачи имущества по его фактическому состоянию без установления каких-либо условий,</w:t>
      </w:r>
    </w:p>
    <w:p w:rsidR="003459F0" w:rsidRDefault="00B257E8" w:rsidP="00B257E8">
      <w:pPr>
        <w:jc w:val="both"/>
        <w:rPr>
          <w:sz w:val="28"/>
          <w:szCs w:val="28"/>
        </w:rPr>
      </w:pPr>
      <w:r w:rsidRPr="00B257E8">
        <w:rPr>
          <w:sz w:val="28"/>
          <w:szCs w:val="28"/>
        </w:rPr>
        <w:t>- проведение передачи имущества на безвозмездной основе.</w:t>
      </w:r>
    </w:p>
    <w:p w:rsidR="005F709F" w:rsidRPr="00DF1373" w:rsidRDefault="00BD0A26" w:rsidP="003652A1">
      <w:pPr>
        <w:jc w:val="both"/>
        <w:rPr>
          <w:sz w:val="28"/>
          <w:szCs w:val="28"/>
        </w:rPr>
      </w:pPr>
      <w:bookmarkStart w:id="0" w:name="sub_12"/>
      <w:r>
        <w:rPr>
          <w:sz w:val="28"/>
          <w:szCs w:val="28"/>
        </w:rPr>
        <w:t xml:space="preserve">     </w:t>
      </w:r>
      <w:r w:rsidR="005F709F" w:rsidRPr="003459F0">
        <w:rPr>
          <w:sz w:val="28"/>
          <w:szCs w:val="28"/>
        </w:rPr>
        <w:t>1.2. Настоящее Положение распространяется на следующие виды объектов (далее - Объекты):</w:t>
      </w:r>
      <w:bookmarkEnd w:id="0"/>
    </w:p>
    <w:p w:rsidR="005F709F" w:rsidRPr="003459F0" w:rsidRDefault="00BD0A26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709F" w:rsidRPr="003459F0">
        <w:rPr>
          <w:sz w:val="28"/>
          <w:szCs w:val="28"/>
        </w:rPr>
        <w:t>1.2.1. Объекты инженерной инфраструктуры, внешнего благоустройства:</w:t>
      </w:r>
    </w:p>
    <w:p w:rsidR="005F709F" w:rsidRPr="003459F0" w:rsidRDefault="005F709F" w:rsidP="00DF1373">
      <w:pPr>
        <w:jc w:val="both"/>
        <w:rPr>
          <w:sz w:val="28"/>
          <w:szCs w:val="28"/>
        </w:rPr>
      </w:pPr>
      <w:r w:rsidRPr="003459F0">
        <w:rPr>
          <w:sz w:val="28"/>
          <w:szCs w:val="28"/>
        </w:rPr>
        <w:t>- объекты электроснабжения (линии электропередачи, трансформаторные подстанции, распределительные пункты и иные объекты, включая предназначенное для обеспечения электрической связи и осуществления передачи электрической энергии оборудование);</w:t>
      </w:r>
    </w:p>
    <w:p w:rsidR="005F709F" w:rsidRPr="003459F0" w:rsidRDefault="005F709F" w:rsidP="00DF1373">
      <w:pPr>
        <w:jc w:val="both"/>
        <w:rPr>
          <w:sz w:val="28"/>
          <w:szCs w:val="28"/>
        </w:rPr>
      </w:pPr>
      <w:r w:rsidRPr="003459F0">
        <w:rPr>
          <w:sz w:val="28"/>
          <w:szCs w:val="28"/>
        </w:rPr>
        <w:t xml:space="preserve">- объекты водоснабжения и водоотведения (передаточные устройства, в том числе сети и трубопроводы различного назначения; производственные здания и сооружения, в том числе водопроводно-насосные станции, </w:t>
      </w:r>
      <w:proofErr w:type="spellStart"/>
      <w:r w:rsidRPr="003459F0">
        <w:rPr>
          <w:sz w:val="28"/>
          <w:szCs w:val="28"/>
        </w:rPr>
        <w:t>канализационно-насосные</w:t>
      </w:r>
      <w:proofErr w:type="spellEnd"/>
      <w:r w:rsidRPr="003459F0">
        <w:rPr>
          <w:sz w:val="28"/>
          <w:szCs w:val="28"/>
        </w:rPr>
        <w:t xml:space="preserve"> станции</w:t>
      </w:r>
      <w:r w:rsidR="003652A1">
        <w:rPr>
          <w:sz w:val="28"/>
          <w:szCs w:val="28"/>
        </w:rPr>
        <w:t xml:space="preserve"> </w:t>
      </w:r>
      <w:r w:rsidRPr="003459F0">
        <w:rPr>
          <w:sz w:val="28"/>
          <w:szCs w:val="28"/>
        </w:rPr>
        <w:t>и иные объекты, включая предназначенное для обеспечения водоснабжения и водоотведения оборудование);</w:t>
      </w:r>
    </w:p>
    <w:p w:rsidR="005F709F" w:rsidRPr="003459F0" w:rsidRDefault="005F709F" w:rsidP="00DF1373">
      <w:pPr>
        <w:jc w:val="both"/>
        <w:rPr>
          <w:sz w:val="28"/>
          <w:szCs w:val="28"/>
        </w:rPr>
      </w:pPr>
      <w:r w:rsidRPr="003459F0">
        <w:rPr>
          <w:sz w:val="28"/>
          <w:szCs w:val="28"/>
        </w:rPr>
        <w:t xml:space="preserve">- объекты теплоснабжения (передаточные устройства, в том числе тепловые сети теплоцентрали; производственные здания и сооружения, в том числе тепловые насосные станции, котельные, тепловые пункты, дымовые трубы, </w:t>
      </w:r>
      <w:proofErr w:type="spellStart"/>
      <w:r w:rsidRPr="003459F0">
        <w:rPr>
          <w:sz w:val="28"/>
          <w:szCs w:val="28"/>
        </w:rPr>
        <w:t>золоотвалы</w:t>
      </w:r>
      <w:proofErr w:type="spellEnd"/>
      <w:r w:rsidRPr="003459F0">
        <w:rPr>
          <w:sz w:val="28"/>
          <w:szCs w:val="28"/>
        </w:rPr>
        <w:t>; и иные объекты, включая предназначенное для обеспечения теплоснабжения оборудование);</w:t>
      </w:r>
    </w:p>
    <w:p w:rsidR="005F709F" w:rsidRPr="003459F0" w:rsidRDefault="005F709F" w:rsidP="00DF1373">
      <w:pPr>
        <w:jc w:val="both"/>
        <w:rPr>
          <w:sz w:val="28"/>
          <w:szCs w:val="28"/>
        </w:rPr>
      </w:pPr>
      <w:r w:rsidRPr="003459F0">
        <w:rPr>
          <w:sz w:val="28"/>
          <w:szCs w:val="28"/>
        </w:rPr>
        <w:t xml:space="preserve">- иные инженерные объекты и искусственные сооружения (дороги, мосты, путепроводы, транспортные и пешеходные тоннели, пешеходные мосты, лестницы, </w:t>
      </w:r>
      <w:proofErr w:type="spellStart"/>
      <w:r w:rsidRPr="003459F0">
        <w:rPr>
          <w:sz w:val="28"/>
          <w:szCs w:val="28"/>
        </w:rPr>
        <w:t>берегоукрепления</w:t>
      </w:r>
      <w:proofErr w:type="spellEnd"/>
      <w:r w:rsidRPr="003459F0">
        <w:rPr>
          <w:sz w:val="28"/>
          <w:szCs w:val="28"/>
        </w:rPr>
        <w:t>, подпорные стенки, кабельные линии связи, а также аналогичные объекты со всеми сопутствующими комплексами инженерных сооружений и оборудованием).</w:t>
      </w:r>
    </w:p>
    <w:p w:rsidR="005F709F" w:rsidRPr="003459F0" w:rsidRDefault="00BD0A26" w:rsidP="00DF1373">
      <w:pPr>
        <w:jc w:val="both"/>
        <w:rPr>
          <w:sz w:val="28"/>
          <w:szCs w:val="28"/>
        </w:rPr>
      </w:pPr>
      <w:bookmarkStart w:id="1" w:name="sub_122"/>
      <w:r>
        <w:rPr>
          <w:sz w:val="28"/>
          <w:szCs w:val="28"/>
        </w:rPr>
        <w:t xml:space="preserve">    </w:t>
      </w:r>
      <w:r w:rsidR="005F709F" w:rsidRPr="003459F0">
        <w:rPr>
          <w:sz w:val="28"/>
          <w:szCs w:val="28"/>
        </w:rPr>
        <w:t>1.2.2. Объекты жилищного фонда (жилые дома, общежития, квартиры и иные объекты), а также оборудование, предназначенное для их обслуживания и благоустройства прилегающей территории.</w:t>
      </w:r>
    </w:p>
    <w:bookmarkEnd w:id="1"/>
    <w:p w:rsidR="005F709F" w:rsidRPr="000F65D5" w:rsidRDefault="00BD0A26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709F" w:rsidRPr="003459F0">
        <w:rPr>
          <w:sz w:val="28"/>
          <w:szCs w:val="28"/>
        </w:rPr>
        <w:t>1.2.3. Объекты</w:t>
      </w:r>
      <w:r w:rsidR="003652A1">
        <w:rPr>
          <w:sz w:val="28"/>
          <w:szCs w:val="28"/>
        </w:rPr>
        <w:t xml:space="preserve"> недвижимого имущества</w:t>
      </w:r>
      <w:r w:rsidR="005F709F" w:rsidRPr="003459F0">
        <w:rPr>
          <w:sz w:val="28"/>
          <w:szCs w:val="28"/>
        </w:rPr>
        <w:t>, которые предполагается использовать для целей образования, культуры, физической культуры и спорта и иного социального назначения.</w:t>
      </w:r>
    </w:p>
    <w:p w:rsidR="005F709F" w:rsidRDefault="00BD0A26" w:rsidP="00DF1373">
      <w:pPr>
        <w:jc w:val="both"/>
        <w:rPr>
          <w:sz w:val="28"/>
          <w:szCs w:val="28"/>
        </w:rPr>
      </w:pPr>
      <w:bookmarkStart w:id="2" w:name="sub_124"/>
      <w:r>
        <w:rPr>
          <w:sz w:val="28"/>
          <w:szCs w:val="28"/>
        </w:rPr>
        <w:t xml:space="preserve">    </w:t>
      </w:r>
      <w:r w:rsidR="005F709F" w:rsidRPr="003459F0">
        <w:rPr>
          <w:sz w:val="28"/>
          <w:szCs w:val="28"/>
        </w:rPr>
        <w:t>1.2.4. Земельные участки.</w:t>
      </w:r>
    </w:p>
    <w:p w:rsidR="00071D64" w:rsidRPr="00071D64" w:rsidRDefault="00071D64" w:rsidP="00071D64">
      <w:pPr>
        <w:jc w:val="both"/>
        <w:rPr>
          <w:sz w:val="28"/>
          <w:szCs w:val="28"/>
        </w:rPr>
      </w:pPr>
      <w:r w:rsidRPr="00071D64">
        <w:rPr>
          <w:sz w:val="28"/>
          <w:szCs w:val="28"/>
        </w:rPr>
        <w:t xml:space="preserve">    </w:t>
      </w:r>
      <w:r w:rsidRPr="005D253E">
        <w:rPr>
          <w:sz w:val="28"/>
          <w:szCs w:val="28"/>
        </w:rPr>
        <w:t>1.2.5. Муниципальные унитарные предприятия, муниципальные учреждения.</w:t>
      </w:r>
    </w:p>
    <w:p w:rsidR="00251886" w:rsidRDefault="00BD0A26" w:rsidP="00B9448A">
      <w:pPr>
        <w:jc w:val="both"/>
        <w:rPr>
          <w:sz w:val="28"/>
          <w:szCs w:val="28"/>
        </w:rPr>
      </w:pPr>
      <w:bookmarkStart w:id="3" w:name="sub_125"/>
      <w:bookmarkEnd w:id="2"/>
      <w:r>
        <w:rPr>
          <w:sz w:val="28"/>
          <w:szCs w:val="28"/>
        </w:rPr>
        <w:t xml:space="preserve">    </w:t>
      </w:r>
      <w:r w:rsidR="005F709F" w:rsidRPr="003459F0">
        <w:rPr>
          <w:sz w:val="28"/>
          <w:szCs w:val="28"/>
        </w:rPr>
        <w:t>1.2.</w:t>
      </w:r>
      <w:r w:rsidR="00071D64">
        <w:rPr>
          <w:sz w:val="28"/>
          <w:szCs w:val="28"/>
        </w:rPr>
        <w:t>6</w:t>
      </w:r>
      <w:r w:rsidR="005F709F" w:rsidRPr="003459F0">
        <w:rPr>
          <w:sz w:val="28"/>
          <w:szCs w:val="28"/>
        </w:rPr>
        <w:t xml:space="preserve">. </w:t>
      </w:r>
      <w:r w:rsidRPr="003459F0">
        <w:rPr>
          <w:sz w:val="28"/>
          <w:szCs w:val="28"/>
        </w:rPr>
        <w:t>Иное недвижимое имущество.</w:t>
      </w:r>
      <w:bookmarkEnd w:id="3"/>
    </w:p>
    <w:p w:rsidR="00B9448A" w:rsidRPr="00DF1373" w:rsidRDefault="00B9448A" w:rsidP="00B94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137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F1373">
        <w:rPr>
          <w:sz w:val="28"/>
          <w:szCs w:val="28"/>
        </w:rPr>
        <w:t>. Имущество, указанное в пункте 1.</w:t>
      </w:r>
      <w:r>
        <w:rPr>
          <w:sz w:val="28"/>
          <w:szCs w:val="28"/>
        </w:rPr>
        <w:t>2</w:t>
      </w:r>
      <w:r w:rsidRPr="00DF1373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DF1373">
        <w:rPr>
          <w:sz w:val="28"/>
          <w:szCs w:val="28"/>
        </w:rPr>
        <w:t xml:space="preserve">, передается в муниципальную собственность с земельными участками, на </w:t>
      </w:r>
      <w:r w:rsidRPr="00DF1373">
        <w:rPr>
          <w:sz w:val="28"/>
          <w:szCs w:val="28"/>
        </w:rPr>
        <w:lastRenderedPageBreak/>
        <w:t>которых оно расположено, если иное не предусмотрено действующим законодательством Российской Федерации.</w:t>
      </w:r>
    </w:p>
    <w:p w:rsidR="001735F7" w:rsidRDefault="001735F7" w:rsidP="001735F7">
      <w:pPr>
        <w:jc w:val="center"/>
        <w:rPr>
          <w:b/>
          <w:sz w:val="28"/>
          <w:szCs w:val="28"/>
        </w:rPr>
      </w:pPr>
    </w:p>
    <w:p w:rsidR="00DF1373" w:rsidRPr="0086506E" w:rsidRDefault="00BD0A26" w:rsidP="001735F7">
      <w:pPr>
        <w:jc w:val="center"/>
        <w:rPr>
          <w:sz w:val="28"/>
          <w:szCs w:val="28"/>
        </w:rPr>
      </w:pPr>
      <w:r w:rsidRPr="0086506E">
        <w:rPr>
          <w:sz w:val="28"/>
          <w:szCs w:val="28"/>
          <w:lang w:val="en-US"/>
        </w:rPr>
        <w:t>II</w:t>
      </w:r>
      <w:r w:rsidRPr="0086506E">
        <w:rPr>
          <w:sz w:val="28"/>
          <w:szCs w:val="28"/>
        </w:rPr>
        <w:t xml:space="preserve"> </w:t>
      </w:r>
      <w:r w:rsidR="00DF1373" w:rsidRPr="0086506E">
        <w:rPr>
          <w:sz w:val="28"/>
          <w:szCs w:val="28"/>
        </w:rPr>
        <w:t xml:space="preserve"> Подготовка имущества к передаче</w:t>
      </w:r>
    </w:p>
    <w:p w:rsidR="001735F7" w:rsidRPr="001735F7" w:rsidRDefault="001735F7" w:rsidP="001735F7">
      <w:pPr>
        <w:jc w:val="center"/>
        <w:rPr>
          <w:b/>
          <w:sz w:val="28"/>
          <w:szCs w:val="28"/>
        </w:rPr>
      </w:pPr>
    </w:p>
    <w:p w:rsidR="00DF1373" w:rsidRPr="00DF1373" w:rsidRDefault="003652A1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73" w:rsidRPr="00DF1373">
        <w:rPr>
          <w:sz w:val="28"/>
          <w:szCs w:val="28"/>
        </w:rPr>
        <w:t xml:space="preserve">2.1. </w:t>
      </w:r>
      <w:r w:rsidR="001A2DE7">
        <w:rPr>
          <w:sz w:val="28"/>
          <w:szCs w:val="28"/>
        </w:rPr>
        <w:t>Отдел управления муниципальным имуществом</w:t>
      </w:r>
      <w:r w:rsidR="001735F7">
        <w:rPr>
          <w:sz w:val="28"/>
          <w:szCs w:val="28"/>
        </w:rPr>
        <w:t xml:space="preserve"> Администрации Марковского муниципального образования</w:t>
      </w:r>
      <w:r w:rsidR="00DF1373" w:rsidRPr="00DF1373">
        <w:rPr>
          <w:sz w:val="28"/>
          <w:szCs w:val="28"/>
        </w:rPr>
        <w:t xml:space="preserve"> составляет предварительные списки </w:t>
      </w:r>
      <w:r w:rsidR="001A2DE7">
        <w:rPr>
          <w:sz w:val="28"/>
          <w:szCs w:val="28"/>
        </w:rPr>
        <w:t xml:space="preserve">недвижимого </w:t>
      </w:r>
      <w:r w:rsidR="00DF1373" w:rsidRPr="00DF1373">
        <w:rPr>
          <w:sz w:val="28"/>
          <w:szCs w:val="28"/>
        </w:rPr>
        <w:t xml:space="preserve">муниципального имущества, которое в соответствии с положениями статьи 14 Федерального закона от 6 октября 2003 года </w:t>
      </w:r>
      <w:r w:rsidR="00AE67AA">
        <w:rPr>
          <w:sz w:val="28"/>
          <w:szCs w:val="28"/>
        </w:rPr>
        <w:t>№</w:t>
      </w:r>
      <w:r w:rsidR="00DF1373" w:rsidRPr="00DF1373">
        <w:rPr>
          <w:sz w:val="28"/>
          <w:szCs w:val="28"/>
        </w:rPr>
        <w:t xml:space="preserve"> 131-ФЗ </w:t>
      </w:r>
      <w:r w:rsidR="00AE67AA">
        <w:rPr>
          <w:sz w:val="28"/>
          <w:szCs w:val="28"/>
        </w:rPr>
        <w:t>«</w:t>
      </w:r>
      <w:r w:rsidR="00DF1373" w:rsidRPr="00DF137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67AA">
        <w:rPr>
          <w:sz w:val="28"/>
          <w:szCs w:val="28"/>
        </w:rPr>
        <w:t>»</w:t>
      </w:r>
      <w:r w:rsidR="00DF1373" w:rsidRPr="00DF1373">
        <w:rPr>
          <w:sz w:val="28"/>
          <w:szCs w:val="28"/>
        </w:rPr>
        <w:t xml:space="preserve"> необходим</w:t>
      </w:r>
      <w:r w:rsidR="001A2DE7">
        <w:rPr>
          <w:sz w:val="28"/>
          <w:szCs w:val="28"/>
        </w:rPr>
        <w:t>о</w:t>
      </w:r>
      <w:r w:rsidR="00DF1373" w:rsidRPr="00DF1373">
        <w:rPr>
          <w:sz w:val="28"/>
          <w:szCs w:val="28"/>
        </w:rPr>
        <w:t xml:space="preserve"> для решения вопросов местного значения поселений (далее - предварительные списки).</w:t>
      </w:r>
    </w:p>
    <w:p w:rsidR="00DF1373" w:rsidRPr="00DF1373" w:rsidRDefault="00DF1373" w:rsidP="001A2DE7">
      <w:pPr>
        <w:ind w:firstLine="708"/>
        <w:jc w:val="both"/>
        <w:rPr>
          <w:sz w:val="28"/>
          <w:szCs w:val="28"/>
        </w:rPr>
      </w:pPr>
      <w:r w:rsidRPr="00DF1373">
        <w:rPr>
          <w:sz w:val="28"/>
          <w:szCs w:val="28"/>
        </w:rPr>
        <w:t>При составлении предварительных списков учитываются принципы, указанные в пункте 1.</w:t>
      </w:r>
      <w:r w:rsidR="001A2DE7">
        <w:rPr>
          <w:sz w:val="28"/>
          <w:szCs w:val="28"/>
        </w:rPr>
        <w:t>1</w:t>
      </w:r>
      <w:r w:rsidRPr="00DF1373">
        <w:rPr>
          <w:sz w:val="28"/>
          <w:szCs w:val="28"/>
        </w:rPr>
        <w:t xml:space="preserve"> настоящего Положения.</w:t>
      </w:r>
    </w:p>
    <w:p w:rsidR="00DF1373" w:rsidRPr="00DF1373" w:rsidRDefault="00DF1373" w:rsidP="001A2DE7">
      <w:pPr>
        <w:ind w:firstLine="708"/>
        <w:jc w:val="both"/>
        <w:rPr>
          <w:sz w:val="28"/>
          <w:szCs w:val="28"/>
        </w:rPr>
      </w:pPr>
      <w:r w:rsidRPr="00DF1373">
        <w:rPr>
          <w:sz w:val="28"/>
          <w:szCs w:val="28"/>
        </w:rPr>
        <w:t>Предварительные списки включают в себя следующие разделы:</w:t>
      </w:r>
    </w:p>
    <w:p w:rsidR="00DF1373" w:rsidRPr="00DF1373" w:rsidRDefault="00B87673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Объекты подлежащие передаче</w:t>
      </w:r>
      <w:r w:rsidR="00DF1373" w:rsidRPr="00DF1373">
        <w:rPr>
          <w:sz w:val="28"/>
          <w:szCs w:val="28"/>
        </w:rPr>
        <w:t xml:space="preserve"> (должен содержать перечень отдельных </w:t>
      </w:r>
      <w:r w:rsidR="001735F7">
        <w:rPr>
          <w:sz w:val="28"/>
          <w:szCs w:val="28"/>
        </w:rPr>
        <w:t>О</w:t>
      </w:r>
      <w:r w:rsidR="00DF1373" w:rsidRPr="00DF1373">
        <w:rPr>
          <w:sz w:val="28"/>
          <w:szCs w:val="28"/>
        </w:rPr>
        <w:t xml:space="preserve">бъектов недвижимого имущества, являющихся казной муниципального района, а также </w:t>
      </w:r>
      <w:r w:rsidR="001735F7">
        <w:rPr>
          <w:sz w:val="28"/>
          <w:szCs w:val="28"/>
        </w:rPr>
        <w:t>О</w:t>
      </w:r>
      <w:r w:rsidR="00DF1373" w:rsidRPr="00DF1373">
        <w:rPr>
          <w:sz w:val="28"/>
          <w:szCs w:val="28"/>
        </w:rPr>
        <w:t>бъектов, закрепленных</w:t>
      </w:r>
      <w:r w:rsidR="001735F7">
        <w:rPr>
          <w:sz w:val="28"/>
          <w:szCs w:val="28"/>
        </w:rPr>
        <w:t xml:space="preserve"> за муниципальными учреждениями</w:t>
      </w:r>
      <w:r w:rsidR="00DF1373" w:rsidRPr="00DF1373">
        <w:rPr>
          <w:sz w:val="28"/>
          <w:szCs w:val="28"/>
        </w:rPr>
        <w:t>).</w:t>
      </w:r>
    </w:p>
    <w:p w:rsidR="00DF1373" w:rsidRPr="00DF1373" w:rsidRDefault="001A2DE7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73" w:rsidRPr="00DF1373">
        <w:rPr>
          <w:sz w:val="28"/>
          <w:szCs w:val="28"/>
        </w:rPr>
        <w:t xml:space="preserve">2.2. В отношении </w:t>
      </w:r>
      <w:r w:rsidR="00B87673">
        <w:rPr>
          <w:sz w:val="28"/>
          <w:szCs w:val="28"/>
        </w:rPr>
        <w:t>Объектов</w:t>
      </w:r>
      <w:r w:rsidR="00DF1373" w:rsidRPr="00DF1373">
        <w:rPr>
          <w:sz w:val="28"/>
          <w:szCs w:val="28"/>
        </w:rPr>
        <w:t>, включенн</w:t>
      </w:r>
      <w:r w:rsidR="00B87673">
        <w:rPr>
          <w:sz w:val="28"/>
          <w:szCs w:val="28"/>
        </w:rPr>
        <w:t>ых</w:t>
      </w:r>
      <w:r w:rsidR="00DF1373" w:rsidRPr="00DF1373">
        <w:rPr>
          <w:sz w:val="28"/>
          <w:szCs w:val="28"/>
        </w:rPr>
        <w:t xml:space="preserve"> в предварительные списки, </w:t>
      </w:r>
      <w:r w:rsidR="002A082C">
        <w:rPr>
          <w:sz w:val="28"/>
          <w:szCs w:val="28"/>
        </w:rPr>
        <w:t>отдел управления муниципальным имуществом</w:t>
      </w:r>
      <w:r w:rsidR="009C6022">
        <w:rPr>
          <w:sz w:val="28"/>
          <w:szCs w:val="28"/>
        </w:rPr>
        <w:t xml:space="preserve"> Администрации Марковского муниципального образования</w:t>
      </w:r>
      <w:r w:rsidR="00DF1373" w:rsidRPr="00DF1373">
        <w:rPr>
          <w:sz w:val="28"/>
          <w:szCs w:val="28"/>
        </w:rPr>
        <w:t xml:space="preserve"> организует проведение следующей подготовительной работы (как в отношении </w:t>
      </w:r>
      <w:r w:rsidR="00B87673">
        <w:rPr>
          <w:sz w:val="28"/>
          <w:szCs w:val="28"/>
        </w:rPr>
        <w:t>Объектов</w:t>
      </w:r>
      <w:r w:rsidR="00DF1373" w:rsidRPr="00DF1373">
        <w:rPr>
          <w:sz w:val="28"/>
          <w:szCs w:val="28"/>
        </w:rPr>
        <w:t>, являющ</w:t>
      </w:r>
      <w:r w:rsidR="00B87673">
        <w:rPr>
          <w:sz w:val="28"/>
          <w:szCs w:val="28"/>
        </w:rPr>
        <w:t>ихся</w:t>
      </w:r>
      <w:r w:rsidR="00DF1373" w:rsidRPr="00DF1373">
        <w:rPr>
          <w:sz w:val="28"/>
          <w:szCs w:val="28"/>
        </w:rPr>
        <w:t xml:space="preserve"> муниципальной казной, так и </w:t>
      </w:r>
      <w:r w:rsidR="00B87673">
        <w:rPr>
          <w:sz w:val="28"/>
          <w:szCs w:val="28"/>
        </w:rPr>
        <w:t>Объектов</w:t>
      </w:r>
      <w:r w:rsidR="00DF1373" w:rsidRPr="00DF1373">
        <w:rPr>
          <w:sz w:val="28"/>
          <w:szCs w:val="28"/>
        </w:rPr>
        <w:t>, закрепленн</w:t>
      </w:r>
      <w:r w:rsidR="00B87673">
        <w:rPr>
          <w:sz w:val="28"/>
          <w:szCs w:val="28"/>
        </w:rPr>
        <w:t>ых</w:t>
      </w:r>
      <w:r w:rsidR="00DF1373" w:rsidRPr="00DF1373">
        <w:rPr>
          <w:sz w:val="28"/>
          <w:szCs w:val="28"/>
        </w:rPr>
        <w:t xml:space="preserve"> за муниципальными учреждениями):</w:t>
      </w:r>
    </w:p>
    <w:p w:rsidR="00DF1373" w:rsidRPr="00DF1373" w:rsidRDefault="002A082C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73" w:rsidRPr="00DF1373">
        <w:rPr>
          <w:sz w:val="28"/>
          <w:szCs w:val="28"/>
        </w:rPr>
        <w:t xml:space="preserve">2.2.1. Уточнение состава </w:t>
      </w:r>
      <w:r>
        <w:rPr>
          <w:sz w:val="28"/>
          <w:szCs w:val="28"/>
        </w:rPr>
        <w:t>О</w:t>
      </w:r>
      <w:r w:rsidR="00DF1373" w:rsidRPr="00DF1373">
        <w:rPr>
          <w:sz w:val="28"/>
          <w:szCs w:val="28"/>
        </w:rPr>
        <w:t xml:space="preserve">бъектов, учтенных в </w:t>
      </w:r>
      <w:r w:rsidR="00B87673">
        <w:rPr>
          <w:sz w:val="28"/>
          <w:szCs w:val="28"/>
        </w:rPr>
        <w:t>Р</w:t>
      </w:r>
      <w:r w:rsidR="00DF1373" w:rsidRPr="00DF1373">
        <w:rPr>
          <w:sz w:val="28"/>
          <w:szCs w:val="28"/>
        </w:rPr>
        <w:t>еестре муниципального имущества, включающее в себя:</w:t>
      </w:r>
    </w:p>
    <w:p w:rsidR="00DF1373" w:rsidRPr="00DF1373" w:rsidRDefault="00DF1373" w:rsidP="00DF1373">
      <w:pPr>
        <w:jc w:val="both"/>
        <w:rPr>
          <w:sz w:val="28"/>
          <w:szCs w:val="28"/>
        </w:rPr>
      </w:pPr>
      <w:r w:rsidRPr="00DF1373">
        <w:rPr>
          <w:sz w:val="28"/>
          <w:szCs w:val="28"/>
        </w:rPr>
        <w:t xml:space="preserve">- выяснение обстоятельств, послуживших основанием для включения </w:t>
      </w:r>
      <w:r w:rsidR="00E40732">
        <w:rPr>
          <w:sz w:val="28"/>
          <w:szCs w:val="28"/>
        </w:rPr>
        <w:t>О</w:t>
      </w:r>
      <w:r w:rsidRPr="00DF1373">
        <w:rPr>
          <w:sz w:val="28"/>
          <w:szCs w:val="28"/>
        </w:rPr>
        <w:t>бъектов в реестр (в целях осуществления в последующем государственной регистрации перехода имущественных прав на них);</w:t>
      </w:r>
    </w:p>
    <w:p w:rsidR="00DF1373" w:rsidRPr="000F670D" w:rsidRDefault="00DF1373" w:rsidP="00DF1373">
      <w:pPr>
        <w:jc w:val="both"/>
        <w:rPr>
          <w:sz w:val="28"/>
          <w:szCs w:val="28"/>
        </w:rPr>
      </w:pPr>
      <w:r w:rsidRPr="000F670D">
        <w:rPr>
          <w:sz w:val="28"/>
          <w:szCs w:val="28"/>
        </w:rPr>
        <w:t xml:space="preserve">- обеспечение проведения технической инвентаризации недвижимого имущества (в отношении тех </w:t>
      </w:r>
      <w:r w:rsidR="006829FA" w:rsidRPr="000F670D">
        <w:rPr>
          <w:sz w:val="28"/>
          <w:szCs w:val="28"/>
        </w:rPr>
        <w:t>О</w:t>
      </w:r>
      <w:r w:rsidRPr="000F670D">
        <w:rPr>
          <w:sz w:val="28"/>
          <w:szCs w:val="28"/>
        </w:rPr>
        <w:t>бъектов, техническ</w:t>
      </w:r>
      <w:r w:rsidR="00526E41" w:rsidRPr="000F670D">
        <w:rPr>
          <w:sz w:val="28"/>
          <w:szCs w:val="28"/>
        </w:rPr>
        <w:t xml:space="preserve">ая документация </w:t>
      </w:r>
      <w:r w:rsidRPr="000F670D">
        <w:rPr>
          <w:sz w:val="28"/>
          <w:szCs w:val="28"/>
        </w:rPr>
        <w:t>на которые отсутству</w:t>
      </w:r>
      <w:r w:rsidR="00B66C0F" w:rsidRPr="000F670D">
        <w:rPr>
          <w:sz w:val="28"/>
          <w:szCs w:val="28"/>
        </w:rPr>
        <w:t>е</w:t>
      </w:r>
      <w:r w:rsidRPr="000F670D">
        <w:rPr>
          <w:sz w:val="28"/>
          <w:szCs w:val="28"/>
        </w:rPr>
        <w:t>т);</w:t>
      </w:r>
    </w:p>
    <w:p w:rsidR="00DF1373" w:rsidRPr="00DF1373" w:rsidRDefault="00DF1373" w:rsidP="00DF1373">
      <w:pPr>
        <w:jc w:val="both"/>
        <w:rPr>
          <w:sz w:val="28"/>
          <w:szCs w:val="28"/>
        </w:rPr>
      </w:pPr>
      <w:r w:rsidRPr="00DF1373">
        <w:rPr>
          <w:sz w:val="28"/>
          <w:szCs w:val="28"/>
        </w:rPr>
        <w:t xml:space="preserve">- уточнение характеристик включенного в </w:t>
      </w:r>
      <w:r w:rsidR="00B87673">
        <w:rPr>
          <w:sz w:val="28"/>
          <w:szCs w:val="28"/>
        </w:rPr>
        <w:t>Р</w:t>
      </w:r>
      <w:r w:rsidRPr="00DF1373">
        <w:rPr>
          <w:sz w:val="28"/>
          <w:szCs w:val="28"/>
        </w:rPr>
        <w:t xml:space="preserve">еестр муниципального имущества </w:t>
      </w:r>
      <w:r w:rsidRPr="000F670D">
        <w:rPr>
          <w:sz w:val="28"/>
          <w:szCs w:val="28"/>
        </w:rPr>
        <w:t>(в том числе и</w:t>
      </w:r>
      <w:r w:rsidR="00194A65" w:rsidRPr="000F670D">
        <w:rPr>
          <w:sz w:val="28"/>
          <w:szCs w:val="28"/>
        </w:rPr>
        <w:t xml:space="preserve"> на основании данных технической документации</w:t>
      </w:r>
      <w:r w:rsidRPr="000F670D">
        <w:rPr>
          <w:sz w:val="28"/>
          <w:szCs w:val="28"/>
        </w:rPr>
        <w:t>);</w:t>
      </w:r>
    </w:p>
    <w:p w:rsidR="00DF1373" w:rsidRDefault="00DF1373" w:rsidP="00DF1373">
      <w:pPr>
        <w:jc w:val="both"/>
        <w:rPr>
          <w:sz w:val="28"/>
          <w:szCs w:val="28"/>
        </w:rPr>
      </w:pPr>
      <w:r w:rsidRPr="00DF1373">
        <w:rPr>
          <w:sz w:val="28"/>
          <w:szCs w:val="28"/>
        </w:rPr>
        <w:t xml:space="preserve">- выяснение всех имеющихся обременений </w:t>
      </w:r>
      <w:r w:rsidR="00B87673">
        <w:rPr>
          <w:sz w:val="28"/>
          <w:szCs w:val="28"/>
        </w:rPr>
        <w:t>О</w:t>
      </w:r>
      <w:r w:rsidR="00D06F22">
        <w:rPr>
          <w:sz w:val="28"/>
          <w:szCs w:val="28"/>
        </w:rPr>
        <w:t>бъектов</w:t>
      </w:r>
      <w:r w:rsidR="00D06F22" w:rsidRPr="00D06F22">
        <w:rPr>
          <w:sz w:val="28"/>
          <w:szCs w:val="28"/>
        </w:rPr>
        <w:t>;</w:t>
      </w:r>
    </w:p>
    <w:p w:rsidR="00D06F22" w:rsidRPr="00D06F22" w:rsidRDefault="00D06F22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согласия у учреждений и предприятий на передачу имущества, закрепленного за ними</w:t>
      </w:r>
    </w:p>
    <w:p w:rsidR="00DF1373" w:rsidRPr="00DF1373" w:rsidRDefault="002A082C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73" w:rsidRPr="00DF1373">
        <w:rPr>
          <w:sz w:val="28"/>
          <w:szCs w:val="28"/>
        </w:rPr>
        <w:t xml:space="preserve">2.2.2. Оформление имущественных прав </w:t>
      </w:r>
      <w:r>
        <w:rPr>
          <w:sz w:val="28"/>
          <w:szCs w:val="28"/>
        </w:rPr>
        <w:t xml:space="preserve">Марковского муниципального образования </w:t>
      </w:r>
      <w:r w:rsidR="00DF1373" w:rsidRPr="00DF1373">
        <w:rPr>
          <w:sz w:val="28"/>
          <w:szCs w:val="28"/>
        </w:rPr>
        <w:t xml:space="preserve"> на объекты недвижимого имущества (в том числе обеспечение проведения государственной регистрации имущественных прав на объекты, права на которые возникли после 31 января 1998 года, то есть после вступления в силу Федерального закона от 21 июля 1997 года </w:t>
      </w:r>
      <w:r w:rsidR="00BD2108">
        <w:rPr>
          <w:sz w:val="28"/>
          <w:szCs w:val="28"/>
        </w:rPr>
        <w:t>№</w:t>
      </w:r>
      <w:r w:rsidR="00DF1373" w:rsidRPr="00DF1373">
        <w:rPr>
          <w:sz w:val="28"/>
          <w:szCs w:val="28"/>
        </w:rPr>
        <w:t xml:space="preserve"> 122-ФЗ </w:t>
      </w:r>
      <w:r w:rsidR="00BD2108">
        <w:rPr>
          <w:sz w:val="28"/>
          <w:szCs w:val="28"/>
        </w:rPr>
        <w:t>«</w:t>
      </w:r>
      <w:r w:rsidR="00DF1373" w:rsidRPr="00DF1373">
        <w:rPr>
          <w:sz w:val="28"/>
          <w:szCs w:val="28"/>
        </w:rPr>
        <w:t>О государственной регистрации прав на недвижимое имущество и сделок с ним</w:t>
      </w:r>
      <w:r w:rsidR="00BD2108">
        <w:rPr>
          <w:sz w:val="28"/>
          <w:szCs w:val="28"/>
        </w:rPr>
        <w:t>»</w:t>
      </w:r>
      <w:r w:rsidR="00DF1373" w:rsidRPr="00DF1373">
        <w:rPr>
          <w:sz w:val="28"/>
          <w:szCs w:val="28"/>
        </w:rPr>
        <w:t>).</w:t>
      </w:r>
    </w:p>
    <w:p w:rsidR="00DF1373" w:rsidRPr="00DF1373" w:rsidRDefault="00996B3E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F1373" w:rsidRPr="00DF1373">
        <w:rPr>
          <w:sz w:val="28"/>
          <w:szCs w:val="28"/>
        </w:rPr>
        <w:t>2.2.3. При необходимости оформление документов, удостоверяющих право пользования земельными участками, расположенными под объектами недвижимого имущества, предоставленными муниципальному учреждению.</w:t>
      </w:r>
    </w:p>
    <w:p w:rsidR="0081065B" w:rsidRDefault="00996B3E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1A9">
        <w:rPr>
          <w:sz w:val="28"/>
          <w:szCs w:val="28"/>
        </w:rPr>
        <w:t xml:space="preserve"> </w:t>
      </w:r>
      <w:r w:rsidR="0081065B">
        <w:rPr>
          <w:sz w:val="28"/>
          <w:szCs w:val="28"/>
        </w:rPr>
        <w:t xml:space="preserve">2.2.4. Проведение </w:t>
      </w:r>
      <w:r w:rsidR="0081065B" w:rsidRPr="0081065B">
        <w:rPr>
          <w:sz w:val="28"/>
          <w:szCs w:val="28"/>
        </w:rPr>
        <w:t>технической инвентаризаци</w:t>
      </w:r>
      <w:r w:rsidR="0081065B">
        <w:rPr>
          <w:sz w:val="28"/>
          <w:szCs w:val="28"/>
        </w:rPr>
        <w:t>и имущества, подлежащего передаче.</w:t>
      </w:r>
    </w:p>
    <w:p w:rsidR="00DF1373" w:rsidRPr="00DF1373" w:rsidRDefault="0081065B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73" w:rsidRPr="00DF1373">
        <w:rPr>
          <w:sz w:val="28"/>
          <w:szCs w:val="28"/>
        </w:rPr>
        <w:t xml:space="preserve">2.3. Оформление </w:t>
      </w:r>
      <w:r w:rsidR="00DF1373" w:rsidRPr="000F670D">
        <w:rPr>
          <w:sz w:val="28"/>
          <w:szCs w:val="28"/>
        </w:rPr>
        <w:t>техническ</w:t>
      </w:r>
      <w:r w:rsidR="00526E41" w:rsidRPr="000F670D">
        <w:rPr>
          <w:sz w:val="28"/>
          <w:szCs w:val="28"/>
        </w:rPr>
        <w:t>ой документации</w:t>
      </w:r>
      <w:r w:rsidR="00DF1373" w:rsidRPr="00DF1373">
        <w:rPr>
          <w:sz w:val="28"/>
          <w:szCs w:val="28"/>
        </w:rPr>
        <w:t>, имущественных прав на недвижимое имущество и документов, удостоверяющих право пользования земельными участками, осуществляется с привлечением муниципальных учреждений - балансодержателей соответствующего имущества.</w:t>
      </w:r>
    </w:p>
    <w:p w:rsidR="00DF1373" w:rsidRPr="00DF1373" w:rsidRDefault="00996B3E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1373" w:rsidRPr="00DF1373">
        <w:rPr>
          <w:sz w:val="28"/>
          <w:szCs w:val="28"/>
        </w:rPr>
        <w:t>2.4. По мере уточнения информации соответствующие изменения вносятся в предварительные списки.</w:t>
      </w:r>
    </w:p>
    <w:p w:rsidR="00DF1373" w:rsidRPr="00DF1373" w:rsidRDefault="002F03CB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1373" w:rsidRPr="00DF1373">
        <w:rPr>
          <w:sz w:val="28"/>
          <w:szCs w:val="28"/>
        </w:rPr>
        <w:t>2.5. Если передаче подлеж</w:t>
      </w:r>
      <w:r>
        <w:rPr>
          <w:sz w:val="28"/>
          <w:szCs w:val="28"/>
        </w:rPr>
        <w:t>а</w:t>
      </w:r>
      <w:r w:rsidR="00DF1373" w:rsidRPr="00DF1373">
        <w:rPr>
          <w:sz w:val="28"/>
          <w:szCs w:val="28"/>
        </w:rPr>
        <w:t xml:space="preserve">т </w:t>
      </w:r>
      <w:r>
        <w:rPr>
          <w:sz w:val="28"/>
          <w:szCs w:val="28"/>
        </w:rPr>
        <w:t>Объекты</w:t>
      </w:r>
      <w:r w:rsidR="00DF1373" w:rsidRPr="00DF1373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="00DF1373" w:rsidRPr="00DF1373">
        <w:rPr>
          <w:sz w:val="28"/>
          <w:szCs w:val="28"/>
        </w:rPr>
        <w:t>е закреплен</w:t>
      </w:r>
      <w:r>
        <w:rPr>
          <w:sz w:val="28"/>
          <w:szCs w:val="28"/>
        </w:rPr>
        <w:t>ы</w:t>
      </w:r>
      <w:r w:rsidR="00DF1373" w:rsidRPr="00DF1373">
        <w:rPr>
          <w:sz w:val="28"/>
          <w:szCs w:val="28"/>
        </w:rPr>
        <w:t xml:space="preserve"> на ограниченном вещном праве (оперативного управления или хозяйственного ведения) за муниципальным учреждением, то отдел управлени</w:t>
      </w:r>
      <w:r>
        <w:rPr>
          <w:sz w:val="28"/>
          <w:szCs w:val="28"/>
        </w:rPr>
        <w:t>я муниципальным</w:t>
      </w:r>
      <w:r w:rsidR="00DF1373" w:rsidRPr="00DF1373">
        <w:rPr>
          <w:sz w:val="28"/>
          <w:szCs w:val="28"/>
        </w:rPr>
        <w:t xml:space="preserve"> имуществом</w:t>
      </w:r>
      <w:r w:rsidR="009C6022">
        <w:rPr>
          <w:sz w:val="28"/>
          <w:szCs w:val="28"/>
        </w:rPr>
        <w:t xml:space="preserve"> Администрации Марковского муниципального образования</w:t>
      </w:r>
      <w:r w:rsidR="00DF1373" w:rsidRPr="00DF1373">
        <w:rPr>
          <w:sz w:val="28"/>
          <w:szCs w:val="28"/>
        </w:rPr>
        <w:t xml:space="preserve"> запрашивает у муниципального учреждения мнение по вопросу передачи </w:t>
      </w:r>
      <w:r>
        <w:rPr>
          <w:sz w:val="28"/>
          <w:szCs w:val="28"/>
        </w:rPr>
        <w:t>Объектов</w:t>
      </w:r>
      <w:r w:rsidR="00DF1373" w:rsidRPr="00DF1373">
        <w:rPr>
          <w:sz w:val="28"/>
          <w:szCs w:val="28"/>
        </w:rPr>
        <w:t xml:space="preserve"> в муниципальную собственность</w:t>
      </w:r>
      <w:r>
        <w:rPr>
          <w:sz w:val="28"/>
          <w:szCs w:val="28"/>
        </w:rPr>
        <w:t xml:space="preserve"> иного муниципального образования</w:t>
      </w:r>
      <w:r w:rsidR="00DF1373" w:rsidRPr="00DF1373">
        <w:rPr>
          <w:sz w:val="28"/>
          <w:szCs w:val="28"/>
        </w:rPr>
        <w:t>.</w:t>
      </w:r>
    </w:p>
    <w:p w:rsidR="00DF1373" w:rsidRPr="00DF1373" w:rsidRDefault="00DF1373" w:rsidP="002F03CB">
      <w:pPr>
        <w:ind w:firstLine="708"/>
        <w:jc w:val="both"/>
        <w:rPr>
          <w:sz w:val="28"/>
          <w:szCs w:val="28"/>
        </w:rPr>
      </w:pPr>
      <w:r w:rsidRPr="00DF1373">
        <w:rPr>
          <w:sz w:val="28"/>
          <w:szCs w:val="28"/>
        </w:rPr>
        <w:t xml:space="preserve">Муниципальное учреждение обязано в письменном виде представить свое мнение по поводу передачи </w:t>
      </w:r>
      <w:r w:rsidR="007148BC">
        <w:rPr>
          <w:sz w:val="28"/>
          <w:szCs w:val="28"/>
        </w:rPr>
        <w:t>Объектов</w:t>
      </w:r>
      <w:r w:rsidRPr="00DF1373">
        <w:rPr>
          <w:sz w:val="28"/>
          <w:szCs w:val="28"/>
        </w:rPr>
        <w:t xml:space="preserve"> (если организация не согласна с передачей имущества, то данную позицию организация должна обосновать).</w:t>
      </w:r>
    </w:p>
    <w:p w:rsidR="00DF1373" w:rsidRPr="007A44F2" w:rsidRDefault="002F03CB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1373" w:rsidRPr="00DF1373">
        <w:rPr>
          <w:sz w:val="28"/>
          <w:szCs w:val="28"/>
        </w:rPr>
        <w:t xml:space="preserve">2.6. Для осуществления передачи </w:t>
      </w:r>
      <w:r w:rsidR="007148BC">
        <w:rPr>
          <w:sz w:val="28"/>
          <w:szCs w:val="28"/>
        </w:rPr>
        <w:t>Объектов отдел управления муниципальным имуществом</w:t>
      </w:r>
      <w:r w:rsidR="009C6022">
        <w:rPr>
          <w:sz w:val="28"/>
          <w:szCs w:val="28"/>
        </w:rPr>
        <w:t xml:space="preserve"> Администрации Марковского муниципального образования</w:t>
      </w:r>
      <w:r w:rsidR="00DF1373" w:rsidRPr="00DF1373">
        <w:rPr>
          <w:sz w:val="28"/>
          <w:szCs w:val="28"/>
        </w:rPr>
        <w:t xml:space="preserve"> формирует </w:t>
      </w:r>
      <w:r w:rsidR="00DF1373" w:rsidRPr="007A44F2">
        <w:rPr>
          <w:sz w:val="28"/>
          <w:szCs w:val="28"/>
        </w:rPr>
        <w:t>следующий пакет документов:</w:t>
      </w:r>
    </w:p>
    <w:p w:rsidR="00DF1373" w:rsidRPr="005D253E" w:rsidRDefault="001735F7" w:rsidP="00DF1373">
      <w:pPr>
        <w:jc w:val="both"/>
        <w:rPr>
          <w:sz w:val="28"/>
          <w:szCs w:val="28"/>
        </w:rPr>
      </w:pPr>
      <w:r w:rsidRPr="005D253E">
        <w:rPr>
          <w:sz w:val="28"/>
          <w:szCs w:val="28"/>
        </w:rPr>
        <w:t>-</w:t>
      </w:r>
      <w:r w:rsidR="00DF1373" w:rsidRPr="005D253E">
        <w:rPr>
          <w:sz w:val="28"/>
          <w:szCs w:val="28"/>
        </w:rPr>
        <w:t xml:space="preserve"> </w:t>
      </w:r>
      <w:r w:rsidR="00DF1373" w:rsidRPr="000F670D">
        <w:rPr>
          <w:sz w:val="28"/>
          <w:szCs w:val="28"/>
        </w:rPr>
        <w:t xml:space="preserve">копии </w:t>
      </w:r>
      <w:r w:rsidRPr="000F670D">
        <w:rPr>
          <w:sz w:val="28"/>
          <w:szCs w:val="28"/>
        </w:rPr>
        <w:t>технической документации</w:t>
      </w:r>
      <w:r w:rsidR="00DF1373" w:rsidRPr="000F670D">
        <w:rPr>
          <w:sz w:val="28"/>
          <w:szCs w:val="28"/>
        </w:rPr>
        <w:t xml:space="preserve">, </w:t>
      </w:r>
      <w:r w:rsidR="001F2755" w:rsidRPr="000F670D">
        <w:rPr>
          <w:sz w:val="28"/>
          <w:szCs w:val="28"/>
        </w:rPr>
        <w:t>выписки из Единого государственного реестра недвижимости об основных характеристиках и зарегистрированных правах на объекты недвижимости</w:t>
      </w:r>
      <w:r w:rsidR="00DF1373" w:rsidRPr="005D253E">
        <w:rPr>
          <w:sz w:val="28"/>
          <w:szCs w:val="28"/>
        </w:rPr>
        <w:t xml:space="preserve"> (на те объекты, право </w:t>
      </w:r>
      <w:r w:rsidR="002E38F5" w:rsidRPr="005D253E">
        <w:rPr>
          <w:sz w:val="28"/>
          <w:szCs w:val="28"/>
        </w:rPr>
        <w:t>собственности,</w:t>
      </w:r>
      <w:r w:rsidR="00DF1373" w:rsidRPr="005D253E">
        <w:rPr>
          <w:sz w:val="28"/>
          <w:szCs w:val="28"/>
        </w:rPr>
        <w:t xml:space="preserve"> на которые возникло после 31 января 1998 года), документ</w:t>
      </w:r>
      <w:r w:rsidR="007148BC" w:rsidRPr="005D253E">
        <w:rPr>
          <w:sz w:val="28"/>
          <w:szCs w:val="28"/>
        </w:rPr>
        <w:t>ы</w:t>
      </w:r>
      <w:r w:rsidR="00DF1373" w:rsidRPr="005D253E">
        <w:rPr>
          <w:sz w:val="28"/>
          <w:szCs w:val="28"/>
        </w:rPr>
        <w:t>, подтверждающи</w:t>
      </w:r>
      <w:r w:rsidR="007148BC" w:rsidRPr="005D253E">
        <w:rPr>
          <w:sz w:val="28"/>
          <w:szCs w:val="28"/>
        </w:rPr>
        <w:t>е</w:t>
      </w:r>
      <w:r w:rsidR="00DF1373" w:rsidRPr="005D253E">
        <w:rPr>
          <w:sz w:val="28"/>
          <w:szCs w:val="28"/>
        </w:rPr>
        <w:t xml:space="preserve"> предоставление земельн</w:t>
      </w:r>
      <w:r w:rsidR="007148BC" w:rsidRPr="005D253E">
        <w:rPr>
          <w:sz w:val="28"/>
          <w:szCs w:val="28"/>
        </w:rPr>
        <w:t>ых</w:t>
      </w:r>
      <w:r w:rsidR="00DF1373" w:rsidRPr="005D253E">
        <w:rPr>
          <w:sz w:val="28"/>
          <w:szCs w:val="28"/>
        </w:rPr>
        <w:t xml:space="preserve"> участк</w:t>
      </w:r>
      <w:r w:rsidR="007148BC" w:rsidRPr="005D253E">
        <w:rPr>
          <w:sz w:val="28"/>
          <w:szCs w:val="28"/>
        </w:rPr>
        <w:t>ов</w:t>
      </w:r>
      <w:r w:rsidR="00DF1373" w:rsidRPr="005D253E">
        <w:rPr>
          <w:sz w:val="28"/>
          <w:szCs w:val="28"/>
        </w:rPr>
        <w:t>;</w:t>
      </w:r>
    </w:p>
    <w:p w:rsidR="007148BC" w:rsidRPr="005D253E" w:rsidRDefault="007148BC" w:rsidP="007148BC">
      <w:pPr>
        <w:jc w:val="both"/>
        <w:rPr>
          <w:sz w:val="28"/>
          <w:szCs w:val="28"/>
        </w:rPr>
      </w:pPr>
      <w:r w:rsidRPr="005D253E">
        <w:rPr>
          <w:sz w:val="28"/>
          <w:szCs w:val="28"/>
        </w:rPr>
        <w:t>- документы технической инвентаризации;</w:t>
      </w:r>
    </w:p>
    <w:p w:rsidR="00DF1373" w:rsidRPr="005D253E" w:rsidRDefault="00DF1373" w:rsidP="00DF1373">
      <w:pPr>
        <w:jc w:val="both"/>
        <w:rPr>
          <w:sz w:val="28"/>
          <w:szCs w:val="28"/>
        </w:rPr>
      </w:pPr>
      <w:r w:rsidRPr="005D253E">
        <w:rPr>
          <w:sz w:val="28"/>
          <w:szCs w:val="28"/>
        </w:rPr>
        <w:t xml:space="preserve">- </w:t>
      </w:r>
      <w:r w:rsidR="001735F7" w:rsidRPr="005D253E">
        <w:rPr>
          <w:sz w:val="28"/>
          <w:szCs w:val="28"/>
        </w:rPr>
        <w:t xml:space="preserve"> </w:t>
      </w:r>
      <w:r w:rsidRPr="005D253E">
        <w:rPr>
          <w:sz w:val="28"/>
          <w:szCs w:val="28"/>
        </w:rPr>
        <w:t xml:space="preserve">копии документов, подтверждающих </w:t>
      </w:r>
      <w:r w:rsidR="004349BB">
        <w:rPr>
          <w:sz w:val="28"/>
          <w:szCs w:val="28"/>
        </w:rPr>
        <w:t>имеющиеся обременения имущества;</w:t>
      </w:r>
    </w:p>
    <w:p w:rsidR="007148BC" w:rsidRPr="005D253E" w:rsidRDefault="007148BC" w:rsidP="007148BC">
      <w:pPr>
        <w:jc w:val="both"/>
        <w:rPr>
          <w:sz w:val="28"/>
          <w:szCs w:val="28"/>
        </w:rPr>
      </w:pPr>
      <w:r w:rsidRPr="005D253E">
        <w:rPr>
          <w:sz w:val="28"/>
          <w:szCs w:val="28"/>
        </w:rPr>
        <w:t>- решение Думы Марковского муниципального образования о согласовании перечня Объектов, подлежащих передаче;</w:t>
      </w:r>
    </w:p>
    <w:p w:rsidR="007148BC" w:rsidRPr="005D253E" w:rsidRDefault="007148BC" w:rsidP="007148BC">
      <w:pPr>
        <w:jc w:val="both"/>
        <w:rPr>
          <w:sz w:val="28"/>
          <w:szCs w:val="28"/>
        </w:rPr>
      </w:pPr>
      <w:r w:rsidRPr="005D253E">
        <w:rPr>
          <w:sz w:val="28"/>
          <w:szCs w:val="28"/>
        </w:rPr>
        <w:t xml:space="preserve">- копия свидетельства о государственной регистрации </w:t>
      </w:r>
      <w:r w:rsidR="009A31A9">
        <w:rPr>
          <w:sz w:val="28"/>
          <w:szCs w:val="28"/>
        </w:rPr>
        <w:t>У</w:t>
      </w:r>
      <w:r w:rsidRPr="005D253E">
        <w:rPr>
          <w:sz w:val="28"/>
          <w:szCs w:val="28"/>
        </w:rPr>
        <w:t>става  Марковского муниципального образования и свидетельства о включении Марковского муниципального образования в государственный реестр муниципальных образований;</w:t>
      </w:r>
    </w:p>
    <w:p w:rsidR="007148BC" w:rsidRPr="005D253E" w:rsidRDefault="007148BC" w:rsidP="007148BC">
      <w:pPr>
        <w:jc w:val="both"/>
        <w:rPr>
          <w:sz w:val="28"/>
          <w:szCs w:val="28"/>
        </w:rPr>
      </w:pPr>
      <w:r w:rsidRPr="005D253E">
        <w:rPr>
          <w:sz w:val="28"/>
          <w:szCs w:val="28"/>
        </w:rPr>
        <w:t xml:space="preserve">- выписку из </w:t>
      </w:r>
      <w:r w:rsidR="00FA17FA">
        <w:rPr>
          <w:sz w:val="28"/>
          <w:szCs w:val="28"/>
        </w:rPr>
        <w:t>Р</w:t>
      </w:r>
      <w:r w:rsidRPr="005D253E">
        <w:rPr>
          <w:sz w:val="28"/>
          <w:szCs w:val="28"/>
        </w:rPr>
        <w:t>еестра муниципального имущества муниципального образования, владеющего Объектом, содержащую сведения об Объекте;</w:t>
      </w:r>
    </w:p>
    <w:p w:rsidR="007148BC" w:rsidRPr="005D253E" w:rsidRDefault="007148BC" w:rsidP="007148BC">
      <w:pPr>
        <w:jc w:val="both"/>
        <w:rPr>
          <w:sz w:val="28"/>
          <w:szCs w:val="28"/>
        </w:rPr>
      </w:pPr>
      <w:r w:rsidRPr="005D253E">
        <w:rPr>
          <w:sz w:val="28"/>
          <w:szCs w:val="28"/>
        </w:rPr>
        <w:t>- выписку из Единого государственного реестра недвижимо</w:t>
      </w:r>
      <w:r w:rsidR="007A44F2" w:rsidRPr="005D253E">
        <w:rPr>
          <w:sz w:val="28"/>
          <w:szCs w:val="28"/>
        </w:rPr>
        <w:t>сти</w:t>
      </w:r>
      <w:r w:rsidRPr="005D253E">
        <w:rPr>
          <w:sz w:val="28"/>
          <w:szCs w:val="28"/>
        </w:rPr>
        <w:t xml:space="preserve"> о зарегистрированных правах на Объект, выданную не ранее, чем за один месяц до ее представления в </w:t>
      </w:r>
      <w:r w:rsidR="007A44F2" w:rsidRPr="005D253E">
        <w:rPr>
          <w:sz w:val="28"/>
          <w:szCs w:val="28"/>
        </w:rPr>
        <w:t>иное муниципальное образование</w:t>
      </w:r>
      <w:r w:rsidRPr="005D253E">
        <w:rPr>
          <w:sz w:val="28"/>
          <w:szCs w:val="28"/>
        </w:rPr>
        <w:t>;</w:t>
      </w:r>
    </w:p>
    <w:p w:rsidR="007148BC" w:rsidRPr="005D253E" w:rsidRDefault="007148BC" w:rsidP="007148BC">
      <w:pPr>
        <w:jc w:val="both"/>
        <w:rPr>
          <w:sz w:val="28"/>
          <w:szCs w:val="28"/>
        </w:rPr>
      </w:pPr>
      <w:r w:rsidRPr="005D253E">
        <w:rPr>
          <w:sz w:val="28"/>
          <w:szCs w:val="28"/>
        </w:rPr>
        <w:t>- справку о балансовой и остаточной стоимости Объекта;</w:t>
      </w:r>
    </w:p>
    <w:p w:rsidR="007148BC" w:rsidRPr="005D253E" w:rsidRDefault="007148BC" w:rsidP="007148BC">
      <w:pPr>
        <w:jc w:val="both"/>
        <w:rPr>
          <w:sz w:val="28"/>
          <w:szCs w:val="28"/>
        </w:rPr>
      </w:pPr>
      <w:bookmarkStart w:id="4" w:name="sub_70109"/>
      <w:r w:rsidRPr="005D253E">
        <w:rPr>
          <w:sz w:val="28"/>
          <w:szCs w:val="28"/>
        </w:rPr>
        <w:t>- правоустанавливающие документы на земельный участок и кадастровый паспорт земельного участк</w:t>
      </w:r>
      <w:r w:rsidR="00071D64" w:rsidRPr="005D253E">
        <w:rPr>
          <w:sz w:val="28"/>
          <w:szCs w:val="28"/>
        </w:rPr>
        <w:t>а, на котором расположен Объект;</w:t>
      </w:r>
    </w:p>
    <w:p w:rsidR="00071D64" w:rsidRPr="005D253E" w:rsidRDefault="00071D64" w:rsidP="007148BC">
      <w:pPr>
        <w:jc w:val="both"/>
        <w:rPr>
          <w:sz w:val="28"/>
          <w:szCs w:val="28"/>
        </w:rPr>
      </w:pPr>
      <w:r w:rsidRPr="005D253E">
        <w:rPr>
          <w:sz w:val="28"/>
          <w:szCs w:val="28"/>
        </w:rPr>
        <w:lastRenderedPageBreak/>
        <w:t xml:space="preserve">- копии </w:t>
      </w:r>
      <w:r w:rsidR="00FA17FA">
        <w:rPr>
          <w:sz w:val="28"/>
          <w:szCs w:val="28"/>
        </w:rPr>
        <w:t>У</w:t>
      </w:r>
      <w:r w:rsidRPr="005D253E">
        <w:rPr>
          <w:sz w:val="28"/>
          <w:szCs w:val="28"/>
        </w:rPr>
        <w:t>ставов муниципальных унитарных предприятий, муниципальных учреждений, предлагаемых к передаче;</w:t>
      </w:r>
    </w:p>
    <w:p w:rsidR="00071D64" w:rsidRPr="005D253E" w:rsidRDefault="00071D64" w:rsidP="007148BC">
      <w:pPr>
        <w:jc w:val="both"/>
        <w:rPr>
          <w:sz w:val="28"/>
          <w:szCs w:val="28"/>
        </w:rPr>
      </w:pPr>
      <w:r w:rsidRPr="005D253E">
        <w:rPr>
          <w:sz w:val="28"/>
          <w:szCs w:val="28"/>
        </w:rPr>
        <w:t>- выписки из Единого государственного реестра юридических лиц в отношении муниципальных унитарных предприятий, муниципальных учреждений, предлагаемых к передаче, либо имущество которых, закрепленное за ними на праве хозяйственного ведения или оперативного управления, соответственно, предлагается к передаче.</w:t>
      </w:r>
    </w:p>
    <w:bookmarkEnd w:id="4"/>
    <w:p w:rsidR="00DF1373" w:rsidRPr="00DF1373" w:rsidRDefault="00DF1373" w:rsidP="00DF1373">
      <w:pPr>
        <w:jc w:val="both"/>
        <w:rPr>
          <w:sz w:val="28"/>
          <w:szCs w:val="28"/>
        </w:rPr>
      </w:pPr>
    </w:p>
    <w:p w:rsidR="00DF1373" w:rsidRPr="00DF1373" w:rsidRDefault="00DF1373" w:rsidP="00DF1373">
      <w:pPr>
        <w:jc w:val="both"/>
        <w:rPr>
          <w:sz w:val="28"/>
          <w:szCs w:val="28"/>
        </w:rPr>
      </w:pPr>
    </w:p>
    <w:p w:rsidR="00DF1373" w:rsidRPr="0086506E" w:rsidRDefault="006243F6" w:rsidP="006243F6">
      <w:pPr>
        <w:jc w:val="center"/>
        <w:rPr>
          <w:sz w:val="28"/>
          <w:szCs w:val="28"/>
        </w:rPr>
      </w:pPr>
      <w:r w:rsidRPr="0086506E">
        <w:rPr>
          <w:sz w:val="28"/>
          <w:szCs w:val="28"/>
          <w:lang w:val="en-US"/>
        </w:rPr>
        <w:t>III</w:t>
      </w:r>
      <w:r w:rsidR="00DF1373" w:rsidRPr="0086506E">
        <w:rPr>
          <w:sz w:val="28"/>
          <w:szCs w:val="28"/>
        </w:rPr>
        <w:t xml:space="preserve"> Процедура передачи муниципального имущества</w:t>
      </w:r>
    </w:p>
    <w:p w:rsidR="00DF1373" w:rsidRPr="00DF1373" w:rsidRDefault="00DF1373" w:rsidP="00DF1373">
      <w:pPr>
        <w:jc w:val="both"/>
        <w:rPr>
          <w:sz w:val="28"/>
          <w:szCs w:val="28"/>
        </w:rPr>
      </w:pPr>
    </w:p>
    <w:p w:rsidR="00DF1373" w:rsidRPr="00DF1373" w:rsidRDefault="00FA38DE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73" w:rsidRPr="00DF1373">
        <w:rPr>
          <w:sz w:val="28"/>
          <w:szCs w:val="28"/>
        </w:rPr>
        <w:t>3.1. Передача муниципального имущества осуществляется на основании:</w:t>
      </w:r>
    </w:p>
    <w:p w:rsidR="00DF1373" w:rsidRDefault="00DF1373" w:rsidP="00DF1373">
      <w:pPr>
        <w:jc w:val="both"/>
        <w:rPr>
          <w:sz w:val="28"/>
          <w:szCs w:val="28"/>
        </w:rPr>
      </w:pPr>
      <w:r w:rsidRPr="00DF1373">
        <w:rPr>
          <w:sz w:val="28"/>
          <w:szCs w:val="28"/>
        </w:rPr>
        <w:t xml:space="preserve">- </w:t>
      </w:r>
      <w:r w:rsidR="009827D0" w:rsidRPr="00C62F02">
        <w:rPr>
          <w:sz w:val="28"/>
          <w:szCs w:val="28"/>
        </w:rPr>
        <w:t>решени</w:t>
      </w:r>
      <w:r w:rsidR="008406AA">
        <w:rPr>
          <w:sz w:val="28"/>
          <w:szCs w:val="28"/>
        </w:rPr>
        <w:t>я</w:t>
      </w:r>
      <w:r w:rsidR="009827D0" w:rsidRPr="00C62F02">
        <w:rPr>
          <w:sz w:val="28"/>
          <w:szCs w:val="28"/>
        </w:rPr>
        <w:t xml:space="preserve"> Думы Марковского муниципального образования о согласовании перечня Объектов, подлежащих передаче;</w:t>
      </w:r>
    </w:p>
    <w:p w:rsidR="009827D0" w:rsidRDefault="009827D0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согласованного предложения </w:t>
      </w:r>
      <w:r w:rsidR="00BE1F4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Марковского муниципального образования </w:t>
      </w:r>
      <w:r w:rsidR="008406AA">
        <w:rPr>
          <w:sz w:val="28"/>
          <w:szCs w:val="28"/>
        </w:rPr>
        <w:t>с приложением</w:t>
      </w:r>
      <w:r w:rsidR="00BE1F49">
        <w:rPr>
          <w:sz w:val="28"/>
          <w:szCs w:val="28"/>
        </w:rPr>
        <w:t xml:space="preserve"> решения</w:t>
      </w:r>
      <w:r w:rsidR="0001232B">
        <w:rPr>
          <w:sz w:val="28"/>
          <w:szCs w:val="28"/>
        </w:rPr>
        <w:t xml:space="preserve"> </w:t>
      </w:r>
      <w:r w:rsidR="00BE1F49" w:rsidRPr="00C62F02">
        <w:rPr>
          <w:sz w:val="28"/>
          <w:szCs w:val="28"/>
        </w:rPr>
        <w:t>Думы Марковского муниципального образования о согласовании перечня Объектов, подлежащих передаче</w:t>
      </w:r>
      <w:r w:rsidR="00C62F02">
        <w:rPr>
          <w:sz w:val="28"/>
          <w:szCs w:val="28"/>
        </w:rPr>
        <w:t xml:space="preserve"> иным муниципальным образовани</w:t>
      </w:r>
      <w:r w:rsidR="008406AA">
        <w:rPr>
          <w:sz w:val="28"/>
          <w:szCs w:val="28"/>
        </w:rPr>
        <w:t>я</w:t>
      </w:r>
      <w:r w:rsidR="00C62F02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9827D0" w:rsidRPr="00DF1373" w:rsidRDefault="009827D0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правового акта</w:t>
      </w:r>
      <w:r w:rsidR="008406AA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Иркутской области о разграничении имущества</w:t>
      </w:r>
      <w:r w:rsidR="00A72C3C">
        <w:rPr>
          <w:sz w:val="28"/>
          <w:szCs w:val="28"/>
        </w:rPr>
        <w:t xml:space="preserve"> между муниципальн</w:t>
      </w:r>
      <w:r w:rsidR="003C52D0">
        <w:rPr>
          <w:sz w:val="28"/>
          <w:szCs w:val="28"/>
        </w:rPr>
        <w:t>ыми</w:t>
      </w:r>
      <w:r w:rsidR="00A72C3C">
        <w:rPr>
          <w:sz w:val="28"/>
          <w:szCs w:val="28"/>
        </w:rPr>
        <w:t xml:space="preserve"> образования</w:t>
      </w:r>
      <w:r w:rsidR="003C52D0">
        <w:rPr>
          <w:sz w:val="28"/>
          <w:szCs w:val="28"/>
        </w:rPr>
        <w:t>ми</w:t>
      </w:r>
      <w:r>
        <w:rPr>
          <w:sz w:val="28"/>
          <w:szCs w:val="28"/>
        </w:rPr>
        <w:t>;</w:t>
      </w:r>
    </w:p>
    <w:p w:rsidR="00DF1373" w:rsidRPr="00DF1373" w:rsidRDefault="00DF1373" w:rsidP="00DF1373">
      <w:pPr>
        <w:jc w:val="both"/>
        <w:rPr>
          <w:sz w:val="28"/>
          <w:szCs w:val="28"/>
        </w:rPr>
      </w:pPr>
      <w:r w:rsidRPr="00DF1373">
        <w:rPr>
          <w:sz w:val="28"/>
          <w:szCs w:val="28"/>
        </w:rPr>
        <w:t>- акт</w:t>
      </w:r>
      <w:r w:rsidR="009827D0">
        <w:rPr>
          <w:sz w:val="28"/>
          <w:szCs w:val="28"/>
        </w:rPr>
        <w:t>а</w:t>
      </w:r>
      <w:r w:rsidRPr="00DF1373">
        <w:rPr>
          <w:sz w:val="28"/>
          <w:szCs w:val="28"/>
        </w:rPr>
        <w:t xml:space="preserve"> приема-передачи, подписываем</w:t>
      </w:r>
      <w:r w:rsidR="009827D0">
        <w:rPr>
          <w:sz w:val="28"/>
          <w:szCs w:val="28"/>
        </w:rPr>
        <w:t>ого</w:t>
      </w:r>
      <w:r w:rsidRPr="00DF1373">
        <w:rPr>
          <w:sz w:val="28"/>
          <w:szCs w:val="28"/>
        </w:rPr>
        <w:t xml:space="preserve"> от имени </w:t>
      </w:r>
      <w:r w:rsidR="009827D0">
        <w:rPr>
          <w:sz w:val="28"/>
          <w:szCs w:val="28"/>
        </w:rPr>
        <w:t xml:space="preserve">Марковского </w:t>
      </w:r>
      <w:r w:rsidR="0059650D">
        <w:rPr>
          <w:sz w:val="28"/>
          <w:szCs w:val="28"/>
        </w:rPr>
        <w:t>муниципального образования</w:t>
      </w:r>
      <w:r w:rsidRPr="00DF1373">
        <w:rPr>
          <w:sz w:val="28"/>
          <w:szCs w:val="28"/>
        </w:rPr>
        <w:t xml:space="preserve"> </w:t>
      </w:r>
      <w:r w:rsidR="009827D0">
        <w:rPr>
          <w:sz w:val="28"/>
          <w:szCs w:val="28"/>
        </w:rPr>
        <w:t>Г</w:t>
      </w:r>
      <w:r w:rsidRPr="00DF1373">
        <w:rPr>
          <w:sz w:val="28"/>
          <w:szCs w:val="28"/>
        </w:rPr>
        <w:t xml:space="preserve">лавой </w:t>
      </w:r>
      <w:r w:rsidR="00C62F02">
        <w:rPr>
          <w:sz w:val="28"/>
          <w:szCs w:val="28"/>
        </w:rPr>
        <w:t xml:space="preserve">и </w:t>
      </w:r>
      <w:r w:rsidRPr="00DF1373">
        <w:rPr>
          <w:sz w:val="28"/>
          <w:szCs w:val="28"/>
        </w:rPr>
        <w:t>уполномоченным лицом</w:t>
      </w:r>
      <w:r w:rsidR="00C62F02">
        <w:rPr>
          <w:sz w:val="28"/>
          <w:szCs w:val="28"/>
        </w:rPr>
        <w:t xml:space="preserve"> иного муниципального образования</w:t>
      </w:r>
      <w:r w:rsidRPr="00DF1373">
        <w:rPr>
          <w:sz w:val="28"/>
          <w:szCs w:val="28"/>
        </w:rPr>
        <w:t>.</w:t>
      </w:r>
    </w:p>
    <w:p w:rsidR="00DF1373" w:rsidRPr="00DF1373" w:rsidRDefault="00FA38DE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73" w:rsidRPr="00DF1373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26311A">
        <w:rPr>
          <w:sz w:val="28"/>
          <w:szCs w:val="28"/>
        </w:rPr>
        <w:t xml:space="preserve">В </w:t>
      </w:r>
      <w:r w:rsidR="0081065B">
        <w:rPr>
          <w:sz w:val="28"/>
          <w:szCs w:val="28"/>
        </w:rPr>
        <w:t xml:space="preserve">уполномоченный орган </w:t>
      </w:r>
      <w:r w:rsidR="0026311A">
        <w:rPr>
          <w:sz w:val="28"/>
          <w:szCs w:val="28"/>
        </w:rPr>
        <w:t>муниципально</w:t>
      </w:r>
      <w:r w:rsidR="0081065B">
        <w:rPr>
          <w:sz w:val="28"/>
          <w:szCs w:val="28"/>
        </w:rPr>
        <w:t>го</w:t>
      </w:r>
      <w:r w:rsidR="0026311A">
        <w:rPr>
          <w:sz w:val="28"/>
          <w:szCs w:val="28"/>
        </w:rPr>
        <w:t xml:space="preserve"> образовани</w:t>
      </w:r>
      <w:r w:rsidR="0081065B">
        <w:rPr>
          <w:sz w:val="28"/>
          <w:szCs w:val="28"/>
        </w:rPr>
        <w:t xml:space="preserve">я </w:t>
      </w:r>
      <w:r w:rsidR="0026311A">
        <w:rPr>
          <w:sz w:val="28"/>
          <w:szCs w:val="28"/>
        </w:rPr>
        <w:t>направляется</w:t>
      </w:r>
      <w:r w:rsidR="00DF1373" w:rsidRPr="00DF1373">
        <w:rPr>
          <w:sz w:val="28"/>
          <w:szCs w:val="28"/>
        </w:rPr>
        <w:t xml:space="preserve"> </w:t>
      </w:r>
      <w:r w:rsidRPr="00FA38DE">
        <w:rPr>
          <w:sz w:val="28"/>
          <w:szCs w:val="28"/>
        </w:rPr>
        <w:t>предложени</w:t>
      </w:r>
      <w:r w:rsidR="0026311A">
        <w:rPr>
          <w:sz w:val="28"/>
          <w:szCs w:val="28"/>
        </w:rPr>
        <w:t>е</w:t>
      </w:r>
      <w:r w:rsidRPr="00FA38DE">
        <w:rPr>
          <w:sz w:val="28"/>
          <w:szCs w:val="28"/>
        </w:rPr>
        <w:t xml:space="preserve"> </w:t>
      </w:r>
      <w:r w:rsidR="00E9616C">
        <w:rPr>
          <w:sz w:val="28"/>
          <w:szCs w:val="28"/>
        </w:rPr>
        <w:t>Главы</w:t>
      </w:r>
      <w:r w:rsidR="0026311A">
        <w:rPr>
          <w:sz w:val="28"/>
          <w:szCs w:val="28"/>
        </w:rPr>
        <w:t xml:space="preserve"> Марковского </w:t>
      </w:r>
      <w:r w:rsidRPr="00FA38DE">
        <w:rPr>
          <w:sz w:val="28"/>
          <w:szCs w:val="28"/>
        </w:rPr>
        <w:t xml:space="preserve">муниципального образования </w:t>
      </w:r>
      <w:r w:rsidR="00E9616C">
        <w:rPr>
          <w:sz w:val="28"/>
          <w:szCs w:val="28"/>
        </w:rPr>
        <w:t>о передаче Объектов в муниципальную собственность</w:t>
      </w:r>
      <w:r w:rsidRPr="00FA38DE">
        <w:rPr>
          <w:sz w:val="28"/>
          <w:szCs w:val="28"/>
        </w:rPr>
        <w:t xml:space="preserve"> с обоснованием необходимости передачи</w:t>
      </w:r>
      <w:r>
        <w:rPr>
          <w:sz w:val="28"/>
          <w:szCs w:val="28"/>
        </w:rPr>
        <w:t>.</w:t>
      </w:r>
      <w:r w:rsidR="00360067">
        <w:rPr>
          <w:sz w:val="28"/>
          <w:szCs w:val="28"/>
        </w:rPr>
        <w:t xml:space="preserve"> К предложению о передаче Объект</w:t>
      </w:r>
      <w:r w:rsidR="00DC1B27">
        <w:rPr>
          <w:sz w:val="28"/>
          <w:szCs w:val="28"/>
        </w:rPr>
        <w:t>ов</w:t>
      </w:r>
      <w:r w:rsidR="00360067">
        <w:rPr>
          <w:sz w:val="28"/>
          <w:szCs w:val="28"/>
        </w:rPr>
        <w:t xml:space="preserve"> в муниципальную собственность прикладывается</w:t>
      </w:r>
      <w:r>
        <w:rPr>
          <w:sz w:val="28"/>
          <w:szCs w:val="28"/>
        </w:rPr>
        <w:t xml:space="preserve"> </w:t>
      </w:r>
      <w:r w:rsidR="00FC54A8">
        <w:rPr>
          <w:sz w:val="28"/>
          <w:szCs w:val="28"/>
        </w:rPr>
        <w:t>р</w:t>
      </w:r>
      <w:r w:rsidR="00360067">
        <w:rPr>
          <w:sz w:val="28"/>
          <w:szCs w:val="28"/>
        </w:rPr>
        <w:t>ешение</w:t>
      </w:r>
      <w:r w:rsidR="00DF1373" w:rsidRPr="00DF1373">
        <w:rPr>
          <w:sz w:val="28"/>
          <w:szCs w:val="28"/>
        </w:rPr>
        <w:t xml:space="preserve"> </w:t>
      </w:r>
      <w:r w:rsidR="00BD196A">
        <w:rPr>
          <w:sz w:val="28"/>
          <w:szCs w:val="28"/>
        </w:rPr>
        <w:t>Думы Марковского муниципального образования</w:t>
      </w:r>
      <w:r w:rsidR="00DF1373" w:rsidRPr="00DF1373">
        <w:rPr>
          <w:sz w:val="28"/>
          <w:szCs w:val="28"/>
        </w:rPr>
        <w:t xml:space="preserve"> о </w:t>
      </w:r>
      <w:r w:rsidR="00D85CC2" w:rsidRPr="00C62F02">
        <w:rPr>
          <w:sz w:val="28"/>
          <w:szCs w:val="28"/>
        </w:rPr>
        <w:t>согласовании перечня Объектов, подлежащих передаче</w:t>
      </w:r>
      <w:r w:rsidR="00DF1373" w:rsidRPr="00DF1373">
        <w:rPr>
          <w:sz w:val="28"/>
          <w:szCs w:val="28"/>
        </w:rPr>
        <w:t xml:space="preserve"> в собственность </w:t>
      </w:r>
      <w:r w:rsidR="00BD196A">
        <w:rPr>
          <w:sz w:val="28"/>
          <w:szCs w:val="28"/>
        </w:rPr>
        <w:t>ины</w:t>
      </w:r>
      <w:r w:rsidR="00E9616C">
        <w:rPr>
          <w:sz w:val="28"/>
          <w:szCs w:val="28"/>
        </w:rPr>
        <w:t>м</w:t>
      </w:r>
      <w:r w:rsidR="00BD196A">
        <w:rPr>
          <w:sz w:val="28"/>
          <w:szCs w:val="28"/>
        </w:rPr>
        <w:t xml:space="preserve"> муниципальны</w:t>
      </w:r>
      <w:r w:rsidR="00E9616C">
        <w:rPr>
          <w:sz w:val="28"/>
          <w:szCs w:val="28"/>
        </w:rPr>
        <w:t>м</w:t>
      </w:r>
      <w:r w:rsidR="00BD196A">
        <w:rPr>
          <w:sz w:val="28"/>
          <w:szCs w:val="28"/>
        </w:rPr>
        <w:t xml:space="preserve"> образовани</w:t>
      </w:r>
      <w:r w:rsidR="00E9616C">
        <w:rPr>
          <w:sz w:val="28"/>
          <w:szCs w:val="28"/>
        </w:rPr>
        <w:t>ям</w:t>
      </w:r>
      <w:r w:rsidR="00360067">
        <w:rPr>
          <w:sz w:val="28"/>
          <w:szCs w:val="28"/>
        </w:rPr>
        <w:t>, а также</w:t>
      </w:r>
      <w:r w:rsidR="00DF1373" w:rsidRPr="00DF1373">
        <w:rPr>
          <w:sz w:val="28"/>
          <w:szCs w:val="28"/>
        </w:rPr>
        <w:t xml:space="preserve"> пакет документов, </w:t>
      </w:r>
      <w:r w:rsidR="00360067">
        <w:rPr>
          <w:sz w:val="28"/>
          <w:szCs w:val="28"/>
        </w:rPr>
        <w:t>указанных в пункте 2.6</w:t>
      </w:r>
      <w:r w:rsidR="00BD196A">
        <w:rPr>
          <w:sz w:val="28"/>
          <w:szCs w:val="28"/>
        </w:rPr>
        <w:t xml:space="preserve"> настоящего Положения</w:t>
      </w:r>
      <w:r w:rsidR="0081065B">
        <w:rPr>
          <w:sz w:val="28"/>
          <w:szCs w:val="28"/>
        </w:rPr>
        <w:t>.</w:t>
      </w:r>
    </w:p>
    <w:p w:rsidR="006A1BFF" w:rsidRPr="00B9448A" w:rsidRDefault="00300E4D" w:rsidP="006A1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</w:t>
      </w:r>
      <w:r w:rsidR="008962D7">
        <w:rPr>
          <w:sz w:val="28"/>
          <w:szCs w:val="28"/>
        </w:rPr>
        <w:t xml:space="preserve">После </w:t>
      </w:r>
      <w:r w:rsidR="006A1BFF">
        <w:rPr>
          <w:sz w:val="28"/>
          <w:szCs w:val="28"/>
        </w:rPr>
        <w:t>подписания уполномоченным органом муниципального образования</w:t>
      </w:r>
      <w:r>
        <w:rPr>
          <w:sz w:val="28"/>
          <w:szCs w:val="28"/>
        </w:rPr>
        <w:t xml:space="preserve"> предложения</w:t>
      </w:r>
      <w:r w:rsidRPr="00300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Марковского муниципального образования с приложением решения </w:t>
      </w:r>
      <w:r w:rsidRPr="00C62F02">
        <w:rPr>
          <w:sz w:val="28"/>
          <w:szCs w:val="28"/>
        </w:rPr>
        <w:t>Думы Марковского муниципального образования о согласовании перечня Объектов, подлежащих передаче</w:t>
      </w:r>
      <w:r w:rsidR="00B9448A">
        <w:rPr>
          <w:sz w:val="28"/>
          <w:szCs w:val="28"/>
        </w:rPr>
        <w:t xml:space="preserve">, Администрация Марковского муниципального образования </w:t>
      </w:r>
      <w:r w:rsidR="006A1BFF" w:rsidRPr="00B9448A">
        <w:rPr>
          <w:sz w:val="28"/>
          <w:szCs w:val="28"/>
        </w:rPr>
        <w:t>направляет установленный законодательством РФ и правовыми актами Иркутской области комплект документов для внесения данного вопроса на рассмотрение уполномоченного органа государственной власти Иркутской области</w:t>
      </w:r>
      <w:r w:rsidR="00BF06D4">
        <w:rPr>
          <w:sz w:val="28"/>
          <w:szCs w:val="28"/>
        </w:rPr>
        <w:t>: Правительства Иркутской области</w:t>
      </w:r>
      <w:r w:rsidR="006A1BFF" w:rsidRPr="00B9448A">
        <w:rPr>
          <w:sz w:val="28"/>
          <w:szCs w:val="28"/>
        </w:rPr>
        <w:t>.</w:t>
      </w:r>
    </w:p>
    <w:p w:rsidR="001735F7" w:rsidRDefault="00B9448A" w:rsidP="00DF1373">
      <w:pPr>
        <w:jc w:val="both"/>
        <w:rPr>
          <w:sz w:val="28"/>
          <w:szCs w:val="28"/>
        </w:rPr>
      </w:pPr>
      <w:r w:rsidRPr="00B9448A">
        <w:rPr>
          <w:sz w:val="28"/>
          <w:szCs w:val="28"/>
        </w:rPr>
        <w:t xml:space="preserve">    3</w:t>
      </w:r>
      <w:r w:rsidR="006A1BFF" w:rsidRPr="00B9448A">
        <w:rPr>
          <w:sz w:val="28"/>
          <w:szCs w:val="28"/>
        </w:rPr>
        <w:t xml:space="preserve">.4. После вступления в силу правового акта </w:t>
      </w:r>
      <w:r w:rsidR="00BF06D4">
        <w:rPr>
          <w:sz w:val="28"/>
          <w:szCs w:val="28"/>
        </w:rPr>
        <w:t xml:space="preserve">Правительства </w:t>
      </w:r>
      <w:r w:rsidR="006A1BFF" w:rsidRPr="00B9448A">
        <w:rPr>
          <w:sz w:val="28"/>
          <w:szCs w:val="28"/>
        </w:rPr>
        <w:t xml:space="preserve">Иркутской области </w:t>
      </w:r>
      <w:r w:rsidR="006A1BFF" w:rsidRPr="00E243DC">
        <w:rPr>
          <w:sz w:val="28"/>
          <w:szCs w:val="28"/>
        </w:rPr>
        <w:t xml:space="preserve">о </w:t>
      </w:r>
      <w:r w:rsidR="00E243DC" w:rsidRPr="00E243DC">
        <w:rPr>
          <w:sz w:val="28"/>
          <w:szCs w:val="28"/>
        </w:rPr>
        <w:t>разграничении имущества между муниципальными образованиями</w:t>
      </w:r>
      <w:r w:rsidR="00E243DC">
        <w:rPr>
          <w:color w:val="FF0000"/>
          <w:sz w:val="28"/>
          <w:szCs w:val="28"/>
        </w:rPr>
        <w:t xml:space="preserve"> </w:t>
      </w:r>
      <w:r w:rsidR="006A1BFF" w:rsidRPr="00B9448A">
        <w:rPr>
          <w:sz w:val="28"/>
          <w:szCs w:val="28"/>
        </w:rPr>
        <w:t>в 3-месячный срок подписывается акт приемки-передачи Объект</w:t>
      </w:r>
      <w:r w:rsidR="00DC1B27">
        <w:rPr>
          <w:sz w:val="28"/>
          <w:szCs w:val="28"/>
        </w:rPr>
        <w:t>ов</w:t>
      </w:r>
      <w:r w:rsidR="006A1BFF" w:rsidRPr="00B9448A">
        <w:rPr>
          <w:sz w:val="28"/>
          <w:szCs w:val="28"/>
        </w:rPr>
        <w:t xml:space="preserve"> между </w:t>
      </w:r>
      <w:r w:rsidRPr="00B9448A">
        <w:rPr>
          <w:sz w:val="28"/>
          <w:szCs w:val="28"/>
        </w:rPr>
        <w:t>Администрацией Марковского муниципального образования в лице Главы</w:t>
      </w:r>
      <w:r w:rsidR="006A1BFF" w:rsidRPr="00B9448A">
        <w:rPr>
          <w:sz w:val="28"/>
          <w:szCs w:val="28"/>
        </w:rPr>
        <w:t xml:space="preserve"> и </w:t>
      </w:r>
      <w:r w:rsidR="00DC1B27">
        <w:rPr>
          <w:sz w:val="28"/>
          <w:szCs w:val="28"/>
        </w:rPr>
        <w:t xml:space="preserve">уполномоченным лицом </w:t>
      </w:r>
      <w:r w:rsidRPr="00B9448A">
        <w:rPr>
          <w:sz w:val="28"/>
          <w:szCs w:val="28"/>
        </w:rPr>
        <w:t>принимающей стороной</w:t>
      </w:r>
      <w:r w:rsidR="006A1BFF" w:rsidRPr="00B9448A">
        <w:rPr>
          <w:sz w:val="28"/>
          <w:szCs w:val="28"/>
        </w:rPr>
        <w:t>.</w:t>
      </w:r>
    </w:p>
    <w:p w:rsidR="00B66C0F" w:rsidRDefault="00B66C0F" w:rsidP="00DF1373">
      <w:pPr>
        <w:jc w:val="both"/>
        <w:rPr>
          <w:sz w:val="28"/>
          <w:szCs w:val="28"/>
        </w:rPr>
      </w:pPr>
    </w:p>
    <w:p w:rsidR="00B66C0F" w:rsidRDefault="00B66C0F" w:rsidP="00DF1373">
      <w:pPr>
        <w:jc w:val="both"/>
        <w:rPr>
          <w:sz w:val="28"/>
          <w:szCs w:val="28"/>
        </w:rPr>
      </w:pPr>
    </w:p>
    <w:p w:rsidR="00DF1373" w:rsidRPr="0086506E" w:rsidRDefault="00E647AC" w:rsidP="00E647AC">
      <w:pPr>
        <w:jc w:val="center"/>
        <w:rPr>
          <w:sz w:val="28"/>
          <w:szCs w:val="28"/>
        </w:rPr>
      </w:pPr>
      <w:r w:rsidRPr="0086506E">
        <w:rPr>
          <w:sz w:val="28"/>
          <w:szCs w:val="28"/>
          <w:lang w:val="en-US"/>
        </w:rPr>
        <w:t>IV</w:t>
      </w:r>
      <w:r w:rsidR="00DF1373" w:rsidRPr="0086506E">
        <w:rPr>
          <w:sz w:val="28"/>
          <w:szCs w:val="28"/>
        </w:rPr>
        <w:t xml:space="preserve"> Переход права собственности </w:t>
      </w:r>
    </w:p>
    <w:p w:rsidR="00507CB7" w:rsidRPr="00E647AC" w:rsidRDefault="00507CB7" w:rsidP="00E647AC">
      <w:pPr>
        <w:jc w:val="center"/>
        <w:rPr>
          <w:b/>
          <w:sz w:val="28"/>
          <w:szCs w:val="28"/>
        </w:rPr>
      </w:pPr>
    </w:p>
    <w:p w:rsidR="00DF1373" w:rsidRPr="00C27590" w:rsidRDefault="00507CB7" w:rsidP="00DF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</w:t>
      </w:r>
      <w:r w:rsidRPr="00C27590">
        <w:rPr>
          <w:sz w:val="28"/>
          <w:szCs w:val="28"/>
        </w:rPr>
        <w:t xml:space="preserve">Право собственности на </w:t>
      </w:r>
      <w:r w:rsidR="00C27590">
        <w:rPr>
          <w:sz w:val="28"/>
          <w:szCs w:val="28"/>
        </w:rPr>
        <w:t>Объект</w:t>
      </w:r>
      <w:r w:rsidR="000474A5">
        <w:rPr>
          <w:sz w:val="28"/>
          <w:szCs w:val="28"/>
        </w:rPr>
        <w:t>ы</w:t>
      </w:r>
      <w:r w:rsidRPr="00C27590">
        <w:rPr>
          <w:sz w:val="28"/>
          <w:szCs w:val="28"/>
        </w:rPr>
        <w:t>, подлежащ</w:t>
      </w:r>
      <w:r w:rsidR="004000FE">
        <w:rPr>
          <w:sz w:val="28"/>
          <w:szCs w:val="28"/>
        </w:rPr>
        <w:t>и</w:t>
      </w:r>
      <w:r w:rsidRPr="00C27590">
        <w:rPr>
          <w:sz w:val="28"/>
          <w:szCs w:val="28"/>
        </w:rPr>
        <w:t xml:space="preserve">е передаче, возникает с момента подписания в соответствии с законодательством передаточного акта о принятии </w:t>
      </w:r>
      <w:r w:rsidR="004000FE">
        <w:rPr>
          <w:sz w:val="28"/>
          <w:szCs w:val="28"/>
        </w:rPr>
        <w:t>Объект</w:t>
      </w:r>
      <w:r w:rsidR="000474A5">
        <w:rPr>
          <w:sz w:val="28"/>
          <w:szCs w:val="28"/>
        </w:rPr>
        <w:t>ов</w:t>
      </w:r>
      <w:r w:rsidRPr="00C27590">
        <w:rPr>
          <w:sz w:val="28"/>
          <w:szCs w:val="28"/>
        </w:rPr>
        <w:t xml:space="preserve"> в муниципальную собственность.</w:t>
      </w:r>
    </w:p>
    <w:p w:rsidR="00507CB7" w:rsidRPr="00507CB7" w:rsidRDefault="00507CB7" w:rsidP="00507CB7">
      <w:pPr>
        <w:pStyle w:val="a9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Копия передаточного акта представляется Администрацией Марковского муниципального образования в уполномоченный орган, осуществляющий государственную регистрацию прав не позднее десяти рабочих дней со дня его подписания обеими сторонами.</w:t>
      </w:r>
    </w:p>
    <w:p w:rsidR="00DF1373" w:rsidRPr="00DF1373" w:rsidRDefault="00DF1373" w:rsidP="007A43EA">
      <w:pPr>
        <w:jc w:val="both"/>
        <w:rPr>
          <w:sz w:val="28"/>
          <w:szCs w:val="28"/>
        </w:rPr>
      </w:pPr>
    </w:p>
    <w:p w:rsidR="00DF1373" w:rsidRDefault="00DF1373" w:rsidP="00DF1373">
      <w:pPr>
        <w:pStyle w:val="31"/>
        <w:spacing w:after="0"/>
        <w:ind w:left="600"/>
        <w:jc w:val="both"/>
        <w:rPr>
          <w:sz w:val="28"/>
          <w:szCs w:val="28"/>
        </w:rPr>
      </w:pPr>
    </w:p>
    <w:p w:rsidR="00AA6D68" w:rsidRDefault="00AA6D68" w:rsidP="00DF1373">
      <w:pPr>
        <w:jc w:val="both"/>
        <w:rPr>
          <w:sz w:val="28"/>
          <w:szCs w:val="28"/>
        </w:rPr>
      </w:pPr>
    </w:p>
    <w:p w:rsidR="00020613" w:rsidRDefault="00020613" w:rsidP="000206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Марковского</w:t>
      </w:r>
    </w:p>
    <w:p w:rsidR="00020613" w:rsidRDefault="00020613" w:rsidP="000206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</w:t>
      </w:r>
      <w:r w:rsidR="00BA27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Г. Н. Шумихина</w:t>
      </w:r>
    </w:p>
    <w:p w:rsidR="00B9448A" w:rsidRPr="003459F0" w:rsidRDefault="00B9448A" w:rsidP="00DF1373">
      <w:pPr>
        <w:jc w:val="both"/>
        <w:rPr>
          <w:sz w:val="28"/>
          <w:szCs w:val="28"/>
        </w:rPr>
      </w:pPr>
    </w:p>
    <w:sectPr w:rsidR="00B9448A" w:rsidRPr="003459F0" w:rsidSect="00AA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2A7"/>
    <w:multiLevelType w:val="multilevel"/>
    <w:tmpl w:val="79B8FEB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2."/>
      <w:lvlJc w:val="left"/>
      <w:pPr>
        <w:ind w:left="73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960" w:hanging="720"/>
      </w:pPr>
    </w:lvl>
    <w:lvl w:ilvl="3">
      <w:start w:val="1"/>
      <w:numFmt w:val="decimal"/>
      <w:isLgl/>
      <w:lvlText w:val="%1.%2.%3.%4"/>
      <w:lvlJc w:val="left"/>
      <w:pPr>
        <w:ind w:left="1320" w:hanging="1080"/>
      </w:pPr>
    </w:lvl>
    <w:lvl w:ilvl="4">
      <w:start w:val="1"/>
      <w:numFmt w:val="decimal"/>
      <w:isLgl/>
      <w:lvlText w:val="%1.%2.%3.%4.%5"/>
      <w:lvlJc w:val="left"/>
      <w:pPr>
        <w:ind w:left="132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440"/>
      </w:pPr>
    </w:lvl>
    <w:lvl w:ilvl="6">
      <w:start w:val="1"/>
      <w:numFmt w:val="decimal"/>
      <w:isLgl/>
      <w:lvlText w:val="%1.%2.%3.%4.%5.%6.%7"/>
      <w:lvlJc w:val="left"/>
      <w:pPr>
        <w:ind w:left="168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9F4DCE"/>
    <w:rsid w:val="0001232B"/>
    <w:rsid w:val="00012FB6"/>
    <w:rsid w:val="00020613"/>
    <w:rsid w:val="00035A28"/>
    <w:rsid w:val="000474A5"/>
    <w:rsid w:val="00071458"/>
    <w:rsid w:val="00071D64"/>
    <w:rsid w:val="0007684E"/>
    <w:rsid w:val="000F65D5"/>
    <w:rsid w:val="000F670D"/>
    <w:rsid w:val="0011622F"/>
    <w:rsid w:val="00117083"/>
    <w:rsid w:val="001735F7"/>
    <w:rsid w:val="001928C8"/>
    <w:rsid w:val="00194A65"/>
    <w:rsid w:val="001A2DE7"/>
    <w:rsid w:val="001E557E"/>
    <w:rsid w:val="001F2755"/>
    <w:rsid w:val="002230E2"/>
    <w:rsid w:val="00251886"/>
    <w:rsid w:val="0025316F"/>
    <w:rsid w:val="0026311A"/>
    <w:rsid w:val="00283DCF"/>
    <w:rsid w:val="002A082C"/>
    <w:rsid w:val="002A30AD"/>
    <w:rsid w:val="002B211E"/>
    <w:rsid w:val="002E38F5"/>
    <w:rsid w:val="002F03CB"/>
    <w:rsid w:val="002F1C00"/>
    <w:rsid w:val="00300E4D"/>
    <w:rsid w:val="003459F0"/>
    <w:rsid w:val="00360067"/>
    <w:rsid w:val="003652A1"/>
    <w:rsid w:val="003C52D0"/>
    <w:rsid w:val="004000FE"/>
    <w:rsid w:val="004349BB"/>
    <w:rsid w:val="0044441D"/>
    <w:rsid w:val="004F151E"/>
    <w:rsid w:val="004F6A58"/>
    <w:rsid w:val="00502C90"/>
    <w:rsid w:val="00507CB7"/>
    <w:rsid w:val="00526E41"/>
    <w:rsid w:val="00552BBE"/>
    <w:rsid w:val="00586BEB"/>
    <w:rsid w:val="0059650D"/>
    <w:rsid w:val="005D253E"/>
    <w:rsid w:val="005D593E"/>
    <w:rsid w:val="005F709F"/>
    <w:rsid w:val="006243F6"/>
    <w:rsid w:val="00670D32"/>
    <w:rsid w:val="00674ED7"/>
    <w:rsid w:val="006829FA"/>
    <w:rsid w:val="006A1BFF"/>
    <w:rsid w:val="007148BC"/>
    <w:rsid w:val="007276AA"/>
    <w:rsid w:val="0074351B"/>
    <w:rsid w:val="007A43EA"/>
    <w:rsid w:val="007A44F2"/>
    <w:rsid w:val="007B49C1"/>
    <w:rsid w:val="007C0911"/>
    <w:rsid w:val="007C5244"/>
    <w:rsid w:val="0081065B"/>
    <w:rsid w:val="008406AA"/>
    <w:rsid w:val="00855325"/>
    <w:rsid w:val="0086506E"/>
    <w:rsid w:val="008705DD"/>
    <w:rsid w:val="008962D7"/>
    <w:rsid w:val="008B7FF6"/>
    <w:rsid w:val="008E4354"/>
    <w:rsid w:val="00923780"/>
    <w:rsid w:val="00955BDC"/>
    <w:rsid w:val="009827D0"/>
    <w:rsid w:val="00987DBA"/>
    <w:rsid w:val="00996B3E"/>
    <w:rsid w:val="009A31A9"/>
    <w:rsid w:val="009C6022"/>
    <w:rsid w:val="009F4DCE"/>
    <w:rsid w:val="009F520A"/>
    <w:rsid w:val="00A226E0"/>
    <w:rsid w:val="00A72C3C"/>
    <w:rsid w:val="00A77EF3"/>
    <w:rsid w:val="00AA6D68"/>
    <w:rsid w:val="00AE005D"/>
    <w:rsid w:val="00AE67AA"/>
    <w:rsid w:val="00AE6DA9"/>
    <w:rsid w:val="00B257E8"/>
    <w:rsid w:val="00B408DA"/>
    <w:rsid w:val="00B66C0F"/>
    <w:rsid w:val="00B87673"/>
    <w:rsid w:val="00B9448A"/>
    <w:rsid w:val="00BA271C"/>
    <w:rsid w:val="00BC26A7"/>
    <w:rsid w:val="00BD0A26"/>
    <w:rsid w:val="00BD196A"/>
    <w:rsid w:val="00BD2108"/>
    <w:rsid w:val="00BD3864"/>
    <w:rsid w:val="00BE1F49"/>
    <w:rsid w:val="00BE7C18"/>
    <w:rsid w:val="00BF06D4"/>
    <w:rsid w:val="00C01333"/>
    <w:rsid w:val="00C27590"/>
    <w:rsid w:val="00C4433B"/>
    <w:rsid w:val="00C62F02"/>
    <w:rsid w:val="00C64D7C"/>
    <w:rsid w:val="00C773F1"/>
    <w:rsid w:val="00CA212B"/>
    <w:rsid w:val="00CB51AC"/>
    <w:rsid w:val="00D06F22"/>
    <w:rsid w:val="00D2309F"/>
    <w:rsid w:val="00D47565"/>
    <w:rsid w:val="00D51E4E"/>
    <w:rsid w:val="00D52747"/>
    <w:rsid w:val="00D85CC2"/>
    <w:rsid w:val="00DC1B27"/>
    <w:rsid w:val="00DC5878"/>
    <w:rsid w:val="00DD255D"/>
    <w:rsid w:val="00DD73E4"/>
    <w:rsid w:val="00DF1373"/>
    <w:rsid w:val="00E243DC"/>
    <w:rsid w:val="00E40732"/>
    <w:rsid w:val="00E45B71"/>
    <w:rsid w:val="00E6456F"/>
    <w:rsid w:val="00E647AC"/>
    <w:rsid w:val="00E9616C"/>
    <w:rsid w:val="00EC561F"/>
    <w:rsid w:val="00ED5FF7"/>
    <w:rsid w:val="00EE5808"/>
    <w:rsid w:val="00EF2F27"/>
    <w:rsid w:val="00EF4A31"/>
    <w:rsid w:val="00F13A76"/>
    <w:rsid w:val="00F21AA8"/>
    <w:rsid w:val="00F576F0"/>
    <w:rsid w:val="00FA17FA"/>
    <w:rsid w:val="00FA38DE"/>
    <w:rsid w:val="00FC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4A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F4A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4D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F4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F4D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F4D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F4A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F4A31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EF4A3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F4A3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F4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DF1373"/>
    <w:rPr>
      <w:color w:val="0000FF"/>
      <w:u w:val="single"/>
    </w:rPr>
  </w:style>
  <w:style w:type="paragraph" w:customStyle="1" w:styleId="a9">
    <w:name w:val="Заголовок статьи"/>
    <w:basedOn w:val="a"/>
    <w:next w:val="a"/>
    <w:uiPriority w:val="99"/>
    <w:rsid w:val="00507CB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4000F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14447.0" TargetMode="External"/><Relationship Id="rId13" Type="http://schemas.openxmlformats.org/officeDocument/2006/relationships/hyperlink" Target="garantF1://2151444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14447.9991" TargetMode="External"/><Relationship Id="rId12" Type="http://schemas.openxmlformats.org/officeDocument/2006/relationships/hyperlink" Target="garantF1://21514447.99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16" TargetMode="External"/><Relationship Id="rId11" Type="http://schemas.openxmlformats.org/officeDocument/2006/relationships/hyperlink" Target="garantF1://10064072.0" TargetMode="External"/><Relationship Id="rId5" Type="http://schemas.openxmlformats.org/officeDocument/2006/relationships/hyperlink" Target="garantF1://10064072.0" TargetMode="External"/><Relationship Id="rId15" Type="http://schemas.openxmlformats.org/officeDocument/2006/relationships/hyperlink" Target="garantF1://34652750.0" TargetMode="External"/><Relationship Id="rId10" Type="http://schemas.openxmlformats.org/officeDocument/2006/relationships/hyperlink" Target="garantF1://346527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52750.9991" TargetMode="External"/><Relationship Id="rId14" Type="http://schemas.openxmlformats.org/officeDocument/2006/relationships/hyperlink" Target="garantF1://34652750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2017-03-30T07:32:00Z</cp:lastPrinted>
  <dcterms:created xsi:type="dcterms:W3CDTF">2017-03-30T07:17:00Z</dcterms:created>
  <dcterms:modified xsi:type="dcterms:W3CDTF">2017-04-03T07:09:00Z</dcterms:modified>
</cp:coreProperties>
</file>