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5F4A5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01.11</w:t>
      </w:r>
      <w:r w:rsidR="0037592B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A56" w:rsidRPr="005F4A56" w:rsidRDefault="005F4A56" w:rsidP="005F4A56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A5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плана мероприятий администрации сельского поселения «Село Маяк»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Нанайского муниципального района Хабаровского края </w:t>
      </w:r>
      <w:r w:rsidRPr="005F4A56">
        <w:rPr>
          <w:rFonts w:ascii="Times New Roman" w:eastAsia="Times New Roman" w:hAnsi="Times New Roman" w:cs="Times New Roman"/>
          <w:bCs/>
          <w:sz w:val="28"/>
          <w:szCs w:val="28"/>
        </w:rPr>
        <w:t>по обеспечению первичных мер по пожарной безопасности на 2019-2021 годы</w:t>
      </w:r>
    </w:p>
    <w:p w:rsidR="005253C1" w:rsidRPr="005253C1" w:rsidRDefault="005253C1" w:rsidP="00E65478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A56" w:rsidRPr="005F4A56" w:rsidRDefault="005F4A56" w:rsidP="005F4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F4A5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 Об общих принципах организации местного самоуправления в Российской Федерации», от 21.12.1994 № 69-ФЗ «О пожарной безопасности», от 22 июля 2008 года № 123-ФЗ «Технический регламент о требованиях пожарной безопасности», администрация сельского поселения «Село Маяк» Нанайского муниципального района Хабаровского края</w:t>
      </w:r>
    </w:p>
    <w:p w:rsidR="005F4A56" w:rsidRDefault="005F4A56" w:rsidP="005F4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F4A56" w:rsidRDefault="005F4A56" w:rsidP="005F4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A5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A56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план мероприятий администрации сельского поселения «Село Маяк» </w:t>
      </w:r>
      <w:r w:rsidR="00284F0F">
        <w:rPr>
          <w:rFonts w:ascii="Times New Roman" w:eastAsia="Times New Roman" w:hAnsi="Times New Roman" w:cs="Times New Roman"/>
          <w:sz w:val="28"/>
          <w:szCs w:val="28"/>
        </w:rPr>
        <w:t xml:space="preserve">Нанайского муниципального района Хабаровского края </w:t>
      </w:r>
      <w:r w:rsidRPr="005F4A56">
        <w:rPr>
          <w:rFonts w:ascii="Times New Roman" w:eastAsia="Times New Roman" w:hAnsi="Times New Roman" w:cs="Times New Roman"/>
          <w:sz w:val="28"/>
          <w:szCs w:val="28"/>
        </w:rPr>
        <w:t>по обеспечению первичных мер пожарной безопасности в границах поселения на 2019-2021 годы.</w:t>
      </w:r>
    </w:p>
    <w:p w:rsidR="005F4A56" w:rsidRDefault="005F4A56" w:rsidP="005F4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A56">
        <w:rPr>
          <w:rFonts w:ascii="Times New Roman" w:eastAsia="Times New Roman" w:hAnsi="Times New Roman" w:cs="Times New Roman"/>
          <w:sz w:val="28"/>
          <w:szCs w:val="28"/>
        </w:rPr>
        <w:t>2. Данное постановление разместить (опубликовать) в сб. нормативных правовых актов  Совета депутатов и на официальном сайте администрации сельского поселения «Село Маяк»</w:t>
      </w:r>
      <w:r w:rsidR="00284F0F" w:rsidRPr="00284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F0F">
        <w:rPr>
          <w:rFonts w:ascii="Times New Roman" w:eastAsia="Times New Roman" w:hAnsi="Times New Roman" w:cs="Times New Roman"/>
          <w:sz w:val="28"/>
          <w:szCs w:val="28"/>
        </w:rPr>
        <w:t>Нанайского муниципального района Хабаровского края</w:t>
      </w:r>
      <w:r w:rsidRPr="005F4A56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</w:p>
    <w:p w:rsidR="005F4A56" w:rsidRPr="005F4A56" w:rsidRDefault="005F4A56" w:rsidP="005F4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A56">
        <w:rPr>
          <w:rFonts w:ascii="Times New Roman" w:eastAsia="Times New Roman" w:hAnsi="Times New Roman" w:cs="Times New Roman"/>
          <w:sz w:val="28"/>
          <w:szCs w:val="28"/>
        </w:rPr>
        <w:t>3. Контроль за исполнением настоящего постановления оставляю за собой </w:t>
      </w:r>
    </w:p>
    <w:p w:rsidR="005F4A56" w:rsidRDefault="005F4A56" w:rsidP="005F4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A56" w:rsidRPr="005F4A56" w:rsidRDefault="005F4A56" w:rsidP="005F4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A56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А.Н. Ильин</w:t>
      </w:r>
    </w:p>
    <w:p w:rsidR="005F4A56" w:rsidRPr="005F4A56" w:rsidRDefault="005F4A56" w:rsidP="005F4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A56" w:rsidRPr="005F4A56" w:rsidRDefault="005F4A56" w:rsidP="005F4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A56" w:rsidRPr="005F4A56" w:rsidRDefault="005F4A56" w:rsidP="005F4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A56" w:rsidRPr="005F4A56" w:rsidRDefault="005F4A56" w:rsidP="005F4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A56" w:rsidRPr="005F4A56" w:rsidRDefault="005F4A56" w:rsidP="005F4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4A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5F4A5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5F4A5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F4A56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Pr="005F4A5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сельского поселения «Село Маяк»</w:t>
      </w:r>
      <w:r w:rsidRPr="005F4A5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от 01.11.</w:t>
      </w:r>
      <w:r w:rsidRPr="005F4A5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84F0F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71</w:t>
      </w:r>
    </w:p>
    <w:p w:rsidR="005F4A56" w:rsidRPr="005F4A56" w:rsidRDefault="005F4A56" w:rsidP="005F4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A56" w:rsidRPr="005F4A56" w:rsidRDefault="005F4A56" w:rsidP="005F4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4A5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F4A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4A56">
        <w:rPr>
          <w:rFonts w:ascii="Times New Roman" w:eastAsia="Times New Roman" w:hAnsi="Times New Roman" w:cs="Times New Roman"/>
          <w:bCs/>
          <w:sz w:val="28"/>
          <w:szCs w:val="28"/>
        </w:rPr>
        <w:t>Л А Н</w:t>
      </w:r>
      <w:r w:rsidRPr="005F4A56">
        <w:rPr>
          <w:rFonts w:ascii="Times New Roman" w:eastAsia="Times New Roman" w:hAnsi="Times New Roman" w:cs="Times New Roman"/>
          <w:sz w:val="28"/>
          <w:szCs w:val="28"/>
        </w:rPr>
        <w:br/>
      </w:r>
      <w:r w:rsidRPr="005F4A56">
        <w:rPr>
          <w:rFonts w:ascii="Times New Roman" w:eastAsia="Times New Roman" w:hAnsi="Times New Roman" w:cs="Times New Roman"/>
          <w:bCs/>
          <w:sz w:val="28"/>
          <w:szCs w:val="28"/>
        </w:rPr>
        <w:t>мероприятий администрации сельского поселения «Село Маяк» Нанайского муниципального района по обеспечению первичных мер по пожарной безопасности в границах поселения на 2019-2021 год</w:t>
      </w:r>
    </w:p>
    <w:tbl>
      <w:tblPr>
        <w:tblW w:w="96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4967"/>
        <w:gridCol w:w="2068"/>
        <w:gridCol w:w="2220"/>
      </w:tblGrid>
      <w:tr w:rsidR="005F4A56" w:rsidRPr="005F4A56" w:rsidTr="00284F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284F0F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5F4A56" w:rsidRPr="005F4A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5F4A56" w:rsidRPr="005F4A56" w:rsidTr="00284F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5F4A56" w:rsidRPr="005F4A56" w:rsidTr="00284F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поселения, ведущий специалист администрации</w:t>
            </w:r>
          </w:p>
        </w:tc>
      </w:tr>
      <w:tr w:rsidR="005F4A56" w:rsidRPr="005F4A56" w:rsidTr="00284F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Организация, поддержание в постоянной готовности и контроль за работоспособностью системы оповещения населения при угрозе возникновения пожаров.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5F4A56" w:rsidRPr="005F4A56" w:rsidTr="00284F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5F4A56" w:rsidRPr="005F4A56" w:rsidTr="00284F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осуществление </w:t>
            </w: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СП, </w:t>
            </w:r>
          </w:p>
          <w:p w:rsidR="005F4A56" w:rsidRPr="005F4A56" w:rsidRDefault="005F4A56" w:rsidP="005F4A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A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специалист 1 кат. Бельды М.Р.</w:t>
            </w:r>
          </w:p>
        </w:tc>
      </w:tr>
      <w:tr w:rsidR="005F4A56" w:rsidRPr="005F4A56" w:rsidTr="00284F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5F4A56" w:rsidRPr="005F4A56" w:rsidTr="00284F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5F4A56" w:rsidRPr="005F4A56" w:rsidTr="00284F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5F4A56" w:rsidRPr="005F4A56" w:rsidTr="00284F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День села и т.п.)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перед мероприятием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</w:tc>
      </w:tr>
      <w:tr w:rsidR="005F4A56" w:rsidRPr="005F4A56" w:rsidTr="00284F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февраль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5F4A56" w:rsidRPr="005F4A56" w:rsidRDefault="005F4A56" w:rsidP="005F4A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A56">
              <w:rPr>
                <w:rFonts w:ascii="Times New Roman" w:eastAsia="Calibri" w:hAnsi="Times New Roman" w:cs="Times New Roman"/>
                <w:sz w:val="28"/>
                <w:szCs w:val="28"/>
              </w:rPr>
              <w:t>М.Р. Бельды</w:t>
            </w:r>
          </w:p>
        </w:tc>
      </w:tr>
      <w:tr w:rsidR="005F4A56" w:rsidRPr="005F4A56" w:rsidTr="00284F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 :</w:t>
            </w:r>
          </w:p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бесед о мерах пожарной безопасности и противопожарных инструктажей;</w:t>
            </w:r>
          </w:p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выпуск и распространение листовок и </w:t>
            </w: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наглядной агитации;</w:t>
            </w:r>
          </w:p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устройство уголков (стендов) пожарной безопасности.</w:t>
            </w:r>
          </w:p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творческих  выставок и конкурсов на противопожарную тематику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Calibri" w:hAnsi="Times New Roman" w:cs="Times New Roman"/>
                <w:sz w:val="28"/>
                <w:szCs w:val="28"/>
              </w:rPr>
              <w:t>Глава СП,</w:t>
            </w:r>
          </w:p>
          <w:p w:rsidR="005F4A56" w:rsidRPr="005F4A56" w:rsidRDefault="005F4A56" w:rsidP="005F4A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A5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5F4A56" w:rsidRPr="005F4A56" w:rsidTr="00284F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сходов и собраний с гражданами по вопросам соблюдения требований пожарной безопасности, в том числе с  временно проживающими в летний период.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 раз в год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</w:t>
            </w:r>
          </w:p>
        </w:tc>
      </w:tr>
      <w:tr w:rsidR="005F4A56" w:rsidRPr="005F4A56" w:rsidTr="00284F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особого противопожарного режима в случае повышения пожарной опасности, организация патрулирования территории ( при необходимости)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5F4A56" w:rsidRPr="005F4A56" w:rsidTr="00284F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5F4A56" w:rsidRPr="005F4A56" w:rsidTr="00284F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 по устройству минерализованных полос в границах СП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5F4A56" w:rsidRPr="005F4A56" w:rsidTr="00284F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деятельности</w:t>
            </w:r>
            <w:bookmarkStart w:id="0" w:name="_GoBack"/>
            <w:bookmarkEnd w:id="0"/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проведение заседаний комиссии по    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F0F" w:rsidRDefault="005F4A56" w:rsidP="0028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5F4A56" w:rsidRPr="005F4A56" w:rsidRDefault="005F4A56" w:rsidP="0028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М.Р. Бельды</w:t>
            </w:r>
          </w:p>
        </w:tc>
      </w:tr>
      <w:tr w:rsidR="005F4A56" w:rsidRPr="005F4A56" w:rsidTr="00284F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5F4A56" w:rsidRPr="005F4A56" w:rsidTr="00284F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Введении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A56" w:rsidRPr="005F4A56" w:rsidRDefault="005F4A56" w:rsidP="005F4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5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</w:tr>
    </w:tbl>
    <w:p w:rsidR="005F4A56" w:rsidRPr="005F4A56" w:rsidRDefault="005F4A56" w:rsidP="005F4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9E1" w:rsidRPr="00112C86" w:rsidRDefault="001739E1" w:rsidP="005F4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739E1" w:rsidRPr="00112C86" w:rsidSect="00BE7AF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44" w:rsidRDefault="00BF5C44" w:rsidP="00BE7AF8">
      <w:pPr>
        <w:spacing w:after="0" w:line="240" w:lineRule="auto"/>
      </w:pPr>
      <w:r>
        <w:separator/>
      </w:r>
    </w:p>
  </w:endnote>
  <w:endnote w:type="continuationSeparator" w:id="1">
    <w:p w:rsidR="00BF5C44" w:rsidRDefault="00BF5C44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44" w:rsidRDefault="00BF5C44" w:rsidP="00BE7AF8">
      <w:pPr>
        <w:spacing w:after="0" w:line="240" w:lineRule="auto"/>
      </w:pPr>
      <w:r>
        <w:separator/>
      </w:r>
    </w:p>
  </w:footnote>
  <w:footnote w:type="continuationSeparator" w:id="1">
    <w:p w:rsidR="00BF5C44" w:rsidRDefault="00BF5C44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1478"/>
      <w:docPartObj>
        <w:docPartGallery w:val="Page Numbers (Top of Page)"/>
        <w:docPartUnique/>
      </w:docPartObj>
    </w:sdtPr>
    <w:sdtContent>
      <w:p w:rsidR="00BE7AF8" w:rsidRDefault="00922FA8">
        <w:pPr>
          <w:pStyle w:val="a5"/>
          <w:jc w:val="center"/>
        </w:pPr>
        <w:fldSimple w:instr=" PAGE   \* MERGEFORMAT ">
          <w:r w:rsidR="00284F0F">
            <w:rPr>
              <w:noProof/>
            </w:rPr>
            <w:t>4</w:t>
          </w:r>
        </w:fldSimple>
      </w:p>
    </w:sdtContent>
  </w:sdt>
  <w:p w:rsidR="00BE7AF8" w:rsidRDefault="00BE7A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1CA2"/>
    <w:rsid w:val="00032975"/>
    <w:rsid w:val="000619A8"/>
    <w:rsid w:val="000D1916"/>
    <w:rsid w:val="00112C86"/>
    <w:rsid w:val="00153ADA"/>
    <w:rsid w:val="001739E1"/>
    <w:rsid w:val="001F0AD5"/>
    <w:rsid w:val="00222662"/>
    <w:rsid w:val="00243231"/>
    <w:rsid w:val="00265853"/>
    <w:rsid w:val="00284F0F"/>
    <w:rsid w:val="00297E41"/>
    <w:rsid w:val="002D6BA9"/>
    <w:rsid w:val="002D797E"/>
    <w:rsid w:val="00356F7A"/>
    <w:rsid w:val="0037592B"/>
    <w:rsid w:val="00394054"/>
    <w:rsid w:val="003C323A"/>
    <w:rsid w:val="003E0002"/>
    <w:rsid w:val="00435CC4"/>
    <w:rsid w:val="00440C19"/>
    <w:rsid w:val="004F2C8C"/>
    <w:rsid w:val="005010B0"/>
    <w:rsid w:val="005253C1"/>
    <w:rsid w:val="005B5CE1"/>
    <w:rsid w:val="005F4A56"/>
    <w:rsid w:val="006450A1"/>
    <w:rsid w:val="00657D32"/>
    <w:rsid w:val="006B020D"/>
    <w:rsid w:val="006C5089"/>
    <w:rsid w:val="006C6BA0"/>
    <w:rsid w:val="00701A44"/>
    <w:rsid w:val="00704EA8"/>
    <w:rsid w:val="007B1535"/>
    <w:rsid w:val="007E12E7"/>
    <w:rsid w:val="00885B26"/>
    <w:rsid w:val="00922FA8"/>
    <w:rsid w:val="00A020CB"/>
    <w:rsid w:val="00B45374"/>
    <w:rsid w:val="00B8226D"/>
    <w:rsid w:val="00B915CA"/>
    <w:rsid w:val="00BA5CDA"/>
    <w:rsid w:val="00BC69FD"/>
    <w:rsid w:val="00BE7AF8"/>
    <w:rsid w:val="00BF5C44"/>
    <w:rsid w:val="00C2554D"/>
    <w:rsid w:val="00C650CB"/>
    <w:rsid w:val="00C80F6C"/>
    <w:rsid w:val="00D34F27"/>
    <w:rsid w:val="00D77505"/>
    <w:rsid w:val="00D9784E"/>
    <w:rsid w:val="00E65478"/>
    <w:rsid w:val="00E67B9E"/>
    <w:rsid w:val="00EB77A3"/>
    <w:rsid w:val="00F45942"/>
    <w:rsid w:val="00FA15C3"/>
    <w:rsid w:val="00FD26AA"/>
    <w:rsid w:val="00FD4EF6"/>
    <w:rsid w:val="00FD76E6"/>
    <w:rsid w:val="00FE238C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semiHidden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30</cp:revision>
  <cp:lastPrinted>2018-10-19T02:31:00Z</cp:lastPrinted>
  <dcterms:created xsi:type="dcterms:W3CDTF">2016-11-13T00:27:00Z</dcterms:created>
  <dcterms:modified xsi:type="dcterms:W3CDTF">2018-11-06T06:18:00Z</dcterms:modified>
</cp:coreProperties>
</file>