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A53" w:rsidRDefault="00EA6D49" w:rsidP="00F83A53">
      <w:pPr>
        <w:tabs>
          <w:tab w:val="left" w:pos="11340"/>
        </w:tabs>
      </w:pPr>
      <w:r>
        <w:tab/>
      </w:r>
      <w:r>
        <w:tab/>
        <w:t>Приложение 3</w:t>
      </w:r>
    </w:p>
    <w:p w:rsidR="00F83A53" w:rsidRDefault="00F83A53" w:rsidP="00F83A53">
      <w:pPr>
        <w:tabs>
          <w:tab w:val="left" w:pos="12675"/>
        </w:tabs>
        <w:ind w:left="11340" w:hanging="11340"/>
      </w:pPr>
      <w:r>
        <w:tab/>
        <w:t xml:space="preserve">                                                                                                                                       Утверждено  постановлением                 администрации городского поселения «Рабочий поселок Многовершинный" </w:t>
      </w:r>
    </w:p>
    <w:p w:rsidR="00BD675A" w:rsidRPr="00BD675A" w:rsidRDefault="00F83A53" w:rsidP="00F83A53">
      <w:pPr>
        <w:tabs>
          <w:tab w:val="left" w:pos="11370"/>
        </w:tabs>
        <w:ind w:left="11340" w:hanging="11340"/>
      </w:pPr>
      <w:r>
        <w:tab/>
        <w:t>от</w:t>
      </w:r>
      <w:r w:rsidR="004E2FA3">
        <w:t xml:space="preserve"> </w:t>
      </w:r>
      <w:r w:rsidR="002B1EDE">
        <w:t xml:space="preserve"> 23.05.2018</w:t>
      </w:r>
      <w:r w:rsidR="00FA2D63">
        <w:t xml:space="preserve">     </w:t>
      </w:r>
      <w:r w:rsidR="004E2FA3">
        <w:t xml:space="preserve"> </w:t>
      </w:r>
      <w:r>
        <w:t>№</w:t>
      </w:r>
      <w:r w:rsidR="004C1484">
        <w:t xml:space="preserve"> </w:t>
      </w:r>
      <w:r w:rsidR="00A47806">
        <w:t xml:space="preserve"> </w:t>
      </w:r>
      <w:r w:rsidR="002B1EDE">
        <w:t>33-па</w:t>
      </w:r>
    </w:p>
    <w:p w:rsidR="00BD675A" w:rsidRPr="00BD675A" w:rsidRDefault="0093696C" w:rsidP="00E03E2D">
      <w:pPr>
        <w:spacing w:line="480" w:lineRule="auto"/>
        <w:jc w:val="center"/>
      </w:pPr>
      <w:r w:rsidRPr="0093696C">
        <w:rPr>
          <w:noProof/>
          <w:lang w:eastAsia="ru-RU"/>
        </w:rPr>
        <w:drawing>
          <wp:inline distT="0" distB="0" distL="0" distR="0">
            <wp:extent cx="5391150" cy="1092200"/>
            <wp:effectExtent l="19050" t="0" r="0" b="0"/>
            <wp:docPr id="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663" t="38151" r="34385" b="47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75A" w:rsidRPr="00BD675A" w:rsidRDefault="00BD675A" w:rsidP="0093696C">
      <w:pPr>
        <w:ind w:left="0" w:firstLine="0"/>
      </w:pPr>
    </w:p>
    <w:p w:rsidR="00BD675A" w:rsidRPr="00BD675A" w:rsidRDefault="00BD675A" w:rsidP="0039741B">
      <w:pPr>
        <w:suppressLineNumbers/>
      </w:pPr>
    </w:p>
    <w:p w:rsidR="00BD675A" w:rsidRPr="00BD675A" w:rsidRDefault="00BD675A" w:rsidP="00BD675A"/>
    <w:p w:rsidR="00BD675A" w:rsidRDefault="00BD675A" w:rsidP="00BD675A"/>
    <w:p w:rsidR="00BD675A" w:rsidRDefault="00BD675A" w:rsidP="00BD675A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 w:rsidRPr="00BD675A">
        <w:rPr>
          <w:rFonts w:cs="Times New Roman"/>
          <w:b/>
          <w:i/>
          <w:sz w:val="56"/>
          <w:szCs w:val="56"/>
        </w:rPr>
        <w:t>Дизайн проект</w:t>
      </w:r>
      <w:r w:rsidR="00741FDB">
        <w:rPr>
          <w:rFonts w:cs="Times New Roman"/>
          <w:b/>
          <w:i/>
          <w:sz w:val="56"/>
          <w:szCs w:val="56"/>
        </w:rPr>
        <w:t xml:space="preserve"> </w:t>
      </w:r>
    </w:p>
    <w:p w:rsidR="00BD675A" w:rsidRDefault="00BD675A" w:rsidP="00BD675A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 w:rsidRPr="00BD675A">
        <w:rPr>
          <w:rFonts w:cs="Times New Roman"/>
          <w:b/>
          <w:i/>
          <w:sz w:val="56"/>
          <w:szCs w:val="56"/>
        </w:rPr>
        <w:t xml:space="preserve"> благоустройства дворовой территории </w:t>
      </w:r>
    </w:p>
    <w:p w:rsidR="00BD675A" w:rsidRDefault="00BD675A" w:rsidP="00BD675A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>
        <w:rPr>
          <w:rFonts w:cs="Times New Roman"/>
          <w:b/>
          <w:i/>
          <w:sz w:val="56"/>
          <w:szCs w:val="56"/>
        </w:rPr>
        <w:t xml:space="preserve">по адресу </w:t>
      </w:r>
      <w:r w:rsidRPr="00BD675A">
        <w:rPr>
          <w:rFonts w:cs="Times New Roman"/>
          <w:b/>
          <w:i/>
          <w:sz w:val="56"/>
          <w:szCs w:val="56"/>
        </w:rPr>
        <w:t xml:space="preserve"> ул</w:t>
      </w:r>
      <w:r>
        <w:rPr>
          <w:rFonts w:cs="Times New Roman"/>
          <w:b/>
          <w:i/>
          <w:sz w:val="56"/>
          <w:szCs w:val="56"/>
        </w:rPr>
        <w:t>.</w:t>
      </w:r>
      <w:r w:rsidRPr="00BD675A">
        <w:rPr>
          <w:rFonts w:cs="Times New Roman"/>
          <w:b/>
          <w:i/>
          <w:sz w:val="56"/>
          <w:szCs w:val="56"/>
        </w:rPr>
        <w:t xml:space="preserve"> Черкашина д. № </w:t>
      </w:r>
      <w:r w:rsidR="00EA6D49">
        <w:rPr>
          <w:rFonts w:cs="Times New Roman"/>
          <w:b/>
          <w:i/>
          <w:sz w:val="56"/>
          <w:szCs w:val="56"/>
        </w:rPr>
        <w:t>1</w:t>
      </w:r>
      <w:r w:rsidRPr="00BD675A">
        <w:rPr>
          <w:rFonts w:cs="Times New Roman"/>
          <w:b/>
          <w:i/>
          <w:sz w:val="56"/>
          <w:szCs w:val="56"/>
        </w:rPr>
        <w:t>,</w:t>
      </w:r>
    </w:p>
    <w:p w:rsidR="005B5535" w:rsidRPr="00BD675A" w:rsidRDefault="00BD675A" w:rsidP="00BD675A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 w:rsidRPr="00BD675A">
        <w:rPr>
          <w:rFonts w:cs="Times New Roman"/>
          <w:b/>
          <w:i/>
          <w:sz w:val="56"/>
          <w:szCs w:val="56"/>
        </w:rPr>
        <w:t xml:space="preserve"> р.п. Многовершинный, Хабаровский край</w:t>
      </w:r>
    </w:p>
    <w:p w:rsidR="00BD675A" w:rsidRDefault="00BD675A" w:rsidP="003A0BEF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 w:rsidRPr="00BD675A">
        <w:rPr>
          <w:rFonts w:cs="Times New Roman"/>
          <w:b/>
          <w:i/>
          <w:sz w:val="56"/>
          <w:szCs w:val="56"/>
        </w:rPr>
        <w:t>2018 год</w:t>
      </w:r>
    </w:p>
    <w:p w:rsidR="003A0BEF" w:rsidRDefault="003A0BEF" w:rsidP="003A0BEF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</w:p>
    <w:p w:rsidR="003A0BEF" w:rsidRDefault="003A0BEF" w:rsidP="003A0BEF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</w:p>
    <w:p w:rsidR="007F3820" w:rsidRPr="007F3820" w:rsidRDefault="004C2C8A" w:rsidP="007F3820">
      <w:pPr>
        <w:tabs>
          <w:tab w:val="left" w:pos="5010"/>
        </w:tabs>
        <w:spacing w:line="360" w:lineRule="auto"/>
        <w:jc w:val="center"/>
        <w:rPr>
          <w:rFonts w:cs="Times New Roman"/>
          <w:sz w:val="24"/>
          <w:szCs w:val="24"/>
        </w:rPr>
      </w:pPr>
      <w:r>
        <w:pict>
          <v:shape id="_x0000_i1025" type="#_x0000_t75" alt="" style="width:25.15pt;height:25.15pt"/>
        </w:pict>
      </w:r>
    </w:p>
    <w:p w:rsidR="00BF7475" w:rsidRDefault="00BF7475" w:rsidP="000B4AB2">
      <w:pPr>
        <w:spacing w:line="480" w:lineRule="auto"/>
        <w:ind w:left="0"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                                                          </w:t>
      </w:r>
    </w:p>
    <w:p w:rsidR="000B4AB2" w:rsidRDefault="00BF7475" w:rsidP="00EA6D49">
      <w:pPr>
        <w:spacing w:line="480" w:lineRule="auto"/>
        <w:ind w:left="0"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Фото дворовой территории по </w:t>
      </w:r>
      <w:r w:rsidR="00EA6D49">
        <w:rPr>
          <w:rFonts w:cs="Times New Roman"/>
          <w:sz w:val="28"/>
          <w:szCs w:val="28"/>
        </w:rPr>
        <w:t>адресу ул. Черкашина д. 1</w:t>
      </w:r>
    </w:p>
    <w:p w:rsidR="00DC6AB1" w:rsidRDefault="00DC6AB1" w:rsidP="000B4AB2">
      <w:pPr>
        <w:tabs>
          <w:tab w:val="left" w:pos="6915"/>
        </w:tabs>
        <w:spacing w:line="360" w:lineRule="auto"/>
        <w:ind w:left="0" w:firstLine="0"/>
        <w:jc w:val="center"/>
        <w:rPr>
          <w:rFonts w:cs="Times New Roman"/>
          <w:sz w:val="28"/>
          <w:szCs w:val="28"/>
        </w:rPr>
      </w:pPr>
    </w:p>
    <w:p w:rsidR="000B4AB2" w:rsidRDefault="00EA6D49" w:rsidP="00BF7475">
      <w:pPr>
        <w:tabs>
          <w:tab w:val="left" w:pos="6915"/>
        </w:tabs>
        <w:spacing w:line="360" w:lineRule="auto"/>
        <w:ind w:left="0"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8607158" cy="4838164"/>
            <wp:effectExtent l="19050" t="0" r="3442" b="0"/>
            <wp:docPr id="3" name="Рисунок 3" descr="C:\Users\Пользователь\Desktop\Фото\Черкашина 1\IMG_20170830_10340902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\Черкашина 1\IMG_20170830_103409029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145" cy="483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475" w:rsidRDefault="00BF7475" w:rsidP="00BF7475">
      <w:pPr>
        <w:tabs>
          <w:tab w:val="left" w:pos="6915"/>
        </w:tabs>
        <w:spacing w:line="360" w:lineRule="auto"/>
        <w:ind w:left="0" w:firstLine="0"/>
        <w:jc w:val="center"/>
        <w:rPr>
          <w:rFonts w:cs="Times New Roman"/>
          <w:sz w:val="28"/>
          <w:szCs w:val="28"/>
        </w:rPr>
      </w:pPr>
    </w:p>
    <w:p w:rsidR="000B4AB2" w:rsidRDefault="00EA6D49" w:rsidP="00BF7475">
      <w:pPr>
        <w:spacing w:line="480" w:lineRule="auto"/>
        <w:ind w:left="0"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ул. Черкашина д. 2</w:t>
      </w:r>
    </w:p>
    <w:p w:rsidR="00BF7475" w:rsidRDefault="00BF7475" w:rsidP="00893828">
      <w:pPr>
        <w:tabs>
          <w:tab w:val="left" w:pos="6915"/>
        </w:tabs>
        <w:spacing w:line="360" w:lineRule="auto"/>
        <w:ind w:left="0" w:firstLine="0"/>
        <w:jc w:val="center"/>
        <w:rPr>
          <w:rFonts w:cs="Times New Roman"/>
          <w:noProof/>
          <w:sz w:val="28"/>
          <w:szCs w:val="28"/>
          <w:lang w:eastAsia="ru-RU"/>
        </w:rPr>
      </w:pPr>
    </w:p>
    <w:p w:rsidR="00893828" w:rsidRDefault="00EA6D49" w:rsidP="00BF7475">
      <w:pPr>
        <w:tabs>
          <w:tab w:val="left" w:pos="6915"/>
        </w:tabs>
        <w:spacing w:line="360" w:lineRule="auto"/>
        <w:ind w:left="0"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8607157" cy="4838164"/>
            <wp:effectExtent l="19050" t="0" r="3443" b="0"/>
            <wp:docPr id="4" name="Рисунок 4" descr="C:\Users\Пользователь\Desktop\Фото\Черкашина 2\IMG_20170830_10350260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\Черкашина 2\IMG_20170830_103502605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145" cy="483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DB" w:rsidRDefault="00741FDB" w:rsidP="00EA6D49">
      <w:pPr>
        <w:spacing w:line="360" w:lineRule="auto"/>
        <w:ind w:left="0" w:firstLine="0"/>
        <w:rPr>
          <w:rFonts w:cs="Times New Roman"/>
          <w:sz w:val="28"/>
          <w:szCs w:val="28"/>
        </w:rPr>
      </w:pPr>
    </w:p>
    <w:p w:rsidR="00B1690A" w:rsidRDefault="00B1690A" w:rsidP="00B1690A">
      <w:pPr>
        <w:tabs>
          <w:tab w:val="left" w:pos="6915"/>
        </w:tabs>
        <w:spacing w:line="276" w:lineRule="auto"/>
        <w:ind w:left="0" w:firstLine="0"/>
        <w:jc w:val="center"/>
        <w:rPr>
          <w:rFonts w:cs="Times New Roman"/>
          <w:sz w:val="28"/>
          <w:szCs w:val="28"/>
        </w:rPr>
      </w:pPr>
    </w:p>
    <w:p w:rsidR="00A47806" w:rsidRDefault="00A47806" w:rsidP="00B1690A">
      <w:pPr>
        <w:tabs>
          <w:tab w:val="left" w:pos="6915"/>
        </w:tabs>
        <w:spacing w:line="276" w:lineRule="auto"/>
        <w:ind w:left="0" w:firstLine="0"/>
        <w:jc w:val="center"/>
        <w:rPr>
          <w:rFonts w:cs="Times New Roman"/>
          <w:sz w:val="28"/>
          <w:szCs w:val="28"/>
        </w:rPr>
      </w:pPr>
    </w:p>
    <w:p w:rsidR="006445D3" w:rsidRDefault="00B1690A" w:rsidP="00B1690A">
      <w:pPr>
        <w:tabs>
          <w:tab w:val="left" w:pos="6915"/>
        </w:tabs>
        <w:spacing w:line="276" w:lineRule="auto"/>
        <w:ind w:left="0"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Проект схемы дворовой территории после завершения работ:</w:t>
      </w:r>
    </w:p>
    <w:p w:rsidR="00EB3358" w:rsidRDefault="00EB3358" w:rsidP="006445D3">
      <w:pPr>
        <w:spacing w:line="480" w:lineRule="auto"/>
        <w:ind w:left="0" w:firstLine="0"/>
        <w:rPr>
          <w:rFonts w:cs="Times New Roman"/>
          <w:noProof/>
          <w:sz w:val="28"/>
          <w:szCs w:val="28"/>
          <w:lang w:eastAsia="ru-RU"/>
        </w:rPr>
      </w:pPr>
    </w:p>
    <w:p w:rsidR="006445D3" w:rsidRDefault="00EA6D49" w:rsidP="006445D3">
      <w:pPr>
        <w:spacing w:line="480" w:lineRule="auto"/>
        <w:ind w:left="0" w:firstLine="0"/>
        <w:rPr>
          <w:rFonts w:cs="Times New Roman"/>
          <w:noProof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389597" cy="3305507"/>
            <wp:effectExtent l="19050" t="0" r="1553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642" t="22886" r="27361" b="33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597" cy="330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358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487907" cy="2577946"/>
            <wp:effectExtent l="19050" t="0" r="7643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479" t="25510" r="55208" b="40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07" cy="257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19B" w:rsidRDefault="002D319B" w:rsidP="006445D3">
      <w:pPr>
        <w:spacing w:line="480" w:lineRule="auto"/>
        <w:ind w:left="0" w:firstLine="0"/>
        <w:rPr>
          <w:rFonts w:cs="Times New Roman"/>
          <w:noProof/>
          <w:sz w:val="28"/>
          <w:szCs w:val="28"/>
          <w:lang w:eastAsia="ru-RU"/>
        </w:rPr>
      </w:pPr>
    </w:p>
    <w:p w:rsidR="00222770" w:rsidRDefault="002D319B" w:rsidP="009440CE">
      <w:pPr>
        <w:spacing w:line="48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t xml:space="preserve">       </w:t>
      </w:r>
      <w:r w:rsidR="009440CE">
        <w:rPr>
          <w:rFonts w:cs="Times New Roman"/>
          <w:sz w:val="28"/>
          <w:szCs w:val="28"/>
        </w:rPr>
        <w:t xml:space="preserve">      </w:t>
      </w:r>
    </w:p>
    <w:p w:rsidR="006760F1" w:rsidRDefault="006760F1" w:rsidP="009440CE">
      <w:pPr>
        <w:spacing w:line="480" w:lineRule="auto"/>
        <w:rPr>
          <w:rFonts w:cs="Times New Roman"/>
          <w:sz w:val="28"/>
          <w:szCs w:val="28"/>
        </w:rPr>
      </w:pPr>
    </w:p>
    <w:p w:rsidR="00E03E2D" w:rsidRDefault="00E03E2D" w:rsidP="00741FDB">
      <w:pPr>
        <w:spacing w:line="480" w:lineRule="auto"/>
        <w:ind w:left="0" w:firstLine="0"/>
        <w:rPr>
          <w:rFonts w:cs="Times New Roman"/>
          <w:sz w:val="28"/>
          <w:szCs w:val="28"/>
        </w:rPr>
      </w:pPr>
    </w:p>
    <w:p w:rsidR="005F50E2" w:rsidRDefault="005F50E2" w:rsidP="005F50E2">
      <w:pPr>
        <w:pStyle w:val="Default"/>
        <w:spacing w:after="160"/>
        <w:ind w:left="-284" w:firstLine="567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 xml:space="preserve">Описание проекта по благоустройству дворовой территории </w:t>
      </w:r>
    </w:p>
    <w:p w:rsidR="005F50E2" w:rsidRDefault="005F50E2" w:rsidP="005F50E2">
      <w:pPr>
        <w:pStyle w:val="Default"/>
        <w:spacing w:after="160"/>
        <w:ind w:left="-284" w:firstLine="567"/>
        <w:jc w:val="center"/>
      </w:pPr>
      <w:r>
        <w:rPr>
          <w:sz w:val="28"/>
          <w:szCs w:val="28"/>
          <w:u w:val="single"/>
        </w:rPr>
        <w:t>многоквартирных дом</w:t>
      </w:r>
      <w:r w:rsidR="00DC6AB1">
        <w:rPr>
          <w:sz w:val="28"/>
          <w:szCs w:val="28"/>
          <w:u w:val="single"/>
        </w:rPr>
        <w:t xml:space="preserve">ов по адресу: ул. Черкашина д. </w:t>
      </w:r>
      <w:r w:rsidR="00EA6D49">
        <w:rPr>
          <w:sz w:val="28"/>
          <w:szCs w:val="28"/>
          <w:u w:val="single"/>
        </w:rPr>
        <w:t>1</w:t>
      </w:r>
    </w:p>
    <w:p w:rsidR="005F50E2" w:rsidRDefault="005F50E2" w:rsidP="005F50E2">
      <w:pPr>
        <w:pStyle w:val="Default"/>
        <w:spacing w:after="160"/>
      </w:pPr>
      <w:r>
        <w:rPr>
          <w:sz w:val="28"/>
          <w:szCs w:val="28"/>
          <w:u w:val="single"/>
        </w:rPr>
        <w:t xml:space="preserve">1. Название проекта и его аннотация </w:t>
      </w:r>
    </w:p>
    <w:p w:rsidR="000D5815" w:rsidRDefault="000D5815" w:rsidP="005F50E2">
      <w:pPr>
        <w:pStyle w:val="Default"/>
        <w:spacing w:after="1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Дворовая территория включает в себя многоквартирные дома, расположенные по адресу ул. Черкашина д. </w:t>
      </w:r>
      <w:r w:rsidR="00EA6D49">
        <w:rPr>
          <w:sz w:val="28"/>
          <w:szCs w:val="28"/>
        </w:rPr>
        <w:t>1, 2</w:t>
      </w:r>
      <w:r>
        <w:rPr>
          <w:sz w:val="28"/>
          <w:szCs w:val="28"/>
        </w:rPr>
        <w:t xml:space="preserve">. </w:t>
      </w:r>
    </w:p>
    <w:p w:rsidR="005F50E2" w:rsidRDefault="005F50E2" w:rsidP="005F50E2">
      <w:pPr>
        <w:pStyle w:val="Default"/>
        <w:spacing w:after="1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Дорога - это артерия, связующая дом с внешним миром. Дороги являются важной частью инфраструктуры любого населенного пункта. Комфортное проживание людей напрямую зависит от состояния дорог во дворах. </w:t>
      </w:r>
      <w:r w:rsidR="009003BE">
        <w:rPr>
          <w:sz w:val="28"/>
          <w:szCs w:val="28"/>
        </w:rPr>
        <w:t>П</w:t>
      </w:r>
      <w:r>
        <w:rPr>
          <w:sz w:val="28"/>
          <w:szCs w:val="28"/>
        </w:rPr>
        <w:t xml:space="preserve">окрытие дворового проезда по ул. Черкашина </w:t>
      </w:r>
      <w:r w:rsidR="00DC6AB1">
        <w:rPr>
          <w:sz w:val="28"/>
          <w:szCs w:val="28"/>
        </w:rPr>
        <w:t xml:space="preserve">д. </w:t>
      </w:r>
      <w:r w:rsidR="00EA6D49">
        <w:rPr>
          <w:sz w:val="28"/>
          <w:szCs w:val="28"/>
        </w:rPr>
        <w:t>1, 2</w:t>
      </w:r>
      <w:r>
        <w:rPr>
          <w:sz w:val="28"/>
          <w:szCs w:val="28"/>
        </w:rPr>
        <w:t xml:space="preserve"> имеет просадки, выбо</w:t>
      </w:r>
      <w:r w:rsidR="009003BE">
        <w:rPr>
          <w:sz w:val="28"/>
          <w:szCs w:val="28"/>
        </w:rPr>
        <w:t xml:space="preserve">ины, провалы. Некогда уложенное бетонное покрытие </w:t>
      </w:r>
      <w:r>
        <w:rPr>
          <w:sz w:val="28"/>
          <w:szCs w:val="28"/>
        </w:rPr>
        <w:t>местами почти полностью разрушен</w:t>
      </w:r>
      <w:r w:rsidR="009003BE">
        <w:rPr>
          <w:sz w:val="28"/>
          <w:szCs w:val="28"/>
        </w:rPr>
        <w:t>о</w:t>
      </w:r>
      <w:r>
        <w:rPr>
          <w:sz w:val="28"/>
          <w:szCs w:val="28"/>
        </w:rPr>
        <w:t xml:space="preserve">. Так же придомовая территория не имеет уличного освещения, скамеек, урн. </w:t>
      </w:r>
    </w:p>
    <w:p w:rsidR="005F50E2" w:rsidRDefault="005F50E2" w:rsidP="005F50E2">
      <w:pPr>
        <w:pStyle w:val="Default"/>
        <w:spacing w:after="16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2. Описание проекта </w:t>
      </w:r>
    </w:p>
    <w:p w:rsidR="005F50E2" w:rsidRDefault="005F50E2" w:rsidP="005F50E2">
      <w:pPr>
        <w:pStyle w:val="Default"/>
        <w:spacing w:after="1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решения задач и достижения поставленных целей предлагается реализовать мероприятия по благоустройству дворовых территорий, а именно: осуществить </w:t>
      </w:r>
      <w:r w:rsidR="004C1484">
        <w:rPr>
          <w:sz w:val="28"/>
          <w:szCs w:val="28"/>
        </w:rPr>
        <w:t>о</w:t>
      </w:r>
      <w:r w:rsidR="000D5815">
        <w:rPr>
          <w:sz w:val="28"/>
          <w:szCs w:val="28"/>
        </w:rPr>
        <w:t>т</w:t>
      </w:r>
      <w:r w:rsidR="004C1484">
        <w:rPr>
          <w:sz w:val="28"/>
          <w:szCs w:val="28"/>
        </w:rPr>
        <w:t>сыпку грунтового</w:t>
      </w:r>
      <w:r>
        <w:rPr>
          <w:sz w:val="28"/>
          <w:szCs w:val="28"/>
        </w:rPr>
        <w:t xml:space="preserve"> покрытия дворового проезда</w:t>
      </w:r>
      <w:r w:rsidR="000D5815">
        <w:rPr>
          <w:sz w:val="28"/>
          <w:szCs w:val="28"/>
        </w:rPr>
        <w:t xml:space="preserve"> щебнем</w:t>
      </w:r>
      <w:r>
        <w:rPr>
          <w:sz w:val="28"/>
          <w:szCs w:val="28"/>
        </w:rPr>
        <w:t xml:space="preserve">, предусмотреть устройство уличного дворового освещения, скамеек, урн. </w:t>
      </w:r>
    </w:p>
    <w:p w:rsidR="000D5815" w:rsidRDefault="000D5815" w:rsidP="000D5815">
      <w:pPr>
        <w:pStyle w:val="Default"/>
        <w:spacing w:after="1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нашем случае дворовым </w:t>
      </w:r>
      <w:r w:rsidRPr="000D5815">
        <w:rPr>
          <w:sz w:val="28"/>
          <w:szCs w:val="28"/>
        </w:rPr>
        <w:t>п</w:t>
      </w:r>
      <w:r w:rsidR="002E5E20">
        <w:rPr>
          <w:sz w:val="28"/>
          <w:szCs w:val="28"/>
        </w:rPr>
        <w:t>р</w:t>
      </w:r>
      <w:r w:rsidRPr="000D5815">
        <w:rPr>
          <w:sz w:val="28"/>
          <w:szCs w:val="28"/>
        </w:rPr>
        <w:t>оездом выступает грунтовая дорога. Для того чтобы она была идеально ровной, без выбоин и ям, ее необходимо укреплять при помощи строительных материалов. Так дорога не будет портиться во время дождей, а транспорт сможет</w:t>
      </w:r>
      <w:r w:rsidR="0002787E">
        <w:rPr>
          <w:sz w:val="28"/>
          <w:szCs w:val="28"/>
        </w:rPr>
        <w:t xml:space="preserve"> свободно по ней передвигаться. </w:t>
      </w:r>
      <w:r w:rsidRPr="000D5815">
        <w:rPr>
          <w:sz w:val="28"/>
          <w:szCs w:val="28"/>
        </w:rPr>
        <w:t>Среди множества вариантов по созданию подъездов наиболее выгодной и доступной остается отсыпка дороги щебнем. По сравнению с капитальным строительством асфальтного или бетонного покрытия подобная дорога не требует огромных финансовых затрат.</w:t>
      </w:r>
      <w:r>
        <w:rPr>
          <w:sz w:val="28"/>
          <w:szCs w:val="28"/>
        </w:rPr>
        <w:t xml:space="preserve"> </w:t>
      </w:r>
      <w:r w:rsidRPr="000D5815">
        <w:rPr>
          <w:sz w:val="28"/>
          <w:szCs w:val="28"/>
        </w:rPr>
        <w:t>Дорожное покрытие из щебня отличается высоким качеством, износоустойчивостью, незначительными финансовыми затратами, что и выступает определяющим фактором при выборе этого строительного материала.</w:t>
      </w:r>
    </w:p>
    <w:p w:rsidR="005F50E2" w:rsidRDefault="005F50E2" w:rsidP="005F50E2">
      <w:pPr>
        <w:pStyle w:val="Default"/>
        <w:spacing w:after="160"/>
        <w:jc w:val="both"/>
        <w:rPr>
          <w:sz w:val="28"/>
          <w:szCs w:val="28"/>
        </w:rPr>
      </w:pPr>
      <w:r>
        <w:rPr>
          <w:sz w:val="28"/>
          <w:szCs w:val="28"/>
        </w:rPr>
        <w:t>Уличное освещение необходимо для полноценной жизнедеятельности любых населенных пунктов. И оно применяется не только в целях безопасности, но и для украшения дворовой территории. Установка опор освещения позволит увеличить видимость на дороге в т</w:t>
      </w:r>
      <w:r w:rsidR="0002787E">
        <w:rPr>
          <w:sz w:val="28"/>
          <w:szCs w:val="28"/>
        </w:rPr>
        <w:t>емное время суток. Кроме того, дворовое освещение сформирует</w:t>
      </w:r>
      <w:r>
        <w:rPr>
          <w:sz w:val="28"/>
          <w:szCs w:val="28"/>
        </w:rPr>
        <w:t xml:space="preserve"> своеобразный облик дворовой территории, а также обеспечит необходимый уровень безопасности. </w:t>
      </w:r>
    </w:p>
    <w:p w:rsidR="005F50E2" w:rsidRDefault="005F50E2" w:rsidP="005F50E2">
      <w:pPr>
        <w:pStyle w:val="Default"/>
        <w:spacing w:after="1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Целью проекта </w:t>
      </w:r>
      <w:r>
        <w:rPr>
          <w:sz w:val="28"/>
          <w:szCs w:val="28"/>
        </w:rPr>
        <w:t xml:space="preserve">является </w:t>
      </w:r>
      <w:r w:rsidR="002E5E20">
        <w:rPr>
          <w:sz w:val="28"/>
          <w:szCs w:val="28"/>
        </w:rPr>
        <w:t xml:space="preserve">выравнивание и отсыпка щебнем </w:t>
      </w:r>
      <w:r>
        <w:rPr>
          <w:sz w:val="28"/>
          <w:szCs w:val="28"/>
        </w:rPr>
        <w:t>дворовог</w:t>
      </w:r>
      <w:r w:rsidR="002E5E20">
        <w:rPr>
          <w:sz w:val="28"/>
          <w:szCs w:val="28"/>
        </w:rPr>
        <w:t xml:space="preserve">о проезда многоквартирного дома. </w:t>
      </w:r>
      <w:r>
        <w:rPr>
          <w:sz w:val="28"/>
          <w:szCs w:val="28"/>
        </w:rPr>
        <w:t xml:space="preserve">Устройство освещения прилегающей дворовой территории, скамеек, урн. Доступность для передвижения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 </w:t>
      </w:r>
      <w:r w:rsidR="000D5815">
        <w:rPr>
          <w:sz w:val="28"/>
          <w:szCs w:val="28"/>
        </w:rPr>
        <w:t xml:space="preserve">   </w:t>
      </w:r>
    </w:p>
    <w:p w:rsidR="000D5815" w:rsidRDefault="000D5815" w:rsidP="005F50E2">
      <w:pPr>
        <w:pStyle w:val="Default"/>
        <w:spacing w:after="160"/>
        <w:jc w:val="both"/>
        <w:rPr>
          <w:sz w:val="28"/>
          <w:szCs w:val="28"/>
        </w:rPr>
      </w:pPr>
      <w:r w:rsidRPr="000D5815">
        <w:rPr>
          <w:sz w:val="28"/>
          <w:szCs w:val="28"/>
        </w:rPr>
        <w:t>Дорожное покрытие из щебня отличается высоким качеством, износоустойчивостью, незначительными финансовыми затратами, что и выступает определяющим фактором при выборе этого строительного материала.</w:t>
      </w:r>
    </w:p>
    <w:p w:rsidR="005F50E2" w:rsidRDefault="005F50E2" w:rsidP="001124B4">
      <w:pPr>
        <w:pStyle w:val="Default"/>
        <w:spacing w:after="1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Задачи проекта: </w:t>
      </w:r>
    </w:p>
    <w:p w:rsidR="005F50E2" w:rsidRDefault="005F50E2" w:rsidP="005F50E2">
      <w:pPr>
        <w:pStyle w:val="Default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Сохранение и поддержание жизнеобеспечения жителей; </w:t>
      </w:r>
    </w:p>
    <w:p w:rsidR="005F50E2" w:rsidRDefault="005F50E2" w:rsidP="005F50E2">
      <w:pPr>
        <w:pStyle w:val="Default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Повышение уровня качества жизни населения; </w:t>
      </w:r>
    </w:p>
    <w:p w:rsidR="005F50E2" w:rsidRDefault="005F50E2" w:rsidP="005F50E2">
      <w:pPr>
        <w:pStyle w:val="Default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Создание условий для благополучной эксплуатации многоквартирного жилого дома и прилегающей территории; </w:t>
      </w:r>
    </w:p>
    <w:p w:rsidR="005F50E2" w:rsidRDefault="005F50E2" w:rsidP="005F50E2">
      <w:pPr>
        <w:pStyle w:val="Default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Формирование эстетического облика придомовой территории; </w:t>
      </w:r>
    </w:p>
    <w:p w:rsidR="005F50E2" w:rsidRDefault="005F50E2" w:rsidP="005F50E2">
      <w:pPr>
        <w:pStyle w:val="Default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Сохранение экологии; </w:t>
      </w:r>
    </w:p>
    <w:p w:rsidR="001124B4" w:rsidRDefault="001124B4" w:rsidP="005F50E2">
      <w:pPr>
        <w:pStyle w:val="Default"/>
        <w:jc w:val="both"/>
        <w:rPr>
          <w:b/>
          <w:bCs/>
          <w:sz w:val="28"/>
          <w:szCs w:val="28"/>
        </w:rPr>
      </w:pPr>
    </w:p>
    <w:p w:rsidR="005F50E2" w:rsidRDefault="005F50E2" w:rsidP="005F50E2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Результаты проекта </w:t>
      </w:r>
    </w:p>
    <w:p w:rsidR="005F50E2" w:rsidRDefault="005F50E2" w:rsidP="005F50E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проекта: </w:t>
      </w:r>
    </w:p>
    <w:p w:rsidR="005F50E2" w:rsidRDefault="005F50E2" w:rsidP="005F50E2">
      <w:pPr>
        <w:pStyle w:val="Default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Позволит организовать надлежащим образом жизнеобеспечение жителей; </w:t>
      </w:r>
    </w:p>
    <w:p w:rsidR="005F50E2" w:rsidRDefault="005F50E2" w:rsidP="005F50E2">
      <w:pPr>
        <w:pStyle w:val="Default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Сформирует эстетический облик двора; </w:t>
      </w:r>
    </w:p>
    <w:p w:rsidR="005F50E2" w:rsidRDefault="005F50E2" w:rsidP="005F50E2">
      <w:pPr>
        <w:pStyle w:val="Default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Позволит благополучно эксплуатировать многоквартирный дом и прилегающую к нему территорию; </w:t>
      </w:r>
    </w:p>
    <w:p w:rsidR="005F50E2" w:rsidRDefault="005F50E2" w:rsidP="005F50E2">
      <w:pPr>
        <w:pStyle w:val="Default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 целом повысит уровень жизни населения;</w:t>
      </w:r>
    </w:p>
    <w:p w:rsidR="001124B4" w:rsidRDefault="001124B4" w:rsidP="006445D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Способствует развитию форм партнёрства между муниципальным образованием, управляющей компанией,    собственниками многоквартирных домов.</w:t>
      </w:r>
    </w:p>
    <w:p w:rsidR="001124B4" w:rsidRDefault="001124B4" w:rsidP="001124B4">
      <w:pPr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Реализация проекта носит долгосрочный характер, позволит создать максимально благоприятные условия для проживания, улучшение технического состояния жилых домов и прилегающей территории.</w:t>
      </w:r>
    </w:p>
    <w:p w:rsidR="005F50E2" w:rsidRPr="006445D3" w:rsidRDefault="001124B4" w:rsidP="006445D3">
      <w:pPr>
        <w:spacing w:line="240" w:lineRule="auto"/>
        <w:ind w:left="0" w:firstLine="0"/>
        <w:rPr>
          <w:rFonts w:cs="Times New Roman"/>
          <w:sz w:val="28"/>
          <w:szCs w:val="28"/>
        </w:rPr>
        <w:sectPr w:rsidR="005F50E2" w:rsidRPr="006445D3" w:rsidSect="0039741B">
          <w:footerReference w:type="default" r:id="rId12"/>
          <w:pgSz w:w="16838" w:h="11906" w:orient="landscape"/>
          <w:pgMar w:top="851" w:right="822" w:bottom="567" w:left="1134" w:header="709" w:footer="709" w:gutter="0"/>
          <w:pgBorders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08"/>
          <w:docGrid w:linePitch="360"/>
        </w:sectPr>
      </w:pPr>
      <w:r>
        <w:rPr>
          <w:sz w:val="28"/>
          <w:szCs w:val="28"/>
        </w:rPr>
        <w:t xml:space="preserve"> Сохранность и функциональность объекта обеспечат специалисты управляющей к</w:t>
      </w:r>
      <w:r w:rsidR="006445D3">
        <w:rPr>
          <w:sz w:val="28"/>
          <w:szCs w:val="28"/>
        </w:rPr>
        <w:t>омпании и подрядной организации.</w:t>
      </w:r>
    </w:p>
    <w:p w:rsidR="005F50E2" w:rsidRDefault="005F50E2" w:rsidP="005F50E2">
      <w:pPr>
        <w:ind w:left="0" w:firstLine="0"/>
        <w:sectPr w:rsidR="005F50E2" w:rsidSect="005F50E2">
          <w:type w:val="continuous"/>
          <w:pgSz w:w="16838" w:h="11906" w:orient="landscape"/>
          <w:pgMar w:top="851" w:right="820" w:bottom="566" w:left="1134" w:header="709" w:footer="709" w:gutter="0"/>
          <w:pgBorders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08"/>
          <w:docGrid w:linePitch="360"/>
        </w:sectPr>
      </w:pPr>
    </w:p>
    <w:p w:rsidR="00255368" w:rsidRDefault="00255368" w:rsidP="009003BE">
      <w:pPr>
        <w:pStyle w:val="ConsPlusNormal"/>
        <w:spacing w:line="260" w:lineRule="exact"/>
        <w:ind w:firstLine="53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55368" w:rsidRDefault="00255368" w:rsidP="009003BE">
      <w:pPr>
        <w:pStyle w:val="ConsPlusNormal"/>
        <w:spacing w:line="260" w:lineRule="exact"/>
        <w:ind w:firstLine="53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55368" w:rsidRDefault="00255368" w:rsidP="009003BE">
      <w:pPr>
        <w:pStyle w:val="ConsPlusNormal"/>
        <w:spacing w:line="260" w:lineRule="exact"/>
        <w:ind w:firstLine="53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55368" w:rsidRDefault="00255368" w:rsidP="009003BE">
      <w:pPr>
        <w:pStyle w:val="ConsPlusNormal"/>
        <w:spacing w:line="260" w:lineRule="exact"/>
        <w:ind w:firstLine="53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55368" w:rsidRDefault="00255368" w:rsidP="009003BE">
      <w:pPr>
        <w:pStyle w:val="ConsPlusNormal"/>
        <w:spacing w:line="260" w:lineRule="exact"/>
        <w:ind w:firstLine="53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55368" w:rsidRDefault="00255368" w:rsidP="009003BE">
      <w:pPr>
        <w:pStyle w:val="ConsPlusNormal"/>
        <w:spacing w:line="260" w:lineRule="exact"/>
        <w:ind w:firstLine="53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55368" w:rsidRDefault="00255368" w:rsidP="009003BE">
      <w:pPr>
        <w:pStyle w:val="ConsPlusNormal"/>
        <w:spacing w:line="260" w:lineRule="exact"/>
        <w:ind w:firstLine="53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003BE" w:rsidRDefault="009003BE" w:rsidP="009003BE">
      <w:pPr>
        <w:pStyle w:val="ConsPlusNormal"/>
        <w:spacing w:line="260" w:lineRule="exact"/>
        <w:ind w:firstLine="53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264A9">
        <w:rPr>
          <w:rFonts w:ascii="Times New Roman" w:hAnsi="Times New Roman" w:cs="Times New Roman"/>
          <w:sz w:val="28"/>
          <w:szCs w:val="28"/>
          <w:u w:val="single"/>
        </w:rPr>
        <w:t>Минимальный перечень работ по благоустройству, предлагаемых к размещению</w:t>
      </w:r>
    </w:p>
    <w:p w:rsidR="009003BE" w:rsidRPr="009264A9" w:rsidRDefault="009003BE" w:rsidP="009003BE">
      <w:pPr>
        <w:pStyle w:val="ConsPlusNormal"/>
        <w:spacing w:line="260" w:lineRule="exact"/>
        <w:ind w:firstLine="53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264A9">
        <w:rPr>
          <w:rFonts w:ascii="Times New Roman" w:hAnsi="Times New Roman" w:cs="Times New Roman"/>
          <w:sz w:val="28"/>
          <w:szCs w:val="28"/>
          <w:u w:val="single"/>
        </w:rPr>
        <w:t xml:space="preserve"> на </w:t>
      </w:r>
      <w:r>
        <w:rPr>
          <w:rFonts w:ascii="Times New Roman" w:hAnsi="Times New Roman" w:cs="Times New Roman"/>
          <w:sz w:val="28"/>
          <w:szCs w:val="28"/>
          <w:u w:val="single"/>
        </w:rPr>
        <w:t>дворовой</w:t>
      </w:r>
      <w:r w:rsidRPr="009264A9">
        <w:rPr>
          <w:rFonts w:ascii="Times New Roman" w:hAnsi="Times New Roman" w:cs="Times New Roman"/>
          <w:sz w:val="28"/>
          <w:szCs w:val="28"/>
          <w:u w:val="single"/>
        </w:rPr>
        <w:t xml:space="preserve"> территории с визуализацией</w:t>
      </w:r>
    </w:p>
    <w:p w:rsidR="009003BE" w:rsidRDefault="009003BE" w:rsidP="009003BE">
      <w:pPr>
        <w:pStyle w:val="ConsPlusNormal"/>
        <w:spacing w:line="260" w:lineRule="exact"/>
        <w:ind w:firstLine="53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03BE" w:rsidRDefault="009003BE" w:rsidP="009003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3FCE">
        <w:rPr>
          <w:rFonts w:ascii="Times New Roman" w:hAnsi="Times New Roman" w:cs="Times New Roman"/>
          <w:sz w:val="28"/>
          <w:szCs w:val="28"/>
        </w:rPr>
        <w:t xml:space="preserve"> (в соотв</w:t>
      </w:r>
      <w:r>
        <w:rPr>
          <w:rFonts w:ascii="Times New Roman" w:hAnsi="Times New Roman" w:cs="Times New Roman"/>
          <w:sz w:val="28"/>
          <w:szCs w:val="28"/>
        </w:rPr>
        <w:t>етствии нормативной стоимостью Приложения</w:t>
      </w:r>
      <w:r w:rsidRPr="009264A9">
        <w:rPr>
          <w:rFonts w:ascii="Times New Roman" w:hAnsi="Times New Roman" w:cs="Times New Roman"/>
          <w:sz w:val="28"/>
          <w:szCs w:val="28"/>
        </w:rPr>
        <w:t xml:space="preserve"> № 8</w:t>
      </w:r>
      <w:r>
        <w:rPr>
          <w:rFonts w:ascii="Times New Roman" w:hAnsi="Times New Roman" w:cs="Times New Roman"/>
          <w:sz w:val="28"/>
          <w:szCs w:val="28"/>
        </w:rPr>
        <w:t xml:space="preserve"> к муниципальной программе «Фор</w:t>
      </w:r>
      <w:r w:rsidRPr="009264A9">
        <w:rPr>
          <w:rFonts w:ascii="Times New Roman" w:hAnsi="Times New Roman" w:cs="Times New Roman"/>
          <w:sz w:val="28"/>
          <w:szCs w:val="28"/>
        </w:rPr>
        <w:t>мирование современной городской ср</w:t>
      </w:r>
      <w:r>
        <w:rPr>
          <w:rFonts w:ascii="Times New Roman" w:hAnsi="Times New Roman" w:cs="Times New Roman"/>
          <w:sz w:val="28"/>
          <w:szCs w:val="28"/>
        </w:rPr>
        <w:t>еды в городском поселении «Рабо</w:t>
      </w:r>
      <w:r w:rsidRPr="009264A9">
        <w:rPr>
          <w:rFonts w:ascii="Times New Roman" w:hAnsi="Times New Roman" w:cs="Times New Roman"/>
          <w:sz w:val="28"/>
          <w:szCs w:val="28"/>
        </w:rPr>
        <w:t>чий поселок Многовершинный» на 2018-2022 годы»</w:t>
      </w:r>
      <w:r>
        <w:rPr>
          <w:rFonts w:ascii="Times New Roman" w:hAnsi="Times New Roman" w:cs="Times New Roman"/>
          <w:sz w:val="28"/>
          <w:szCs w:val="28"/>
        </w:rPr>
        <w:t xml:space="preserve"> утвержденной постановлением от  30.11.2017 </w:t>
      </w:r>
      <w:r w:rsidRPr="009264A9">
        <w:rPr>
          <w:rFonts w:ascii="Times New Roman" w:hAnsi="Times New Roman" w:cs="Times New Roman"/>
          <w:sz w:val="28"/>
          <w:szCs w:val="28"/>
        </w:rPr>
        <w:t xml:space="preserve"> № 60-па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003BE" w:rsidRDefault="009003BE" w:rsidP="009003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003BE" w:rsidRDefault="009003BE" w:rsidP="009003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962"/>
        <w:gridCol w:w="1984"/>
        <w:gridCol w:w="2220"/>
      </w:tblGrid>
      <w:tr w:rsidR="009003BE" w:rsidRPr="002C1731" w:rsidTr="00B76204">
        <w:trPr>
          <w:jc w:val="center"/>
        </w:trPr>
        <w:tc>
          <w:tcPr>
            <w:tcW w:w="675" w:type="dxa"/>
            <w:vAlign w:val="center"/>
          </w:tcPr>
          <w:p w:rsidR="009003BE" w:rsidRPr="002C1731" w:rsidRDefault="009003BE" w:rsidP="00B76204">
            <w:pPr>
              <w:pStyle w:val="ConsPlusNormal"/>
              <w:spacing w:line="260" w:lineRule="exact"/>
              <w:ind w:left="-142" w:right="-108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9003BE" w:rsidRPr="002C1731" w:rsidRDefault="009003BE" w:rsidP="00B76204">
            <w:pPr>
              <w:pStyle w:val="ConsPlusNormal"/>
              <w:spacing w:line="260" w:lineRule="exact"/>
              <w:ind w:left="-142" w:right="-108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962" w:type="dxa"/>
            <w:vAlign w:val="center"/>
          </w:tcPr>
          <w:p w:rsidR="009003BE" w:rsidRDefault="009003BE" w:rsidP="00B76204">
            <w:pPr>
              <w:pStyle w:val="ConsPlusNormal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Наименование работ по благоустройству с визуализацией</w:t>
            </w:r>
          </w:p>
          <w:p w:rsidR="009003BE" w:rsidRPr="002C1731" w:rsidRDefault="009003BE" w:rsidP="00B76204">
            <w:pPr>
              <w:pStyle w:val="ConsPlusNormal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9003BE" w:rsidRPr="002C1731" w:rsidRDefault="009003BE" w:rsidP="00B76204">
            <w:pPr>
              <w:pStyle w:val="ConsPlusNormal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2220" w:type="dxa"/>
            <w:vAlign w:val="center"/>
          </w:tcPr>
          <w:p w:rsidR="009003BE" w:rsidRPr="002C1731" w:rsidRDefault="009003BE" w:rsidP="00B76204">
            <w:pPr>
              <w:pStyle w:val="ConsPlusNormal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Стоимость, не более, тыс</w:t>
            </w:r>
            <w:proofErr w:type="gramStart"/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уб.</w:t>
            </w:r>
          </w:p>
        </w:tc>
      </w:tr>
      <w:tr w:rsidR="009003BE" w:rsidRPr="002C1731" w:rsidTr="00B76204">
        <w:trPr>
          <w:jc w:val="center"/>
        </w:trPr>
        <w:tc>
          <w:tcPr>
            <w:tcW w:w="675" w:type="dxa"/>
          </w:tcPr>
          <w:p w:rsidR="009003BE" w:rsidRPr="002C1731" w:rsidRDefault="009003BE" w:rsidP="00B7620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62" w:type="dxa"/>
          </w:tcPr>
          <w:p w:rsidR="009003BE" w:rsidRDefault="009003BE" w:rsidP="00B76204">
            <w:pPr>
              <w:pStyle w:val="ConsPlusNormal"/>
              <w:ind w:firstLine="0"/>
              <w:jc w:val="center"/>
            </w:pPr>
          </w:p>
          <w:p w:rsidR="009003BE" w:rsidRDefault="004E3D82" w:rsidP="00B7620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E3D82">
              <w:rPr>
                <w:rFonts w:ascii="Times New Roman" w:hAnsi="Times New Roman" w:cs="Times New Roman"/>
                <w:sz w:val="26"/>
                <w:szCs w:val="26"/>
              </w:rPr>
              <w:t>Отсыпка дворового проезда щебнем</w:t>
            </w:r>
          </w:p>
          <w:p w:rsidR="00255368" w:rsidRPr="004E3D82" w:rsidRDefault="00255368" w:rsidP="00B7620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003BE" w:rsidRPr="002C1731" w:rsidRDefault="004E3D82" w:rsidP="00B76204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975003" cy="1278481"/>
                  <wp:effectExtent l="19050" t="0" r="6197" b="0"/>
                  <wp:docPr id="11" name="Рисунок 9" descr="C:\Users\Пользователь\Pictures\Вахр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Pictures\Вахр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647" cy="1280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3BE" w:rsidRPr="002C1731" w:rsidRDefault="009003BE" w:rsidP="00B76204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003BE" w:rsidRPr="002C1731" w:rsidRDefault="009003BE" w:rsidP="00B7620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220" w:type="dxa"/>
          </w:tcPr>
          <w:p w:rsidR="009003BE" w:rsidRPr="002C1731" w:rsidRDefault="004E3D82" w:rsidP="00B7620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</w:tr>
      <w:tr w:rsidR="009003BE" w:rsidRPr="00C2580D" w:rsidTr="00B76204">
        <w:trPr>
          <w:jc w:val="center"/>
        </w:trPr>
        <w:tc>
          <w:tcPr>
            <w:tcW w:w="675" w:type="dxa"/>
          </w:tcPr>
          <w:p w:rsidR="009003BE" w:rsidRPr="002C1731" w:rsidRDefault="009003BE" w:rsidP="00B76204">
            <w:pPr>
              <w:pStyle w:val="ConsPlusNormal"/>
              <w:ind w:right="-108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62" w:type="dxa"/>
          </w:tcPr>
          <w:p w:rsidR="009003BE" w:rsidRDefault="009003BE" w:rsidP="00B7620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1C2">
              <w:rPr>
                <w:rFonts w:ascii="Times New Roman" w:hAnsi="Times New Roman" w:cs="Times New Roman"/>
                <w:sz w:val="28"/>
                <w:szCs w:val="28"/>
              </w:rPr>
              <w:t>Установка фонарных столбов</w:t>
            </w:r>
          </w:p>
          <w:p w:rsidR="009003BE" w:rsidRDefault="009003BE" w:rsidP="00B7620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368" w:rsidRPr="00E221C2" w:rsidRDefault="00255368" w:rsidP="0025536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536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09370" cy="1207770"/>
                  <wp:effectExtent l="19050" t="0" r="5080" b="0"/>
                  <wp:docPr id="14" name="Рисунок 24" descr="http://www.ua.all.biz/img/ua/catalog/8200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www.ua.all.biz/img/ua/catalog/8200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370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3BE" w:rsidRPr="00C2580D" w:rsidRDefault="009003BE" w:rsidP="00B7620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003BE" w:rsidRPr="00C2580D" w:rsidRDefault="009003BE" w:rsidP="00B76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580D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2220" w:type="dxa"/>
          </w:tcPr>
          <w:p w:rsidR="009003BE" w:rsidRPr="00C2580D" w:rsidRDefault="009003BE" w:rsidP="00B76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49,3</w:t>
            </w:r>
          </w:p>
        </w:tc>
      </w:tr>
      <w:tr w:rsidR="009003BE" w:rsidRPr="00C2580D" w:rsidTr="00B76204">
        <w:trPr>
          <w:jc w:val="center"/>
        </w:trPr>
        <w:tc>
          <w:tcPr>
            <w:tcW w:w="675" w:type="dxa"/>
          </w:tcPr>
          <w:p w:rsidR="009003BE" w:rsidRPr="002C1731" w:rsidRDefault="009003BE" w:rsidP="00B7620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7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4962" w:type="dxa"/>
          </w:tcPr>
          <w:p w:rsidR="009003BE" w:rsidRDefault="009003BE" w:rsidP="00B7620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1C2">
              <w:rPr>
                <w:rFonts w:ascii="Times New Roman" w:hAnsi="Times New Roman" w:cs="Times New Roman"/>
                <w:sz w:val="28"/>
                <w:szCs w:val="28"/>
              </w:rPr>
              <w:t>Установка скамеек</w:t>
            </w:r>
          </w:p>
          <w:p w:rsidR="009003BE" w:rsidRPr="00E221C2" w:rsidRDefault="00255368" w:rsidP="00B7620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179070</wp:posOffset>
                  </wp:positionV>
                  <wp:extent cx="1417320" cy="1064260"/>
                  <wp:effectExtent l="19050" t="19050" r="11430" b="21590"/>
                  <wp:wrapTight wrapText="bothSides">
                    <wp:wrapPolygon edited="0">
                      <wp:start x="-290" y="-387"/>
                      <wp:lineTo x="-290" y="22038"/>
                      <wp:lineTo x="21774" y="22038"/>
                      <wp:lineTo x="21774" y="-387"/>
                      <wp:lineTo x="-290" y="-387"/>
                    </wp:wrapPolygon>
                  </wp:wrapTight>
                  <wp:docPr id="13" name="Рисунок 3" descr="http://maf.com.ru/assets/images/products/193/1624-park-bench-concrete-typ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af.com.ru/assets/images/products/193/1624-park-bench-concrete-typ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064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003BE" w:rsidRDefault="009003BE" w:rsidP="00B76204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9003BE" w:rsidRPr="00C2580D" w:rsidRDefault="009003BE" w:rsidP="00B76204">
            <w:pPr>
              <w:pStyle w:val="ConsPlusNormal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003BE" w:rsidRPr="00C2580D" w:rsidRDefault="009003BE" w:rsidP="00B76204">
            <w:pPr>
              <w:jc w:val="center"/>
              <w:rPr>
                <w:sz w:val="24"/>
                <w:szCs w:val="24"/>
              </w:rPr>
            </w:pPr>
            <w:r w:rsidRPr="00C2580D">
              <w:rPr>
                <w:sz w:val="24"/>
                <w:szCs w:val="24"/>
              </w:rPr>
              <w:t>ед.</w:t>
            </w:r>
          </w:p>
        </w:tc>
        <w:tc>
          <w:tcPr>
            <w:tcW w:w="2220" w:type="dxa"/>
          </w:tcPr>
          <w:p w:rsidR="009003BE" w:rsidRPr="00C2580D" w:rsidRDefault="009003BE" w:rsidP="00B76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20,7</w:t>
            </w:r>
          </w:p>
        </w:tc>
      </w:tr>
      <w:tr w:rsidR="009003BE" w:rsidRPr="00C2580D" w:rsidTr="00B76204">
        <w:trPr>
          <w:trHeight w:val="2711"/>
          <w:jc w:val="center"/>
        </w:trPr>
        <w:tc>
          <w:tcPr>
            <w:tcW w:w="675" w:type="dxa"/>
          </w:tcPr>
          <w:p w:rsidR="009003BE" w:rsidRPr="002C1731" w:rsidRDefault="009003BE" w:rsidP="00B7620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62" w:type="dxa"/>
          </w:tcPr>
          <w:p w:rsidR="009003BE" w:rsidRDefault="009003BE" w:rsidP="00B7620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1C2">
              <w:rPr>
                <w:rFonts w:ascii="Times New Roman" w:hAnsi="Times New Roman" w:cs="Times New Roman"/>
                <w:sz w:val="28"/>
                <w:szCs w:val="28"/>
              </w:rPr>
              <w:t>Установка урн</w:t>
            </w:r>
          </w:p>
          <w:p w:rsidR="009003BE" w:rsidRPr="00E221C2" w:rsidRDefault="009003BE" w:rsidP="00B7620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98600" cy="1498600"/>
                  <wp:effectExtent l="19050" t="0" r="6350" b="0"/>
                  <wp:docPr id="69" name="Рисунок 69" descr="http://kvinta-perm.ru/upload_modules/goods/goods/full/876b124de4031e1cbaac82c9a2ad18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kvinta-perm.ru/upload_modules/goods/goods/full/876b124de4031e1cbaac82c9a2ad18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3BE" w:rsidRPr="00C2580D" w:rsidRDefault="009003BE" w:rsidP="00B7620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9003BE" w:rsidRPr="00C2580D" w:rsidRDefault="009003BE" w:rsidP="00B76204">
            <w:pPr>
              <w:jc w:val="center"/>
              <w:rPr>
                <w:sz w:val="24"/>
                <w:szCs w:val="24"/>
              </w:rPr>
            </w:pPr>
            <w:r w:rsidRPr="00C2580D">
              <w:rPr>
                <w:sz w:val="24"/>
                <w:szCs w:val="24"/>
              </w:rPr>
              <w:t>ед.</w:t>
            </w:r>
          </w:p>
        </w:tc>
        <w:tc>
          <w:tcPr>
            <w:tcW w:w="2220" w:type="dxa"/>
          </w:tcPr>
          <w:p w:rsidR="009003BE" w:rsidRPr="00C2580D" w:rsidRDefault="009003BE" w:rsidP="00B76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</w:tbl>
    <w:p w:rsidR="009003BE" w:rsidRPr="009264A9" w:rsidRDefault="009003BE" w:rsidP="009003BE">
      <w:pPr>
        <w:ind w:left="0" w:firstLine="0"/>
      </w:pPr>
    </w:p>
    <w:p w:rsidR="004E3D82" w:rsidRDefault="004E3D82" w:rsidP="005F50E2">
      <w:pPr>
        <w:ind w:left="0" w:firstLine="0"/>
      </w:pPr>
    </w:p>
    <w:p w:rsidR="004E3D82" w:rsidRPr="004E3D82" w:rsidRDefault="004E3D82" w:rsidP="004E3D82"/>
    <w:p w:rsidR="004E3D82" w:rsidRPr="004E3D82" w:rsidRDefault="004E3D82" w:rsidP="004E3D82"/>
    <w:p w:rsidR="004E3D82" w:rsidRDefault="004E3D82" w:rsidP="004E3D82"/>
    <w:p w:rsidR="005F50E2" w:rsidRPr="004E3D82" w:rsidRDefault="004E3D82" w:rsidP="004E3D82">
      <w:pPr>
        <w:tabs>
          <w:tab w:val="left" w:pos="3383"/>
        </w:tabs>
        <w:spacing w:line="480" w:lineRule="auto"/>
      </w:pPr>
      <w:r>
        <w:tab/>
      </w:r>
      <w:r>
        <w:tab/>
      </w:r>
    </w:p>
    <w:sectPr w:rsidR="005F50E2" w:rsidRPr="004E3D82" w:rsidSect="005F50E2">
      <w:type w:val="continuous"/>
      <w:pgSz w:w="16838" w:h="11906" w:orient="landscape"/>
      <w:pgMar w:top="851" w:right="820" w:bottom="566" w:left="1134" w:header="709" w:footer="709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504" w:rsidRDefault="00C55504" w:rsidP="001124B4">
      <w:pPr>
        <w:spacing w:line="240" w:lineRule="auto"/>
      </w:pPr>
      <w:r>
        <w:separator/>
      </w:r>
    </w:p>
  </w:endnote>
  <w:endnote w:type="continuationSeparator" w:id="0">
    <w:p w:rsidR="00C55504" w:rsidRDefault="00C55504" w:rsidP="001124B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6113613"/>
      <w:docPartObj>
        <w:docPartGallery w:val="Page Numbers (Bottom of Page)"/>
        <w:docPartUnique/>
      </w:docPartObj>
    </w:sdtPr>
    <w:sdtContent>
      <w:p w:rsidR="0039741B" w:rsidRDefault="004C2C8A">
        <w:pPr>
          <w:pStyle w:val="a8"/>
          <w:jc w:val="center"/>
        </w:pPr>
        <w:fldSimple w:instr=" PAGE   \* MERGEFORMAT ">
          <w:r w:rsidR="002B1EDE">
            <w:rPr>
              <w:noProof/>
            </w:rPr>
            <w:t>1</w:t>
          </w:r>
        </w:fldSimple>
      </w:p>
    </w:sdtContent>
  </w:sdt>
  <w:p w:rsidR="001124B4" w:rsidRDefault="001124B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504" w:rsidRDefault="00C55504" w:rsidP="001124B4">
      <w:pPr>
        <w:spacing w:line="240" w:lineRule="auto"/>
      </w:pPr>
      <w:r>
        <w:separator/>
      </w:r>
    </w:p>
  </w:footnote>
  <w:footnote w:type="continuationSeparator" w:id="0">
    <w:p w:rsidR="00C55504" w:rsidRDefault="00C55504" w:rsidP="001124B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6.9pt;height:19.1pt;visibility:visible;mso-wrap-style:square" o:bullet="t">
        <v:imagedata r:id="rId1" o:title=""/>
      </v:shape>
    </w:pict>
  </w:numPicBullet>
  <w:abstractNum w:abstractNumId="0">
    <w:nsid w:val="20E52BE3"/>
    <w:multiLevelType w:val="hybridMultilevel"/>
    <w:tmpl w:val="DAAC95A2"/>
    <w:lvl w:ilvl="0" w:tplc="D8A00B2C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D9867DFA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72B065C4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87FAE410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EEBC392A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77E6325C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7C6231B0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8AB6D36E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E408A526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30"/>
  <w:displayHorizontalDrawingGridEvery w:val="2"/>
  <w:displayVertic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BD675A"/>
    <w:rsid w:val="00011445"/>
    <w:rsid w:val="0002787E"/>
    <w:rsid w:val="000B4AB2"/>
    <w:rsid w:val="000D5815"/>
    <w:rsid w:val="000E61CB"/>
    <w:rsid w:val="001124B4"/>
    <w:rsid w:val="00172F61"/>
    <w:rsid w:val="00185DD6"/>
    <w:rsid w:val="001B25F1"/>
    <w:rsid w:val="0020418C"/>
    <w:rsid w:val="00222770"/>
    <w:rsid w:val="00255368"/>
    <w:rsid w:val="00262852"/>
    <w:rsid w:val="00264EDC"/>
    <w:rsid w:val="002B1EDE"/>
    <w:rsid w:val="002D319B"/>
    <w:rsid w:val="002E5E20"/>
    <w:rsid w:val="003228AC"/>
    <w:rsid w:val="00340C6F"/>
    <w:rsid w:val="0039741B"/>
    <w:rsid w:val="003A0BEF"/>
    <w:rsid w:val="00407E34"/>
    <w:rsid w:val="004413DA"/>
    <w:rsid w:val="004C1484"/>
    <w:rsid w:val="004C2C8A"/>
    <w:rsid w:val="004E2FA3"/>
    <w:rsid w:val="004E3D82"/>
    <w:rsid w:val="004F186E"/>
    <w:rsid w:val="0058568F"/>
    <w:rsid w:val="005B5535"/>
    <w:rsid w:val="005D7320"/>
    <w:rsid w:val="005F50E2"/>
    <w:rsid w:val="006445D3"/>
    <w:rsid w:val="0064638F"/>
    <w:rsid w:val="00675F76"/>
    <w:rsid w:val="006760F1"/>
    <w:rsid w:val="00741FDB"/>
    <w:rsid w:val="00780690"/>
    <w:rsid w:val="007F3820"/>
    <w:rsid w:val="00811DBD"/>
    <w:rsid w:val="00893828"/>
    <w:rsid w:val="008B4192"/>
    <w:rsid w:val="009003BE"/>
    <w:rsid w:val="00911DB2"/>
    <w:rsid w:val="0093696C"/>
    <w:rsid w:val="009440CE"/>
    <w:rsid w:val="00984720"/>
    <w:rsid w:val="00A47806"/>
    <w:rsid w:val="00A76BDC"/>
    <w:rsid w:val="00B113C1"/>
    <w:rsid w:val="00B1690A"/>
    <w:rsid w:val="00B9191D"/>
    <w:rsid w:val="00BD675A"/>
    <w:rsid w:val="00BF7475"/>
    <w:rsid w:val="00C55504"/>
    <w:rsid w:val="00CE232E"/>
    <w:rsid w:val="00CE73C4"/>
    <w:rsid w:val="00D178CF"/>
    <w:rsid w:val="00D275FF"/>
    <w:rsid w:val="00DC49CF"/>
    <w:rsid w:val="00DC6AB1"/>
    <w:rsid w:val="00DF3D8E"/>
    <w:rsid w:val="00E03E2D"/>
    <w:rsid w:val="00E47458"/>
    <w:rsid w:val="00EA6D49"/>
    <w:rsid w:val="00EB3358"/>
    <w:rsid w:val="00EE66E6"/>
    <w:rsid w:val="00F12685"/>
    <w:rsid w:val="00F83A53"/>
    <w:rsid w:val="00FA2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6"/>
        <w:szCs w:val="22"/>
        <w:lang w:val="ru-RU" w:eastAsia="en-US" w:bidi="ar-SA"/>
      </w:rPr>
    </w:rPrDefault>
    <w:pPrDefault>
      <w:pPr>
        <w:spacing w:line="240" w:lineRule="exact"/>
        <w:ind w:left="2552" w:hanging="255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5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B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BE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22770"/>
    <w:pPr>
      <w:ind w:left="720"/>
      <w:contextualSpacing/>
    </w:pPr>
  </w:style>
  <w:style w:type="paragraph" w:customStyle="1" w:styleId="Default">
    <w:name w:val="Default"/>
    <w:rsid w:val="005F50E2"/>
    <w:pPr>
      <w:autoSpaceDE w:val="0"/>
      <w:autoSpaceDN w:val="0"/>
      <w:adjustRightInd w:val="0"/>
      <w:spacing w:line="240" w:lineRule="auto"/>
      <w:ind w:left="0" w:firstLine="0"/>
    </w:pPr>
    <w:rPr>
      <w:rFonts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1124B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124B4"/>
  </w:style>
  <w:style w:type="paragraph" w:styleId="a8">
    <w:name w:val="footer"/>
    <w:basedOn w:val="a"/>
    <w:link w:val="a9"/>
    <w:uiPriority w:val="99"/>
    <w:unhideWhenUsed/>
    <w:rsid w:val="001124B4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24B4"/>
  </w:style>
  <w:style w:type="character" w:styleId="aa">
    <w:name w:val="line number"/>
    <w:basedOn w:val="a0"/>
    <w:uiPriority w:val="99"/>
    <w:semiHidden/>
    <w:unhideWhenUsed/>
    <w:rsid w:val="00E03E2D"/>
  </w:style>
  <w:style w:type="paragraph" w:customStyle="1" w:styleId="ConsPlusNormal">
    <w:name w:val="ConsPlusNormal"/>
    <w:link w:val="ConsPlusNormal0"/>
    <w:rsid w:val="009003BE"/>
    <w:pPr>
      <w:widowControl w:val="0"/>
      <w:autoSpaceDE w:val="0"/>
      <w:autoSpaceDN w:val="0"/>
      <w:adjustRightInd w:val="0"/>
      <w:spacing w:line="240" w:lineRule="auto"/>
      <w:ind w:left="0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9003BE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9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http://kvinta-perm.ru/upload_modules/goods/goods/full/876b124de4031e1cbaac82c9a2ad18ef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http://maf.com.ru/assets/images/products/193/1624-park-bench-concrete-type-2.jp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8</Pages>
  <Words>725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Григорьева Елена </dc:creator>
  <cp:keywords/>
  <dc:description/>
  <cp:lastModifiedBy>Григорьева Елена </cp:lastModifiedBy>
  <cp:revision>35</cp:revision>
  <cp:lastPrinted>2018-02-25T23:49:00Z</cp:lastPrinted>
  <dcterms:created xsi:type="dcterms:W3CDTF">2018-02-15T05:36:00Z</dcterms:created>
  <dcterms:modified xsi:type="dcterms:W3CDTF">2018-05-23T23:23:00Z</dcterms:modified>
</cp:coreProperties>
</file>