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5B5535"/>
    <w:p w:rsidR="0088151F" w:rsidRDefault="0088151F" w:rsidP="0088151F">
      <w:pPr>
        <w:spacing w:line="240" w:lineRule="auto"/>
      </w:pPr>
      <w:r>
        <w:t>Администрация городского поселения «Рабочий поселок Многовершинный»</w:t>
      </w:r>
    </w:p>
    <w:p w:rsidR="0088151F" w:rsidRDefault="0088151F" w:rsidP="0088151F">
      <w:pPr>
        <w:spacing w:line="240" w:lineRule="auto"/>
      </w:pPr>
      <w: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88151F" w:rsidRDefault="0088151F" w:rsidP="0088151F">
      <w:pPr>
        <w:spacing w:line="240" w:lineRule="auto"/>
      </w:pPr>
    </w:p>
    <w:p w:rsidR="0088151F" w:rsidRDefault="0088151F" w:rsidP="0088151F">
      <w:r>
        <w:t xml:space="preserve">                                                ПОСТАНОВЛЕНИЕ                                                  </w:t>
      </w:r>
    </w:p>
    <w:p w:rsidR="0088151F" w:rsidRPr="00771E99" w:rsidRDefault="0088151F" w:rsidP="0088151F">
      <w:pPr>
        <w:rPr>
          <w:sz w:val="20"/>
          <w:szCs w:val="20"/>
        </w:rPr>
      </w:pPr>
      <w:r>
        <w:t xml:space="preserve"> </w:t>
      </w:r>
    </w:p>
    <w:p w:rsidR="0088151F" w:rsidRPr="003D665B" w:rsidRDefault="0088151F" w:rsidP="0088151F">
      <w:pPr>
        <w:rPr>
          <w:sz w:val="20"/>
          <w:szCs w:val="20"/>
        </w:rPr>
      </w:pPr>
      <w:r w:rsidRPr="003D665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</w:t>
      </w:r>
      <w:r w:rsidRPr="003D665B">
        <w:rPr>
          <w:sz w:val="20"/>
          <w:szCs w:val="20"/>
        </w:rPr>
        <w:t xml:space="preserve">  Р.п. Многовершинный</w:t>
      </w:r>
    </w:p>
    <w:p w:rsidR="00C520AB" w:rsidRDefault="00C520AB"/>
    <w:p w:rsidR="007438A5" w:rsidRDefault="00247353">
      <w:r w:rsidRPr="0025772C">
        <w:t>10</w:t>
      </w:r>
      <w:r>
        <w:t>.11.201</w:t>
      </w:r>
      <w:r w:rsidRPr="0025772C">
        <w:t>6</w:t>
      </w:r>
      <w:r w:rsidR="007438A5">
        <w:t xml:space="preserve">                                                                         </w:t>
      </w:r>
      <w:r w:rsidR="00C657C1">
        <w:t xml:space="preserve">                            № </w:t>
      </w:r>
      <w:r w:rsidR="00C657C1" w:rsidRPr="0025772C">
        <w:t xml:space="preserve"> </w:t>
      </w:r>
      <w:r w:rsidR="00AC10B1">
        <w:t>82</w:t>
      </w:r>
      <w:r w:rsidR="007438A5">
        <w:t>-па</w:t>
      </w:r>
    </w:p>
    <w:p w:rsidR="00C520AB" w:rsidRDefault="00C520AB" w:rsidP="007438A5">
      <w:pPr>
        <w:ind w:left="0" w:firstLine="0"/>
      </w:pPr>
    </w:p>
    <w:p w:rsidR="00C520AB" w:rsidRDefault="00C520AB"/>
    <w:p w:rsidR="00C520AB" w:rsidRDefault="00C520AB"/>
    <w:p w:rsidR="00C520AB" w:rsidRDefault="00531793" w:rsidP="00C520AB">
      <w:pPr>
        <w:ind w:left="0" w:firstLine="0"/>
      </w:pPr>
      <w:r w:rsidRPr="00531793">
        <w:rPr>
          <w:i/>
        </w:rPr>
        <w:t xml:space="preserve">    </w:t>
      </w:r>
      <w:r w:rsidR="00C520AB">
        <w:t>Об утверждении размера платы</w:t>
      </w:r>
    </w:p>
    <w:p w:rsidR="00C520AB" w:rsidRDefault="00531793" w:rsidP="00C520AB">
      <w:pPr>
        <w:ind w:left="0" w:firstLine="0"/>
      </w:pPr>
      <w:r>
        <w:t xml:space="preserve">   </w:t>
      </w:r>
      <w:r w:rsidR="00C520AB">
        <w:t xml:space="preserve"> за содержание и ремонт жилого</w:t>
      </w:r>
    </w:p>
    <w:p w:rsidR="00C520AB" w:rsidRDefault="00531793" w:rsidP="00C520AB">
      <w:pPr>
        <w:ind w:left="0" w:firstLine="0"/>
      </w:pPr>
      <w:r>
        <w:t xml:space="preserve">   </w:t>
      </w:r>
      <w:r w:rsidR="00C520AB">
        <w:t xml:space="preserve"> помещения, платы за наем</w:t>
      </w:r>
    </w:p>
    <w:p w:rsidR="00C520AB" w:rsidRDefault="00C520AB" w:rsidP="00C520AB">
      <w:pPr>
        <w:ind w:left="0" w:firstLine="0"/>
      </w:pPr>
    </w:p>
    <w:p w:rsidR="00C520AB" w:rsidRDefault="009E55A4" w:rsidP="00C520AB">
      <w:pPr>
        <w:spacing w:line="240" w:lineRule="auto"/>
        <w:ind w:left="0" w:firstLine="709"/>
        <w:jc w:val="both"/>
      </w:pPr>
      <w:r>
        <w:t>На основании Решения</w:t>
      </w:r>
      <w:r w:rsidR="00054BAE">
        <w:t xml:space="preserve"> Совета депутатов городского поселения «Рабочий поселок Многовершинный» Николаевского муниципального района от 27.102016 №60-148 «Об утверждении перечня обязательных работ и услуг по содержанию и ремонту общего имущества и перечня дополнительных</w:t>
      </w:r>
      <w:r w:rsidR="000F541A">
        <w:t xml:space="preserve"> работ и услуг по содержанию и ремонту общего имущества». </w:t>
      </w:r>
      <w:r w:rsidR="00C520AB">
        <w:t>Уставом городского поселения «Рабочий поселок Многовершинный», администрация городского поселения «Рабочий поселок Многовершинный»</w:t>
      </w:r>
    </w:p>
    <w:p w:rsidR="00C520AB" w:rsidRDefault="00C520AB" w:rsidP="00C520AB">
      <w:pPr>
        <w:spacing w:line="240" w:lineRule="auto"/>
        <w:ind w:left="0" w:firstLine="0"/>
        <w:jc w:val="both"/>
      </w:pPr>
      <w:r>
        <w:t>ПОСТАНОВЛЯЕТ:</w:t>
      </w:r>
    </w:p>
    <w:p w:rsidR="00C520AB" w:rsidRDefault="00C520AB" w:rsidP="00C520AB">
      <w:pPr>
        <w:spacing w:line="240" w:lineRule="auto"/>
        <w:ind w:left="0" w:firstLine="709"/>
        <w:jc w:val="both"/>
      </w:pPr>
      <w:r>
        <w:t>1.Уст</w:t>
      </w:r>
      <w:r w:rsidR="00C657C1">
        <w:t>ановить и ввести в действие с 0</w:t>
      </w:r>
      <w:r w:rsidR="00C657C1" w:rsidRPr="00C657C1">
        <w:t>1</w:t>
      </w:r>
      <w:r w:rsidR="00C657C1">
        <w:t xml:space="preserve"> октября 2016</w:t>
      </w:r>
      <w:r>
        <w:t xml:space="preserve"> года размер платы за содержание и ремонт жилого помещения, платы за наем для нанимателей жилых помещений по договорам социального найма, договорам найма жилых помещений муниципального жилищного фонда городского поселения «Рабочий поселок Многовершинный» ( прилагается)</w:t>
      </w:r>
    </w:p>
    <w:p w:rsidR="00C520AB" w:rsidRDefault="00C520AB" w:rsidP="00C520AB">
      <w:pPr>
        <w:spacing w:line="240" w:lineRule="auto"/>
        <w:ind w:left="0" w:firstLine="709"/>
        <w:jc w:val="both"/>
      </w:pPr>
      <w:r>
        <w:t>2.Считать утратившим силу постановление главы администрации городского поселения «Рабоч</w:t>
      </w:r>
      <w:r w:rsidR="000F541A">
        <w:t>ий поселок Многовершинный» от 30.11.2015 №75</w:t>
      </w:r>
      <w:r>
        <w:t>-па «Об утверждении тарифа за содержание и ремонт жилого помещения, платы за наем»</w:t>
      </w:r>
    </w:p>
    <w:p w:rsidR="009626EE" w:rsidRDefault="00473973" w:rsidP="009626EE">
      <w:pPr>
        <w:spacing w:line="240" w:lineRule="auto"/>
        <w:ind w:left="0" w:firstLine="708"/>
        <w:jc w:val="both"/>
      </w:pPr>
      <w:r>
        <w:t>3.</w:t>
      </w:r>
      <w:r w:rsidR="009626EE">
        <w:t>Опубликовать настоящее постановление в сборнике нормативно-правовых актов администрации городского поселения «Рабочий поселок Многовершинный» и разместить на официальном сайте администрации городского поселения «Рабочий поселок Многовершинный».</w:t>
      </w:r>
    </w:p>
    <w:p w:rsidR="00C520AB" w:rsidRPr="00B67A32" w:rsidRDefault="00473973" w:rsidP="009626EE">
      <w:pPr>
        <w:spacing w:line="240" w:lineRule="auto"/>
        <w:ind w:left="0" w:firstLine="709"/>
        <w:jc w:val="both"/>
      </w:pPr>
      <w:r>
        <w:t>4.</w:t>
      </w:r>
      <w:r w:rsidR="009626EE">
        <w:t>Контроль за выполнением настоящего постановления оставляю за собой</w:t>
      </w:r>
      <w:r w:rsidR="00C520AB">
        <w:t xml:space="preserve"> </w:t>
      </w:r>
    </w:p>
    <w:p w:rsidR="00B67A32" w:rsidRPr="00B67A32" w:rsidRDefault="00B67A32" w:rsidP="009626EE">
      <w:pPr>
        <w:spacing w:line="240" w:lineRule="auto"/>
        <w:ind w:left="0" w:firstLine="709"/>
        <w:jc w:val="both"/>
      </w:pPr>
      <w:r>
        <w:t>5.Настоящее постановление вступает в силу со дня его подписания и действует на правоо</w:t>
      </w:r>
      <w:r w:rsidR="000F541A">
        <w:t>тношения, возникшие с 01 октября 2016</w:t>
      </w:r>
      <w:r>
        <w:t xml:space="preserve"> года.</w:t>
      </w:r>
    </w:p>
    <w:p w:rsidR="00473973" w:rsidRDefault="00473973" w:rsidP="009626EE">
      <w:pPr>
        <w:spacing w:line="240" w:lineRule="auto"/>
        <w:ind w:left="0" w:firstLine="709"/>
        <w:jc w:val="both"/>
      </w:pPr>
    </w:p>
    <w:p w:rsidR="00473973" w:rsidRDefault="000F541A" w:rsidP="00473973">
      <w:pPr>
        <w:spacing w:line="240" w:lineRule="auto"/>
        <w:ind w:left="0" w:firstLine="0"/>
        <w:jc w:val="both"/>
      </w:pPr>
      <w:r>
        <w:t xml:space="preserve">Глава </w:t>
      </w:r>
      <w:r w:rsidR="00473973">
        <w:t xml:space="preserve">                                                    </w:t>
      </w:r>
      <w:r>
        <w:t xml:space="preserve">                                                         Я.В. Федоров</w:t>
      </w: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AC7E32">
      <w:pPr>
        <w:ind w:left="5103" w:firstLine="0"/>
      </w:pPr>
      <w:r>
        <w:t>УТВЕРЖДЕН</w:t>
      </w:r>
    </w:p>
    <w:p w:rsidR="00AC7E32" w:rsidRDefault="00AC7E32" w:rsidP="00AC7E32">
      <w:pPr>
        <w:ind w:left="5103" w:firstLine="0"/>
      </w:pPr>
    </w:p>
    <w:p w:rsidR="00AC7E32" w:rsidRDefault="00AC7E32" w:rsidP="00AC7E32">
      <w:pPr>
        <w:ind w:left="5103" w:firstLine="0"/>
      </w:pPr>
      <w:r>
        <w:t>постановлением администрации</w:t>
      </w:r>
    </w:p>
    <w:p w:rsidR="00AC7E32" w:rsidRDefault="00AC7E32" w:rsidP="00AC7E32">
      <w:pPr>
        <w:ind w:left="5103" w:firstLine="0"/>
      </w:pPr>
      <w:r>
        <w:t>городского поселения</w:t>
      </w:r>
    </w:p>
    <w:p w:rsidR="00AC7E32" w:rsidRDefault="00AC7E32" w:rsidP="00AC7E32">
      <w:pPr>
        <w:ind w:left="5103" w:firstLine="0"/>
      </w:pPr>
    </w:p>
    <w:p w:rsidR="00AC7E32" w:rsidRDefault="000F541A" w:rsidP="00AC7E32">
      <w:pPr>
        <w:ind w:left="5103" w:firstLine="0"/>
      </w:pPr>
      <w:r>
        <w:t xml:space="preserve">от     </w:t>
      </w:r>
      <w:r w:rsidR="00AC10B1">
        <w:t xml:space="preserve">10.11.2016      </w:t>
      </w:r>
      <w:r>
        <w:t xml:space="preserve">№ </w:t>
      </w:r>
      <w:r w:rsidR="00AC10B1">
        <w:t>82-па</w:t>
      </w:r>
    </w:p>
    <w:p w:rsidR="00AC7E32" w:rsidRDefault="00AC7E32" w:rsidP="00AC7E32">
      <w:pPr>
        <w:ind w:left="5103" w:firstLine="0"/>
      </w:pPr>
    </w:p>
    <w:p w:rsidR="00AC7E32" w:rsidRDefault="00AC7E32" w:rsidP="00AC7E32">
      <w:pPr>
        <w:ind w:left="5103" w:firstLine="0"/>
      </w:pPr>
    </w:p>
    <w:p w:rsidR="00AC7E32" w:rsidRDefault="00AC7E32" w:rsidP="00AC7E32">
      <w:pPr>
        <w:ind w:left="5103" w:firstLine="0"/>
      </w:pPr>
    </w:p>
    <w:p w:rsidR="00AC7E32" w:rsidRDefault="00AC7E32" w:rsidP="00AC7E32">
      <w:pPr>
        <w:ind w:left="5103" w:firstLine="0"/>
      </w:pPr>
    </w:p>
    <w:p w:rsidR="00AC7E32" w:rsidRDefault="00AC7E32" w:rsidP="00AC7E32">
      <w:pPr>
        <w:ind w:left="5103" w:firstLine="0"/>
      </w:pPr>
    </w:p>
    <w:p w:rsidR="00AC7E32" w:rsidRDefault="00AC7E32" w:rsidP="00AC7E32">
      <w:pPr>
        <w:ind w:left="2268" w:firstLine="0"/>
      </w:pPr>
      <w:r>
        <w:t xml:space="preserve">               РАЗМЕР</w:t>
      </w:r>
    </w:p>
    <w:p w:rsidR="00AC7E32" w:rsidRDefault="00AC7E32" w:rsidP="00AC7E32">
      <w:pPr>
        <w:ind w:left="2977" w:hanging="2977"/>
      </w:pPr>
      <w:r>
        <w:t>Платы за содержание и ремонт жилого помещения, платы за наем жилого                  помещения</w:t>
      </w:r>
    </w:p>
    <w:p w:rsidR="00AC7E32" w:rsidRDefault="00AC7E32" w:rsidP="00AC7E32">
      <w:pPr>
        <w:ind w:left="2977" w:hanging="2977"/>
      </w:pPr>
    </w:p>
    <w:tbl>
      <w:tblPr>
        <w:tblStyle w:val="a7"/>
        <w:tblW w:w="0" w:type="auto"/>
        <w:tblInd w:w="-318" w:type="dxa"/>
        <w:tblLook w:val="04A0"/>
      </w:tblPr>
      <w:tblGrid>
        <w:gridCol w:w="1529"/>
        <w:gridCol w:w="5162"/>
        <w:gridCol w:w="1599"/>
        <w:gridCol w:w="1599"/>
      </w:tblGrid>
      <w:tr w:rsidR="00AC7E32" w:rsidTr="00E25100">
        <w:tc>
          <w:tcPr>
            <w:tcW w:w="1529" w:type="dxa"/>
            <w:vMerge w:val="restart"/>
          </w:tcPr>
          <w:p w:rsidR="00AC7E32" w:rsidRDefault="00AC7E32" w:rsidP="00E25100">
            <w:pPr>
              <w:ind w:left="0" w:firstLine="0"/>
              <w:jc w:val="center"/>
            </w:pPr>
            <w:r>
              <w:t>№п/п</w:t>
            </w:r>
          </w:p>
        </w:tc>
        <w:tc>
          <w:tcPr>
            <w:tcW w:w="5162" w:type="dxa"/>
            <w:vMerge w:val="restart"/>
          </w:tcPr>
          <w:p w:rsidR="00AC7E32" w:rsidRDefault="00AC7E32" w:rsidP="00E25100">
            <w:pPr>
              <w:ind w:left="0" w:firstLine="0"/>
              <w:jc w:val="center"/>
            </w:pPr>
            <w:r>
              <w:t>Наименование услуг</w:t>
            </w:r>
          </w:p>
        </w:tc>
        <w:tc>
          <w:tcPr>
            <w:tcW w:w="3198" w:type="dxa"/>
            <w:gridSpan w:val="2"/>
          </w:tcPr>
          <w:p w:rsidR="00AC7E32" w:rsidRDefault="00AC7E32" w:rsidP="00E25100">
            <w:pPr>
              <w:ind w:left="0" w:firstLine="0"/>
              <w:jc w:val="center"/>
            </w:pPr>
            <w:r>
              <w:t>Плата, руб.</w:t>
            </w:r>
          </w:p>
        </w:tc>
      </w:tr>
      <w:tr w:rsidR="00AC7E32" w:rsidTr="00E25100"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AC7E32" w:rsidRDefault="00AC7E32" w:rsidP="00E25100">
            <w:pPr>
              <w:ind w:left="0" w:firstLine="0"/>
            </w:pPr>
          </w:p>
        </w:tc>
        <w:tc>
          <w:tcPr>
            <w:tcW w:w="5162" w:type="dxa"/>
            <w:vMerge/>
          </w:tcPr>
          <w:p w:rsidR="00AC7E32" w:rsidRDefault="00AC7E32" w:rsidP="00E25100">
            <w:pPr>
              <w:ind w:left="0" w:firstLine="0"/>
            </w:pPr>
          </w:p>
        </w:tc>
        <w:tc>
          <w:tcPr>
            <w:tcW w:w="1599" w:type="dxa"/>
          </w:tcPr>
          <w:p w:rsidR="00AC7E32" w:rsidRDefault="00AC7E32" w:rsidP="00E25100">
            <w:pPr>
              <w:ind w:left="0" w:firstLine="0"/>
            </w:pPr>
            <w:r>
              <w:t>1м</w:t>
            </w:r>
            <w:r>
              <w:rPr>
                <w:vertAlign w:val="superscript"/>
              </w:rPr>
              <w:t>2</w:t>
            </w:r>
            <w:r>
              <w:t>общей площади</w:t>
            </w:r>
          </w:p>
          <w:p w:rsidR="009F6DF1" w:rsidRPr="00B2408B" w:rsidRDefault="009F6DF1" w:rsidP="00E25100">
            <w:pPr>
              <w:ind w:left="0" w:firstLine="0"/>
            </w:pPr>
            <w:r>
              <w:t xml:space="preserve"> (с НДС)</w:t>
            </w:r>
          </w:p>
        </w:tc>
        <w:tc>
          <w:tcPr>
            <w:tcW w:w="1599" w:type="dxa"/>
          </w:tcPr>
          <w:p w:rsidR="00705E55" w:rsidRDefault="00AC7E32" w:rsidP="00E25100">
            <w:pPr>
              <w:ind w:left="0" w:firstLine="0"/>
            </w:pPr>
            <w:r>
              <w:t>1м</w:t>
            </w:r>
            <w:r>
              <w:rPr>
                <w:vertAlign w:val="superscript"/>
              </w:rPr>
              <w:t>2</w:t>
            </w:r>
            <w:r w:rsidR="00705E55">
              <w:t xml:space="preserve">общей </w:t>
            </w:r>
            <w:r>
              <w:t>площади</w:t>
            </w:r>
            <w:r w:rsidR="00705E55">
              <w:t xml:space="preserve"> </w:t>
            </w:r>
          </w:p>
          <w:p w:rsidR="00AC7E32" w:rsidRPr="00B2408B" w:rsidRDefault="00705E55" w:rsidP="00E25100">
            <w:pPr>
              <w:ind w:left="0" w:firstLine="0"/>
            </w:pPr>
            <w:r>
              <w:t>( без НДС)</w:t>
            </w:r>
          </w:p>
        </w:tc>
      </w:tr>
      <w:tr w:rsidR="00AC7E32" w:rsidTr="00E25100">
        <w:tc>
          <w:tcPr>
            <w:tcW w:w="1529" w:type="dxa"/>
            <w:tcBorders>
              <w:top w:val="single" w:sz="4" w:space="0" w:color="auto"/>
            </w:tcBorders>
          </w:tcPr>
          <w:p w:rsidR="00AC7E32" w:rsidRDefault="00AC7E32" w:rsidP="00E25100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5162" w:type="dxa"/>
          </w:tcPr>
          <w:p w:rsidR="00AC7E32" w:rsidRDefault="00AC7E32" w:rsidP="00E25100">
            <w:pPr>
              <w:ind w:left="0" w:firstLine="0"/>
              <w:jc w:val="center"/>
            </w:pPr>
            <w:r>
              <w:t xml:space="preserve">Плата за содержание и ремонт жилого помещения </w:t>
            </w:r>
          </w:p>
        </w:tc>
        <w:tc>
          <w:tcPr>
            <w:tcW w:w="1599" w:type="dxa"/>
          </w:tcPr>
          <w:p w:rsidR="00AC7E32" w:rsidRPr="000F541A" w:rsidRDefault="000F541A" w:rsidP="00E25100">
            <w:pPr>
              <w:ind w:left="0" w:firstLine="0"/>
              <w:jc w:val="center"/>
            </w:pPr>
            <w:r>
              <w:t>26,94</w:t>
            </w:r>
          </w:p>
        </w:tc>
        <w:tc>
          <w:tcPr>
            <w:tcW w:w="1599" w:type="dxa"/>
          </w:tcPr>
          <w:p w:rsidR="00AC7E32" w:rsidRDefault="007907B7" w:rsidP="00E25100">
            <w:pPr>
              <w:ind w:left="0" w:firstLine="0"/>
              <w:jc w:val="center"/>
            </w:pPr>
            <w:r>
              <w:t>22,83</w:t>
            </w:r>
          </w:p>
        </w:tc>
      </w:tr>
      <w:tr w:rsidR="00AC7E32" w:rsidTr="00E25100">
        <w:tc>
          <w:tcPr>
            <w:tcW w:w="1529" w:type="dxa"/>
          </w:tcPr>
          <w:p w:rsidR="00AC7E32" w:rsidRDefault="00AC7E32" w:rsidP="00E25100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5162" w:type="dxa"/>
          </w:tcPr>
          <w:p w:rsidR="00AC7E32" w:rsidRDefault="00AC7E32" w:rsidP="00E25100">
            <w:pPr>
              <w:ind w:left="0" w:firstLine="0"/>
              <w:jc w:val="center"/>
            </w:pPr>
            <w:r>
              <w:t>Плата за наем</w:t>
            </w:r>
          </w:p>
        </w:tc>
        <w:tc>
          <w:tcPr>
            <w:tcW w:w="3198" w:type="dxa"/>
            <w:gridSpan w:val="2"/>
          </w:tcPr>
          <w:p w:rsidR="00AC7E32" w:rsidRDefault="00AC7E32" w:rsidP="00E25100">
            <w:pPr>
              <w:ind w:left="0" w:firstLine="0"/>
              <w:jc w:val="center"/>
            </w:pPr>
            <w:r>
              <w:t>3,47</w:t>
            </w:r>
          </w:p>
        </w:tc>
      </w:tr>
    </w:tbl>
    <w:p w:rsidR="00AC7E32" w:rsidRDefault="00AC7E32" w:rsidP="00AC7E32">
      <w:pPr>
        <w:ind w:left="2977" w:hanging="2977"/>
      </w:pPr>
      <w:r>
        <w:t xml:space="preserve">                                                                                 </w:t>
      </w:r>
    </w:p>
    <w:p w:rsidR="00AC7E32" w:rsidRDefault="00AC7E32" w:rsidP="00473973">
      <w:pPr>
        <w:spacing w:line="240" w:lineRule="auto"/>
        <w:ind w:left="0" w:firstLine="0"/>
        <w:jc w:val="both"/>
      </w:pPr>
    </w:p>
    <w:sectPr w:rsidR="00AC7E32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EE" w:rsidRDefault="00B332EE" w:rsidP="00AC7E32">
      <w:pPr>
        <w:spacing w:line="240" w:lineRule="auto"/>
      </w:pPr>
      <w:r>
        <w:separator/>
      </w:r>
    </w:p>
  </w:endnote>
  <w:endnote w:type="continuationSeparator" w:id="1">
    <w:p w:rsidR="00B332EE" w:rsidRDefault="00B332EE" w:rsidP="00AC7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EE" w:rsidRDefault="00B332EE" w:rsidP="00AC7E32">
      <w:pPr>
        <w:spacing w:line="240" w:lineRule="auto"/>
      </w:pPr>
      <w:r>
        <w:separator/>
      </w:r>
    </w:p>
  </w:footnote>
  <w:footnote w:type="continuationSeparator" w:id="1">
    <w:p w:rsidR="00B332EE" w:rsidRDefault="00B332EE" w:rsidP="00AC7E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0AB"/>
    <w:rsid w:val="00054BAE"/>
    <w:rsid w:val="000F541A"/>
    <w:rsid w:val="001129E6"/>
    <w:rsid w:val="001167E1"/>
    <w:rsid w:val="0015215E"/>
    <w:rsid w:val="00247353"/>
    <w:rsid w:val="0025772C"/>
    <w:rsid w:val="00430B36"/>
    <w:rsid w:val="00473973"/>
    <w:rsid w:val="00474F4B"/>
    <w:rsid w:val="00531793"/>
    <w:rsid w:val="005B5535"/>
    <w:rsid w:val="00651CF4"/>
    <w:rsid w:val="00705E55"/>
    <w:rsid w:val="007438A5"/>
    <w:rsid w:val="00762C65"/>
    <w:rsid w:val="00780690"/>
    <w:rsid w:val="007907B7"/>
    <w:rsid w:val="007A7230"/>
    <w:rsid w:val="00820E0B"/>
    <w:rsid w:val="0088151F"/>
    <w:rsid w:val="008B6CAE"/>
    <w:rsid w:val="00957203"/>
    <w:rsid w:val="009626EE"/>
    <w:rsid w:val="009721A0"/>
    <w:rsid w:val="009E55A4"/>
    <w:rsid w:val="009F6DF1"/>
    <w:rsid w:val="00AA4778"/>
    <w:rsid w:val="00AC10B1"/>
    <w:rsid w:val="00AC7E32"/>
    <w:rsid w:val="00B113C1"/>
    <w:rsid w:val="00B332EE"/>
    <w:rsid w:val="00B67A32"/>
    <w:rsid w:val="00BD0D75"/>
    <w:rsid w:val="00BF6ED2"/>
    <w:rsid w:val="00C520AB"/>
    <w:rsid w:val="00C56BE4"/>
    <w:rsid w:val="00C657C1"/>
    <w:rsid w:val="00DF3D8E"/>
    <w:rsid w:val="00F80786"/>
    <w:rsid w:val="00F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E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7E32"/>
  </w:style>
  <w:style w:type="paragraph" w:styleId="a5">
    <w:name w:val="footer"/>
    <w:basedOn w:val="a"/>
    <w:link w:val="a6"/>
    <w:uiPriority w:val="99"/>
    <w:semiHidden/>
    <w:unhideWhenUsed/>
    <w:rsid w:val="00AC7E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7E32"/>
  </w:style>
  <w:style w:type="table" w:styleId="a7">
    <w:name w:val="Table Grid"/>
    <w:basedOn w:val="a1"/>
    <w:uiPriority w:val="59"/>
    <w:rsid w:val="00AC7E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 </cp:lastModifiedBy>
  <cp:revision>20</cp:revision>
  <cp:lastPrinted>2016-11-22T22:53:00Z</cp:lastPrinted>
  <dcterms:created xsi:type="dcterms:W3CDTF">2015-12-01T05:23:00Z</dcterms:created>
  <dcterms:modified xsi:type="dcterms:W3CDTF">2016-11-22T22:56:00Z</dcterms:modified>
</cp:coreProperties>
</file>