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12" w:rsidRPr="007A0333" w:rsidRDefault="000053C3" w:rsidP="000053C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Администрация 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Pr>
          <w:rFonts w:ascii="Times New Roman" w:eastAsia="Times New Roman" w:hAnsi="Times New Roman" w:cs="Times New Roman"/>
          <w:spacing w:val="2"/>
          <w:sz w:val="26"/>
          <w:szCs w:val="26"/>
          <w:lang w:eastAsia="ru-RU"/>
        </w:rPr>
        <w:t>»</w:t>
      </w:r>
    </w:p>
    <w:p w:rsidR="00432612" w:rsidRPr="000053C3" w:rsidRDefault="000053C3" w:rsidP="000053C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Николаевского муниципального района Хабаровского края</w:t>
      </w:r>
    </w:p>
    <w:p w:rsidR="00432612" w:rsidRPr="007A0333" w:rsidRDefault="00432612"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41"/>
          <w:szCs w:val="41"/>
          <w:lang w:eastAsia="ru-RU"/>
        </w:rPr>
      </w:pPr>
    </w:p>
    <w:p w:rsidR="00432612" w:rsidRPr="000053C3" w:rsidRDefault="000053C3" w:rsidP="000053C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ПОСТАНОВЛЕНИЕ</w:t>
      </w:r>
    </w:p>
    <w:p w:rsidR="008D6573" w:rsidRDefault="005A7F74"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41"/>
          <w:szCs w:val="41"/>
          <w:lang w:eastAsia="ru-RU"/>
        </w:rPr>
      </w:pPr>
      <w:r>
        <w:rPr>
          <w:rFonts w:ascii="Times New Roman" w:eastAsia="Times New Roman" w:hAnsi="Times New Roman" w:cs="Times New Roman"/>
          <w:spacing w:val="2"/>
          <w:sz w:val="41"/>
          <w:szCs w:val="41"/>
          <w:lang w:eastAsia="ru-RU"/>
        </w:rPr>
        <w:t xml:space="preserve">              </w:t>
      </w:r>
    </w:p>
    <w:p w:rsidR="005A7F74" w:rsidRDefault="005A7F74"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26"/>
          <w:szCs w:val="26"/>
          <w:lang w:eastAsia="ru-RU"/>
        </w:rPr>
      </w:pPr>
      <w:r w:rsidRPr="005A7F74">
        <w:rPr>
          <w:rFonts w:ascii="Times New Roman" w:eastAsia="Times New Roman" w:hAnsi="Times New Roman" w:cs="Times New Roman"/>
          <w:spacing w:val="2"/>
          <w:sz w:val="26"/>
          <w:szCs w:val="26"/>
          <w:lang w:eastAsia="ru-RU"/>
        </w:rPr>
        <w:t>03.09.2018</w:t>
      </w:r>
      <w:r w:rsidR="003F39AE" w:rsidRPr="005A7F74">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 xml:space="preserve">                                 № 54-па</w:t>
      </w:r>
      <w:r w:rsidR="003F39AE" w:rsidRPr="005A7F74">
        <w:rPr>
          <w:rFonts w:ascii="Times New Roman" w:eastAsia="Times New Roman" w:hAnsi="Times New Roman" w:cs="Times New Roman"/>
          <w:spacing w:val="2"/>
          <w:sz w:val="26"/>
          <w:szCs w:val="26"/>
          <w:lang w:eastAsia="ru-RU"/>
        </w:rPr>
        <w:t xml:space="preserve"> </w:t>
      </w:r>
    </w:p>
    <w:p w:rsidR="008D6573" w:rsidRDefault="005A7F74" w:rsidP="005A7F74">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р.п.Многовершинный</w:t>
      </w:r>
    </w:p>
    <w:p w:rsidR="005A7F74" w:rsidRPr="005A7F74" w:rsidRDefault="005A7F74"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18"/>
          <w:szCs w:val="18"/>
          <w:lang w:eastAsia="ru-RU"/>
        </w:rPr>
      </w:pPr>
      <w:r>
        <w:rPr>
          <w:rFonts w:ascii="Times New Roman" w:eastAsia="Times New Roman" w:hAnsi="Times New Roman" w:cs="Times New Roman"/>
          <w:spacing w:val="2"/>
          <w:sz w:val="26"/>
          <w:szCs w:val="26"/>
          <w:lang w:eastAsia="ru-RU"/>
        </w:rPr>
        <w:t xml:space="preserve">                                                       </w:t>
      </w:r>
    </w:p>
    <w:p w:rsidR="00432612" w:rsidRPr="007A0333" w:rsidRDefault="00432612"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Об утверждении административного регламента исполнения муниц</w:t>
      </w:r>
      <w:r w:rsidR="000053C3">
        <w:rPr>
          <w:rFonts w:ascii="Times New Roman" w:eastAsia="Times New Roman" w:hAnsi="Times New Roman" w:cs="Times New Roman"/>
          <w:spacing w:val="2"/>
          <w:sz w:val="26"/>
          <w:szCs w:val="26"/>
          <w:lang w:eastAsia="ru-RU"/>
        </w:rPr>
        <w:t xml:space="preserve">ипальной </w:t>
      </w:r>
      <w:r w:rsidR="00590032">
        <w:rPr>
          <w:rFonts w:ascii="Times New Roman" w:eastAsia="Times New Roman" w:hAnsi="Times New Roman" w:cs="Times New Roman"/>
          <w:spacing w:val="2"/>
          <w:sz w:val="26"/>
          <w:szCs w:val="26"/>
          <w:lang w:eastAsia="ru-RU"/>
        </w:rPr>
        <w:t>функции</w:t>
      </w:r>
      <w:r w:rsidR="00843A58" w:rsidRPr="007A0333">
        <w:rPr>
          <w:rFonts w:ascii="Times New Roman" w:eastAsia="Times New Roman" w:hAnsi="Times New Roman" w:cs="Times New Roman"/>
          <w:spacing w:val="2"/>
          <w:sz w:val="26"/>
          <w:szCs w:val="26"/>
          <w:lang w:eastAsia="ru-RU"/>
        </w:rPr>
        <w:t xml:space="preserve"> «Осуществление муниципального контроля в области использования и охраны особо охраняемых природных территорий местного значения в отношении юридических лиц и индивидуальных предпринимателей на территории 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sidR="00843A58" w:rsidRPr="007A0333">
        <w:rPr>
          <w:rFonts w:ascii="Times New Roman" w:eastAsia="Times New Roman" w:hAnsi="Times New Roman" w:cs="Times New Roman"/>
          <w:spacing w:val="2"/>
          <w:sz w:val="26"/>
          <w:szCs w:val="26"/>
          <w:lang w:eastAsia="ru-RU"/>
        </w:rPr>
        <w:t>» Николаевского муниципального района Хабаровского края</w:t>
      </w:r>
      <w:r w:rsidRPr="007A0333">
        <w:rPr>
          <w:rFonts w:ascii="Times New Roman" w:eastAsia="Times New Roman" w:hAnsi="Times New Roman" w:cs="Times New Roman"/>
          <w:spacing w:val="2"/>
          <w:sz w:val="26"/>
          <w:szCs w:val="26"/>
          <w:lang w:eastAsia="ru-RU"/>
        </w:rPr>
        <w:t xml:space="preserve"> </w:t>
      </w:r>
    </w:p>
    <w:p w:rsidR="00432612" w:rsidRPr="007A0333" w:rsidRDefault="00843A58" w:rsidP="007A0333">
      <w:pPr>
        <w:shd w:val="clear" w:color="auto" w:fill="FFFFFF"/>
        <w:tabs>
          <w:tab w:val="left" w:pos="615"/>
        </w:tabs>
        <w:spacing w:after="0" w:line="240" w:lineRule="auto"/>
        <w:jc w:val="both"/>
        <w:textAlignment w:val="baseline"/>
        <w:outlineLvl w:val="1"/>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41"/>
          <w:szCs w:val="41"/>
          <w:lang w:eastAsia="ru-RU"/>
        </w:rPr>
        <w:tab/>
      </w:r>
    </w:p>
    <w:p w:rsidR="00432612" w:rsidRDefault="00432612"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0053C3" w:rsidRPr="007A0333" w:rsidRDefault="000053C3"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24"/>
          <w:szCs w:val="24"/>
          <w:lang w:eastAsia="ru-RU"/>
        </w:rPr>
      </w:pPr>
    </w:p>
    <w:p w:rsidR="00432612" w:rsidRPr="007A0333" w:rsidRDefault="00843A58"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ab/>
        <w:t xml:space="preserve">В соответствии с Федеральным законом от 14 марта 1995 г. № 33-ФЗ «Об особо охраняемых природных территориях»; </w:t>
      </w:r>
      <w:r w:rsidR="006F10BE" w:rsidRPr="007A0333">
        <w:rPr>
          <w:rFonts w:ascii="Times New Roman" w:eastAsia="Times New Roman" w:hAnsi="Times New Roman" w:cs="Times New Roman"/>
          <w:spacing w:val="2"/>
          <w:sz w:val="26"/>
          <w:szCs w:val="26"/>
          <w:lang w:eastAsia="ru-RU"/>
        </w:rPr>
        <w:t xml:space="preserve">федеральными законами от 06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постановлением Правительства Хабаровского края от 27 мая 2013 г. №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 администрация 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sidR="006F10BE" w:rsidRPr="007A0333">
        <w:rPr>
          <w:rFonts w:ascii="Times New Roman" w:eastAsia="Times New Roman" w:hAnsi="Times New Roman" w:cs="Times New Roman"/>
          <w:spacing w:val="2"/>
          <w:sz w:val="26"/>
          <w:szCs w:val="26"/>
          <w:lang w:eastAsia="ru-RU"/>
        </w:rPr>
        <w:t xml:space="preserve">» Николаевского муниципального района Хабаровского края </w:t>
      </w:r>
    </w:p>
    <w:p w:rsidR="006F10BE" w:rsidRPr="007A0333" w:rsidRDefault="006F10BE"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ПОСТАНАВЛЯЕТ:</w:t>
      </w:r>
    </w:p>
    <w:p w:rsidR="006F10BE" w:rsidRDefault="006F10BE" w:rsidP="007A0333">
      <w:pPr>
        <w:shd w:val="clear" w:color="auto" w:fill="FFFFFF"/>
        <w:spacing w:after="0" w:line="240" w:lineRule="auto"/>
        <w:ind w:firstLine="708"/>
        <w:jc w:val="both"/>
        <w:textAlignment w:val="baseline"/>
        <w:outlineLvl w:val="1"/>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1. Утвердить прилагаемый административный регламент исполнения муниципальной </w:t>
      </w:r>
      <w:r w:rsidR="00590032">
        <w:rPr>
          <w:rFonts w:ascii="Times New Roman" w:eastAsia="Times New Roman" w:hAnsi="Times New Roman" w:cs="Times New Roman"/>
          <w:spacing w:val="2"/>
          <w:sz w:val="26"/>
          <w:szCs w:val="26"/>
          <w:lang w:eastAsia="ru-RU"/>
        </w:rPr>
        <w:t>функции</w:t>
      </w:r>
      <w:r w:rsidRPr="007A0333">
        <w:rPr>
          <w:rFonts w:ascii="Times New Roman" w:eastAsia="Times New Roman" w:hAnsi="Times New Roman" w:cs="Times New Roman"/>
          <w:spacing w:val="2"/>
          <w:sz w:val="26"/>
          <w:szCs w:val="26"/>
          <w:lang w:eastAsia="ru-RU"/>
        </w:rPr>
        <w:t xml:space="preserve"> «Осуществление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в отношении юридических лиц и индивидуальных предпринимателей на территории 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sidRPr="007A0333">
        <w:rPr>
          <w:rFonts w:ascii="Times New Roman" w:eastAsia="Times New Roman" w:hAnsi="Times New Roman" w:cs="Times New Roman"/>
          <w:spacing w:val="2"/>
          <w:sz w:val="26"/>
          <w:szCs w:val="26"/>
          <w:lang w:eastAsia="ru-RU"/>
        </w:rPr>
        <w:t>» Николаевского муниципального района Хабаровского края.</w:t>
      </w:r>
    </w:p>
    <w:p w:rsidR="006F10BE" w:rsidRPr="003F39AE" w:rsidRDefault="003F39AE" w:rsidP="00AE60C7">
      <w:pPr>
        <w:pStyle w:val="ConsPlusNormal"/>
        <w:ind w:firstLine="709"/>
        <w:jc w:val="both"/>
        <w:outlineLvl w:val="0"/>
        <w:rPr>
          <w:rFonts w:ascii="Times New Roman" w:hAnsi="Times New Roman" w:cs="Times New Roman"/>
          <w:sz w:val="26"/>
          <w:szCs w:val="26"/>
        </w:rPr>
      </w:pPr>
      <w:r w:rsidRPr="003F39AE">
        <w:rPr>
          <w:rFonts w:ascii="Times New Roman" w:hAnsi="Times New Roman" w:cs="Times New Roman"/>
          <w:sz w:val="26"/>
          <w:szCs w:val="26"/>
        </w:rPr>
        <w:t>2</w:t>
      </w:r>
      <w:r w:rsidR="00AE60C7">
        <w:rPr>
          <w:rFonts w:ascii="Times New Roman" w:hAnsi="Times New Roman" w:cs="Times New Roman"/>
          <w:sz w:val="26"/>
          <w:szCs w:val="26"/>
        </w:rPr>
        <w:t xml:space="preserve">. Разместить постановление и все приложения к нему </w:t>
      </w:r>
      <w:r w:rsidR="006F10BE" w:rsidRPr="007A0333">
        <w:rPr>
          <w:rFonts w:ascii="Times New Roman" w:hAnsi="Times New Roman" w:cs="Times New Roman"/>
          <w:sz w:val="26"/>
          <w:szCs w:val="26"/>
        </w:rPr>
        <w:t xml:space="preserve">на официальном сайте в сети интернет администрации городского поселения "Рабочий поселок </w:t>
      </w:r>
      <w:r>
        <w:rPr>
          <w:rFonts w:ascii="Times New Roman" w:hAnsi="Times New Roman" w:cs="Times New Roman"/>
          <w:sz w:val="26"/>
          <w:szCs w:val="26"/>
        </w:rPr>
        <w:t>Многовершинный</w:t>
      </w:r>
      <w:r w:rsidR="006F10BE" w:rsidRPr="007A0333">
        <w:rPr>
          <w:rFonts w:ascii="Times New Roman" w:hAnsi="Times New Roman" w:cs="Times New Roman"/>
          <w:sz w:val="26"/>
          <w:szCs w:val="26"/>
        </w:rPr>
        <w:t xml:space="preserve">" </w:t>
      </w:r>
      <w:r>
        <w:rPr>
          <w:rFonts w:ascii="Times New Roman" w:hAnsi="Times New Roman" w:cs="Times New Roman"/>
          <w:sz w:val="26"/>
          <w:szCs w:val="26"/>
          <w:lang w:val="en-US"/>
        </w:rPr>
        <w:t>http</w:t>
      </w:r>
      <w:r>
        <w:rPr>
          <w:rFonts w:ascii="Times New Roman" w:hAnsi="Times New Roman" w:cs="Times New Roman"/>
          <w:sz w:val="26"/>
          <w:szCs w:val="26"/>
        </w:rPr>
        <w:t>://</w:t>
      </w:r>
      <w:proofErr w:type="spellStart"/>
      <w:r>
        <w:rPr>
          <w:rFonts w:ascii="Times New Roman" w:hAnsi="Times New Roman" w:cs="Times New Roman"/>
          <w:sz w:val="26"/>
          <w:szCs w:val="26"/>
          <w:lang w:val="en-US"/>
        </w:rPr>
        <w:t>mnogovershinnyj</w:t>
      </w:r>
      <w:proofErr w:type="spellEnd"/>
      <w:r w:rsidRPr="003F39A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6F10BE" w:rsidRPr="007A0333" w:rsidRDefault="003F39AE" w:rsidP="00AE60C7">
      <w:pPr>
        <w:pStyle w:val="ConsPlusNormal"/>
        <w:ind w:firstLine="709"/>
        <w:jc w:val="both"/>
        <w:outlineLvl w:val="0"/>
        <w:rPr>
          <w:rFonts w:ascii="Times New Roman" w:hAnsi="Times New Roman" w:cs="Times New Roman"/>
          <w:sz w:val="26"/>
          <w:szCs w:val="26"/>
        </w:rPr>
      </w:pPr>
      <w:r w:rsidRPr="003F39AE">
        <w:rPr>
          <w:rFonts w:ascii="Times New Roman" w:hAnsi="Times New Roman" w:cs="Times New Roman"/>
          <w:sz w:val="26"/>
          <w:szCs w:val="26"/>
        </w:rPr>
        <w:t>3</w:t>
      </w:r>
      <w:r w:rsidR="006F10BE" w:rsidRPr="007A0333">
        <w:rPr>
          <w:rFonts w:ascii="Times New Roman" w:hAnsi="Times New Roman" w:cs="Times New Roman"/>
          <w:sz w:val="26"/>
          <w:szCs w:val="26"/>
        </w:rPr>
        <w:t>. Контроль за исполнением настоящего постановления оставляю за собой.</w:t>
      </w:r>
    </w:p>
    <w:p w:rsidR="006F10BE" w:rsidRPr="007A0333" w:rsidRDefault="003F39AE" w:rsidP="00AE60C7">
      <w:pPr>
        <w:shd w:val="clear" w:color="auto" w:fill="FFFFFF"/>
        <w:spacing w:after="0" w:line="240" w:lineRule="auto"/>
        <w:ind w:firstLine="708"/>
        <w:jc w:val="both"/>
        <w:textAlignment w:val="baseline"/>
        <w:outlineLvl w:val="1"/>
        <w:rPr>
          <w:rFonts w:ascii="Times New Roman" w:eastAsia="Times New Roman" w:hAnsi="Times New Roman" w:cs="Times New Roman"/>
          <w:spacing w:val="2"/>
          <w:sz w:val="26"/>
          <w:szCs w:val="26"/>
          <w:lang w:eastAsia="ru-RU"/>
        </w:rPr>
      </w:pPr>
      <w:r w:rsidRPr="003F39AE">
        <w:rPr>
          <w:rFonts w:ascii="Times New Roman" w:hAnsi="Times New Roman" w:cs="Times New Roman"/>
          <w:sz w:val="26"/>
          <w:szCs w:val="26"/>
        </w:rPr>
        <w:t>4</w:t>
      </w:r>
      <w:r w:rsidR="006F10BE" w:rsidRPr="007A0333">
        <w:rPr>
          <w:rFonts w:ascii="Times New Roman" w:hAnsi="Times New Roman" w:cs="Times New Roman"/>
          <w:sz w:val="26"/>
          <w:szCs w:val="26"/>
        </w:rPr>
        <w:t>. Настоящее постановление вступает в силу после его официального опубликования (обнародования).</w:t>
      </w:r>
    </w:p>
    <w:p w:rsidR="008D6573" w:rsidRDefault="008D6573"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26"/>
          <w:szCs w:val="26"/>
          <w:lang w:eastAsia="ru-RU"/>
        </w:rPr>
      </w:pPr>
    </w:p>
    <w:p w:rsidR="008D6573" w:rsidRDefault="008D6573"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26"/>
          <w:szCs w:val="26"/>
          <w:lang w:eastAsia="ru-RU"/>
        </w:rPr>
      </w:pPr>
    </w:p>
    <w:p w:rsidR="008D6573" w:rsidRPr="007A0333" w:rsidRDefault="00590032" w:rsidP="007A0333">
      <w:pPr>
        <w:shd w:val="clear" w:color="auto" w:fill="FFFFFF"/>
        <w:spacing w:after="0" w:line="240" w:lineRule="auto"/>
        <w:jc w:val="both"/>
        <w:textAlignment w:val="baseline"/>
        <w:outlineLvl w:val="1"/>
        <w:rPr>
          <w:rFonts w:ascii="Times New Roman" w:eastAsia="Times New Roman" w:hAnsi="Times New Roman" w:cs="Times New Roman"/>
          <w:spacing w:val="2"/>
          <w:sz w:val="41"/>
          <w:szCs w:val="41"/>
          <w:lang w:eastAsia="ru-RU"/>
        </w:rPr>
      </w:pPr>
      <w:proofErr w:type="spellStart"/>
      <w:r>
        <w:rPr>
          <w:rFonts w:ascii="Times New Roman" w:eastAsia="Times New Roman" w:hAnsi="Times New Roman" w:cs="Times New Roman"/>
          <w:spacing w:val="2"/>
          <w:sz w:val="26"/>
          <w:szCs w:val="26"/>
          <w:lang w:eastAsia="ru-RU"/>
        </w:rPr>
        <w:t>И.о.главы</w:t>
      </w:r>
      <w:proofErr w:type="spellEnd"/>
      <w:r>
        <w:rPr>
          <w:rFonts w:ascii="Times New Roman" w:eastAsia="Times New Roman" w:hAnsi="Times New Roman" w:cs="Times New Roman"/>
          <w:spacing w:val="2"/>
          <w:sz w:val="26"/>
          <w:szCs w:val="26"/>
          <w:lang w:eastAsia="ru-RU"/>
        </w:rPr>
        <w:t xml:space="preserve"> администрации</w:t>
      </w:r>
      <w:r w:rsidR="008D6573">
        <w:rPr>
          <w:rFonts w:ascii="Times New Roman" w:eastAsia="Times New Roman" w:hAnsi="Times New Roman" w:cs="Times New Roman"/>
          <w:spacing w:val="2"/>
          <w:sz w:val="26"/>
          <w:szCs w:val="26"/>
          <w:lang w:eastAsia="ru-RU"/>
        </w:rPr>
        <w:t xml:space="preserve">                                                                       </w:t>
      </w:r>
      <w:r>
        <w:rPr>
          <w:rFonts w:ascii="Times New Roman" w:eastAsia="Times New Roman" w:hAnsi="Times New Roman" w:cs="Times New Roman"/>
          <w:spacing w:val="2"/>
          <w:sz w:val="26"/>
          <w:szCs w:val="26"/>
          <w:lang w:eastAsia="ru-RU"/>
        </w:rPr>
        <w:t>М.С. Кривоног</w:t>
      </w:r>
    </w:p>
    <w:p w:rsidR="008D6573" w:rsidRDefault="008D6573" w:rsidP="003F39AE">
      <w:pPr>
        <w:shd w:val="clear" w:color="auto" w:fill="FFFFFF"/>
        <w:spacing w:after="0" w:line="240" w:lineRule="auto"/>
        <w:textAlignment w:val="baseline"/>
        <w:outlineLvl w:val="1"/>
        <w:rPr>
          <w:rFonts w:ascii="Times New Roman" w:eastAsia="Times New Roman" w:hAnsi="Times New Roman" w:cs="Times New Roman"/>
          <w:spacing w:val="2"/>
          <w:sz w:val="26"/>
          <w:szCs w:val="26"/>
          <w:lang w:eastAsia="ru-RU"/>
        </w:rPr>
      </w:pPr>
    </w:p>
    <w:p w:rsidR="008D6573" w:rsidRDefault="008D6573" w:rsidP="007A033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p>
    <w:p w:rsidR="008D6573" w:rsidRDefault="008D6573" w:rsidP="007A033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p>
    <w:p w:rsidR="008D6573" w:rsidRDefault="008D6573" w:rsidP="007A033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p>
    <w:p w:rsidR="008D6573" w:rsidRDefault="008D6573" w:rsidP="007A033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p>
    <w:p w:rsidR="008D6573" w:rsidRDefault="008D6573" w:rsidP="007A033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p>
    <w:p w:rsidR="008D6573" w:rsidRDefault="008D6573" w:rsidP="007A033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p>
    <w:p w:rsidR="00E261A4" w:rsidRPr="007A0333" w:rsidRDefault="00E261A4" w:rsidP="007A0333">
      <w:pPr>
        <w:shd w:val="clear" w:color="auto" w:fill="FFFFFF"/>
        <w:spacing w:after="0" w:line="240" w:lineRule="auto"/>
        <w:jc w:val="center"/>
        <w:textAlignment w:val="baseline"/>
        <w:outlineLvl w:val="1"/>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АДМИНИСТРАТИВНЫЙ РЕГЛАМЕНТ</w:t>
      </w:r>
      <w:r w:rsidRPr="007A0333">
        <w:rPr>
          <w:rFonts w:ascii="Times New Roman" w:eastAsia="Times New Roman" w:hAnsi="Times New Roman" w:cs="Times New Roman"/>
          <w:spacing w:val="2"/>
          <w:sz w:val="26"/>
          <w:szCs w:val="26"/>
          <w:lang w:eastAsia="ru-RU"/>
        </w:rPr>
        <w:br/>
        <w:t xml:space="preserve">исполнения муниципальной </w:t>
      </w:r>
      <w:r w:rsidR="00590032">
        <w:rPr>
          <w:rFonts w:ascii="Times New Roman" w:eastAsia="Times New Roman" w:hAnsi="Times New Roman" w:cs="Times New Roman"/>
          <w:spacing w:val="2"/>
          <w:sz w:val="26"/>
          <w:szCs w:val="26"/>
          <w:lang w:eastAsia="ru-RU"/>
        </w:rPr>
        <w:t>функции</w:t>
      </w:r>
      <w:r w:rsidRPr="007A0333">
        <w:rPr>
          <w:rFonts w:ascii="Times New Roman" w:eastAsia="Times New Roman" w:hAnsi="Times New Roman" w:cs="Times New Roman"/>
          <w:spacing w:val="2"/>
          <w:sz w:val="26"/>
          <w:szCs w:val="26"/>
          <w:lang w:eastAsia="ru-RU"/>
        </w:rPr>
        <w:t xml:space="preserve"> «Осуществление муниципального контроля в области использования</w:t>
      </w:r>
      <w:r w:rsidRPr="007A0333">
        <w:rPr>
          <w:rFonts w:ascii="Times New Roman" w:eastAsia="Times New Roman" w:hAnsi="Times New Roman" w:cs="Times New Roman"/>
          <w:spacing w:val="2"/>
          <w:sz w:val="26"/>
          <w:szCs w:val="26"/>
          <w:lang w:eastAsia="ru-RU"/>
        </w:rPr>
        <w:br/>
        <w:t> и охраны особо охраняемых природных территорий местного значения в отношении юридических лиц и </w:t>
      </w:r>
      <w:r w:rsidRPr="007A0333">
        <w:rPr>
          <w:rFonts w:ascii="Times New Roman" w:eastAsia="Times New Roman" w:hAnsi="Times New Roman" w:cs="Times New Roman"/>
          <w:spacing w:val="2"/>
          <w:sz w:val="26"/>
          <w:szCs w:val="26"/>
          <w:lang w:eastAsia="ru-RU"/>
        </w:rPr>
        <w:br/>
        <w:t xml:space="preserve">индивидуальных предпринимателей на территории </w:t>
      </w:r>
      <w:r w:rsidR="0079184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sidR="00791847" w:rsidRPr="007A0333">
        <w:rPr>
          <w:rFonts w:ascii="Times New Roman" w:eastAsia="Times New Roman" w:hAnsi="Times New Roman" w:cs="Times New Roman"/>
          <w:spacing w:val="2"/>
          <w:sz w:val="26"/>
          <w:szCs w:val="26"/>
          <w:lang w:eastAsia="ru-RU"/>
        </w:rPr>
        <w:t>» Николаевского муниципального района Хабаровского края</w:t>
      </w:r>
    </w:p>
    <w:p w:rsidR="00E261A4" w:rsidRPr="007A0333" w:rsidRDefault="00E261A4" w:rsidP="007A0333">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1. Общие положения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1.1. Административный регламент исполнения муниципальной </w:t>
      </w:r>
      <w:r w:rsidR="00590032">
        <w:rPr>
          <w:rFonts w:ascii="Times New Roman" w:eastAsia="Times New Roman" w:hAnsi="Times New Roman" w:cs="Times New Roman"/>
          <w:spacing w:val="2"/>
          <w:sz w:val="26"/>
          <w:szCs w:val="26"/>
          <w:lang w:eastAsia="ru-RU"/>
        </w:rPr>
        <w:t xml:space="preserve">функции </w:t>
      </w:r>
      <w:r w:rsidRPr="007A0333">
        <w:rPr>
          <w:rFonts w:ascii="Times New Roman" w:eastAsia="Times New Roman" w:hAnsi="Times New Roman" w:cs="Times New Roman"/>
          <w:spacing w:val="2"/>
          <w:sz w:val="26"/>
          <w:szCs w:val="26"/>
          <w:lang w:eastAsia="ru-RU"/>
        </w:rPr>
        <w:t xml:space="preserve">«Осуществление муниципального контроля в области использования и охраны особо охраняемых природных территорий местного значения в отношении юридических лиц и индивидуальных предпринимателей на территории </w:t>
      </w:r>
      <w:r w:rsidR="0079184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sidR="00791847" w:rsidRPr="007A0333">
        <w:rPr>
          <w:rFonts w:ascii="Times New Roman" w:eastAsia="Times New Roman" w:hAnsi="Times New Roman" w:cs="Times New Roman"/>
          <w:spacing w:val="2"/>
          <w:sz w:val="26"/>
          <w:szCs w:val="26"/>
          <w:lang w:eastAsia="ru-RU"/>
        </w:rPr>
        <w:t>» Николаевского муниципального района Хабаровского края</w:t>
      </w:r>
      <w:r w:rsidRPr="007A0333">
        <w:rPr>
          <w:rFonts w:ascii="Times New Roman" w:eastAsia="Times New Roman" w:hAnsi="Times New Roman" w:cs="Times New Roman"/>
          <w:spacing w:val="2"/>
          <w:sz w:val="26"/>
          <w:szCs w:val="26"/>
          <w:lang w:eastAsia="ru-RU"/>
        </w:rPr>
        <w:t xml:space="preserve"> (далее - регламент) регулирует порядок и последовательность действий (административных процедур) при осуществлении полномочий по муниципальному контролю в области использования и охраны особо охраняемых природных территорий местного значения (далее - муниципальный контроль в области использования и охраны ООПТ).</w:t>
      </w:r>
    </w:p>
    <w:p w:rsidR="004F45C7"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1.2. Муниципальный контроль в области использования и охраны ООПТ на территории </w:t>
      </w:r>
      <w:r w:rsidR="0079184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sidR="00791847" w:rsidRPr="007A0333">
        <w:rPr>
          <w:rFonts w:ascii="Times New Roman" w:eastAsia="Times New Roman" w:hAnsi="Times New Roman" w:cs="Times New Roman"/>
          <w:spacing w:val="2"/>
          <w:sz w:val="26"/>
          <w:szCs w:val="26"/>
          <w:lang w:eastAsia="ru-RU"/>
        </w:rPr>
        <w:t>» Николаевского муниципального района Хабаровского края</w:t>
      </w:r>
      <w:r w:rsidRPr="007A0333">
        <w:rPr>
          <w:rFonts w:ascii="Times New Roman" w:eastAsia="Times New Roman" w:hAnsi="Times New Roman" w:cs="Times New Roman"/>
          <w:spacing w:val="2"/>
          <w:sz w:val="26"/>
          <w:szCs w:val="26"/>
          <w:lang w:eastAsia="ru-RU"/>
        </w:rPr>
        <w:t xml:space="preserve"> осуществляется администрацией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Pr="007A0333">
        <w:rPr>
          <w:rFonts w:ascii="Times New Roman" w:eastAsia="Times New Roman" w:hAnsi="Times New Roman" w:cs="Times New Roman"/>
          <w:spacing w:val="2"/>
          <w:sz w:val="26"/>
          <w:szCs w:val="26"/>
          <w:lang w:eastAsia="ru-RU"/>
        </w:rPr>
        <w:t xml:space="preserve"> в лице </w:t>
      </w:r>
      <w:r w:rsidR="004F45C7" w:rsidRPr="007A0333">
        <w:rPr>
          <w:rFonts w:ascii="Times New Roman" w:eastAsia="Times New Roman" w:hAnsi="Times New Roman" w:cs="Times New Roman"/>
          <w:spacing w:val="2"/>
          <w:sz w:val="26"/>
          <w:szCs w:val="26"/>
          <w:lang w:eastAsia="ru-RU"/>
        </w:rPr>
        <w:t>специалиста</w:t>
      </w:r>
      <w:r w:rsidRPr="007A0333">
        <w:rPr>
          <w:rFonts w:ascii="Times New Roman" w:eastAsia="Times New Roman" w:hAnsi="Times New Roman" w:cs="Times New Roman"/>
          <w:spacing w:val="2"/>
          <w:sz w:val="26"/>
          <w:szCs w:val="26"/>
          <w:lang w:eastAsia="ru-RU"/>
        </w:rPr>
        <w:t xml:space="preserve"> администрации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Pr="007A0333">
        <w:rPr>
          <w:rFonts w:ascii="Times New Roman" w:eastAsia="Times New Roman" w:hAnsi="Times New Roman" w:cs="Times New Roman"/>
          <w:spacing w:val="2"/>
          <w:sz w:val="26"/>
          <w:szCs w:val="26"/>
          <w:lang w:eastAsia="ru-RU"/>
        </w:rPr>
        <w:t xml:space="preserve"> (далее - </w:t>
      </w:r>
      <w:r w:rsidR="004F45C7"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 xml:space="preserve">). </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1.3. </w:t>
      </w:r>
      <w:r w:rsidR="004F45C7"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 xml:space="preserve">, уполномоченных на осуществление муниципального контроля в области использования и охраны ООПТ, </w:t>
      </w:r>
      <w:r w:rsidR="004F45C7" w:rsidRPr="007A0333">
        <w:rPr>
          <w:rFonts w:ascii="Times New Roman" w:eastAsia="Times New Roman" w:hAnsi="Times New Roman" w:cs="Times New Roman"/>
          <w:spacing w:val="2"/>
          <w:sz w:val="26"/>
          <w:szCs w:val="26"/>
          <w:lang w:eastAsia="ru-RU"/>
        </w:rPr>
        <w:t xml:space="preserve">назначается главой городского поселения «Рабочий поселок </w:t>
      </w:r>
      <w:r w:rsidR="003F39AE">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 Николаевского муниципального района Хабаровского края</w:t>
      </w:r>
      <w:r w:rsidR="00EC28DA" w:rsidRPr="007A0333">
        <w:rPr>
          <w:rFonts w:ascii="Times New Roman" w:eastAsia="Times New Roman" w:hAnsi="Times New Roman" w:cs="Times New Roman"/>
          <w:spacing w:val="2"/>
          <w:sz w:val="26"/>
          <w:szCs w:val="26"/>
          <w:lang w:eastAsia="ru-RU"/>
        </w:rPr>
        <w:t xml:space="preserve"> (далее – Глава)</w:t>
      </w:r>
      <w:r w:rsidRPr="007A0333">
        <w:rPr>
          <w:rFonts w:ascii="Times New Roman" w:eastAsia="Times New Roman" w:hAnsi="Times New Roman" w:cs="Times New Roman"/>
          <w:spacing w:val="2"/>
          <w:sz w:val="26"/>
          <w:szCs w:val="26"/>
          <w:lang w:eastAsia="ru-RU"/>
        </w:rPr>
        <w:t>.</w:t>
      </w:r>
    </w:p>
    <w:p w:rsidR="00C01E66"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1.4. Исполнение настоящего регламента осуществляется </w:t>
      </w:r>
      <w:r w:rsidR="004F45C7" w:rsidRPr="007A0333">
        <w:rPr>
          <w:rFonts w:ascii="Times New Roman" w:eastAsia="Times New Roman" w:hAnsi="Times New Roman" w:cs="Times New Roman"/>
          <w:spacing w:val="2"/>
          <w:sz w:val="26"/>
          <w:szCs w:val="26"/>
          <w:lang w:eastAsia="ru-RU"/>
        </w:rPr>
        <w:t>Специалистом</w:t>
      </w:r>
      <w:r w:rsidR="00C01E66">
        <w:rPr>
          <w:rFonts w:ascii="Times New Roman" w:eastAsia="Times New Roman" w:hAnsi="Times New Roman" w:cs="Times New Roman"/>
          <w:spacing w:val="2"/>
          <w:sz w:val="26"/>
          <w:szCs w:val="26"/>
          <w:lang w:eastAsia="ru-RU"/>
        </w:rPr>
        <w:t xml:space="preserve"> в соответствии </w:t>
      </w:r>
      <w:proofErr w:type="gramStart"/>
      <w:r w:rsidRPr="007A0333">
        <w:rPr>
          <w:rFonts w:ascii="Times New Roman" w:eastAsia="Times New Roman" w:hAnsi="Times New Roman" w:cs="Times New Roman"/>
          <w:spacing w:val="2"/>
          <w:sz w:val="26"/>
          <w:szCs w:val="26"/>
          <w:lang w:eastAsia="ru-RU"/>
        </w:rPr>
        <w:t>с:</w:t>
      </w:r>
      <w:r w:rsidRPr="007A0333">
        <w:rPr>
          <w:rFonts w:ascii="Times New Roman" w:eastAsia="Times New Roman" w:hAnsi="Times New Roman" w:cs="Times New Roman"/>
          <w:spacing w:val="2"/>
          <w:sz w:val="26"/>
          <w:szCs w:val="26"/>
          <w:lang w:eastAsia="ru-RU"/>
        </w:rPr>
        <w:br/>
        <w:t>-</w:t>
      </w:r>
      <w:proofErr w:type="gramEnd"/>
      <w:r w:rsidRPr="007A0333">
        <w:rPr>
          <w:rFonts w:ascii="Times New Roman" w:eastAsia="Times New Roman" w:hAnsi="Times New Roman" w:cs="Times New Roman"/>
          <w:spacing w:val="2"/>
          <w:sz w:val="26"/>
          <w:szCs w:val="26"/>
          <w:lang w:eastAsia="ru-RU"/>
        </w:rPr>
        <w:t> </w:t>
      </w:r>
      <w:hyperlink r:id="rId6" w:history="1">
        <w:r w:rsidRPr="007A0333">
          <w:rPr>
            <w:rFonts w:ascii="Times New Roman" w:eastAsia="Times New Roman" w:hAnsi="Times New Roman" w:cs="Times New Roman"/>
            <w:spacing w:val="2"/>
            <w:sz w:val="26"/>
            <w:szCs w:val="26"/>
            <w:u w:val="single"/>
            <w:lang w:eastAsia="ru-RU"/>
          </w:rPr>
          <w:t>Конституцией Российской Федерации</w:t>
        </w:r>
      </w:hyperlink>
      <w:r w:rsidRPr="007A0333">
        <w:rPr>
          <w:rFonts w:ascii="Times New Roman" w:eastAsia="Times New Roman" w:hAnsi="Times New Roman" w:cs="Times New Roman"/>
          <w:spacing w:val="2"/>
          <w:sz w:val="26"/>
          <w:szCs w:val="26"/>
          <w:lang w:eastAsia="ru-RU"/>
        </w:rPr>
        <w:t> (опубликована в издании «Российская газета», N 7 от 21 января 2009 г.);</w:t>
      </w:r>
    </w:p>
    <w:p w:rsidR="00C01E66" w:rsidRDefault="00C01E66"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w:t>
      </w:r>
      <w:hyperlink r:id="rId7" w:history="1">
        <w:r w:rsidR="00E261A4" w:rsidRPr="007A0333">
          <w:rPr>
            <w:rFonts w:ascii="Times New Roman" w:eastAsia="Times New Roman" w:hAnsi="Times New Roman" w:cs="Times New Roman"/>
            <w:spacing w:val="2"/>
            <w:sz w:val="26"/>
            <w:szCs w:val="26"/>
            <w:u w:val="single"/>
            <w:lang w:eastAsia="ru-RU"/>
          </w:rPr>
          <w:t>Гражданским кодексом Российской Федерации</w:t>
        </w:r>
      </w:hyperlink>
      <w:r w:rsidR="00E261A4" w:rsidRPr="007A0333">
        <w:rPr>
          <w:rFonts w:ascii="Times New Roman" w:eastAsia="Times New Roman" w:hAnsi="Times New Roman" w:cs="Times New Roman"/>
          <w:spacing w:val="2"/>
          <w:sz w:val="26"/>
          <w:szCs w:val="26"/>
          <w:lang w:eastAsia="ru-RU"/>
        </w:rPr>
        <w:t> (опубликован в издании «Российская газета», N 238-239 от 08 декабря 1994 г.);</w:t>
      </w:r>
    </w:p>
    <w:p w:rsidR="00C01E66" w:rsidRDefault="00C01E66"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w:t>
      </w:r>
      <w:hyperlink r:id="rId8" w:history="1">
        <w:r w:rsidR="00E261A4" w:rsidRPr="007A0333">
          <w:rPr>
            <w:rFonts w:ascii="Times New Roman" w:eastAsia="Times New Roman" w:hAnsi="Times New Roman" w:cs="Times New Roman"/>
            <w:spacing w:val="2"/>
            <w:sz w:val="26"/>
            <w:szCs w:val="26"/>
            <w:u w:val="single"/>
            <w:lang w:eastAsia="ru-RU"/>
          </w:rPr>
          <w:t>Земельным кодексом Российской Федерации</w:t>
        </w:r>
      </w:hyperlink>
      <w:r w:rsidR="00E261A4" w:rsidRPr="007A0333">
        <w:rPr>
          <w:rFonts w:ascii="Times New Roman" w:eastAsia="Times New Roman" w:hAnsi="Times New Roman" w:cs="Times New Roman"/>
          <w:spacing w:val="2"/>
          <w:sz w:val="26"/>
          <w:szCs w:val="26"/>
          <w:lang w:eastAsia="ru-RU"/>
        </w:rPr>
        <w:t> (опубликован в издании «Российская газета», N 211-212 от 30 октября 2011 г.);</w:t>
      </w:r>
    </w:p>
    <w:p w:rsidR="00AC3A7A" w:rsidRDefault="00C01E66" w:rsidP="00AC3A7A">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w:t>
      </w:r>
      <w:hyperlink r:id="rId9" w:history="1">
        <w:r w:rsidR="00E261A4" w:rsidRPr="007A0333">
          <w:rPr>
            <w:rFonts w:ascii="Times New Roman" w:eastAsia="Times New Roman" w:hAnsi="Times New Roman" w:cs="Times New Roman"/>
            <w:spacing w:val="2"/>
            <w:sz w:val="26"/>
            <w:szCs w:val="26"/>
            <w:u w:val="single"/>
            <w:lang w:eastAsia="ru-RU"/>
          </w:rPr>
          <w:t>Кодексом Российской Федерации об административных правонарушениях</w:t>
        </w:r>
      </w:hyperlink>
      <w:r w:rsidR="00E261A4" w:rsidRPr="007A0333">
        <w:rPr>
          <w:rFonts w:ascii="Times New Roman" w:eastAsia="Times New Roman" w:hAnsi="Times New Roman" w:cs="Times New Roman"/>
          <w:spacing w:val="2"/>
          <w:sz w:val="26"/>
          <w:szCs w:val="26"/>
          <w:lang w:eastAsia="ru-RU"/>
        </w:rPr>
        <w:t> (опубликован в издании «Российская газета», N 256 от 31 декабря 2001 г.);</w:t>
      </w:r>
    </w:p>
    <w:p w:rsidR="005165DB" w:rsidRDefault="00AC3A7A" w:rsidP="000A1249">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AC3A7A">
        <w:rPr>
          <w:rFonts w:ascii="Times New Roman" w:eastAsia="Times New Roman" w:hAnsi="Times New Roman" w:cs="Times New Roman"/>
          <w:spacing w:val="2"/>
          <w:sz w:val="26"/>
          <w:szCs w:val="26"/>
          <w:lang w:eastAsia="ru-RU"/>
        </w:rPr>
        <w:t xml:space="preserve"> </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 xml:space="preserve"> </w:t>
      </w:r>
      <w:r w:rsidR="00E261A4" w:rsidRPr="007A0333">
        <w:rPr>
          <w:rFonts w:ascii="Times New Roman" w:eastAsia="Times New Roman" w:hAnsi="Times New Roman" w:cs="Times New Roman"/>
          <w:spacing w:val="2"/>
          <w:sz w:val="26"/>
          <w:szCs w:val="26"/>
          <w:lang w:eastAsia="ru-RU"/>
        </w:rPr>
        <w:t>- </w:t>
      </w:r>
      <w:hyperlink r:id="rId10" w:history="1">
        <w:r w:rsidR="00E261A4" w:rsidRPr="007A0333">
          <w:rPr>
            <w:rFonts w:ascii="Times New Roman" w:eastAsia="Times New Roman" w:hAnsi="Times New Roman" w:cs="Times New Roman"/>
            <w:spacing w:val="2"/>
            <w:sz w:val="26"/>
            <w:szCs w:val="26"/>
            <w:u w:val="single"/>
            <w:lang w:eastAsia="ru-RU"/>
          </w:rPr>
          <w:t>Федеральным законом от 14 марта 1995 г. N 33-ФЗ </w:t>
        </w:r>
      </w:hyperlink>
      <w:r w:rsidR="00E261A4" w:rsidRPr="007A0333">
        <w:rPr>
          <w:rFonts w:ascii="Times New Roman" w:eastAsia="Times New Roman" w:hAnsi="Times New Roman" w:cs="Times New Roman"/>
          <w:spacing w:val="2"/>
          <w:sz w:val="26"/>
          <w:szCs w:val="26"/>
          <w:lang w:eastAsia="ru-RU"/>
        </w:rPr>
        <w:t>«Об особо охр</w:t>
      </w:r>
      <w:r w:rsidR="00BF06BE">
        <w:rPr>
          <w:rFonts w:ascii="Times New Roman" w:eastAsia="Times New Roman" w:hAnsi="Times New Roman" w:cs="Times New Roman"/>
          <w:spacing w:val="2"/>
          <w:sz w:val="26"/>
          <w:szCs w:val="26"/>
          <w:lang w:eastAsia="ru-RU"/>
        </w:rPr>
        <w:t>аняемых природных территориях» (</w:t>
      </w:r>
      <w:r w:rsidR="00E261A4" w:rsidRPr="007A0333">
        <w:rPr>
          <w:rFonts w:ascii="Times New Roman" w:eastAsia="Times New Roman" w:hAnsi="Times New Roman" w:cs="Times New Roman"/>
          <w:spacing w:val="2"/>
          <w:sz w:val="26"/>
          <w:szCs w:val="26"/>
          <w:lang w:eastAsia="ru-RU"/>
        </w:rPr>
        <w:t>опубликован в издании «Российская газета», N 57 от 22 марта 1995 г.);</w:t>
      </w:r>
      <w:r w:rsidR="00AC3A7A" w:rsidRPr="00AC3A7A">
        <w:rPr>
          <w:rFonts w:ascii="Times New Roman" w:eastAsia="Times New Roman" w:hAnsi="Times New Roman" w:cs="Times New Roman"/>
          <w:spacing w:val="2"/>
          <w:sz w:val="26"/>
          <w:szCs w:val="26"/>
          <w:lang w:eastAsia="ru-RU"/>
        </w:rPr>
        <w:t xml:space="preserve"> </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w:t>
      </w:r>
      <w:hyperlink r:id="rId11" w:history="1">
        <w:r w:rsidR="00E261A4" w:rsidRPr="007A0333">
          <w:rPr>
            <w:rFonts w:ascii="Times New Roman" w:eastAsia="Times New Roman" w:hAnsi="Times New Roman" w:cs="Times New Roman"/>
            <w:spacing w:val="2"/>
            <w:sz w:val="26"/>
            <w:szCs w:val="26"/>
            <w:u w:val="single"/>
            <w:lang w:eastAsia="ru-RU"/>
          </w:rPr>
          <w:t>Федеральным законом от 06 октября 2003 г. N 131-ФЗ</w:t>
        </w:r>
      </w:hyperlink>
      <w:r w:rsidR="00E261A4" w:rsidRPr="007A0333">
        <w:rPr>
          <w:rFonts w:ascii="Times New Roman" w:eastAsia="Times New Roman" w:hAnsi="Times New Roman" w:cs="Times New Roman"/>
          <w:spacing w:val="2"/>
          <w:sz w:val="26"/>
          <w:szCs w:val="26"/>
          <w:lang w:eastAsia="ru-RU"/>
        </w:rPr>
        <w:t> «Об общих принципах организации местного самоуправления в Российской Федерации» (опубликован в издании «Российская газета», N 202 от 08 октября 2003 г.);</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w:t>
      </w:r>
      <w:hyperlink r:id="rId12" w:history="1">
        <w:r w:rsidR="00E261A4" w:rsidRPr="007A0333">
          <w:rPr>
            <w:rFonts w:ascii="Times New Roman" w:eastAsia="Times New Roman" w:hAnsi="Times New Roman" w:cs="Times New Roman"/>
            <w:spacing w:val="2"/>
            <w:sz w:val="26"/>
            <w:szCs w:val="26"/>
            <w:u w:val="single"/>
            <w:lang w:eastAsia="ru-RU"/>
          </w:rPr>
          <w:t>Федеральным законом от 26 декабря 2008 г. N 294-ФЗ</w:t>
        </w:r>
      </w:hyperlink>
      <w:r w:rsidR="00E261A4" w:rsidRPr="007A0333">
        <w:rPr>
          <w:rFonts w:ascii="Times New Roman" w:eastAsia="Times New Roman" w:hAnsi="Times New Roman" w:cs="Times New Roman"/>
          <w:spacing w:val="2"/>
          <w:sz w:val="26"/>
          <w:szCs w:val="26"/>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N 266 от 30 декабря 2008 г.);</w:t>
      </w:r>
    </w:p>
    <w:p w:rsidR="00AC3A7A" w:rsidRDefault="005165DB" w:rsidP="00AC3A7A">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w:t>
      </w:r>
      <w:hyperlink r:id="rId13" w:history="1">
        <w:r w:rsidR="00E261A4" w:rsidRPr="007A0333">
          <w:rPr>
            <w:rFonts w:ascii="Times New Roman" w:eastAsia="Times New Roman" w:hAnsi="Times New Roman" w:cs="Times New Roman"/>
            <w:spacing w:val="2"/>
            <w:sz w:val="26"/>
            <w:szCs w:val="26"/>
            <w:u w:val="single"/>
            <w:lang w:eastAsia="ru-RU"/>
          </w:rPr>
          <w:t>Федеральным законом от 02 мая 2006 г. N 59-ФЗ</w:t>
        </w:r>
      </w:hyperlink>
      <w:r w:rsidR="00E261A4" w:rsidRPr="007A0333">
        <w:rPr>
          <w:rFonts w:ascii="Times New Roman" w:eastAsia="Times New Roman" w:hAnsi="Times New Roman" w:cs="Times New Roman"/>
          <w:spacing w:val="2"/>
          <w:sz w:val="26"/>
          <w:szCs w:val="26"/>
          <w:lang w:eastAsia="ru-RU"/>
        </w:rPr>
        <w:t> «О порядке рассмотрения обращений граждан Российской Федерации» (опубликован в издании «Российская газета», N 202 от 08 октября 2003 г.);</w:t>
      </w:r>
      <w:r w:rsidR="00AC3A7A" w:rsidRPr="007A0333">
        <w:rPr>
          <w:rFonts w:ascii="Times New Roman" w:eastAsia="Times New Roman" w:hAnsi="Times New Roman" w:cs="Times New Roman"/>
          <w:spacing w:val="2"/>
          <w:sz w:val="26"/>
          <w:szCs w:val="26"/>
          <w:lang w:eastAsia="ru-RU"/>
        </w:rPr>
        <w:t xml:space="preserve"> </w:t>
      </w:r>
    </w:p>
    <w:p w:rsidR="00AC3A7A" w:rsidRPr="000A1249" w:rsidRDefault="00AC3A7A" w:rsidP="000A1249">
      <w:pPr>
        <w:spacing w:after="0" w:line="240" w:lineRule="auto"/>
        <w:jc w:val="both"/>
        <w:textAlignment w:val="baseline"/>
        <w:rPr>
          <w:rFonts w:ascii="Times New Roman" w:eastAsia="Times New Roman" w:hAnsi="Times New Roman" w:cs="Times New Roman"/>
          <w:color w:val="000000" w:themeColor="text1"/>
          <w:spacing w:val="2"/>
          <w:sz w:val="26"/>
          <w:szCs w:val="26"/>
          <w:lang w:eastAsia="ru-RU"/>
        </w:rPr>
      </w:pPr>
      <w:r w:rsidRPr="000A1249">
        <w:rPr>
          <w:rFonts w:ascii="Times New Roman" w:eastAsia="Times New Roman" w:hAnsi="Times New Roman" w:cs="Times New Roman"/>
          <w:color w:val="000000" w:themeColor="text1"/>
          <w:spacing w:val="2"/>
          <w:sz w:val="26"/>
          <w:szCs w:val="26"/>
          <w:lang w:eastAsia="ru-RU"/>
        </w:rPr>
        <w:t>- </w:t>
      </w:r>
      <w:hyperlink r:id="rId14" w:history="1">
        <w:r w:rsidRPr="000A1249">
          <w:rPr>
            <w:rFonts w:ascii="Times New Roman" w:eastAsia="Times New Roman" w:hAnsi="Times New Roman" w:cs="Times New Roman"/>
            <w:color w:val="000000" w:themeColor="text1"/>
            <w:spacing w:val="2"/>
            <w:sz w:val="26"/>
            <w:szCs w:val="26"/>
            <w:u w:val="single"/>
            <w:lang w:eastAsia="ru-RU"/>
          </w:rPr>
          <w:t>Постановлением Правительства Российской Федерации от 30 нюня 2010 г. N 489</w:t>
        </w:r>
      </w:hyperlink>
      <w:r w:rsidRPr="000A1249">
        <w:rPr>
          <w:rFonts w:ascii="Times New Roman" w:eastAsia="Times New Roman" w:hAnsi="Times New Roman" w:cs="Times New Roman"/>
          <w:color w:val="000000" w:themeColor="text1"/>
          <w:spacing w:val="2"/>
          <w:sz w:val="26"/>
          <w:szCs w:val="26"/>
          <w:lang w:eastAsia="ru-RU"/>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 в издании «Собрание законодательства РФ», N 28 от 12 июля 2010 г.);</w:t>
      </w:r>
    </w:p>
    <w:p w:rsidR="005165DB" w:rsidRPr="000A1249" w:rsidRDefault="00AC3A7A" w:rsidP="000A1249">
      <w:pPr>
        <w:spacing w:after="0" w:line="240" w:lineRule="auto"/>
        <w:jc w:val="both"/>
        <w:textAlignment w:val="baseline"/>
        <w:rPr>
          <w:rFonts w:ascii="Times New Roman" w:eastAsia="Times New Roman" w:hAnsi="Times New Roman" w:cs="Times New Roman"/>
          <w:color w:val="000000" w:themeColor="text1"/>
          <w:spacing w:val="2"/>
          <w:sz w:val="26"/>
          <w:szCs w:val="26"/>
          <w:lang w:eastAsia="ru-RU"/>
        </w:rPr>
      </w:pPr>
      <w:r w:rsidRPr="000A1249">
        <w:rPr>
          <w:rFonts w:ascii="Times New Roman" w:eastAsia="Times New Roman" w:hAnsi="Times New Roman" w:cs="Times New Roman"/>
          <w:color w:val="000000" w:themeColor="text1"/>
          <w:spacing w:val="2"/>
          <w:sz w:val="26"/>
          <w:szCs w:val="26"/>
          <w:lang w:eastAsia="ru-RU"/>
        </w:rPr>
        <w:t xml:space="preserve"> - </w:t>
      </w:r>
      <w:hyperlink r:id="rId15" w:history="1">
        <w:r w:rsidRPr="000A1249">
          <w:rPr>
            <w:rFonts w:ascii="Times New Roman" w:eastAsia="Times New Roman" w:hAnsi="Times New Roman" w:cs="Times New Roman"/>
            <w:color w:val="000000" w:themeColor="text1"/>
            <w:spacing w:val="2"/>
            <w:sz w:val="26"/>
            <w:szCs w:val="26"/>
            <w:u w:val="single"/>
            <w:lang w:eastAsia="ru-RU"/>
          </w:rPr>
          <w:t>Приказом Министерства экономического развития Российской Федерации от 30 апреля 2009 г. N 141</w:t>
        </w:r>
      </w:hyperlink>
      <w:r w:rsidRPr="000A1249">
        <w:rPr>
          <w:rFonts w:ascii="Times New Roman" w:eastAsia="Times New Roman" w:hAnsi="Times New Roman" w:cs="Times New Roman"/>
          <w:color w:val="000000" w:themeColor="text1"/>
          <w:spacing w:val="2"/>
          <w:sz w:val="26"/>
          <w:szCs w:val="26"/>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N 85 от 14 мая 2009 г.);</w:t>
      </w:r>
    </w:p>
    <w:p w:rsidR="002D3609" w:rsidRPr="000A1249" w:rsidRDefault="000A1249" w:rsidP="000A1249">
      <w:pPr>
        <w:widowControl w:val="0"/>
        <w:spacing w:after="0" w:line="284" w:lineRule="exac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2D3609" w:rsidRPr="000A1249">
        <w:rPr>
          <w:rFonts w:ascii="Times New Roman" w:hAnsi="Times New Roman" w:cs="Times New Roman"/>
          <w:color w:val="000000" w:themeColor="text1"/>
          <w:sz w:val="26"/>
          <w:szCs w:val="26"/>
          <w:u w:val="single"/>
        </w:rPr>
        <w:t>Законом Хабаровского края от 24 декабря 2014 г, № 29</w:t>
      </w:r>
      <w:r w:rsidR="002D3609" w:rsidRPr="000A1249">
        <w:rPr>
          <w:rFonts w:ascii="Times New Roman" w:hAnsi="Times New Roman" w:cs="Times New Roman"/>
          <w:color w:val="000000" w:themeColor="text1"/>
          <w:sz w:val="26"/>
          <w:szCs w:val="26"/>
        </w:rPr>
        <w:t xml:space="preserve"> "О перечне долж</w:t>
      </w:r>
      <w:r w:rsidR="002D3609" w:rsidRPr="000A1249">
        <w:rPr>
          <w:rFonts w:ascii="Times New Roman" w:hAnsi="Times New Roman" w:cs="Times New Roman"/>
          <w:color w:val="000000" w:themeColor="text1"/>
          <w:sz w:val="26"/>
          <w:szCs w:val="26"/>
        </w:rPr>
        <w:softHyphen/>
        <w:t>ностных лиц органов местного самоуправления, уполномоченных составлять про</w:t>
      </w:r>
      <w:r w:rsidR="002D3609" w:rsidRPr="000A1249">
        <w:rPr>
          <w:rFonts w:ascii="Times New Roman" w:hAnsi="Times New Roman" w:cs="Times New Roman"/>
          <w:color w:val="000000" w:themeColor="text1"/>
          <w:sz w:val="26"/>
          <w:szCs w:val="26"/>
        </w:rPr>
        <w:softHyphen/>
        <w:t xml:space="preserve">токолы об административных правонарушениях, предусмотренных частью </w:t>
      </w:r>
      <w:r w:rsidR="002D3609" w:rsidRPr="000A1249">
        <w:rPr>
          <w:rStyle w:val="22"/>
          <w:rFonts w:eastAsiaTheme="minorHAnsi"/>
          <w:color w:val="000000" w:themeColor="text1"/>
          <w:sz w:val="26"/>
          <w:szCs w:val="26"/>
        </w:rPr>
        <w:t>1</w:t>
      </w:r>
      <w:r w:rsidR="002D3609" w:rsidRPr="000A1249">
        <w:rPr>
          <w:rFonts w:ascii="Times New Roman" w:hAnsi="Times New Roman" w:cs="Times New Roman"/>
          <w:color w:val="000000" w:themeColor="text1"/>
          <w:sz w:val="26"/>
          <w:szCs w:val="26"/>
        </w:rPr>
        <w:t xml:space="preserve"> ста</w:t>
      </w:r>
      <w:r w:rsidR="002D3609" w:rsidRPr="000A1249">
        <w:rPr>
          <w:rFonts w:ascii="Times New Roman" w:hAnsi="Times New Roman" w:cs="Times New Roman"/>
          <w:color w:val="000000" w:themeColor="text1"/>
          <w:sz w:val="26"/>
          <w:szCs w:val="26"/>
        </w:rPr>
        <w:softHyphen/>
        <w:t>тьи 19.4, частью 1 статьи 19.4.1, частью 1 статьи 19.5, статьей 19.7 Кодекса Рос</w:t>
      </w:r>
      <w:r w:rsidR="002D3609" w:rsidRPr="000A1249">
        <w:rPr>
          <w:rFonts w:ascii="Times New Roman" w:hAnsi="Times New Roman" w:cs="Times New Roman"/>
          <w:color w:val="000000" w:themeColor="text1"/>
          <w:sz w:val="26"/>
          <w:szCs w:val="26"/>
        </w:rPr>
        <w:softHyphen/>
        <w:t>сийской Федерации об административных правонарушениях, при осуществлении муниципального контроля" ("Официальный интернет-портал нормативных право</w:t>
      </w:r>
      <w:r w:rsidR="002D3609" w:rsidRPr="000A1249">
        <w:rPr>
          <w:rFonts w:ascii="Times New Roman" w:hAnsi="Times New Roman" w:cs="Times New Roman"/>
          <w:color w:val="000000" w:themeColor="text1"/>
          <w:sz w:val="26"/>
          <w:szCs w:val="26"/>
        </w:rPr>
        <w:softHyphen/>
        <w:t>вых актов Хабаровского края", 29 декабря 2014 г.);</w:t>
      </w:r>
    </w:p>
    <w:p w:rsidR="002D3609" w:rsidRPr="000A1249" w:rsidRDefault="000A1249" w:rsidP="000A1249">
      <w:pPr>
        <w:widowControl w:val="0"/>
        <w:tabs>
          <w:tab w:val="left" w:pos="900"/>
        </w:tabs>
        <w:spacing w:after="172" w:line="284" w:lineRule="exact"/>
        <w:jc w:val="both"/>
        <w:rPr>
          <w:rFonts w:ascii="Times New Roman" w:hAnsi="Times New Roman" w:cs="Times New Roman"/>
          <w:color w:val="000000" w:themeColor="text1"/>
          <w:sz w:val="26"/>
          <w:szCs w:val="26"/>
        </w:rPr>
      </w:pPr>
      <w:r w:rsidRPr="000A1249">
        <w:rPr>
          <w:rFonts w:ascii="Times New Roman" w:hAnsi="Times New Roman" w:cs="Times New Roman"/>
          <w:color w:val="000000" w:themeColor="text1"/>
          <w:sz w:val="26"/>
          <w:szCs w:val="26"/>
        </w:rPr>
        <w:t xml:space="preserve">- </w:t>
      </w:r>
      <w:r w:rsidRPr="000A1249">
        <w:rPr>
          <w:rFonts w:ascii="Times New Roman" w:hAnsi="Times New Roman" w:cs="Times New Roman"/>
          <w:color w:val="000000" w:themeColor="text1"/>
          <w:sz w:val="26"/>
          <w:szCs w:val="26"/>
          <w:u w:val="single"/>
        </w:rPr>
        <w:t>П</w:t>
      </w:r>
      <w:r w:rsidR="002D3609" w:rsidRPr="000A1249">
        <w:rPr>
          <w:rFonts w:ascii="Times New Roman" w:hAnsi="Times New Roman" w:cs="Times New Roman"/>
          <w:color w:val="000000" w:themeColor="text1"/>
          <w:sz w:val="26"/>
          <w:szCs w:val="26"/>
          <w:u w:val="single"/>
        </w:rPr>
        <w:t>остановлением Правительства Хабаровского края от 27 мая 2013 г. № 130-пр</w:t>
      </w:r>
      <w:r w:rsidR="002D3609" w:rsidRPr="000A1249">
        <w:rPr>
          <w:rFonts w:ascii="Times New Roman" w:hAnsi="Times New Roman" w:cs="Times New Roman"/>
          <w:color w:val="000000" w:themeColor="text1"/>
          <w:sz w:val="26"/>
          <w:szCs w:val="26"/>
        </w:rPr>
        <w:t xml:space="preserve"> "Об утверждении порядка разработки и принятия административных ре</w:t>
      </w:r>
      <w:r w:rsidR="002D3609" w:rsidRPr="000A1249">
        <w:rPr>
          <w:rFonts w:ascii="Times New Roman" w:hAnsi="Times New Roman" w:cs="Times New Roman"/>
          <w:color w:val="000000" w:themeColor="text1"/>
          <w:sz w:val="26"/>
          <w:szCs w:val="26"/>
        </w:rPr>
        <w:softHyphen/>
        <w:t>гламентов осуществления муниципального контроля в муниципальных образова</w:t>
      </w:r>
      <w:r w:rsidR="002D3609" w:rsidRPr="000A1249">
        <w:rPr>
          <w:rFonts w:ascii="Times New Roman" w:hAnsi="Times New Roman" w:cs="Times New Roman"/>
          <w:color w:val="000000" w:themeColor="text1"/>
          <w:sz w:val="26"/>
          <w:szCs w:val="26"/>
        </w:rPr>
        <w:softHyphen/>
        <w:t>ниях Хабаровского края" ("Собрание законодательства Хабаровского края" № 5 (часть II) от 12 июня 2013 г.);</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0A1249">
        <w:rPr>
          <w:rFonts w:ascii="Times New Roman" w:eastAsia="Times New Roman" w:hAnsi="Times New Roman" w:cs="Times New Roman"/>
          <w:color w:val="000000" w:themeColor="text1"/>
          <w:spacing w:val="2"/>
          <w:sz w:val="26"/>
          <w:szCs w:val="26"/>
          <w:lang w:eastAsia="ru-RU"/>
        </w:rPr>
        <w:t xml:space="preserve"> </w:t>
      </w:r>
      <w:r w:rsidR="00E261A4" w:rsidRPr="000A1249">
        <w:rPr>
          <w:rFonts w:ascii="Times New Roman" w:eastAsia="Times New Roman" w:hAnsi="Times New Roman" w:cs="Times New Roman"/>
          <w:color w:val="000000" w:themeColor="text1"/>
          <w:spacing w:val="2"/>
          <w:sz w:val="26"/>
          <w:szCs w:val="26"/>
          <w:lang w:eastAsia="ru-RU"/>
        </w:rPr>
        <w:t>- </w:t>
      </w:r>
      <w:hyperlink r:id="rId16" w:history="1">
        <w:r w:rsidR="00E261A4" w:rsidRPr="000A1249">
          <w:rPr>
            <w:rFonts w:ascii="Times New Roman" w:eastAsia="Times New Roman" w:hAnsi="Times New Roman" w:cs="Times New Roman"/>
            <w:color w:val="000000" w:themeColor="text1"/>
            <w:spacing w:val="2"/>
            <w:sz w:val="26"/>
            <w:szCs w:val="26"/>
            <w:u w:val="single"/>
            <w:lang w:eastAsia="ru-RU"/>
          </w:rPr>
          <w:t xml:space="preserve">Уставом муниципального образования </w:t>
        </w:r>
        <w:r w:rsidR="004F45C7" w:rsidRPr="000A1249">
          <w:rPr>
            <w:rFonts w:ascii="Times New Roman" w:eastAsia="Times New Roman" w:hAnsi="Times New Roman" w:cs="Times New Roman"/>
            <w:color w:val="000000" w:themeColor="text1"/>
            <w:spacing w:val="2"/>
            <w:sz w:val="26"/>
            <w:szCs w:val="26"/>
            <w:u w:val="single"/>
            <w:lang w:eastAsia="ru-RU"/>
          </w:rPr>
          <w:t xml:space="preserve">городского поселения «Рабочий поселок </w:t>
        </w:r>
        <w:r w:rsidR="003F39AE" w:rsidRPr="000A1249">
          <w:rPr>
            <w:rFonts w:ascii="Times New Roman" w:eastAsia="Times New Roman" w:hAnsi="Times New Roman" w:cs="Times New Roman"/>
            <w:color w:val="000000" w:themeColor="text1"/>
            <w:spacing w:val="2"/>
            <w:sz w:val="26"/>
            <w:szCs w:val="26"/>
            <w:u w:val="single"/>
            <w:lang w:eastAsia="ru-RU"/>
          </w:rPr>
          <w:t>Многовершинный</w:t>
        </w:r>
        <w:r w:rsidR="004F45C7" w:rsidRPr="000A1249">
          <w:rPr>
            <w:rFonts w:ascii="Times New Roman" w:eastAsia="Times New Roman" w:hAnsi="Times New Roman" w:cs="Times New Roman"/>
            <w:color w:val="000000" w:themeColor="text1"/>
            <w:spacing w:val="2"/>
            <w:sz w:val="26"/>
            <w:szCs w:val="26"/>
            <w:u w:val="single"/>
            <w:lang w:eastAsia="ru-RU"/>
          </w:rPr>
          <w:t>»</w:t>
        </w:r>
      </w:hyperlink>
      <w:r w:rsidR="00E261A4" w:rsidRPr="007A0333">
        <w:rPr>
          <w:rFonts w:ascii="Times New Roman" w:eastAsia="Times New Roman" w:hAnsi="Times New Roman" w:cs="Times New Roman"/>
          <w:spacing w:val="2"/>
          <w:sz w:val="26"/>
          <w:szCs w:val="26"/>
          <w:lang w:eastAsia="ru-RU"/>
        </w:rPr>
        <w:t xml:space="preserve"> (опубликован в </w:t>
      </w:r>
      <w:r w:rsidR="003F39AE">
        <w:rPr>
          <w:rFonts w:ascii="Times New Roman" w:eastAsia="Times New Roman" w:hAnsi="Times New Roman" w:cs="Times New Roman"/>
          <w:spacing w:val="2"/>
          <w:sz w:val="26"/>
          <w:szCs w:val="26"/>
          <w:lang w:eastAsia="ru-RU"/>
        </w:rPr>
        <w:t xml:space="preserve">сборнике нормативно-правовых </w:t>
      </w:r>
      <w:proofErr w:type="gramStart"/>
      <w:r w:rsidR="003F39AE">
        <w:rPr>
          <w:rFonts w:ascii="Times New Roman" w:eastAsia="Times New Roman" w:hAnsi="Times New Roman" w:cs="Times New Roman"/>
          <w:spacing w:val="2"/>
          <w:sz w:val="26"/>
          <w:szCs w:val="26"/>
          <w:lang w:eastAsia="ru-RU"/>
        </w:rPr>
        <w:t xml:space="preserve">актов </w:t>
      </w:r>
      <w:r w:rsidR="00E261A4" w:rsidRPr="007A0333">
        <w:rPr>
          <w:rFonts w:ascii="Times New Roman" w:eastAsia="Times New Roman" w:hAnsi="Times New Roman" w:cs="Times New Roman"/>
          <w:spacing w:val="2"/>
          <w:sz w:val="26"/>
          <w:szCs w:val="26"/>
          <w:lang w:eastAsia="ru-RU"/>
        </w:rPr>
        <w:t>)</w:t>
      </w:r>
      <w:proofErr w:type="gramEnd"/>
      <w:r w:rsidR="00E261A4" w:rsidRPr="007A0333">
        <w:rPr>
          <w:rFonts w:ascii="Times New Roman" w:eastAsia="Times New Roman" w:hAnsi="Times New Roman" w:cs="Times New Roman"/>
          <w:spacing w:val="2"/>
          <w:sz w:val="26"/>
          <w:szCs w:val="26"/>
          <w:lang w:eastAsia="ru-RU"/>
        </w:rPr>
        <w:t>;</w:t>
      </w:r>
    </w:p>
    <w:p w:rsidR="00EC28DA"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w:t>
      </w:r>
      <w:hyperlink r:id="rId17" w:history="1">
        <w:r w:rsidR="00EC28DA" w:rsidRPr="007A0333">
          <w:rPr>
            <w:rFonts w:ascii="Times New Roman" w:eastAsia="Times New Roman" w:hAnsi="Times New Roman" w:cs="Times New Roman"/>
            <w:spacing w:val="2"/>
            <w:sz w:val="26"/>
            <w:szCs w:val="26"/>
            <w:u w:val="single"/>
            <w:lang w:eastAsia="ru-RU"/>
          </w:rPr>
          <w:t>Постановление главы</w:t>
        </w:r>
        <w:r w:rsidRPr="007A0333">
          <w:rPr>
            <w:rFonts w:ascii="Times New Roman" w:eastAsia="Times New Roman" w:hAnsi="Times New Roman" w:cs="Times New Roman"/>
            <w:spacing w:val="2"/>
            <w:sz w:val="26"/>
            <w:szCs w:val="26"/>
            <w:u w:val="single"/>
            <w:lang w:eastAsia="ru-RU"/>
          </w:rPr>
          <w:t xml:space="preserve"> </w:t>
        </w:r>
        <w:r w:rsidR="004F45C7" w:rsidRPr="007A0333">
          <w:rPr>
            <w:rFonts w:ascii="Times New Roman" w:eastAsia="Times New Roman" w:hAnsi="Times New Roman" w:cs="Times New Roman"/>
            <w:spacing w:val="2"/>
            <w:sz w:val="26"/>
            <w:szCs w:val="26"/>
            <w:u w:val="single"/>
            <w:lang w:eastAsia="ru-RU"/>
          </w:rPr>
          <w:t xml:space="preserve">городского поселения «Рабочий поселок </w:t>
        </w:r>
        <w:r w:rsidR="001B241E">
          <w:rPr>
            <w:rFonts w:ascii="Times New Roman" w:eastAsia="Times New Roman" w:hAnsi="Times New Roman" w:cs="Times New Roman"/>
            <w:spacing w:val="2"/>
            <w:sz w:val="26"/>
            <w:szCs w:val="26"/>
            <w:u w:val="single"/>
            <w:lang w:eastAsia="ru-RU"/>
          </w:rPr>
          <w:t>Многовершинный</w:t>
        </w:r>
        <w:r w:rsidR="004F45C7" w:rsidRPr="007A0333">
          <w:rPr>
            <w:rFonts w:ascii="Times New Roman" w:eastAsia="Times New Roman" w:hAnsi="Times New Roman" w:cs="Times New Roman"/>
            <w:spacing w:val="2"/>
            <w:sz w:val="26"/>
            <w:szCs w:val="26"/>
            <w:u w:val="single"/>
            <w:lang w:eastAsia="ru-RU"/>
          </w:rPr>
          <w:t>»</w:t>
        </w:r>
        <w:r w:rsidRPr="007A0333">
          <w:rPr>
            <w:rFonts w:ascii="Times New Roman" w:eastAsia="Times New Roman" w:hAnsi="Times New Roman" w:cs="Times New Roman"/>
            <w:spacing w:val="2"/>
            <w:sz w:val="26"/>
            <w:szCs w:val="26"/>
            <w:u w:val="single"/>
            <w:lang w:eastAsia="ru-RU"/>
          </w:rPr>
          <w:t xml:space="preserve"> от </w:t>
        </w:r>
        <w:r w:rsidR="003F39AE">
          <w:rPr>
            <w:rFonts w:ascii="Times New Roman" w:eastAsia="Times New Roman" w:hAnsi="Times New Roman" w:cs="Times New Roman"/>
            <w:spacing w:val="2"/>
            <w:sz w:val="26"/>
            <w:szCs w:val="26"/>
            <w:u w:val="single"/>
            <w:lang w:eastAsia="ru-RU"/>
          </w:rPr>
          <w:t>15</w:t>
        </w:r>
        <w:r w:rsidRPr="007A0333">
          <w:rPr>
            <w:rFonts w:ascii="Times New Roman" w:eastAsia="Times New Roman" w:hAnsi="Times New Roman" w:cs="Times New Roman"/>
            <w:spacing w:val="2"/>
            <w:sz w:val="26"/>
            <w:szCs w:val="26"/>
            <w:u w:val="single"/>
            <w:lang w:eastAsia="ru-RU"/>
          </w:rPr>
          <w:t xml:space="preserve"> </w:t>
        </w:r>
        <w:r w:rsidR="003F39AE">
          <w:rPr>
            <w:rFonts w:ascii="Times New Roman" w:eastAsia="Times New Roman" w:hAnsi="Times New Roman" w:cs="Times New Roman"/>
            <w:spacing w:val="2"/>
            <w:sz w:val="26"/>
            <w:szCs w:val="26"/>
            <w:u w:val="single"/>
            <w:lang w:eastAsia="ru-RU"/>
          </w:rPr>
          <w:t>июня</w:t>
        </w:r>
        <w:r w:rsidR="00EC28DA" w:rsidRPr="007A0333">
          <w:rPr>
            <w:rFonts w:ascii="Times New Roman" w:eastAsia="Times New Roman" w:hAnsi="Times New Roman" w:cs="Times New Roman"/>
            <w:spacing w:val="2"/>
            <w:sz w:val="26"/>
            <w:szCs w:val="26"/>
            <w:u w:val="single"/>
            <w:lang w:eastAsia="ru-RU"/>
          </w:rPr>
          <w:t xml:space="preserve"> 201</w:t>
        </w:r>
        <w:r w:rsidR="003F39AE">
          <w:rPr>
            <w:rFonts w:ascii="Times New Roman" w:eastAsia="Times New Roman" w:hAnsi="Times New Roman" w:cs="Times New Roman"/>
            <w:spacing w:val="2"/>
            <w:sz w:val="26"/>
            <w:szCs w:val="26"/>
            <w:u w:val="single"/>
            <w:lang w:eastAsia="ru-RU"/>
          </w:rPr>
          <w:t>7</w:t>
        </w:r>
        <w:r w:rsidRPr="007A0333">
          <w:rPr>
            <w:rFonts w:ascii="Times New Roman" w:eastAsia="Times New Roman" w:hAnsi="Times New Roman" w:cs="Times New Roman"/>
            <w:spacing w:val="2"/>
            <w:sz w:val="26"/>
            <w:szCs w:val="26"/>
            <w:u w:val="single"/>
            <w:lang w:eastAsia="ru-RU"/>
          </w:rPr>
          <w:t xml:space="preserve"> г. N </w:t>
        </w:r>
        <w:r w:rsidR="003F39AE">
          <w:rPr>
            <w:rFonts w:ascii="Times New Roman" w:eastAsia="Times New Roman" w:hAnsi="Times New Roman" w:cs="Times New Roman"/>
            <w:spacing w:val="2"/>
            <w:sz w:val="26"/>
            <w:szCs w:val="26"/>
            <w:u w:val="single"/>
            <w:lang w:eastAsia="ru-RU"/>
          </w:rPr>
          <w:t>31</w:t>
        </w:r>
        <w:r w:rsidR="00EC28DA" w:rsidRPr="007A0333">
          <w:rPr>
            <w:rFonts w:ascii="Times New Roman" w:eastAsia="Times New Roman" w:hAnsi="Times New Roman" w:cs="Times New Roman"/>
            <w:spacing w:val="2"/>
            <w:sz w:val="26"/>
            <w:szCs w:val="26"/>
            <w:u w:val="single"/>
            <w:lang w:eastAsia="ru-RU"/>
          </w:rPr>
          <w:t>-п</w:t>
        </w:r>
        <w:r w:rsidRPr="007A0333">
          <w:rPr>
            <w:rFonts w:ascii="Times New Roman" w:eastAsia="Times New Roman" w:hAnsi="Times New Roman" w:cs="Times New Roman"/>
            <w:spacing w:val="2"/>
            <w:sz w:val="26"/>
            <w:szCs w:val="26"/>
            <w:u w:val="single"/>
            <w:lang w:eastAsia="ru-RU"/>
          </w:rPr>
          <w:t>а</w:t>
        </w:r>
      </w:hyperlink>
      <w:r w:rsidRPr="007A0333">
        <w:rPr>
          <w:rFonts w:ascii="Times New Roman" w:eastAsia="Times New Roman" w:hAnsi="Times New Roman" w:cs="Times New Roman"/>
          <w:spacing w:val="2"/>
          <w:sz w:val="26"/>
          <w:szCs w:val="26"/>
          <w:lang w:eastAsia="ru-RU"/>
        </w:rPr>
        <w:t xml:space="preserve"> «Об утверждении </w:t>
      </w:r>
      <w:r w:rsidR="003F39AE">
        <w:rPr>
          <w:rFonts w:ascii="Times New Roman" w:eastAsia="Times New Roman" w:hAnsi="Times New Roman" w:cs="Times New Roman"/>
          <w:spacing w:val="2"/>
          <w:sz w:val="26"/>
          <w:szCs w:val="26"/>
          <w:lang w:eastAsia="ru-RU"/>
        </w:rPr>
        <w:t xml:space="preserve">Порядка ведения перечня видов муниципального контроля и органов местного самоуправления, уполномоченных на их осуществление на территории городского поселения «Рабочий поселок Многовершинный» Николаевского муниципального района Хабаровского края </w:t>
      </w:r>
      <w:r w:rsidRPr="007A0333">
        <w:rPr>
          <w:rFonts w:ascii="Times New Roman" w:eastAsia="Times New Roman" w:hAnsi="Times New Roman" w:cs="Times New Roman"/>
          <w:spacing w:val="2"/>
          <w:sz w:val="26"/>
          <w:szCs w:val="26"/>
          <w:lang w:eastAsia="ru-RU"/>
        </w:rPr>
        <w:t xml:space="preserve"> </w:t>
      </w:r>
    </w:p>
    <w:p w:rsidR="001B241E" w:rsidRPr="001B241E" w:rsidRDefault="001B241E"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w:t>
      </w:r>
      <w:r>
        <w:rPr>
          <w:rFonts w:ascii="Times New Roman" w:eastAsia="Times New Roman" w:hAnsi="Times New Roman" w:cs="Times New Roman"/>
          <w:spacing w:val="2"/>
          <w:sz w:val="26"/>
          <w:szCs w:val="26"/>
          <w:u w:val="single"/>
          <w:lang w:eastAsia="ru-RU"/>
        </w:rPr>
        <w:t xml:space="preserve">Постановление главы городского поселения «Рабочий поселок Многовершинный» от 15 июня 2017 г № 32-па </w:t>
      </w:r>
      <w:proofErr w:type="gramStart"/>
      <w:r>
        <w:rPr>
          <w:rFonts w:ascii="Times New Roman" w:eastAsia="Times New Roman" w:hAnsi="Times New Roman" w:cs="Times New Roman"/>
          <w:spacing w:val="2"/>
          <w:sz w:val="26"/>
          <w:szCs w:val="26"/>
          <w:lang w:eastAsia="ru-RU"/>
        </w:rPr>
        <w:t>« Об</w:t>
      </w:r>
      <w:proofErr w:type="gramEnd"/>
      <w:r>
        <w:rPr>
          <w:rFonts w:ascii="Times New Roman" w:eastAsia="Times New Roman" w:hAnsi="Times New Roman" w:cs="Times New Roman"/>
          <w:spacing w:val="2"/>
          <w:sz w:val="26"/>
          <w:szCs w:val="26"/>
          <w:lang w:eastAsia="ru-RU"/>
        </w:rPr>
        <w:t xml:space="preserve"> утверждении перечня видов муниципального контроля и органов местного самоуправления уполномоченных на их осуществление на территории городского поселения «Рабочий поселок Многовершинный» Николаевского муниципального района Хабаровского края.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 xml:space="preserve">1.5. Предметом муниципального контроля в области использования и охраны ООПТ является соблюдение юридическими лицами независимо от их организационно-правовой формы, индивидуальными предпринимателями на территории </w:t>
      </w:r>
      <w:r w:rsidR="0079184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1B241E">
        <w:rPr>
          <w:rFonts w:ascii="Times New Roman" w:eastAsia="Times New Roman" w:hAnsi="Times New Roman" w:cs="Times New Roman"/>
          <w:spacing w:val="2"/>
          <w:sz w:val="26"/>
          <w:szCs w:val="26"/>
          <w:lang w:eastAsia="ru-RU"/>
        </w:rPr>
        <w:t>Многовершинный</w:t>
      </w:r>
      <w:r w:rsidR="00791847" w:rsidRPr="007A0333">
        <w:rPr>
          <w:rFonts w:ascii="Times New Roman" w:eastAsia="Times New Roman" w:hAnsi="Times New Roman" w:cs="Times New Roman"/>
          <w:spacing w:val="2"/>
          <w:sz w:val="26"/>
          <w:szCs w:val="26"/>
          <w:lang w:eastAsia="ru-RU"/>
        </w:rPr>
        <w:t>» Николаевского муниципального района Хабаровского края</w:t>
      </w:r>
      <w:r w:rsidR="00073A4D" w:rsidRPr="007A0333">
        <w:rPr>
          <w:rFonts w:ascii="Times New Roman" w:eastAsia="Times New Roman" w:hAnsi="Times New Roman" w:cs="Times New Roman"/>
          <w:spacing w:val="2"/>
          <w:sz w:val="26"/>
          <w:szCs w:val="26"/>
          <w:lang w:eastAsia="ru-RU"/>
        </w:rPr>
        <w:t xml:space="preserve"> </w:t>
      </w:r>
      <w:r w:rsidRPr="007A0333">
        <w:rPr>
          <w:rFonts w:ascii="Times New Roman" w:eastAsia="Times New Roman" w:hAnsi="Times New Roman" w:cs="Times New Roman"/>
          <w:spacing w:val="2"/>
          <w:sz w:val="26"/>
          <w:szCs w:val="26"/>
          <w:lang w:eastAsia="ru-RU"/>
        </w:rPr>
        <w:t xml:space="preserve">требований к использованию и охране особо охраняемых природных территорий местного значения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1B241E">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Pr="007A0333">
        <w:rPr>
          <w:rFonts w:ascii="Times New Roman" w:eastAsia="Times New Roman" w:hAnsi="Times New Roman" w:cs="Times New Roman"/>
          <w:spacing w:val="2"/>
          <w:sz w:val="26"/>
          <w:szCs w:val="26"/>
          <w:lang w:eastAsia="ru-RU"/>
        </w:rPr>
        <w:t xml:space="preserve">, установленных законодательством Российской Федерации, нормативными правовыми актами органов местного самоуправления городского </w:t>
      </w:r>
      <w:r w:rsidR="00073A4D" w:rsidRPr="007A0333">
        <w:rPr>
          <w:rFonts w:ascii="Times New Roman" w:eastAsia="Times New Roman" w:hAnsi="Times New Roman" w:cs="Times New Roman"/>
          <w:spacing w:val="2"/>
          <w:sz w:val="26"/>
          <w:szCs w:val="26"/>
          <w:lang w:eastAsia="ru-RU"/>
        </w:rPr>
        <w:t>поселения</w:t>
      </w:r>
      <w:r w:rsidRPr="007A0333">
        <w:rPr>
          <w:rFonts w:ascii="Times New Roman" w:eastAsia="Times New Roman" w:hAnsi="Times New Roman" w:cs="Times New Roman"/>
          <w:spacing w:val="2"/>
          <w:sz w:val="26"/>
          <w:szCs w:val="26"/>
          <w:lang w:eastAsia="ru-RU"/>
        </w:rPr>
        <w:t xml:space="preserve"> «</w:t>
      </w:r>
      <w:r w:rsidR="00073A4D" w:rsidRPr="007A0333">
        <w:rPr>
          <w:rFonts w:ascii="Times New Roman" w:eastAsia="Times New Roman" w:hAnsi="Times New Roman" w:cs="Times New Roman"/>
          <w:spacing w:val="2"/>
          <w:sz w:val="26"/>
          <w:szCs w:val="26"/>
          <w:lang w:eastAsia="ru-RU"/>
        </w:rPr>
        <w:t xml:space="preserve">Рабочий поселок </w:t>
      </w:r>
      <w:r w:rsidR="001B241E">
        <w:rPr>
          <w:rFonts w:ascii="Times New Roman" w:eastAsia="Times New Roman" w:hAnsi="Times New Roman" w:cs="Times New Roman"/>
          <w:spacing w:val="2"/>
          <w:sz w:val="26"/>
          <w:szCs w:val="26"/>
          <w:lang w:eastAsia="ru-RU"/>
        </w:rPr>
        <w:t>Многовершинный</w:t>
      </w:r>
      <w:r w:rsidRPr="007A0333">
        <w:rPr>
          <w:rFonts w:ascii="Times New Roman" w:eastAsia="Times New Roman" w:hAnsi="Times New Roman" w:cs="Times New Roman"/>
          <w:spacing w:val="2"/>
          <w:sz w:val="26"/>
          <w:szCs w:val="26"/>
          <w:lang w:eastAsia="ru-RU"/>
        </w:rPr>
        <w:t>»</w:t>
      </w:r>
      <w:r w:rsidR="00073A4D" w:rsidRPr="007A0333">
        <w:rPr>
          <w:rFonts w:ascii="Times New Roman" w:eastAsia="Times New Roman" w:hAnsi="Times New Roman" w:cs="Times New Roman"/>
          <w:spacing w:val="2"/>
          <w:sz w:val="26"/>
          <w:szCs w:val="26"/>
          <w:lang w:eastAsia="ru-RU"/>
        </w:rPr>
        <w:t xml:space="preserve"> Николаевского муниципального района Хабаровского края</w:t>
      </w:r>
      <w:r w:rsidRPr="007A0333">
        <w:rPr>
          <w:rFonts w:ascii="Times New Roman" w:eastAsia="Times New Roman" w:hAnsi="Times New Roman" w:cs="Times New Roman"/>
          <w:spacing w:val="2"/>
          <w:sz w:val="26"/>
          <w:szCs w:val="26"/>
          <w:lang w:eastAsia="ru-RU"/>
        </w:rPr>
        <w:t>.</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1.6. </w:t>
      </w:r>
      <w:r w:rsidR="00073A4D"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 уполномоченный на осуществление муниципального контроля в области использования и охраны ООПТ, осуществляет контроль за соблюдением юридическими лицами независимо от их организационно-правовой формы, их руководителями, должностными лицами, индивидуальными предпринимателями режима использования и охраны особо охраняемой природной территории.</w:t>
      </w:r>
    </w:p>
    <w:p w:rsidR="005165DB" w:rsidRDefault="00EC28DA"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1.7. Специалист, уполномоченный</w:t>
      </w:r>
      <w:r w:rsidR="00E261A4"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ООПТ,</w:t>
      </w:r>
      <w:r w:rsidRPr="007A0333">
        <w:rPr>
          <w:rFonts w:ascii="Times New Roman" w:eastAsia="Times New Roman" w:hAnsi="Times New Roman" w:cs="Times New Roman"/>
          <w:spacing w:val="2"/>
          <w:sz w:val="26"/>
          <w:szCs w:val="26"/>
          <w:lang w:eastAsia="ru-RU"/>
        </w:rPr>
        <w:t xml:space="preserve"> при проведении проверки обязан</w:t>
      </w:r>
      <w:r w:rsidR="00E261A4" w:rsidRPr="007A0333">
        <w:rPr>
          <w:rFonts w:ascii="Times New Roman" w:eastAsia="Times New Roman" w:hAnsi="Times New Roman" w:cs="Times New Roman"/>
          <w:spacing w:val="2"/>
          <w:sz w:val="26"/>
          <w:szCs w:val="26"/>
          <w:lang w:eastAsia="ru-RU"/>
        </w:rPr>
        <w:t>:</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проводить проверку на основании </w:t>
      </w:r>
      <w:r w:rsidR="00EC28DA" w:rsidRPr="007A0333">
        <w:rPr>
          <w:rFonts w:ascii="Times New Roman" w:eastAsia="Times New Roman" w:hAnsi="Times New Roman" w:cs="Times New Roman"/>
          <w:spacing w:val="2"/>
          <w:sz w:val="26"/>
          <w:szCs w:val="26"/>
          <w:lang w:eastAsia="ru-RU"/>
        </w:rPr>
        <w:t>распоряжения</w:t>
      </w:r>
      <w:r w:rsidR="00E261A4" w:rsidRPr="007A0333">
        <w:rPr>
          <w:rFonts w:ascii="Times New Roman" w:eastAsia="Times New Roman" w:hAnsi="Times New Roman" w:cs="Times New Roman"/>
          <w:spacing w:val="2"/>
          <w:sz w:val="26"/>
          <w:szCs w:val="26"/>
          <w:lang w:eastAsia="ru-RU"/>
        </w:rPr>
        <w:t xml:space="preserve"> </w:t>
      </w:r>
      <w:r w:rsidR="00EC28DA" w:rsidRPr="007A0333">
        <w:rPr>
          <w:rFonts w:ascii="Times New Roman" w:eastAsia="Times New Roman" w:hAnsi="Times New Roman" w:cs="Times New Roman"/>
          <w:spacing w:val="2"/>
          <w:sz w:val="26"/>
          <w:szCs w:val="26"/>
          <w:lang w:eastAsia="ru-RU"/>
        </w:rPr>
        <w:t xml:space="preserve">Главы </w:t>
      </w:r>
      <w:r w:rsidR="00E261A4" w:rsidRPr="007A0333">
        <w:rPr>
          <w:rFonts w:ascii="Times New Roman" w:eastAsia="Times New Roman" w:hAnsi="Times New Roman" w:cs="Times New Roman"/>
          <w:spacing w:val="2"/>
          <w:sz w:val="26"/>
          <w:szCs w:val="26"/>
          <w:lang w:eastAsia="ru-RU"/>
        </w:rPr>
        <w:t>о ее проведении в соответствии с ее назначением;</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проводить проверку только во время исполнения служебных обязанностей, выездную проверку только при предъявлении копии </w:t>
      </w:r>
      <w:r w:rsidR="00F96ED0" w:rsidRPr="007A0333">
        <w:rPr>
          <w:rFonts w:ascii="Times New Roman" w:eastAsia="Times New Roman" w:hAnsi="Times New Roman" w:cs="Times New Roman"/>
          <w:spacing w:val="2"/>
          <w:sz w:val="26"/>
          <w:szCs w:val="26"/>
          <w:lang w:eastAsia="ru-RU"/>
        </w:rPr>
        <w:t>распоряжения</w:t>
      </w:r>
      <w:r w:rsidR="00E261A4" w:rsidRPr="007A0333">
        <w:rPr>
          <w:rFonts w:ascii="Times New Roman" w:eastAsia="Times New Roman" w:hAnsi="Times New Roman" w:cs="Times New Roman"/>
          <w:spacing w:val="2"/>
          <w:sz w:val="26"/>
          <w:szCs w:val="26"/>
          <w:lang w:eastAsia="ru-RU"/>
        </w:rPr>
        <w:t xml:space="preserve"> </w:t>
      </w:r>
      <w:r w:rsidR="00F96ED0" w:rsidRPr="007A0333">
        <w:rPr>
          <w:rFonts w:ascii="Times New Roman" w:eastAsia="Times New Roman" w:hAnsi="Times New Roman" w:cs="Times New Roman"/>
          <w:spacing w:val="2"/>
          <w:sz w:val="26"/>
          <w:szCs w:val="26"/>
          <w:lang w:eastAsia="ru-RU"/>
        </w:rPr>
        <w:t>Главы</w:t>
      </w:r>
      <w:r w:rsidR="00E261A4" w:rsidRPr="007A0333">
        <w:rPr>
          <w:rFonts w:ascii="Times New Roman" w:eastAsia="Times New Roman" w:hAnsi="Times New Roman" w:cs="Times New Roman"/>
          <w:spacing w:val="2"/>
          <w:sz w:val="26"/>
          <w:szCs w:val="26"/>
          <w:lang w:eastAsia="ru-RU"/>
        </w:rPr>
        <w:t xml:space="preserve"> и в случае, предусмотренном </w:t>
      </w:r>
      <w:hyperlink r:id="rId18" w:history="1">
        <w:r w:rsidR="00E261A4" w:rsidRPr="007A0333">
          <w:rPr>
            <w:rFonts w:ascii="Times New Roman" w:eastAsia="Times New Roman" w:hAnsi="Times New Roman" w:cs="Times New Roman"/>
            <w:spacing w:val="2"/>
            <w:sz w:val="26"/>
            <w:szCs w:val="26"/>
            <w:u w:val="single"/>
            <w:lang w:eastAsia="ru-RU"/>
          </w:rPr>
          <w:t>частью 5 статьи 10</w:t>
        </w:r>
      </w:hyperlink>
      <w:r w:rsidR="00E261A4" w:rsidRPr="007A0333">
        <w:rPr>
          <w:rFonts w:ascii="Times New Roman" w:eastAsia="Times New Roman" w:hAnsi="Times New Roman" w:cs="Times New Roman"/>
          <w:spacing w:val="2"/>
          <w:sz w:val="26"/>
          <w:szCs w:val="26"/>
          <w:lang w:eastAsia="ru-RU"/>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выездной проверки с органом прокуратуры;</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E261A4" w:rsidRPr="007A0333">
        <w:rPr>
          <w:rFonts w:ascii="Times New Roman" w:eastAsia="Times New Roman" w:hAnsi="Times New Roman" w:cs="Times New Roman"/>
          <w:spacing w:val="2"/>
          <w:sz w:val="26"/>
          <w:szCs w:val="26"/>
          <w:lang w:eastAsia="ru-RU"/>
        </w:rPr>
        <w:b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своевременно и в полной мере принимать в пределах своих полномочий необходимые меры по предупреждению, выявлению и устранению выявленных нарушений законодательства;</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 xml:space="preserve"> </w:t>
      </w:r>
      <w:r w:rsidR="00E261A4" w:rsidRPr="007A0333">
        <w:rPr>
          <w:rFonts w:ascii="Times New Roman" w:eastAsia="Times New Roman" w:hAnsi="Times New Roman" w:cs="Times New Roman"/>
          <w:spacing w:val="2"/>
          <w:sz w:val="26"/>
          <w:szCs w:val="26"/>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соблюдать сроки проведения проверки, установленные </w:t>
      </w:r>
      <w:hyperlink r:id="rId19" w:history="1">
        <w:r w:rsidR="00E261A4" w:rsidRPr="007A0333">
          <w:rPr>
            <w:rFonts w:ascii="Times New Roman" w:eastAsia="Times New Roman" w:hAnsi="Times New Roman" w:cs="Times New Roman"/>
            <w:spacing w:val="2"/>
            <w:sz w:val="26"/>
            <w:szCs w:val="26"/>
            <w:u w:val="single"/>
            <w:lang w:eastAsia="ru-RU"/>
          </w:rPr>
          <w:t>Федеральным законом от 26 декабря 2008 г. N 294-ФЗ</w:t>
        </w:r>
      </w:hyperlink>
      <w:r w:rsidR="00E261A4" w:rsidRPr="007A0333">
        <w:rPr>
          <w:rFonts w:ascii="Times New Roman" w:eastAsia="Times New Roman" w:hAnsi="Times New Roman" w:cs="Times New Roman"/>
          <w:spacing w:val="2"/>
          <w:sz w:val="26"/>
          <w:szCs w:val="26"/>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w:t>
      </w:r>
      <w:r w:rsidR="00335548">
        <w:rPr>
          <w:rFonts w:ascii="Times New Roman" w:eastAsia="Times New Roman" w:hAnsi="Times New Roman" w:cs="Times New Roman"/>
          <w:spacing w:val="2"/>
          <w:sz w:val="26"/>
          <w:szCs w:val="26"/>
          <w:lang w:eastAsia="ru-RU"/>
        </w:rPr>
        <w:t xml:space="preserve">в случае наличия у юридического лица, индивидуального предпринимателя </w:t>
      </w:r>
      <w:r w:rsidR="00335548" w:rsidRPr="007A0333">
        <w:rPr>
          <w:rFonts w:ascii="Times New Roman" w:eastAsia="Times New Roman" w:hAnsi="Times New Roman" w:cs="Times New Roman"/>
          <w:spacing w:val="2"/>
          <w:sz w:val="26"/>
          <w:szCs w:val="26"/>
          <w:lang w:eastAsia="ru-RU"/>
        </w:rPr>
        <w:t>журнале учета проверок</w:t>
      </w:r>
      <w:r w:rsidR="00335548">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осуществлять запись о проведенной проверке в </w:t>
      </w:r>
      <w:r w:rsidR="00335548">
        <w:rPr>
          <w:rFonts w:ascii="Times New Roman" w:eastAsia="Times New Roman" w:hAnsi="Times New Roman" w:cs="Times New Roman"/>
          <w:spacing w:val="2"/>
          <w:sz w:val="26"/>
          <w:szCs w:val="26"/>
          <w:lang w:eastAsia="ru-RU"/>
        </w:rPr>
        <w:t>нем</w:t>
      </w:r>
      <w:r w:rsidR="00E261A4" w:rsidRPr="007A0333">
        <w:rPr>
          <w:rFonts w:ascii="Times New Roman" w:eastAsia="Times New Roman" w:hAnsi="Times New Roman" w:cs="Times New Roman"/>
          <w:spacing w:val="2"/>
          <w:sz w:val="26"/>
          <w:szCs w:val="26"/>
          <w:lang w:eastAsia="ru-RU"/>
        </w:rPr>
        <w:t>;</w:t>
      </w:r>
    </w:p>
    <w:p w:rsidR="00E261A4"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направлять в уполномоченные органы материалы, связанные с нарушениями обязательных требований в сфере законодательства об особо охраняемых природных территориях,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7D1CFB" w:rsidRDefault="007D1CFB" w:rsidP="007D1CFB">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2"/>
          <w:sz w:val="26"/>
          <w:szCs w:val="26"/>
          <w:lang w:eastAsia="ru-RU"/>
        </w:rPr>
        <w:t xml:space="preserve">- </w:t>
      </w:r>
      <w:r w:rsidRPr="007D1CFB">
        <w:rPr>
          <w:rFonts w:ascii="Times New Roman" w:eastAsia="Times New Roman" w:hAnsi="Times New Roman" w:cs="Times New Roman"/>
          <w:sz w:val="26"/>
          <w:szCs w:val="26"/>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68A3" w:rsidRPr="000A1249" w:rsidRDefault="000A1249" w:rsidP="000A1249">
      <w:pPr>
        <w:widowControl w:val="0"/>
        <w:tabs>
          <w:tab w:val="left" w:pos="1152"/>
        </w:tabs>
        <w:spacing w:after="0" w:line="284" w:lineRule="exact"/>
        <w:jc w:val="both"/>
        <w:rPr>
          <w:rFonts w:ascii="Times New Roman" w:hAnsi="Times New Roman" w:cs="Times New Roman"/>
          <w:sz w:val="26"/>
          <w:szCs w:val="26"/>
        </w:rPr>
      </w:pPr>
      <w:r w:rsidRPr="000A1249">
        <w:rPr>
          <w:rFonts w:ascii="Times New Roman" w:hAnsi="Times New Roman" w:cs="Times New Roman"/>
          <w:sz w:val="26"/>
          <w:szCs w:val="26"/>
        </w:rPr>
        <w:t xml:space="preserve">- </w:t>
      </w:r>
      <w:r w:rsidR="000268A3" w:rsidRPr="000A1249">
        <w:rPr>
          <w:rFonts w:ascii="Times New Roman" w:hAnsi="Times New Roman" w:cs="Times New Roman"/>
          <w:sz w:val="26"/>
          <w:szCs w:val="26"/>
        </w:rPr>
        <w:t>принимать предоставляемые лицами, в отношении которых проводится проверка, документы и (или) информацию, запрашиваемые в рамках межведом</w:t>
      </w:r>
      <w:r w:rsidR="000268A3" w:rsidRPr="000A1249">
        <w:rPr>
          <w:rFonts w:ascii="Times New Roman" w:hAnsi="Times New Roman" w:cs="Times New Roman"/>
          <w:sz w:val="26"/>
          <w:szCs w:val="26"/>
        </w:rPr>
        <w:softHyphen/>
        <w:t>ственного информационного взаимодействия, в орган муниципального контроля по собственной инициативе;</w:t>
      </w:r>
    </w:p>
    <w:p w:rsidR="000268A3" w:rsidRPr="000A1249" w:rsidRDefault="000A1249" w:rsidP="000A1249">
      <w:pPr>
        <w:widowControl w:val="0"/>
        <w:tabs>
          <w:tab w:val="left" w:pos="1148"/>
        </w:tabs>
        <w:spacing w:after="0" w:line="284" w:lineRule="exact"/>
        <w:jc w:val="both"/>
        <w:rPr>
          <w:rFonts w:ascii="Times New Roman" w:hAnsi="Times New Roman" w:cs="Times New Roman"/>
          <w:sz w:val="26"/>
          <w:szCs w:val="26"/>
        </w:rPr>
      </w:pPr>
      <w:r w:rsidRPr="000A1249">
        <w:rPr>
          <w:rFonts w:ascii="Times New Roman" w:hAnsi="Times New Roman" w:cs="Times New Roman"/>
          <w:sz w:val="26"/>
          <w:szCs w:val="26"/>
        </w:rPr>
        <w:t>-</w:t>
      </w:r>
      <w:r w:rsidR="000268A3" w:rsidRPr="000A1249">
        <w:rPr>
          <w:rFonts w:ascii="Times New Roman" w:hAnsi="Times New Roman" w:cs="Times New Roman"/>
          <w:sz w:val="26"/>
          <w:szCs w:val="26"/>
        </w:rPr>
        <w:t>не препятствовать привлечению проверяемыми лицами Уполномочен</w:t>
      </w:r>
      <w:r w:rsidR="000268A3" w:rsidRPr="000A1249">
        <w:rPr>
          <w:rFonts w:ascii="Times New Roman" w:hAnsi="Times New Roman" w:cs="Times New Roman"/>
          <w:sz w:val="26"/>
          <w:szCs w:val="26"/>
        </w:rPr>
        <w:softHyphen/>
        <w:t>ного при Президенте Российской Федерации по защите прав предпринимателей либо уполномоченного по защите прав предпринимателей в Хабаровском крае к участию в проверке;</w:t>
      </w:r>
    </w:p>
    <w:p w:rsidR="000268A3" w:rsidRPr="000A1249" w:rsidRDefault="000A1249" w:rsidP="000A1249">
      <w:pPr>
        <w:widowControl w:val="0"/>
        <w:tabs>
          <w:tab w:val="left" w:pos="1148"/>
        </w:tabs>
        <w:spacing w:after="0" w:line="292" w:lineRule="exact"/>
        <w:jc w:val="both"/>
        <w:rPr>
          <w:rFonts w:ascii="Times New Roman" w:hAnsi="Times New Roman" w:cs="Times New Roman"/>
          <w:sz w:val="26"/>
          <w:szCs w:val="26"/>
        </w:rPr>
      </w:pPr>
      <w:r w:rsidRPr="000A1249">
        <w:rPr>
          <w:rFonts w:ascii="Times New Roman" w:hAnsi="Times New Roman" w:cs="Times New Roman"/>
          <w:sz w:val="26"/>
          <w:szCs w:val="26"/>
        </w:rPr>
        <w:t>-</w:t>
      </w:r>
      <w:r w:rsidR="000268A3" w:rsidRPr="000A1249">
        <w:rPr>
          <w:rFonts w:ascii="Times New Roman" w:hAnsi="Times New Roman" w:cs="Times New Roman"/>
          <w:sz w:val="26"/>
          <w:szCs w:val="26"/>
        </w:rPr>
        <w:t>учитывать особенности организации и проведения проверок, установ</w:t>
      </w:r>
      <w:r w:rsidR="000268A3" w:rsidRPr="000A1249">
        <w:rPr>
          <w:rFonts w:ascii="Times New Roman" w:hAnsi="Times New Roman" w:cs="Times New Roman"/>
          <w:sz w:val="26"/>
          <w:szCs w:val="26"/>
        </w:rPr>
        <w:softHyphen/>
        <w:t>ленных статьей 24 Федерального закона от 29 декабря 2014 г. № 473-ФЗ "О тер</w:t>
      </w:r>
      <w:r w:rsidR="000268A3" w:rsidRPr="000A1249">
        <w:rPr>
          <w:rFonts w:ascii="Times New Roman" w:hAnsi="Times New Roman" w:cs="Times New Roman"/>
          <w:sz w:val="26"/>
          <w:szCs w:val="26"/>
        </w:rPr>
        <w:softHyphen/>
        <w:t>риториях опережающего социально-экономического развития в Российской Фе</w:t>
      </w:r>
      <w:r w:rsidR="000268A3" w:rsidRPr="000A1249">
        <w:rPr>
          <w:rFonts w:ascii="Times New Roman" w:hAnsi="Times New Roman" w:cs="Times New Roman"/>
          <w:sz w:val="26"/>
          <w:szCs w:val="26"/>
        </w:rPr>
        <w:softHyphen/>
        <w:t>дерации";</w:t>
      </w:r>
    </w:p>
    <w:p w:rsidR="000268A3" w:rsidRPr="007D1CFB" w:rsidRDefault="000268A3" w:rsidP="007D1CFB">
      <w:pPr>
        <w:spacing w:after="0" w:line="240" w:lineRule="auto"/>
        <w:ind w:firstLine="540"/>
        <w:jc w:val="both"/>
        <w:rPr>
          <w:rFonts w:ascii="Times New Roman" w:eastAsia="Times New Roman" w:hAnsi="Times New Roman" w:cs="Times New Roman"/>
          <w:sz w:val="26"/>
          <w:szCs w:val="26"/>
          <w:lang w:eastAsia="ru-RU"/>
        </w:rPr>
      </w:pP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1.8. </w:t>
      </w:r>
      <w:r w:rsidR="00EC28DA" w:rsidRPr="007A0333">
        <w:rPr>
          <w:rFonts w:ascii="Times New Roman" w:eastAsia="Times New Roman" w:hAnsi="Times New Roman" w:cs="Times New Roman"/>
          <w:spacing w:val="2"/>
          <w:sz w:val="26"/>
          <w:szCs w:val="26"/>
          <w:lang w:eastAsia="ru-RU"/>
        </w:rPr>
        <w:t>Специалист</w:t>
      </w:r>
      <w:r w:rsidR="00F96ED0" w:rsidRPr="007A0333">
        <w:rPr>
          <w:rFonts w:ascii="Times New Roman" w:eastAsia="Times New Roman" w:hAnsi="Times New Roman" w:cs="Times New Roman"/>
          <w:spacing w:val="2"/>
          <w:sz w:val="26"/>
          <w:szCs w:val="26"/>
          <w:lang w:eastAsia="ru-RU"/>
        </w:rPr>
        <w:t>, уполномоченный</w:t>
      </w:r>
      <w:r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w:t>
      </w:r>
      <w:r w:rsidR="00F96ED0" w:rsidRPr="007A0333">
        <w:rPr>
          <w:rFonts w:ascii="Times New Roman" w:eastAsia="Times New Roman" w:hAnsi="Times New Roman" w:cs="Times New Roman"/>
          <w:spacing w:val="2"/>
          <w:sz w:val="26"/>
          <w:szCs w:val="26"/>
          <w:lang w:eastAsia="ru-RU"/>
        </w:rPr>
        <w:t>Т, при проведении проверки имеет</w:t>
      </w:r>
      <w:r w:rsidRPr="007A0333">
        <w:rPr>
          <w:rFonts w:ascii="Times New Roman" w:eastAsia="Times New Roman" w:hAnsi="Times New Roman" w:cs="Times New Roman"/>
          <w:spacing w:val="2"/>
          <w:sz w:val="26"/>
          <w:szCs w:val="26"/>
          <w:lang w:eastAsia="ru-RU"/>
        </w:rPr>
        <w:t xml:space="preserve"> право:</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объект проверки;</w:t>
      </w:r>
    </w:p>
    <w:p w:rsidR="002E7A44"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 xml:space="preserve"> </w:t>
      </w:r>
      <w:r w:rsidR="00E261A4" w:rsidRPr="007A0333">
        <w:rPr>
          <w:rFonts w:ascii="Times New Roman" w:eastAsia="Times New Roman" w:hAnsi="Times New Roman" w:cs="Times New Roman"/>
          <w:spacing w:val="2"/>
          <w:sz w:val="26"/>
          <w:szCs w:val="26"/>
          <w:lang w:eastAsia="ru-RU"/>
        </w:rPr>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501521" w:rsidRPr="000A1249" w:rsidRDefault="00501521" w:rsidP="00501521">
      <w:pPr>
        <w:widowControl w:val="0"/>
        <w:numPr>
          <w:ilvl w:val="0"/>
          <w:numId w:val="8"/>
        </w:numPr>
        <w:tabs>
          <w:tab w:val="left" w:pos="1034"/>
        </w:tabs>
        <w:spacing w:after="0" w:line="284" w:lineRule="exact"/>
        <w:ind w:firstLine="740"/>
        <w:jc w:val="both"/>
        <w:rPr>
          <w:rFonts w:ascii="Times New Roman" w:hAnsi="Times New Roman" w:cs="Times New Roman"/>
          <w:sz w:val="26"/>
          <w:szCs w:val="26"/>
        </w:rPr>
      </w:pPr>
      <w:r w:rsidRPr="000A1249">
        <w:rPr>
          <w:rFonts w:ascii="Times New Roman" w:hAnsi="Times New Roman" w:cs="Times New Roman"/>
          <w:sz w:val="26"/>
          <w:szCs w:val="26"/>
        </w:rPr>
        <w:t>составлять протоколы об административных правонарушениях, преду</w:t>
      </w:r>
      <w:r w:rsidRPr="000A1249">
        <w:rPr>
          <w:rFonts w:ascii="Times New Roman" w:hAnsi="Times New Roman" w:cs="Times New Roman"/>
          <w:sz w:val="26"/>
          <w:szCs w:val="26"/>
        </w:rPr>
        <w:softHyphen/>
        <w:t>смотренных частью 1 статьи 19,4, частью 1 статьи 19.4,1, частью 1 статьи 19.5, статьей 19.7 Кодекса Российской Федерации об административных правонаруше</w:t>
      </w:r>
      <w:r w:rsidRPr="000A1249">
        <w:rPr>
          <w:rFonts w:ascii="Times New Roman" w:hAnsi="Times New Roman" w:cs="Times New Roman"/>
          <w:sz w:val="26"/>
          <w:szCs w:val="26"/>
        </w:rPr>
        <w:softHyphen/>
        <w:t>ниях в соответствии с Законом Хабаровского края от 24 декабря 2014 года № 29 "О перечне должностных лиц органов местного самоуправления, уполномочен</w:t>
      </w:r>
      <w:r w:rsidRPr="000A1249">
        <w:rPr>
          <w:rFonts w:ascii="Times New Roman" w:hAnsi="Times New Roman" w:cs="Times New Roman"/>
          <w:sz w:val="26"/>
          <w:szCs w:val="26"/>
        </w:rPr>
        <w:softHyphen/>
        <w:t>ных составлять протоколы об административных правонарушениях, предусмот</w:t>
      </w:r>
      <w:r w:rsidRPr="000A1249">
        <w:rPr>
          <w:rFonts w:ascii="Times New Roman" w:hAnsi="Times New Roman" w:cs="Times New Roman"/>
          <w:sz w:val="26"/>
          <w:szCs w:val="26"/>
        </w:rPr>
        <w:softHyphen/>
        <w:t>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муниципального контроля'’;</w:t>
      </w:r>
    </w:p>
    <w:p w:rsidR="00501521" w:rsidRPr="000A1249" w:rsidRDefault="00501521" w:rsidP="00501521">
      <w:pPr>
        <w:widowControl w:val="0"/>
        <w:numPr>
          <w:ilvl w:val="0"/>
          <w:numId w:val="8"/>
        </w:numPr>
        <w:tabs>
          <w:tab w:val="left" w:pos="1029"/>
        </w:tabs>
        <w:spacing w:after="0" w:line="284" w:lineRule="exact"/>
        <w:ind w:firstLine="740"/>
        <w:jc w:val="both"/>
        <w:rPr>
          <w:sz w:val="26"/>
          <w:szCs w:val="26"/>
        </w:rPr>
      </w:pPr>
      <w:r w:rsidRPr="000A1249">
        <w:rPr>
          <w:rFonts w:ascii="Times New Roman" w:hAnsi="Times New Roman" w:cs="Times New Roman"/>
          <w:sz w:val="26"/>
          <w:szCs w:val="26"/>
        </w:rPr>
        <w:t>осуществлять внесение информации в единый реестр проверок в соот</w:t>
      </w:r>
      <w:r w:rsidRPr="000A1249">
        <w:rPr>
          <w:rFonts w:ascii="Times New Roman" w:hAnsi="Times New Roman" w:cs="Times New Roman"/>
          <w:sz w:val="26"/>
          <w:szCs w:val="26"/>
        </w:rPr>
        <w:softHyphen/>
        <w:t>ветствии с Правилами формирования и ведения единого реестра проверок, утвер</w:t>
      </w:r>
      <w:r w:rsidRPr="000A1249">
        <w:rPr>
          <w:rFonts w:ascii="Times New Roman" w:hAnsi="Times New Roman" w:cs="Times New Roman"/>
          <w:sz w:val="26"/>
          <w:szCs w:val="26"/>
        </w:rPr>
        <w:softHyphen/>
        <w:t>жденного постановлением Правительства Российской Федерации от 28 апреля 2015 г. № 415 "О правилах формирования и ведения единого реестра проверок</w:t>
      </w:r>
      <w:r w:rsidRPr="000A1249">
        <w:rPr>
          <w:sz w:val="26"/>
          <w:szCs w:val="26"/>
        </w:rPr>
        <w:t>".</w:t>
      </w:r>
    </w:p>
    <w:p w:rsidR="00501521" w:rsidRPr="007A0333" w:rsidRDefault="00501521"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1.9. Лица, в отношении которых проводится проверка, имеют право:</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непосредственно присутствовать при проведении проверки, давать объяснения по вопросам, относящимся к предмету проверки;</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получать от </w:t>
      </w:r>
      <w:r w:rsidR="00EC28DA" w:rsidRPr="007A0333">
        <w:rPr>
          <w:rFonts w:ascii="Times New Roman" w:eastAsia="Times New Roman" w:hAnsi="Times New Roman" w:cs="Times New Roman"/>
          <w:spacing w:val="2"/>
          <w:sz w:val="26"/>
          <w:szCs w:val="26"/>
          <w:lang w:eastAsia="ru-RU"/>
        </w:rPr>
        <w:t>Специалист</w:t>
      </w:r>
      <w:r w:rsidR="00F96ED0" w:rsidRPr="007A0333">
        <w:rPr>
          <w:rFonts w:ascii="Times New Roman" w:eastAsia="Times New Roman" w:hAnsi="Times New Roman" w:cs="Times New Roman"/>
          <w:spacing w:val="2"/>
          <w:sz w:val="26"/>
          <w:szCs w:val="26"/>
          <w:lang w:eastAsia="ru-RU"/>
        </w:rPr>
        <w:t>а, уполномоченного</w:t>
      </w:r>
      <w:r w:rsidR="00E261A4"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ООПТ, информацию, относящуюся к предмету проверки, представление которой предусмотрено </w:t>
      </w:r>
      <w:hyperlink r:id="rId20" w:history="1">
        <w:r w:rsidR="00E261A4" w:rsidRPr="007A0333">
          <w:rPr>
            <w:rFonts w:ascii="Times New Roman" w:eastAsia="Times New Roman" w:hAnsi="Times New Roman" w:cs="Times New Roman"/>
            <w:spacing w:val="2"/>
            <w:sz w:val="26"/>
            <w:szCs w:val="26"/>
            <w:u w:val="single"/>
            <w:lang w:eastAsia="ru-RU"/>
          </w:rPr>
          <w:t>Федеральным законом от 26 декабря 2008 г. N 294-ФЗ</w:t>
        </w:r>
      </w:hyperlink>
      <w:r w:rsidR="00E261A4" w:rsidRPr="007A0333">
        <w:rPr>
          <w:rFonts w:ascii="Times New Roman" w:eastAsia="Times New Roman" w:hAnsi="Times New Roman" w:cs="Times New Roman"/>
          <w:spacing w:val="2"/>
          <w:sz w:val="26"/>
          <w:szCs w:val="26"/>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CFB" w:rsidRDefault="007D1CFB" w:rsidP="007A0333">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7D1CFB">
        <w:rPr>
          <w:rFonts w:ascii="Times New Roman" w:eastAsia="Times New Roman" w:hAnsi="Times New Roman" w:cs="Times New Roman"/>
          <w:sz w:val="26"/>
          <w:szCs w:val="26"/>
          <w:lang w:eastAsia="ru-RU"/>
        </w:rPr>
        <w:t xml:space="preserve">- </w:t>
      </w:r>
      <w:r w:rsidRPr="00120C49">
        <w:rPr>
          <w:rFonts w:ascii="Times New Roman" w:eastAsia="Times New Roman" w:hAnsi="Times New Roman" w:cs="Times New Roman"/>
          <w:sz w:val="26"/>
          <w:szCs w:val="26"/>
          <w:lang w:eastAsia="ru-RU"/>
        </w:rPr>
        <w:t xml:space="preserve">знакомиться с документами и (или) информацией, полученными </w:t>
      </w:r>
      <w:r w:rsidRPr="007A0333">
        <w:rPr>
          <w:rFonts w:ascii="Times New Roman" w:eastAsia="Times New Roman" w:hAnsi="Times New Roman" w:cs="Times New Roman"/>
          <w:spacing w:val="2"/>
          <w:sz w:val="26"/>
          <w:szCs w:val="26"/>
          <w:lang w:eastAsia="ru-RU"/>
        </w:rPr>
        <w:t>Специалист</w:t>
      </w:r>
      <w:r w:rsidR="004A37A9">
        <w:rPr>
          <w:rFonts w:ascii="Times New Roman" w:eastAsia="Times New Roman" w:hAnsi="Times New Roman" w:cs="Times New Roman"/>
          <w:spacing w:val="2"/>
          <w:sz w:val="26"/>
          <w:szCs w:val="26"/>
          <w:lang w:eastAsia="ru-RU"/>
        </w:rPr>
        <w:t>ом, уполномоченным</w:t>
      </w:r>
      <w:r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ООПТ</w:t>
      </w:r>
      <w:r w:rsidRPr="00120C49">
        <w:rPr>
          <w:rFonts w:ascii="Times New Roman" w:eastAsia="Times New Roman" w:hAnsi="Times New Roman" w:cs="Times New Roman"/>
          <w:sz w:val="26"/>
          <w:szCs w:val="26"/>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37A9" w:rsidRPr="007D1CFB" w:rsidRDefault="004A37A9"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w:t>
      </w:r>
      <w:r w:rsidRPr="00120C49">
        <w:rPr>
          <w:rFonts w:ascii="Times New Roman" w:eastAsia="Times New Roman" w:hAnsi="Times New Roman" w:cs="Times New Roman"/>
          <w:sz w:val="26"/>
          <w:szCs w:val="26"/>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D1CFB" w:rsidRPr="007D1CF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w:t>
      </w:r>
      <w:r w:rsidR="00E261A4" w:rsidRPr="007D1CFB">
        <w:rPr>
          <w:rFonts w:ascii="Times New Roman" w:eastAsia="Times New Roman" w:hAnsi="Times New Roman" w:cs="Times New Roman"/>
          <w:spacing w:val="2"/>
          <w:sz w:val="26"/>
          <w:szCs w:val="26"/>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F96ED0" w:rsidRPr="007D1CFB">
        <w:rPr>
          <w:rFonts w:ascii="Times New Roman" w:eastAsia="Times New Roman" w:hAnsi="Times New Roman" w:cs="Times New Roman"/>
          <w:spacing w:val="2"/>
          <w:sz w:val="26"/>
          <w:szCs w:val="26"/>
          <w:lang w:eastAsia="ru-RU"/>
        </w:rPr>
        <w:t xml:space="preserve">отдельными действиями </w:t>
      </w:r>
      <w:r w:rsidR="00EC28DA" w:rsidRPr="007D1CFB">
        <w:rPr>
          <w:rFonts w:ascii="Times New Roman" w:eastAsia="Times New Roman" w:hAnsi="Times New Roman" w:cs="Times New Roman"/>
          <w:spacing w:val="2"/>
          <w:sz w:val="26"/>
          <w:szCs w:val="26"/>
          <w:lang w:eastAsia="ru-RU"/>
        </w:rPr>
        <w:t>Специалист</w:t>
      </w:r>
      <w:r w:rsidR="00F96ED0" w:rsidRPr="007D1CFB">
        <w:rPr>
          <w:rFonts w:ascii="Times New Roman" w:eastAsia="Times New Roman" w:hAnsi="Times New Roman" w:cs="Times New Roman"/>
          <w:spacing w:val="2"/>
          <w:sz w:val="26"/>
          <w:szCs w:val="26"/>
          <w:lang w:eastAsia="ru-RU"/>
        </w:rPr>
        <w:t>а, уполномоченного</w:t>
      </w:r>
      <w:r w:rsidR="00E261A4" w:rsidRPr="007D1CFB">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ООПТ;</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обжаловать действия (бездействие) </w:t>
      </w:r>
      <w:r w:rsidR="00EC28DA" w:rsidRPr="007A0333">
        <w:rPr>
          <w:rFonts w:ascii="Times New Roman" w:eastAsia="Times New Roman" w:hAnsi="Times New Roman" w:cs="Times New Roman"/>
          <w:spacing w:val="2"/>
          <w:sz w:val="26"/>
          <w:szCs w:val="26"/>
          <w:lang w:eastAsia="ru-RU"/>
        </w:rPr>
        <w:t>Специалист</w:t>
      </w:r>
      <w:r w:rsidR="00F96ED0" w:rsidRPr="007A0333">
        <w:rPr>
          <w:rFonts w:ascii="Times New Roman" w:eastAsia="Times New Roman" w:hAnsi="Times New Roman" w:cs="Times New Roman"/>
          <w:spacing w:val="2"/>
          <w:sz w:val="26"/>
          <w:szCs w:val="26"/>
          <w:lang w:eastAsia="ru-RU"/>
        </w:rPr>
        <w:t>а, уполномоченного</w:t>
      </w:r>
      <w:r w:rsidR="00E261A4"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регламентом;</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на возмещение вреда, причиненного при осуществлении муниципального контроля в области использования и охраны ООПТ действиями </w:t>
      </w:r>
      <w:r w:rsidR="00EC28DA" w:rsidRPr="007A0333">
        <w:rPr>
          <w:rFonts w:ascii="Times New Roman" w:eastAsia="Times New Roman" w:hAnsi="Times New Roman" w:cs="Times New Roman"/>
          <w:spacing w:val="2"/>
          <w:sz w:val="26"/>
          <w:szCs w:val="26"/>
          <w:lang w:eastAsia="ru-RU"/>
        </w:rPr>
        <w:t>Специалист</w:t>
      </w:r>
      <w:r w:rsidR="00F96ED0" w:rsidRPr="007A0333">
        <w:rPr>
          <w:rFonts w:ascii="Times New Roman" w:eastAsia="Times New Roman" w:hAnsi="Times New Roman" w:cs="Times New Roman"/>
          <w:spacing w:val="2"/>
          <w:sz w:val="26"/>
          <w:szCs w:val="26"/>
          <w:lang w:eastAsia="ru-RU"/>
        </w:rPr>
        <w:t>а, уполномоченного</w:t>
      </w:r>
      <w:r w:rsidR="00E261A4"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w:t>
      </w:r>
      <w:r w:rsidR="00E261A4" w:rsidRPr="007A0333">
        <w:rPr>
          <w:rFonts w:ascii="Times New Roman" w:eastAsia="Times New Roman" w:hAnsi="Times New Roman" w:cs="Times New Roman"/>
          <w:spacing w:val="2"/>
          <w:sz w:val="26"/>
          <w:szCs w:val="26"/>
          <w:lang w:eastAsia="ru-RU"/>
        </w:rPr>
        <w:lastRenderedPageBreak/>
        <w:t>использования и охраны ООПТ, признанными в установленном порядке неправомерными.</w:t>
      </w:r>
    </w:p>
    <w:p w:rsidR="00E261A4"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вести журнал учета проверок по типовой форме, установленной </w:t>
      </w:r>
      <w:hyperlink r:id="rId21" w:history="1">
        <w:r w:rsidR="00E261A4" w:rsidRPr="007A0333">
          <w:rPr>
            <w:rFonts w:ascii="Times New Roman" w:eastAsia="Times New Roman" w:hAnsi="Times New Roman" w:cs="Times New Roman"/>
            <w:spacing w:val="2"/>
            <w:sz w:val="26"/>
            <w:szCs w:val="26"/>
            <w:u w:val="single"/>
            <w:lang w:eastAsia="ru-RU"/>
          </w:rPr>
          <w:t>Приказом Министерства экономического развития Российской Федерации от 30 апреля 2009 г. N 141</w:t>
        </w:r>
      </w:hyperlink>
      <w:r w:rsidR="00E261A4" w:rsidRPr="007A0333">
        <w:rPr>
          <w:rFonts w:ascii="Times New Roman" w:eastAsia="Times New Roman" w:hAnsi="Times New Roman" w:cs="Times New Roman"/>
          <w:spacing w:val="2"/>
          <w:sz w:val="26"/>
          <w:szCs w:val="26"/>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A37A9" w:rsidRPr="007A0333" w:rsidRDefault="004A37A9"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w:t>
      </w:r>
      <w:r w:rsidRPr="00120C49">
        <w:rPr>
          <w:rFonts w:ascii="Times New Roman" w:eastAsia="Times New Roman" w:hAnsi="Times New Roman" w:cs="Times New Roman"/>
          <w:sz w:val="26"/>
          <w:szCs w:val="26"/>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1.10. Лица, в отношении которых проводится проверка, обязаны:</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предоставить </w:t>
      </w:r>
      <w:r w:rsidR="00EC28DA" w:rsidRPr="007A0333">
        <w:rPr>
          <w:rFonts w:ascii="Times New Roman" w:eastAsia="Times New Roman" w:hAnsi="Times New Roman" w:cs="Times New Roman"/>
          <w:spacing w:val="2"/>
          <w:sz w:val="26"/>
          <w:szCs w:val="26"/>
          <w:lang w:eastAsia="ru-RU"/>
        </w:rPr>
        <w:t>Специалист</w:t>
      </w:r>
      <w:r w:rsidR="00F96ED0" w:rsidRPr="007A0333">
        <w:rPr>
          <w:rFonts w:ascii="Times New Roman" w:eastAsia="Times New Roman" w:hAnsi="Times New Roman" w:cs="Times New Roman"/>
          <w:spacing w:val="2"/>
          <w:sz w:val="26"/>
          <w:szCs w:val="26"/>
          <w:lang w:eastAsia="ru-RU"/>
        </w:rPr>
        <w:t>у</w:t>
      </w:r>
      <w:r w:rsidR="00E261A4" w:rsidRPr="007A0333">
        <w:rPr>
          <w:rFonts w:ascii="Times New Roman" w:eastAsia="Times New Roman" w:hAnsi="Times New Roman" w:cs="Times New Roman"/>
          <w:spacing w:val="2"/>
          <w:sz w:val="26"/>
          <w:szCs w:val="26"/>
          <w:lang w:eastAsia="ru-RU"/>
        </w:rPr>
        <w:t>, уполномоченным на осуществление муниципального контроля в области использования и охраны ООПТ, проводящим выездную проверку, возможность ознакомиться с документами, связанными с целями, задачами и предметом проверки, а та</w:t>
      </w:r>
      <w:r w:rsidR="00F96ED0" w:rsidRPr="007A0333">
        <w:rPr>
          <w:rFonts w:ascii="Times New Roman" w:eastAsia="Times New Roman" w:hAnsi="Times New Roman" w:cs="Times New Roman"/>
          <w:spacing w:val="2"/>
          <w:sz w:val="26"/>
          <w:szCs w:val="26"/>
          <w:lang w:eastAsia="ru-RU"/>
        </w:rPr>
        <w:t>кже обеспечить доступ проводящего</w:t>
      </w:r>
      <w:r w:rsidR="00E261A4" w:rsidRPr="007A0333">
        <w:rPr>
          <w:rFonts w:ascii="Times New Roman" w:eastAsia="Times New Roman" w:hAnsi="Times New Roman" w:cs="Times New Roman"/>
          <w:spacing w:val="2"/>
          <w:sz w:val="26"/>
          <w:szCs w:val="26"/>
          <w:lang w:eastAsia="ru-RU"/>
        </w:rPr>
        <w:t xml:space="preserve"> выездную проверку </w:t>
      </w:r>
      <w:r w:rsidR="00EC28DA" w:rsidRPr="007A0333">
        <w:rPr>
          <w:rFonts w:ascii="Times New Roman" w:eastAsia="Times New Roman" w:hAnsi="Times New Roman" w:cs="Times New Roman"/>
          <w:spacing w:val="2"/>
          <w:sz w:val="26"/>
          <w:szCs w:val="26"/>
          <w:lang w:eastAsia="ru-RU"/>
        </w:rPr>
        <w:t>Специалист</w:t>
      </w:r>
      <w:r w:rsidR="00E261A4" w:rsidRPr="007A0333">
        <w:rPr>
          <w:rFonts w:ascii="Times New Roman" w:eastAsia="Times New Roman" w:hAnsi="Times New Roman" w:cs="Times New Roman"/>
          <w:spacing w:val="2"/>
          <w:sz w:val="26"/>
          <w:szCs w:val="26"/>
          <w:lang w:eastAsia="ru-RU"/>
        </w:rPr>
        <w:t>а, и участвующих в выездной проверке экспертов, представителей экспертных организаций на объект проверки;</w:t>
      </w:r>
    </w:p>
    <w:p w:rsidR="00E261A4" w:rsidRPr="007A0333"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1.11. Конечным результатом исполнения муниципальной функции является:</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акт проверки, составленный по </w:t>
      </w:r>
      <w:hyperlink r:id="rId22" w:history="1">
        <w:r w:rsidR="00E261A4" w:rsidRPr="007A0333">
          <w:rPr>
            <w:rFonts w:ascii="Times New Roman" w:eastAsia="Times New Roman" w:hAnsi="Times New Roman" w:cs="Times New Roman"/>
            <w:spacing w:val="2"/>
            <w:sz w:val="26"/>
            <w:szCs w:val="26"/>
            <w:u w:val="single"/>
            <w:lang w:eastAsia="ru-RU"/>
          </w:rPr>
          <w:t>форме</w:t>
        </w:r>
      </w:hyperlink>
      <w:r w:rsidR="00E261A4" w:rsidRPr="007A0333">
        <w:rPr>
          <w:rFonts w:ascii="Times New Roman" w:eastAsia="Times New Roman" w:hAnsi="Times New Roman" w:cs="Times New Roman"/>
          <w:spacing w:val="2"/>
          <w:sz w:val="26"/>
          <w:szCs w:val="26"/>
          <w:lang w:eastAsia="ru-RU"/>
        </w:rPr>
        <w:t>, утвержденной </w:t>
      </w:r>
      <w:hyperlink r:id="rId23" w:history="1">
        <w:r w:rsidR="00E261A4" w:rsidRPr="007A0333">
          <w:rPr>
            <w:rFonts w:ascii="Times New Roman" w:eastAsia="Times New Roman" w:hAnsi="Times New Roman" w:cs="Times New Roman"/>
            <w:spacing w:val="2"/>
            <w:sz w:val="26"/>
            <w:szCs w:val="26"/>
            <w:u w:val="single"/>
            <w:lang w:eastAsia="ru-RU"/>
          </w:rPr>
          <w:t>приказом Министерства экономического развития Российской Федерации от 30 апреля 2009 г. N 141</w:t>
        </w:r>
      </w:hyperlink>
      <w:r w:rsidR="00E261A4" w:rsidRPr="007A0333">
        <w:rPr>
          <w:rFonts w:ascii="Times New Roman" w:eastAsia="Times New Roman" w:hAnsi="Times New Roman" w:cs="Times New Roman"/>
          <w:spacing w:val="2"/>
          <w:sz w:val="26"/>
          <w:szCs w:val="26"/>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w:t>
      </w:r>
      <w:r w:rsidR="00EC28DA" w:rsidRPr="007A0333">
        <w:rPr>
          <w:rFonts w:ascii="Times New Roman" w:eastAsia="Times New Roman" w:hAnsi="Times New Roman" w:cs="Times New Roman"/>
          <w:spacing w:val="2"/>
          <w:sz w:val="26"/>
          <w:szCs w:val="26"/>
          <w:lang w:eastAsia="ru-RU"/>
        </w:rPr>
        <w:t>Специалист</w:t>
      </w:r>
      <w:r w:rsidR="001421C6" w:rsidRPr="007A0333">
        <w:rPr>
          <w:rFonts w:ascii="Times New Roman" w:eastAsia="Times New Roman" w:hAnsi="Times New Roman" w:cs="Times New Roman"/>
          <w:spacing w:val="2"/>
          <w:sz w:val="26"/>
          <w:szCs w:val="26"/>
          <w:lang w:eastAsia="ru-RU"/>
        </w:rPr>
        <w:t>, проводивший</w:t>
      </w:r>
      <w:r w:rsidR="00E261A4" w:rsidRPr="007A0333">
        <w:rPr>
          <w:rFonts w:ascii="Times New Roman" w:eastAsia="Times New Roman" w:hAnsi="Times New Roman" w:cs="Times New Roman"/>
          <w:spacing w:val="2"/>
          <w:sz w:val="26"/>
          <w:szCs w:val="26"/>
          <w:lang w:eastAsia="ru-RU"/>
        </w:rPr>
        <w:t xml:space="preserve"> проверку, в пределах полномочий, предусмотренных законодательством Российской Федерации:</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выдают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61A4" w:rsidRPr="007A0333"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направляют полученные в ходе проверки материалы в уполномоченные органы для рассмотрения и принятия мер в соответствии с законодательством Российской Федерации.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1.12. Блок-схема исполнения муниципальной функции приводится в приложении к регламенту.</w:t>
      </w:r>
    </w:p>
    <w:p w:rsidR="00E261A4" w:rsidRPr="007A0333" w:rsidRDefault="00E261A4" w:rsidP="007A0333">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2. Требования к порядку исполнения муниципальной функции</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2.1. </w:t>
      </w:r>
      <w:r w:rsidR="001421C6" w:rsidRPr="007A0333">
        <w:rPr>
          <w:rFonts w:ascii="Times New Roman" w:eastAsia="Times New Roman" w:hAnsi="Times New Roman" w:cs="Times New Roman"/>
          <w:spacing w:val="2"/>
          <w:sz w:val="26"/>
          <w:szCs w:val="26"/>
          <w:lang w:eastAsia="ru-RU"/>
        </w:rPr>
        <w:t>Администрация</w:t>
      </w:r>
      <w:r w:rsidRPr="007A0333">
        <w:rPr>
          <w:rFonts w:ascii="Times New Roman" w:eastAsia="Times New Roman" w:hAnsi="Times New Roman" w:cs="Times New Roman"/>
          <w:spacing w:val="2"/>
          <w:sz w:val="26"/>
          <w:szCs w:val="26"/>
          <w:lang w:eastAsia="ru-RU"/>
        </w:rPr>
        <w:t xml:space="preserve">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proofErr w:type="gramStart"/>
      <w:r w:rsidR="001B241E">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Pr="007A0333">
        <w:rPr>
          <w:rFonts w:ascii="Times New Roman" w:eastAsia="Times New Roman" w:hAnsi="Times New Roman" w:cs="Times New Roman"/>
          <w:spacing w:val="2"/>
          <w:sz w:val="26"/>
          <w:szCs w:val="26"/>
          <w:lang w:eastAsia="ru-RU"/>
        </w:rPr>
        <w:t xml:space="preserve"> </w:t>
      </w:r>
      <w:r w:rsidR="001421C6" w:rsidRPr="007A0333">
        <w:rPr>
          <w:rFonts w:ascii="Times New Roman" w:eastAsia="Times New Roman" w:hAnsi="Times New Roman" w:cs="Times New Roman"/>
          <w:spacing w:val="2"/>
          <w:sz w:val="26"/>
          <w:szCs w:val="26"/>
          <w:lang w:eastAsia="ru-RU"/>
        </w:rPr>
        <w:t xml:space="preserve"> Николаевского</w:t>
      </w:r>
      <w:proofErr w:type="gramEnd"/>
      <w:r w:rsidR="001421C6" w:rsidRPr="007A0333">
        <w:rPr>
          <w:rFonts w:ascii="Times New Roman" w:eastAsia="Times New Roman" w:hAnsi="Times New Roman" w:cs="Times New Roman"/>
          <w:spacing w:val="2"/>
          <w:sz w:val="26"/>
          <w:szCs w:val="26"/>
          <w:lang w:eastAsia="ru-RU"/>
        </w:rPr>
        <w:t xml:space="preserve"> муниципального района </w:t>
      </w:r>
      <w:r w:rsidRPr="007A0333">
        <w:rPr>
          <w:rFonts w:ascii="Times New Roman" w:eastAsia="Times New Roman" w:hAnsi="Times New Roman" w:cs="Times New Roman"/>
          <w:spacing w:val="2"/>
          <w:sz w:val="26"/>
          <w:szCs w:val="26"/>
          <w:lang w:eastAsia="ru-RU"/>
        </w:rPr>
        <w:t>Хабаровского края расположен</w:t>
      </w:r>
      <w:r w:rsidR="001421C6" w:rsidRPr="007A0333">
        <w:rPr>
          <w:rFonts w:ascii="Times New Roman" w:eastAsia="Times New Roman" w:hAnsi="Times New Roman" w:cs="Times New Roman"/>
          <w:spacing w:val="2"/>
          <w:sz w:val="26"/>
          <w:szCs w:val="26"/>
          <w:lang w:eastAsia="ru-RU"/>
        </w:rPr>
        <w:t>а</w:t>
      </w:r>
      <w:r w:rsidRPr="007A0333">
        <w:rPr>
          <w:rFonts w:ascii="Times New Roman" w:eastAsia="Times New Roman" w:hAnsi="Times New Roman" w:cs="Times New Roman"/>
          <w:spacing w:val="2"/>
          <w:sz w:val="26"/>
          <w:szCs w:val="26"/>
          <w:lang w:eastAsia="ru-RU"/>
        </w:rPr>
        <w:t xml:space="preserve"> по адресу: 68</w:t>
      </w:r>
      <w:r w:rsidR="001421C6" w:rsidRPr="007A0333">
        <w:rPr>
          <w:rFonts w:ascii="Times New Roman" w:eastAsia="Times New Roman" w:hAnsi="Times New Roman" w:cs="Times New Roman"/>
          <w:spacing w:val="2"/>
          <w:sz w:val="26"/>
          <w:szCs w:val="26"/>
          <w:lang w:eastAsia="ru-RU"/>
        </w:rPr>
        <w:t>244</w:t>
      </w:r>
      <w:r w:rsidR="001B241E">
        <w:rPr>
          <w:rFonts w:ascii="Times New Roman" w:eastAsia="Times New Roman" w:hAnsi="Times New Roman" w:cs="Times New Roman"/>
          <w:spacing w:val="2"/>
          <w:sz w:val="26"/>
          <w:szCs w:val="26"/>
          <w:lang w:eastAsia="ru-RU"/>
        </w:rPr>
        <w:t>9</w:t>
      </w:r>
      <w:r w:rsidRPr="007A0333">
        <w:rPr>
          <w:rFonts w:ascii="Times New Roman" w:eastAsia="Times New Roman" w:hAnsi="Times New Roman" w:cs="Times New Roman"/>
          <w:spacing w:val="2"/>
          <w:sz w:val="26"/>
          <w:szCs w:val="26"/>
          <w:lang w:eastAsia="ru-RU"/>
        </w:rPr>
        <w:t xml:space="preserve">, </w:t>
      </w:r>
      <w:r w:rsidR="001421C6" w:rsidRPr="007A0333">
        <w:rPr>
          <w:rFonts w:ascii="Times New Roman" w:eastAsia="Times New Roman" w:hAnsi="Times New Roman" w:cs="Times New Roman"/>
          <w:spacing w:val="2"/>
          <w:sz w:val="26"/>
          <w:szCs w:val="26"/>
          <w:lang w:eastAsia="ru-RU"/>
        </w:rPr>
        <w:t xml:space="preserve">Хабаровский край, Николаевский район, п. </w:t>
      </w:r>
      <w:r w:rsidR="001B241E">
        <w:rPr>
          <w:rFonts w:ascii="Times New Roman" w:eastAsia="Times New Roman" w:hAnsi="Times New Roman" w:cs="Times New Roman"/>
          <w:spacing w:val="2"/>
          <w:sz w:val="26"/>
          <w:szCs w:val="26"/>
          <w:lang w:eastAsia="ru-RU"/>
        </w:rPr>
        <w:t>Многовершинный</w:t>
      </w:r>
      <w:r w:rsidRPr="007A0333">
        <w:rPr>
          <w:rFonts w:ascii="Times New Roman" w:eastAsia="Times New Roman" w:hAnsi="Times New Roman" w:cs="Times New Roman"/>
          <w:spacing w:val="2"/>
          <w:sz w:val="26"/>
          <w:szCs w:val="26"/>
          <w:lang w:eastAsia="ru-RU"/>
        </w:rPr>
        <w:t xml:space="preserve">, ул. </w:t>
      </w:r>
      <w:r w:rsidR="001B241E">
        <w:rPr>
          <w:rFonts w:ascii="Times New Roman" w:eastAsia="Times New Roman" w:hAnsi="Times New Roman" w:cs="Times New Roman"/>
          <w:spacing w:val="2"/>
          <w:sz w:val="26"/>
          <w:szCs w:val="26"/>
          <w:lang w:eastAsia="ru-RU"/>
        </w:rPr>
        <w:t xml:space="preserve">Черкашина </w:t>
      </w:r>
      <w:r w:rsidRPr="007A0333">
        <w:rPr>
          <w:rFonts w:ascii="Times New Roman" w:eastAsia="Times New Roman" w:hAnsi="Times New Roman" w:cs="Times New Roman"/>
          <w:spacing w:val="2"/>
          <w:sz w:val="26"/>
          <w:szCs w:val="26"/>
          <w:lang w:eastAsia="ru-RU"/>
        </w:rPr>
        <w:t xml:space="preserve">, </w:t>
      </w:r>
      <w:r w:rsidR="001B241E">
        <w:rPr>
          <w:rFonts w:ascii="Times New Roman" w:eastAsia="Times New Roman" w:hAnsi="Times New Roman" w:cs="Times New Roman"/>
          <w:spacing w:val="2"/>
          <w:sz w:val="26"/>
          <w:szCs w:val="26"/>
          <w:lang w:eastAsia="ru-RU"/>
        </w:rPr>
        <w:t>1 А</w:t>
      </w:r>
      <w:r w:rsidRPr="007A0333">
        <w:rPr>
          <w:rFonts w:ascii="Times New Roman" w:eastAsia="Times New Roman" w:hAnsi="Times New Roman" w:cs="Times New Roman"/>
          <w:spacing w:val="2"/>
          <w:sz w:val="26"/>
          <w:szCs w:val="26"/>
          <w:lang w:eastAsia="ru-RU"/>
        </w:rPr>
        <w:t>.</w:t>
      </w:r>
    </w:p>
    <w:p w:rsidR="00E261A4" w:rsidRPr="007A0333"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График работы </w:t>
      </w:r>
      <w:r w:rsidR="001421C6" w:rsidRPr="007A0333">
        <w:rPr>
          <w:rFonts w:ascii="Times New Roman" w:eastAsia="Times New Roman" w:hAnsi="Times New Roman" w:cs="Times New Roman"/>
          <w:spacing w:val="2"/>
          <w:sz w:val="26"/>
          <w:szCs w:val="26"/>
          <w:lang w:eastAsia="ru-RU"/>
        </w:rPr>
        <w:t>администрации</w:t>
      </w:r>
      <w:r w:rsidR="00E261A4" w:rsidRPr="007A0333">
        <w:rPr>
          <w:rFonts w:ascii="Times New Roman" w:eastAsia="Times New Roman" w:hAnsi="Times New Roman" w:cs="Times New Roman"/>
          <w:spacing w:val="2"/>
          <w:sz w:val="26"/>
          <w:szCs w:val="26"/>
          <w:lang w:eastAsia="ru-RU"/>
        </w:rPr>
        <w:t>: понедельник</w:t>
      </w:r>
      <w:r w:rsidR="001421C6" w:rsidRPr="007A0333">
        <w:rPr>
          <w:rFonts w:ascii="Times New Roman" w:eastAsia="Times New Roman" w:hAnsi="Times New Roman" w:cs="Times New Roman"/>
          <w:spacing w:val="2"/>
          <w:sz w:val="26"/>
          <w:szCs w:val="26"/>
          <w:lang w:eastAsia="ru-RU"/>
        </w:rPr>
        <w:t xml:space="preserve"> - четверг </w:t>
      </w:r>
      <w:r w:rsidR="00E261A4" w:rsidRPr="007A0333">
        <w:rPr>
          <w:rFonts w:ascii="Times New Roman" w:eastAsia="Times New Roman" w:hAnsi="Times New Roman" w:cs="Times New Roman"/>
          <w:spacing w:val="2"/>
          <w:sz w:val="26"/>
          <w:szCs w:val="26"/>
          <w:lang w:eastAsia="ru-RU"/>
        </w:rPr>
        <w:t xml:space="preserve">с </w:t>
      </w:r>
      <w:r w:rsidR="001B241E">
        <w:rPr>
          <w:rFonts w:ascii="Times New Roman" w:eastAsia="Times New Roman" w:hAnsi="Times New Roman" w:cs="Times New Roman"/>
          <w:spacing w:val="2"/>
          <w:sz w:val="26"/>
          <w:szCs w:val="26"/>
          <w:lang w:eastAsia="ru-RU"/>
        </w:rPr>
        <w:t>8</w:t>
      </w:r>
      <w:r w:rsidR="00E261A4" w:rsidRPr="007A0333">
        <w:rPr>
          <w:rFonts w:ascii="Times New Roman" w:eastAsia="Times New Roman" w:hAnsi="Times New Roman" w:cs="Times New Roman"/>
          <w:spacing w:val="2"/>
          <w:sz w:val="26"/>
          <w:szCs w:val="26"/>
          <w:lang w:eastAsia="ru-RU"/>
        </w:rPr>
        <w:t>.00 до 1</w:t>
      </w:r>
      <w:r w:rsidR="001B241E">
        <w:rPr>
          <w:rFonts w:ascii="Times New Roman" w:eastAsia="Times New Roman" w:hAnsi="Times New Roman" w:cs="Times New Roman"/>
          <w:spacing w:val="2"/>
          <w:sz w:val="26"/>
          <w:szCs w:val="26"/>
          <w:lang w:eastAsia="ru-RU"/>
        </w:rPr>
        <w:t>7</w:t>
      </w:r>
      <w:r w:rsidR="00E261A4" w:rsidRPr="007A0333">
        <w:rPr>
          <w:rFonts w:ascii="Times New Roman" w:eastAsia="Times New Roman" w:hAnsi="Times New Roman" w:cs="Times New Roman"/>
          <w:spacing w:val="2"/>
          <w:sz w:val="26"/>
          <w:szCs w:val="26"/>
          <w:lang w:eastAsia="ru-RU"/>
        </w:rPr>
        <w:t>.00;</w:t>
      </w:r>
      <w:r w:rsidR="001421C6" w:rsidRPr="007A0333">
        <w:rPr>
          <w:rFonts w:ascii="Times New Roman" w:eastAsia="Times New Roman" w:hAnsi="Times New Roman" w:cs="Times New Roman"/>
          <w:spacing w:val="2"/>
          <w:sz w:val="26"/>
          <w:szCs w:val="26"/>
          <w:lang w:eastAsia="ru-RU"/>
        </w:rPr>
        <w:t xml:space="preserve"> пятница – с </w:t>
      </w:r>
      <w:r w:rsidR="001B241E">
        <w:rPr>
          <w:rFonts w:ascii="Times New Roman" w:eastAsia="Times New Roman" w:hAnsi="Times New Roman" w:cs="Times New Roman"/>
          <w:spacing w:val="2"/>
          <w:sz w:val="26"/>
          <w:szCs w:val="26"/>
          <w:lang w:eastAsia="ru-RU"/>
        </w:rPr>
        <w:t>8</w:t>
      </w:r>
      <w:r w:rsidR="001421C6" w:rsidRPr="007A0333">
        <w:rPr>
          <w:rFonts w:ascii="Times New Roman" w:eastAsia="Times New Roman" w:hAnsi="Times New Roman" w:cs="Times New Roman"/>
          <w:spacing w:val="2"/>
          <w:sz w:val="26"/>
          <w:szCs w:val="26"/>
          <w:lang w:eastAsia="ru-RU"/>
        </w:rPr>
        <w:t>.00 до 1</w:t>
      </w:r>
      <w:r w:rsidR="001B241E">
        <w:rPr>
          <w:rFonts w:ascii="Times New Roman" w:eastAsia="Times New Roman" w:hAnsi="Times New Roman" w:cs="Times New Roman"/>
          <w:spacing w:val="2"/>
          <w:sz w:val="26"/>
          <w:szCs w:val="26"/>
          <w:lang w:eastAsia="ru-RU"/>
        </w:rPr>
        <w:t>2</w:t>
      </w:r>
      <w:r w:rsidR="001421C6" w:rsidRPr="007A0333">
        <w:rPr>
          <w:rFonts w:ascii="Times New Roman" w:eastAsia="Times New Roman" w:hAnsi="Times New Roman" w:cs="Times New Roman"/>
          <w:spacing w:val="2"/>
          <w:sz w:val="26"/>
          <w:szCs w:val="26"/>
          <w:lang w:eastAsia="ru-RU"/>
        </w:rPr>
        <w:t>.00;</w:t>
      </w:r>
      <w:r w:rsidR="00E261A4" w:rsidRPr="007A0333">
        <w:rPr>
          <w:rFonts w:ascii="Times New Roman" w:eastAsia="Times New Roman" w:hAnsi="Times New Roman" w:cs="Times New Roman"/>
          <w:spacing w:val="2"/>
          <w:sz w:val="26"/>
          <w:szCs w:val="26"/>
          <w:lang w:eastAsia="ru-RU"/>
        </w:rPr>
        <w:t xml:space="preserve"> обеденный перерыв с 13.00 до 14.00; выходные дни - суббота, воскресенье. Телефоны </w:t>
      </w:r>
      <w:r w:rsidR="001421C6" w:rsidRPr="007A0333">
        <w:rPr>
          <w:rFonts w:ascii="Times New Roman" w:eastAsia="Times New Roman" w:hAnsi="Times New Roman" w:cs="Times New Roman"/>
          <w:spacing w:val="2"/>
          <w:sz w:val="26"/>
          <w:szCs w:val="26"/>
          <w:lang w:eastAsia="ru-RU"/>
        </w:rPr>
        <w:t>администрации</w:t>
      </w:r>
      <w:r w:rsidR="00E261A4" w:rsidRPr="007A0333">
        <w:rPr>
          <w:rFonts w:ascii="Times New Roman" w:eastAsia="Times New Roman" w:hAnsi="Times New Roman" w:cs="Times New Roman"/>
          <w:spacing w:val="2"/>
          <w:sz w:val="26"/>
          <w:szCs w:val="26"/>
          <w:lang w:eastAsia="ru-RU"/>
        </w:rPr>
        <w:t xml:space="preserve">: </w:t>
      </w:r>
      <w:r w:rsidR="001421C6" w:rsidRPr="007A0333">
        <w:rPr>
          <w:rFonts w:ascii="Times New Roman" w:eastAsia="Times New Roman" w:hAnsi="Times New Roman" w:cs="Times New Roman"/>
          <w:spacing w:val="2"/>
          <w:sz w:val="26"/>
          <w:szCs w:val="26"/>
          <w:lang w:eastAsia="ru-RU"/>
        </w:rPr>
        <w:t>3</w:t>
      </w:r>
      <w:r w:rsidR="001B241E">
        <w:rPr>
          <w:rFonts w:ascii="Times New Roman" w:eastAsia="Times New Roman" w:hAnsi="Times New Roman" w:cs="Times New Roman"/>
          <w:spacing w:val="2"/>
          <w:sz w:val="26"/>
          <w:szCs w:val="26"/>
          <w:lang w:eastAsia="ru-RU"/>
        </w:rPr>
        <w:t>1</w:t>
      </w:r>
      <w:r w:rsidR="001421C6" w:rsidRPr="007A0333">
        <w:rPr>
          <w:rFonts w:ascii="Times New Roman" w:eastAsia="Times New Roman" w:hAnsi="Times New Roman" w:cs="Times New Roman"/>
          <w:spacing w:val="2"/>
          <w:sz w:val="26"/>
          <w:szCs w:val="26"/>
          <w:lang w:eastAsia="ru-RU"/>
        </w:rPr>
        <w:t>-</w:t>
      </w:r>
      <w:r w:rsidR="001B241E">
        <w:rPr>
          <w:rFonts w:ascii="Times New Roman" w:eastAsia="Times New Roman" w:hAnsi="Times New Roman" w:cs="Times New Roman"/>
          <w:spacing w:val="2"/>
          <w:sz w:val="26"/>
          <w:szCs w:val="26"/>
          <w:lang w:eastAsia="ru-RU"/>
        </w:rPr>
        <w:t>9</w:t>
      </w:r>
      <w:r w:rsidR="001421C6" w:rsidRPr="007A0333">
        <w:rPr>
          <w:rFonts w:ascii="Times New Roman" w:eastAsia="Times New Roman" w:hAnsi="Times New Roman" w:cs="Times New Roman"/>
          <w:spacing w:val="2"/>
          <w:sz w:val="26"/>
          <w:szCs w:val="26"/>
          <w:lang w:eastAsia="ru-RU"/>
        </w:rPr>
        <w:t>-</w:t>
      </w:r>
      <w:r w:rsidR="001B241E">
        <w:rPr>
          <w:rFonts w:ascii="Times New Roman" w:eastAsia="Times New Roman" w:hAnsi="Times New Roman" w:cs="Times New Roman"/>
          <w:spacing w:val="2"/>
          <w:sz w:val="26"/>
          <w:szCs w:val="26"/>
          <w:lang w:eastAsia="ru-RU"/>
        </w:rPr>
        <w:t>30</w:t>
      </w:r>
      <w:r w:rsidR="00E261A4" w:rsidRPr="007A0333">
        <w:rPr>
          <w:rFonts w:ascii="Times New Roman" w:eastAsia="Times New Roman" w:hAnsi="Times New Roman" w:cs="Times New Roman"/>
          <w:spacing w:val="2"/>
          <w:sz w:val="26"/>
          <w:szCs w:val="26"/>
          <w:lang w:eastAsia="ru-RU"/>
        </w:rPr>
        <w:t xml:space="preserve">, </w:t>
      </w:r>
      <w:r w:rsidR="001421C6" w:rsidRPr="007A0333">
        <w:rPr>
          <w:rFonts w:ascii="Times New Roman" w:eastAsia="Times New Roman" w:hAnsi="Times New Roman" w:cs="Times New Roman"/>
          <w:spacing w:val="2"/>
          <w:sz w:val="26"/>
          <w:szCs w:val="26"/>
          <w:lang w:eastAsia="ru-RU"/>
        </w:rPr>
        <w:t>3</w:t>
      </w:r>
      <w:r w:rsidR="001B241E">
        <w:rPr>
          <w:rFonts w:ascii="Times New Roman" w:eastAsia="Times New Roman" w:hAnsi="Times New Roman" w:cs="Times New Roman"/>
          <w:spacing w:val="2"/>
          <w:sz w:val="26"/>
          <w:szCs w:val="26"/>
          <w:lang w:eastAsia="ru-RU"/>
        </w:rPr>
        <w:t>1-9</w:t>
      </w:r>
      <w:r w:rsidR="001421C6" w:rsidRPr="007A0333">
        <w:rPr>
          <w:rFonts w:ascii="Times New Roman" w:eastAsia="Times New Roman" w:hAnsi="Times New Roman" w:cs="Times New Roman"/>
          <w:spacing w:val="2"/>
          <w:sz w:val="26"/>
          <w:szCs w:val="26"/>
          <w:lang w:eastAsia="ru-RU"/>
        </w:rPr>
        <w:t>-</w:t>
      </w:r>
      <w:r w:rsidR="001B241E">
        <w:rPr>
          <w:rFonts w:ascii="Times New Roman" w:eastAsia="Times New Roman" w:hAnsi="Times New Roman" w:cs="Times New Roman"/>
          <w:spacing w:val="2"/>
          <w:sz w:val="26"/>
          <w:szCs w:val="26"/>
          <w:lang w:eastAsia="ru-RU"/>
        </w:rPr>
        <w:t>50</w:t>
      </w:r>
      <w:r w:rsidR="001421C6" w:rsidRPr="007A0333">
        <w:rPr>
          <w:rFonts w:ascii="Times New Roman" w:eastAsia="Times New Roman" w:hAnsi="Times New Roman" w:cs="Times New Roman"/>
          <w:spacing w:val="2"/>
          <w:sz w:val="26"/>
          <w:szCs w:val="26"/>
          <w:lang w:eastAsia="ru-RU"/>
        </w:rPr>
        <w:t>.</w:t>
      </w:r>
      <w:r w:rsidR="00E261A4" w:rsidRPr="007A0333">
        <w:rPr>
          <w:rFonts w:ascii="Times New Roman" w:eastAsia="Times New Roman" w:hAnsi="Times New Roman" w:cs="Times New Roman"/>
          <w:spacing w:val="2"/>
          <w:sz w:val="26"/>
          <w:szCs w:val="26"/>
          <w:lang w:eastAsia="ru-RU"/>
        </w:rPr>
        <w:t xml:space="preserve"> Электронный адрес для обращений в </w:t>
      </w:r>
      <w:r w:rsidR="001421C6" w:rsidRPr="007A0333">
        <w:rPr>
          <w:rFonts w:ascii="Times New Roman" w:eastAsia="Times New Roman" w:hAnsi="Times New Roman" w:cs="Times New Roman"/>
          <w:spacing w:val="2"/>
          <w:sz w:val="26"/>
          <w:szCs w:val="26"/>
          <w:lang w:eastAsia="ru-RU"/>
        </w:rPr>
        <w:t>администрацию</w:t>
      </w:r>
      <w:r w:rsidR="00E261A4" w:rsidRPr="007A0333">
        <w:rPr>
          <w:rFonts w:ascii="Times New Roman" w:eastAsia="Times New Roman" w:hAnsi="Times New Roman" w:cs="Times New Roman"/>
          <w:spacing w:val="2"/>
          <w:sz w:val="26"/>
          <w:szCs w:val="26"/>
          <w:lang w:eastAsia="ru-RU"/>
        </w:rPr>
        <w:t xml:space="preserve"> </w:t>
      </w:r>
      <w:r w:rsidR="001421C6" w:rsidRPr="007A0333">
        <w:rPr>
          <w:rFonts w:ascii="Times New Roman" w:eastAsia="Times New Roman" w:hAnsi="Times New Roman" w:cs="Times New Roman"/>
          <w:spacing w:val="2"/>
          <w:sz w:val="26"/>
          <w:szCs w:val="26"/>
          <w:lang w:eastAsia="ru-RU"/>
        </w:rPr>
        <w:t>–</w:t>
      </w:r>
      <w:r w:rsidR="00E261A4" w:rsidRPr="007A0333">
        <w:rPr>
          <w:rFonts w:ascii="Times New Roman" w:eastAsia="Times New Roman" w:hAnsi="Times New Roman" w:cs="Times New Roman"/>
          <w:spacing w:val="2"/>
          <w:sz w:val="26"/>
          <w:szCs w:val="26"/>
          <w:lang w:eastAsia="ru-RU"/>
        </w:rPr>
        <w:t xml:space="preserve"> </w:t>
      </w:r>
      <w:r w:rsidR="001B241E">
        <w:rPr>
          <w:rFonts w:ascii="Times New Roman" w:eastAsia="Times New Roman" w:hAnsi="Times New Roman" w:cs="Times New Roman"/>
          <w:spacing w:val="2"/>
          <w:sz w:val="26"/>
          <w:szCs w:val="26"/>
          <w:lang w:val="en-US" w:eastAsia="ru-RU"/>
        </w:rPr>
        <w:t>spec</w:t>
      </w:r>
      <w:r w:rsidR="001B241E" w:rsidRPr="001B241E">
        <w:rPr>
          <w:rFonts w:ascii="Times New Roman" w:eastAsia="Times New Roman" w:hAnsi="Times New Roman" w:cs="Times New Roman"/>
          <w:spacing w:val="2"/>
          <w:sz w:val="26"/>
          <w:szCs w:val="26"/>
          <w:lang w:eastAsia="ru-RU"/>
        </w:rPr>
        <w:t>_</w:t>
      </w:r>
      <w:proofErr w:type="spellStart"/>
      <w:r w:rsidR="001B241E">
        <w:rPr>
          <w:rFonts w:ascii="Times New Roman" w:eastAsia="Times New Roman" w:hAnsi="Times New Roman" w:cs="Times New Roman"/>
          <w:spacing w:val="2"/>
          <w:sz w:val="26"/>
          <w:szCs w:val="26"/>
          <w:lang w:val="en-US" w:eastAsia="ru-RU"/>
        </w:rPr>
        <w:t>adm</w:t>
      </w:r>
      <w:proofErr w:type="spellEnd"/>
      <w:r w:rsidR="001B241E" w:rsidRPr="001B241E">
        <w:rPr>
          <w:rFonts w:ascii="Times New Roman" w:eastAsia="Times New Roman" w:hAnsi="Times New Roman" w:cs="Times New Roman"/>
          <w:spacing w:val="2"/>
          <w:sz w:val="26"/>
          <w:szCs w:val="26"/>
          <w:lang w:eastAsia="ru-RU"/>
        </w:rPr>
        <w:t>_</w:t>
      </w:r>
      <w:r w:rsidR="001B241E">
        <w:rPr>
          <w:rFonts w:ascii="Times New Roman" w:eastAsia="Times New Roman" w:hAnsi="Times New Roman" w:cs="Times New Roman"/>
          <w:spacing w:val="2"/>
          <w:sz w:val="26"/>
          <w:szCs w:val="26"/>
          <w:lang w:val="en-US" w:eastAsia="ru-RU"/>
        </w:rPr>
        <w:t>s</w:t>
      </w:r>
      <w:r w:rsidR="001B241E" w:rsidRPr="001B241E">
        <w:rPr>
          <w:rFonts w:ascii="Times New Roman" w:eastAsia="Times New Roman" w:hAnsi="Times New Roman" w:cs="Times New Roman"/>
          <w:spacing w:val="2"/>
          <w:sz w:val="26"/>
          <w:szCs w:val="26"/>
          <w:lang w:eastAsia="ru-RU"/>
        </w:rPr>
        <w:t>_</w:t>
      </w:r>
      <w:proofErr w:type="spellStart"/>
      <w:r w:rsidR="001B241E">
        <w:rPr>
          <w:rFonts w:ascii="Times New Roman" w:eastAsia="Times New Roman" w:hAnsi="Times New Roman" w:cs="Times New Roman"/>
          <w:spacing w:val="2"/>
          <w:sz w:val="26"/>
          <w:szCs w:val="26"/>
          <w:lang w:val="en-US" w:eastAsia="ru-RU"/>
        </w:rPr>
        <w:t>mnogov</w:t>
      </w:r>
      <w:proofErr w:type="spellEnd"/>
      <w:r w:rsidR="001B241E" w:rsidRPr="001B241E">
        <w:rPr>
          <w:rFonts w:ascii="Times New Roman" w:eastAsia="Times New Roman" w:hAnsi="Times New Roman" w:cs="Times New Roman"/>
          <w:spacing w:val="2"/>
          <w:sz w:val="26"/>
          <w:szCs w:val="26"/>
          <w:lang w:eastAsia="ru-RU"/>
        </w:rPr>
        <w:t>@</w:t>
      </w:r>
      <w:r w:rsidR="001B241E">
        <w:rPr>
          <w:rFonts w:ascii="Times New Roman" w:eastAsia="Times New Roman" w:hAnsi="Times New Roman" w:cs="Times New Roman"/>
          <w:spacing w:val="2"/>
          <w:sz w:val="26"/>
          <w:szCs w:val="26"/>
          <w:lang w:val="en-US" w:eastAsia="ru-RU"/>
        </w:rPr>
        <w:t>mail</w:t>
      </w:r>
      <w:r w:rsidR="001B241E" w:rsidRPr="001B241E">
        <w:rPr>
          <w:rFonts w:ascii="Times New Roman" w:eastAsia="Times New Roman" w:hAnsi="Times New Roman" w:cs="Times New Roman"/>
          <w:spacing w:val="2"/>
          <w:sz w:val="26"/>
          <w:szCs w:val="26"/>
          <w:lang w:eastAsia="ru-RU"/>
        </w:rPr>
        <w:t>.</w:t>
      </w:r>
      <w:proofErr w:type="spellStart"/>
      <w:r w:rsidR="001B241E">
        <w:rPr>
          <w:rFonts w:ascii="Times New Roman" w:eastAsia="Times New Roman" w:hAnsi="Times New Roman" w:cs="Times New Roman"/>
          <w:spacing w:val="2"/>
          <w:sz w:val="26"/>
          <w:szCs w:val="26"/>
          <w:lang w:val="en-US" w:eastAsia="ru-RU"/>
        </w:rPr>
        <w:t>ru</w:t>
      </w:r>
      <w:proofErr w:type="spellEnd"/>
      <w:r w:rsidR="00E261A4" w:rsidRPr="007A0333">
        <w:rPr>
          <w:rFonts w:ascii="Times New Roman" w:eastAsia="Times New Roman" w:hAnsi="Times New Roman" w:cs="Times New Roman"/>
          <w:spacing w:val="2"/>
          <w:sz w:val="26"/>
          <w:szCs w:val="26"/>
          <w:lang w:eastAsia="ru-RU"/>
        </w:rPr>
        <w:t>.</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2.2. Информирование об исполнении муниципальной </w:t>
      </w:r>
      <w:r w:rsidR="00D467ED">
        <w:rPr>
          <w:rFonts w:ascii="Times New Roman" w:eastAsia="Times New Roman" w:hAnsi="Times New Roman" w:cs="Times New Roman"/>
          <w:spacing w:val="2"/>
          <w:sz w:val="26"/>
          <w:szCs w:val="26"/>
          <w:lang w:eastAsia="ru-RU"/>
        </w:rPr>
        <w:t>услуги</w:t>
      </w:r>
      <w:r w:rsidRPr="007A0333">
        <w:rPr>
          <w:rFonts w:ascii="Times New Roman" w:eastAsia="Times New Roman" w:hAnsi="Times New Roman" w:cs="Times New Roman"/>
          <w:spacing w:val="2"/>
          <w:sz w:val="26"/>
          <w:szCs w:val="26"/>
          <w:lang w:eastAsia="ru-RU"/>
        </w:rPr>
        <w:t xml:space="preserve"> осуществляется в виде индивидуального и публичного информирования.</w:t>
      </w:r>
    </w:p>
    <w:p w:rsidR="001421C6" w:rsidRPr="00AE60C7"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2.2.1. Публичное информирование включает в себя размещение информации об исполнении муниципальной </w:t>
      </w:r>
      <w:r w:rsidR="00D467ED">
        <w:rPr>
          <w:rFonts w:ascii="Times New Roman" w:eastAsia="Times New Roman" w:hAnsi="Times New Roman" w:cs="Times New Roman"/>
          <w:spacing w:val="2"/>
          <w:sz w:val="26"/>
          <w:szCs w:val="26"/>
          <w:lang w:eastAsia="ru-RU"/>
        </w:rPr>
        <w:t>услуги</w:t>
      </w:r>
      <w:r w:rsidRPr="007A0333">
        <w:rPr>
          <w:rFonts w:ascii="Times New Roman" w:eastAsia="Times New Roman" w:hAnsi="Times New Roman" w:cs="Times New Roman"/>
          <w:spacing w:val="2"/>
          <w:sz w:val="26"/>
          <w:szCs w:val="26"/>
          <w:lang w:eastAsia="ru-RU"/>
        </w:rPr>
        <w:t xml:space="preserve"> на стендах в здании </w:t>
      </w:r>
      <w:r w:rsidR="001421C6" w:rsidRPr="007A0333">
        <w:rPr>
          <w:rFonts w:ascii="Times New Roman" w:eastAsia="Times New Roman" w:hAnsi="Times New Roman" w:cs="Times New Roman"/>
          <w:spacing w:val="2"/>
          <w:sz w:val="26"/>
          <w:szCs w:val="26"/>
          <w:lang w:eastAsia="ru-RU"/>
        </w:rPr>
        <w:t>администрации</w:t>
      </w:r>
      <w:r w:rsidRPr="007A0333">
        <w:rPr>
          <w:rFonts w:ascii="Times New Roman" w:eastAsia="Times New Roman" w:hAnsi="Times New Roman" w:cs="Times New Roman"/>
          <w:spacing w:val="2"/>
          <w:sz w:val="26"/>
          <w:szCs w:val="26"/>
          <w:lang w:eastAsia="ru-RU"/>
        </w:rPr>
        <w:t xml:space="preserve">, на официальном сайте администрации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1B241E">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Pr="007A0333">
        <w:rPr>
          <w:rFonts w:ascii="Times New Roman" w:eastAsia="Times New Roman" w:hAnsi="Times New Roman" w:cs="Times New Roman"/>
          <w:spacing w:val="2"/>
          <w:sz w:val="26"/>
          <w:szCs w:val="26"/>
          <w:lang w:eastAsia="ru-RU"/>
        </w:rPr>
        <w:t xml:space="preserve"> в информационно-телекоммуникационной сети «Интернет» </w:t>
      </w:r>
      <w:r w:rsidR="001B241E">
        <w:rPr>
          <w:rFonts w:ascii="Times New Roman" w:eastAsia="Times New Roman" w:hAnsi="Times New Roman" w:cs="Times New Roman"/>
          <w:spacing w:val="2"/>
          <w:sz w:val="26"/>
          <w:szCs w:val="26"/>
          <w:lang w:val="en-US" w:eastAsia="ru-RU"/>
        </w:rPr>
        <w:t>http</w:t>
      </w:r>
      <w:r w:rsidR="001B241E">
        <w:rPr>
          <w:rFonts w:ascii="Times New Roman" w:eastAsia="Times New Roman" w:hAnsi="Times New Roman" w:cs="Times New Roman"/>
          <w:spacing w:val="2"/>
          <w:sz w:val="26"/>
          <w:szCs w:val="26"/>
          <w:lang w:eastAsia="ru-RU"/>
        </w:rPr>
        <w:t>://</w:t>
      </w:r>
      <w:proofErr w:type="spellStart"/>
      <w:r w:rsidR="001B241E">
        <w:rPr>
          <w:rFonts w:ascii="Times New Roman" w:eastAsia="Times New Roman" w:hAnsi="Times New Roman" w:cs="Times New Roman"/>
          <w:spacing w:val="2"/>
          <w:sz w:val="26"/>
          <w:szCs w:val="26"/>
          <w:lang w:val="en-US" w:eastAsia="ru-RU"/>
        </w:rPr>
        <w:t>mnogovershinnyj</w:t>
      </w:r>
      <w:proofErr w:type="spellEnd"/>
      <w:r w:rsidR="001B241E" w:rsidRPr="001B241E">
        <w:rPr>
          <w:rFonts w:ascii="Times New Roman" w:eastAsia="Times New Roman" w:hAnsi="Times New Roman" w:cs="Times New Roman"/>
          <w:spacing w:val="2"/>
          <w:sz w:val="26"/>
          <w:szCs w:val="26"/>
          <w:lang w:eastAsia="ru-RU"/>
        </w:rPr>
        <w:t>.</w:t>
      </w:r>
      <w:proofErr w:type="spellStart"/>
      <w:r w:rsidR="001B241E">
        <w:rPr>
          <w:rFonts w:ascii="Times New Roman" w:eastAsia="Times New Roman" w:hAnsi="Times New Roman" w:cs="Times New Roman"/>
          <w:spacing w:val="2"/>
          <w:sz w:val="26"/>
          <w:szCs w:val="26"/>
          <w:lang w:val="en-US" w:eastAsia="ru-RU"/>
        </w:rPr>
        <w:t>ru</w:t>
      </w:r>
      <w:proofErr w:type="spellEnd"/>
      <w:r w:rsidRPr="007A0333">
        <w:rPr>
          <w:rFonts w:ascii="Times New Roman" w:eastAsia="Times New Roman" w:hAnsi="Times New Roman" w:cs="Times New Roman"/>
          <w:spacing w:val="2"/>
          <w:sz w:val="26"/>
          <w:szCs w:val="26"/>
          <w:lang w:eastAsia="ru-RU"/>
        </w:rPr>
        <w:t xml:space="preserve">, посредством привлечения средств массовой информации. </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2.2.2. Индивидуальное информирование осуществляется в устной и письменной форме.</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Индивидуальное информирование в устной форме осуществляется в корректной форме по интересующим вопросам на личном приеме и по телефону. 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2C76CD" w:rsidRP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Со дня приёма заявления, заявитель имеет право на получение сведений о ходе выполнения муниципальной функции посредством телефона или личного посещения </w:t>
      </w:r>
      <w:r w:rsidR="00EC28DA" w:rsidRPr="007A0333">
        <w:rPr>
          <w:rFonts w:ascii="Times New Roman" w:eastAsia="Times New Roman" w:hAnsi="Times New Roman" w:cs="Times New Roman"/>
          <w:spacing w:val="2"/>
          <w:sz w:val="26"/>
          <w:szCs w:val="26"/>
          <w:lang w:eastAsia="ru-RU"/>
        </w:rPr>
        <w:t>Специалист</w:t>
      </w:r>
      <w:r w:rsidR="00E261A4" w:rsidRPr="007A0333">
        <w:rPr>
          <w:rFonts w:ascii="Times New Roman" w:eastAsia="Times New Roman" w:hAnsi="Times New Roman" w:cs="Times New Roman"/>
          <w:spacing w:val="2"/>
          <w:sz w:val="26"/>
          <w:szCs w:val="26"/>
          <w:lang w:eastAsia="ru-RU"/>
        </w:rPr>
        <w:t xml:space="preserve">а, уполномоченного на осуществление муниципального контроля в области использования и охраны ООПТ, в установленное для приема время. </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2.3. Информация об исполнении муниципальной </w:t>
      </w:r>
      <w:r w:rsidR="00D467ED">
        <w:rPr>
          <w:rFonts w:ascii="Times New Roman" w:eastAsia="Times New Roman" w:hAnsi="Times New Roman" w:cs="Times New Roman"/>
          <w:spacing w:val="2"/>
          <w:sz w:val="26"/>
          <w:szCs w:val="26"/>
          <w:lang w:eastAsia="ru-RU"/>
        </w:rPr>
        <w:t>услуги</w:t>
      </w:r>
      <w:r w:rsidRPr="007A0333">
        <w:rPr>
          <w:rFonts w:ascii="Times New Roman" w:eastAsia="Times New Roman" w:hAnsi="Times New Roman" w:cs="Times New Roman"/>
          <w:spacing w:val="2"/>
          <w:sz w:val="26"/>
          <w:szCs w:val="26"/>
          <w:lang w:eastAsia="ru-RU"/>
        </w:rPr>
        <w:t xml:space="preserve"> размещается на официальном сайте администрации </w:t>
      </w:r>
      <w:r w:rsidR="002C76CD"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1B241E">
        <w:rPr>
          <w:rFonts w:ascii="Times New Roman" w:eastAsia="Times New Roman" w:hAnsi="Times New Roman" w:cs="Times New Roman"/>
          <w:spacing w:val="2"/>
          <w:sz w:val="26"/>
          <w:szCs w:val="26"/>
          <w:lang w:eastAsia="ru-RU"/>
        </w:rPr>
        <w:t>Многовершинный</w:t>
      </w:r>
      <w:r w:rsidR="002C76CD" w:rsidRPr="007A0333">
        <w:rPr>
          <w:rFonts w:ascii="Times New Roman" w:eastAsia="Times New Roman" w:hAnsi="Times New Roman" w:cs="Times New Roman"/>
          <w:spacing w:val="2"/>
          <w:sz w:val="26"/>
          <w:szCs w:val="26"/>
          <w:lang w:eastAsia="ru-RU"/>
        </w:rPr>
        <w:t>» Николаевского</w:t>
      </w:r>
      <w:r w:rsidR="001B241E">
        <w:rPr>
          <w:rFonts w:ascii="Times New Roman" w:eastAsia="Times New Roman" w:hAnsi="Times New Roman" w:cs="Times New Roman"/>
          <w:spacing w:val="2"/>
          <w:sz w:val="26"/>
          <w:szCs w:val="26"/>
          <w:lang w:eastAsia="ru-RU"/>
        </w:rPr>
        <w:t xml:space="preserve"> муниципального </w:t>
      </w:r>
      <w:proofErr w:type="gramStart"/>
      <w:r w:rsidR="001B241E">
        <w:rPr>
          <w:rFonts w:ascii="Times New Roman" w:eastAsia="Times New Roman" w:hAnsi="Times New Roman" w:cs="Times New Roman"/>
          <w:spacing w:val="2"/>
          <w:sz w:val="26"/>
          <w:szCs w:val="26"/>
          <w:lang w:eastAsia="ru-RU"/>
        </w:rPr>
        <w:t xml:space="preserve">района </w:t>
      </w:r>
      <w:r w:rsidRPr="007A0333">
        <w:rPr>
          <w:rFonts w:ascii="Times New Roman" w:eastAsia="Times New Roman" w:hAnsi="Times New Roman" w:cs="Times New Roman"/>
          <w:spacing w:val="2"/>
          <w:sz w:val="26"/>
          <w:szCs w:val="26"/>
          <w:lang w:eastAsia="ru-RU"/>
        </w:rPr>
        <w:t xml:space="preserve"> в</w:t>
      </w:r>
      <w:proofErr w:type="gramEnd"/>
      <w:r w:rsidRPr="007A0333">
        <w:rPr>
          <w:rFonts w:ascii="Times New Roman" w:eastAsia="Times New Roman" w:hAnsi="Times New Roman" w:cs="Times New Roman"/>
          <w:spacing w:val="2"/>
          <w:sz w:val="26"/>
          <w:szCs w:val="26"/>
          <w:lang w:eastAsia="ru-RU"/>
        </w:rPr>
        <w:t xml:space="preserve"> информационно-телекоммуникационной сети «Интернет» по адресу</w:t>
      </w:r>
      <w:r w:rsidR="001B241E" w:rsidRPr="001B241E">
        <w:rPr>
          <w:rFonts w:ascii="Times New Roman" w:eastAsia="Times New Roman" w:hAnsi="Times New Roman" w:cs="Times New Roman"/>
          <w:spacing w:val="2"/>
          <w:sz w:val="26"/>
          <w:szCs w:val="26"/>
          <w:lang w:eastAsia="ru-RU"/>
        </w:rPr>
        <w:t xml:space="preserve"> </w:t>
      </w:r>
      <w:r w:rsidR="001B241E">
        <w:rPr>
          <w:rFonts w:ascii="Times New Roman" w:eastAsia="Times New Roman" w:hAnsi="Times New Roman" w:cs="Times New Roman"/>
          <w:spacing w:val="2"/>
          <w:sz w:val="26"/>
          <w:szCs w:val="26"/>
          <w:lang w:val="en-US" w:eastAsia="ru-RU"/>
        </w:rPr>
        <w:t>http</w:t>
      </w:r>
      <w:r w:rsidR="001B241E">
        <w:rPr>
          <w:rFonts w:ascii="Times New Roman" w:eastAsia="Times New Roman" w:hAnsi="Times New Roman" w:cs="Times New Roman"/>
          <w:spacing w:val="2"/>
          <w:sz w:val="26"/>
          <w:szCs w:val="26"/>
          <w:lang w:eastAsia="ru-RU"/>
        </w:rPr>
        <w:t>://</w:t>
      </w:r>
      <w:proofErr w:type="spellStart"/>
      <w:r w:rsidR="001B241E">
        <w:rPr>
          <w:rFonts w:ascii="Times New Roman" w:eastAsia="Times New Roman" w:hAnsi="Times New Roman" w:cs="Times New Roman"/>
          <w:spacing w:val="2"/>
          <w:sz w:val="26"/>
          <w:szCs w:val="26"/>
          <w:lang w:val="en-US" w:eastAsia="ru-RU"/>
        </w:rPr>
        <w:t>mnogovershinnyj</w:t>
      </w:r>
      <w:proofErr w:type="spellEnd"/>
      <w:r w:rsidR="001B241E" w:rsidRPr="001B241E">
        <w:rPr>
          <w:rFonts w:ascii="Times New Roman" w:eastAsia="Times New Roman" w:hAnsi="Times New Roman" w:cs="Times New Roman"/>
          <w:spacing w:val="2"/>
          <w:sz w:val="26"/>
          <w:szCs w:val="26"/>
          <w:lang w:eastAsia="ru-RU"/>
        </w:rPr>
        <w:t>.</w:t>
      </w:r>
      <w:proofErr w:type="spellStart"/>
      <w:r w:rsidR="001B241E">
        <w:rPr>
          <w:rFonts w:ascii="Times New Roman" w:eastAsia="Times New Roman" w:hAnsi="Times New Roman" w:cs="Times New Roman"/>
          <w:spacing w:val="2"/>
          <w:sz w:val="26"/>
          <w:szCs w:val="26"/>
          <w:lang w:val="en-US" w:eastAsia="ru-RU"/>
        </w:rPr>
        <w:t>ru</w:t>
      </w:r>
      <w:proofErr w:type="spellEnd"/>
      <w:r w:rsidRPr="007A0333">
        <w:rPr>
          <w:rFonts w:ascii="Times New Roman" w:eastAsia="Times New Roman" w:hAnsi="Times New Roman" w:cs="Times New Roman"/>
          <w:spacing w:val="2"/>
          <w:sz w:val="26"/>
          <w:szCs w:val="26"/>
          <w:lang w:eastAsia="ru-RU"/>
        </w:rPr>
        <w:t xml:space="preserve"> и на стендах в здании </w:t>
      </w:r>
      <w:r w:rsidR="002C76CD" w:rsidRPr="007A0333">
        <w:rPr>
          <w:rFonts w:ascii="Times New Roman" w:eastAsia="Times New Roman" w:hAnsi="Times New Roman" w:cs="Times New Roman"/>
          <w:spacing w:val="2"/>
          <w:sz w:val="26"/>
          <w:szCs w:val="26"/>
          <w:lang w:eastAsia="ru-RU"/>
        </w:rPr>
        <w:t>администрации</w:t>
      </w:r>
      <w:r w:rsidRPr="007A0333">
        <w:rPr>
          <w:rFonts w:ascii="Times New Roman" w:eastAsia="Times New Roman" w:hAnsi="Times New Roman" w:cs="Times New Roman"/>
          <w:spacing w:val="2"/>
          <w:sz w:val="26"/>
          <w:szCs w:val="26"/>
          <w:lang w:eastAsia="ru-RU"/>
        </w:rPr>
        <w:t>.</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2.4. Срок исполнения муниципальной </w:t>
      </w:r>
      <w:r w:rsidR="00D467ED">
        <w:rPr>
          <w:rFonts w:ascii="Times New Roman" w:eastAsia="Times New Roman" w:hAnsi="Times New Roman" w:cs="Times New Roman"/>
          <w:spacing w:val="2"/>
          <w:sz w:val="26"/>
          <w:szCs w:val="26"/>
          <w:lang w:eastAsia="ru-RU"/>
        </w:rPr>
        <w:t>услуги</w:t>
      </w:r>
      <w:r w:rsidRPr="007A0333">
        <w:rPr>
          <w:rFonts w:ascii="Times New Roman" w:eastAsia="Times New Roman" w:hAnsi="Times New Roman" w:cs="Times New Roman"/>
          <w:spacing w:val="2"/>
          <w:sz w:val="26"/>
          <w:szCs w:val="26"/>
          <w:lang w:eastAsia="ru-RU"/>
        </w:rPr>
        <w:t xml:space="preserve"> соответствует срокам проведения проверки (как плановой, так и внеплановой) и не может превышать двадцати рабочих дней.</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6F5E24">
        <w:rPr>
          <w:rFonts w:ascii="Times New Roman" w:eastAsia="Times New Roman" w:hAnsi="Times New Roman" w:cs="Times New Roman"/>
          <w:spacing w:val="2"/>
          <w:sz w:val="26"/>
          <w:szCs w:val="26"/>
          <w:lang w:eastAsia="ru-RU"/>
        </w:rPr>
        <w:t>2.4.1.</w:t>
      </w:r>
      <w:r w:rsidR="00E261A4" w:rsidRPr="007A0333">
        <w:rPr>
          <w:rFonts w:ascii="Times New Roman" w:eastAsia="Times New Roman" w:hAnsi="Times New Roman" w:cs="Times New Roman"/>
          <w:spacing w:val="2"/>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E261A4" w:rsidRPr="007A0333">
        <w:rPr>
          <w:rFonts w:ascii="Times New Roman" w:eastAsia="Times New Roman" w:hAnsi="Times New Roman" w:cs="Times New Roman"/>
          <w:spacing w:val="2"/>
          <w:sz w:val="26"/>
          <w:szCs w:val="26"/>
          <w:lang w:eastAsia="ru-RU"/>
        </w:rPr>
        <w:t>микропредприятия</w:t>
      </w:r>
      <w:proofErr w:type="spellEnd"/>
      <w:r w:rsidR="00E261A4" w:rsidRPr="007A0333">
        <w:rPr>
          <w:rFonts w:ascii="Times New Roman" w:eastAsia="Times New Roman" w:hAnsi="Times New Roman" w:cs="Times New Roman"/>
          <w:spacing w:val="2"/>
          <w:sz w:val="26"/>
          <w:szCs w:val="26"/>
          <w:lang w:eastAsia="ru-RU"/>
        </w:rPr>
        <w:t xml:space="preserve"> в год.</w:t>
      </w:r>
    </w:p>
    <w:p w:rsidR="00E261A4"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EC28DA" w:rsidRPr="007A0333">
        <w:rPr>
          <w:rFonts w:ascii="Times New Roman" w:eastAsia="Times New Roman" w:hAnsi="Times New Roman" w:cs="Times New Roman"/>
          <w:spacing w:val="2"/>
          <w:sz w:val="26"/>
          <w:szCs w:val="26"/>
          <w:lang w:eastAsia="ru-RU"/>
        </w:rPr>
        <w:t>Специалист</w:t>
      </w:r>
      <w:r w:rsidR="002C76CD" w:rsidRPr="007A0333">
        <w:rPr>
          <w:rFonts w:ascii="Times New Roman" w:eastAsia="Times New Roman" w:hAnsi="Times New Roman" w:cs="Times New Roman"/>
          <w:spacing w:val="2"/>
          <w:sz w:val="26"/>
          <w:szCs w:val="26"/>
          <w:lang w:eastAsia="ru-RU"/>
        </w:rPr>
        <w:t>а, проводящего</w:t>
      </w:r>
      <w:r w:rsidR="00E261A4" w:rsidRPr="007A0333">
        <w:rPr>
          <w:rFonts w:ascii="Times New Roman" w:eastAsia="Times New Roman" w:hAnsi="Times New Roman" w:cs="Times New Roman"/>
          <w:spacing w:val="2"/>
          <w:sz w:val="26"/>
          <w:szCs w:val="26"/>
          <w:lang w:eastAsia="ru-RU"/>
        </w:rPr>
        <w:t xml:space="preserve"> выездную плановую проверку, срок проведения выездной плановой </w:t>
      </w:r>
      <w:r w:rsidR="00E261A4" w:rsidRPr="007A0333">
        <w:rPr>
          <w:rFonts w:ascii="Times New Roman" w:eastAsia="Times New Roman" w:hAnsi="Times New Roman" w:cs="Times New Roman"/>
          <w:spacing w:val="2"/>
          <w:sz w:val="26"/>
          <w:szCs w:val="26"/>
          <w:lang w:eastAsia="ru-RU"/>
        </w:rPr>
        <w:lastRenderedPageBreak/>
        <w:t xml:space="preserve">проверки может быть продлен </w:t>
      </w:r>
      <w:r w:rsidR="002C76CD" w:rsidRPr="007A0333">
        <w:rPr>
          <w:rFonts w:ascii="Times New Roman" w:eastAsia="Times New Roman" w:hAnsi="Times New Roman" w:cs="Times New Roman"/>
          <w:spacing w:val="2"/>
          <w:sz w:val="26"/>
          <w:szCs w:val="26"/>
          <w:lang w:eastAsia="ru-RU"/>
        </w:rPr>
        <w:t>Главой</w:t>
      </w:r>
      <w:r w:rsidR="00E261A4" w:rsidRPr="007A0333">
        <w:rPr>
          <w:rFonts w:ascii="Times New Roman" w:eastAsia="Times New Roman" w:hAnsi="Times New Roman" w:cs="Times New Roman"/>
          <w:spacing w:val="2"/>
          <w:sz w:val="26"/>
          <w:szCs w:val="26"/>
          <w:lang w:eastAsia="ru-RU"/>
        </w:rPr>
        <w:t xml:space="preserve">, но не более чем на двадцать рабочих дней, в отношении малых предприятий не более чем на пятьдесят часов, </w:t>
      </w:r>
      <w:proofErr w:type="spellStart"/>
      <w:r w:rsidR="00E261A4" w:rsidRPr="007A0333">
        <w:rPr>
          <w:rFonts w:ascii="Times New Roman" w:eastAsia="Times New Roman" w:hAnsi="Times New Roman" w:cs="Times New Roman"/>
          <w:spacing w:val="2"/>
          <w:sz w:val="26"/>
          <w:szCs w:val="26"/>
          <w:lang w:eastAsia="ru-RU"/>
        </w:rPr>
        <w:t>микропредприятий</w:t>
      </w:r>
      <w:proofErr w:type="spellEnd"/>
      <w:r w:rsidR="00E261A4" w:rsidRPr="007A0333">
        <w:rPr>
          <w:rFonts w:ascii="Times New Roman" w:eastAsia="Times New Roman" w:hAnsi="Times New Roman" w:cs="Times New Roman"/>
          <w:spacing w:val="2"/>
          <w:sz w:val="26"/>
          <w:szCs w:val="26"/>
          <w:lang w:eastAsia="ru-RU"/>
        </w:rPr>
        <w:t xml:space="preserve"> не более чем на пятнадцать часов. </w:t>
      </w:r>
    </w:p>
    <w:p w:rsidR="001A112F" w:rsidRPr="006F5E24" w:rsidRDefault="001A112F" w:rsidP="006F5E24">
      <w:pPr>
        <w:pStyle w:val="a6"/>
        <w:widowControl w:val="0"/>
        <w:numPr>
          <w:ilvl w:val="2"/>
          <w:numId w:val="26"/>
        </w:numPr>
        <w:tabs>
          <w:tab w:val="left" w:pos="0"/>
        </w:tabs>
        <w:spacing w:after="0" w:line="284" w:lineRule="exact"/>
        <w:ind w:left="0" w:firstLine="0"/>
        <w:jc w:val="both"/>
        <w:rPr>
          <w:rFonts w:ascii="Times New Roman" w:hAnsi="Times New Roman" w:cs="Times New Roman"/>
          <w:sz w:val="26"/>
          <w:szCs w:val="26"/>
        </w:rPr>
      </w:pPr>
      <w:r w:rsidRPr="006F5E24">
        <w:rPr>
          <w:rFonts w:ascii="Times New Roman" w:hAnsi="Times New Roman" w:cs="Times New Roman"/>
          <w:sz w:val="26"/>
          <w:szCs w:val="26"/>
        </w:rPr>
        <w:t>В отношении индивидуальных предпринимателей, юридических лиц, имеющих статус резидентов территорий опережающего социально- экономического развития (далее - резиденты ТОСЭР) срок проведения плановой проверки составляет не более, чем 15 рабочих д</w:t>
      </w:r>
      <w:r w:rsidR="006F5E24">
        <w:rPr>
          <w:rFonts w:ascii="Times New Roman" w:hAnsi="Times New Roman" w:cs="Times New Roman"/>
          <w:sz w:val="26"/>
          <w:szCs w:val="26"/>
        </w:rPr>
        <w:t>ней с даты начала ее проведения.</w:t>
      </w:r>
    </w:p>
    <w:p w:rsidR="001A112F" w:rsidRPr="006F5E24" w:rsidRDefault="001A112F" w:rsidP="006F5E24">
      <w:pPr>
        <w:pStyle w:val="a6"/>
        <w:numPr>
          <w:ilvl w:val="2"/>
          <w:numId w:val="26"/>
        </w:numPr>
        <w:spacing w:after="0" w:line="284" w:lineRule="exact"/>
        <w:ind w:left="0" w:firstLine="0"/>
        <w:jc w:val="both"/>
        <w:rPr>
          <w:rFonts w:ascii="Times New Roman" w:hAnsi="Times New Roman" w:cs="Times New Roman"/>
          <w:sz w:val="26"/>
          <w:szCs w:val="26"/>
        </w:rPr>
      </w:pPr>
      <w:r w:rsidRPr="006F5E24">
        <w:rPr>
          <w:rFonts w:ascii="Times New Roman" w:hAnsi="Times New Roman" w:cs="Times New Roman"/>
          <w:sz w:val="26"/>
          <w:szCs w:val="26"/>
        </w:rPr>
        <w:t xml:space="preserve">В отношении одного резидента ТОСЭР,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w:t>
      </w:r>
      <w:r w:rsidRPr="006F5E24">
        <w:rPr>
          <w:rStyle w:val="22"/>
          <w:rFonts w:eastAsiaTheme="minorHAnsi"/>
          <w:sz w:val="26"/>
          <w:szCs w:val="26"/>
        </w:rPr>
        <w:t>10</w:t>
      </w:r>
      <w:r w:rsidRPr="006F5E24">
        <w:rPr>
          <w:rFonts w:ascii="Times New Roman" w:hAnsi="Times New Roman" w:cs="Times New Roman"/>
          <w:sz w:val="26"/>
          <w:szCs w:val="26"/>
        </w:rPr>
        <w:t xml:space="preserve"> часов для </w:t>
      </w:r>
      <w:proofErr w:type="spellStart"/>
      <w:r w:rsidRPr="006F5E24">
        <w:rPr>
          <w:rFonts w:ascii="Times New Roman" w:hAnsi="Times New Roman" w:cs="Times New Roman"/>
          <w:sz w:val="26"/>
          <w:szCs w:val="26"/>
        </w:rPr>
        <w:t>микропред</w:t>
      </w:r>
      <w:r w:rsidRPr="006F5E24">
        <w:rPr>
          <w:rFonts w:ascii="Times New Roman" w:hAnsi="Times New Roman" w:cs="Times New Roman"/>
          <w:sz w:val="26"/>
          <w:szCs w:val="26"/>
        </w:rPr>
        <w:softHyphen/>
        <w:t>приятия</w:t>
      </w:r>
      <w:proofErr w:type="spellEnd"/>
      <w:r w:rsidRPr="006F5E24">
        <w:rPr>
          <w:rFonts w:ascii="Times New Roman" w:hAnsi="Times New Roman" w:cs="Times New Roman"/>
          <w:sz w:val="26"/>
          <w:szCs w:val="26"/>
        </w:rPr>
        <w:t xml:space="preserve"> в год. В исключительных случаях, связанных с необходимостью прове</w:t>
      </w:r>
      <w:r w:rsidRPr="006F5E24">
        <w:rPr>
          <w:rFonts w:ascii="Times New Roman" w:hAnsi="Times New Roman" w:cs="Times New Roman"/>
          <w:sz w:val="26"/>
          <w:szCs w:val="26"/>
        </w:rPr>
        <w:softHyphen/>
        <w:t>дения сложных и (или) длительных специальных расследований и экспертиз на основании мотивированных предложений должностных лиц органа муниципаль</w:t>
      </w:r>
      <w:r w:rsidRPr="006F5E24">
        <w:rPr>
          <w:rFonts w:ascii="Times New Roman" w:hAnsi="Times New Roman" w:cs="Times New Roman"/>
          <w:sz w:val="26"/>
          <w:szCs w:val="26"/>
        </w:rPr>
        <w:softHyphen/>
        <w:t xml:space="preserve">ного контроля, проводящих проверку, срок проведения проверки продлевается, но не более, чем на </w:t>
      </w:r>
      <w:r w:rsidRPr="006F5E24">
        <w:rPr>
          <w:rStyle w:val="22"/>
          <w:rFonts w:eastAsiaTheme="minorHAnsi"/>
          <w:sz w:val="26"/>
          <w:szCs w:val="26"/>
        </w:rPr>
        <w:t>10</w:t>
      </w:r>
      <w:r w:rsidRPr="006F5E24">
        <w:rPr>
          <w:rFonts w:ascii="Times New Roman" w:hAnsi="Times New Roman" w:cs="Times New Roman"/>
          <w:sz w:val="26"/>
          <w:szCs w:val="26"/>
        </w:rPr>
        <w:t xml:space="preserve"> рабочих дней в отношении малых предприятий и не более, чем на </w:t>
      </w:r>
      <w:r w:rsidRPr="006F5E24">
        <w:rPr>
          <w:rStyle w:val="22"/>
          <w:rFonts w:eastAsiaTheme="minorHAnsi"/>
          <w:sz w:val="26"/>
          <w:szCs w:val="26"/>
        </w:rPr>
        <w:t>10</w:t>
      </w:r>
      <w:r w:rsidRPr="006F5E24">
        <w:rPr>
          <w:rFonts w:ascii="Times New Roman" w:hAnsi="Times New Roman" w:cs="Times New Roman"/>
          <w:sz w:val="26"/>
          <w:szCs w:val="26"/>
        </w:rPr>
        <w:t xml:space="preserve"> часов в отношении </w:t>
      </w:r>
      <w:proofErr w:type="spellStart"/>
      <w:r w:rsidRPr="006F5E24">
        <w:rPr>
          <w:rFonts w:ascii="Times New Roman" w:hAnsi="Times New Roman" w:cs="Times New Roman"/>
          <w:sz w:val="26"/>
          <w:szCs w:val="26"/>
        </w:rPr>
        <w:t>микропредприятий</w:t>
      </w:r>
      <w:proofErr w:type="spellEnd"/>
      <w:r w:rsidRPr="006F5E24">
        <w:rPr>
          <w:rFonts w:ascii="Times New Roman" w:hAnsi="Times New Roman" w:cs="Times New Roman"/>
          <w:sz w:val="26"/>
          <w:szCs w:val="26"/>
        </w:rPr>
        <w:t>.</w:t>
      </w:r>
    </w:p>
    <w:p w:rsidR="001A112F" w:rsidRPr="000A1249" w:rsidRDefault="001A112F" w:rsidP="006F5E24">
      <w:pPr>
        <w:widowControl w:val="0"/>
        <w:tabs>
          <w:tab w:val="left" w:pos="1364"/>
        </w:tabs>
        <w:spacing w:after="237" w:line="281" w:lineRule="exact"/>
        <w:jc w:val="both"/>
        <w:rPr>
          <w:sz w:val="26"/>
          <w:szCs w:val="26"/>
        </w:rPr>
      </w:pPr>
      <w:r w:rsidRPr="000A1249">
        <w:rPr>
          <w:rFonts w:ascii="Times New Roman" w:hAnsi="Times New Roman" w:cs="Times New Roman"/>
          <w:sz w:val="26"/>
          <w:szCs w:val="26"/>
        </w:rPr>
        <w:t>Срок проведения внеплановой проверки резидента ТОСЭР не может превышать пять рабочих дней</w:t>
      </w:r>
      <w:r w:rsidRPr="000A1249">
        <w:rPr>
          <w:sz w:val="26"/>
          <w:szCs w:val="26"/>
        </w:rPr>
        <w:t>.</w:t>
      </w:r>
    </w:p>
    <w:p w:rsidR="005165DB" w:rsidRDefault="00E261A4" w:rsidP="00D467ED">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 Состав, последовательность и сроки выполнения административных процедур, требования к порядку их выполнения</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Муниципальный контроль в области использования и охраны ООПТ в отношении юридических лиц и индивидуальных предпринимателей осуществляется в форме плановых и внеплановых проверок.</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Осуществление муниципальной функции включает в себя следующие административные процедуры:</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планирование проверок;</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подготовка к проведению плановых проверок;</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подготовка к проведению внеплановых проверок;</w:t>
      </w:r>
    </w:p>
    <w:p w:rsidR="00E261A4" w:rsidRPr="007A0333"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проведение проверки соблюдения требований законодательства области использования и охраны особо охраняемых природных территорий оформления ее результатов.</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3.1. Планирование проверок:</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3.1.1. Плановые проверки при осуществлении муниципального контроля в области использования и охраны ООПТ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3.1.2. Предметом 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w:t>
      </w:r>
      <w:r w:rsidR="0079184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AC3A7A">
        <w:rPr>
          <w:rFonts w:ascii="Times New Roman" w:eastAsia="Times New Roman" w:hAnsi="Times New Roman" w:cs="Times New Roman"/>
          <w:spacing w:val="2"/>
          <w:sz w:val="26"/>
          <w:szCs w:val="26"/>
          <w:lang w:eastAsia="ru-RU"/>
        </w:rPr>
        <w:t>Многовершинный</w:t>
      </w:r>
      <w:r w:rsidR="00791847" w:rsidRPr="007A0333">
        <w:rPr>
          <w:rFonts w:ascii="Times New Roman" w:eastAsia="Times New Roman" w:hAnsi="Times New Roman" w:cs="Times New Roman"/>
          <w:spacing w:val="2"/>
          <w:sz w:val="26"/>
          <w:szCs w:val="26"/>
          <w:lang w:eastAsia="ru-RU"/>
        </w:rPr>
        <w:t>» Николаевского муниципального района Хабаровского края</w:t>
      </w:r>
      <w:r w:rsidRPr="007A0333">
        <w:rPr>
          <w:rFonts w:ascii="Times New Roman" w:eastAsia="Times New Roman" w:hAnsi="Times New Roman" w:cs="Times New Roman"/>
          <w:spacing w:val="2"/>
          <w:sz w:val="26"/>
          <w:szCs w:val="26"/>
          <w:lang w:eastAsia="ru-RU"/>
        </w:rPr>
        <w:t xml:space="preserve"> обязательных требований и требований, установленных муниципальными правовыми актами в области охраны и использования особо охраняемых природных территорий.</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3.1.3. Основанием для включения плановой проверки в ежегодный план проведения плановых проверок является истечение трех лет со дня:</w:t>
      </w:r>
    </w:p>
    <w:p w:rsidR="004E2CE5"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государственной регистрации юридического лица, индивидуального предпринимателя;</w:t>
      </w:r>
    </w:p>
    <w:p w:rsidR="005165DB" w:rsidRDefault="004E2CE5"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 xml:space="preserve"> </w:t>
      </w:r>
      <w:r w:rsidR="00E261A4" w:rsidRPr="007A0333">
        <w:rPr>
          <w:rFonts w:ascii="Times New Roman" w:eastAsia="Times New Roman" w:hAnsi="Times New Roman" w:cs="Times New Roman"/>
          <w:spacing w:val="2"/>
          <w:sz w:val="26"/>
          <w:szCs w:val="26"/>
          <w:lang w:eastAsia="ru-RU"/>
        </w:rPr>
        <w:t>- окончания проведения последней плановой проверки юридического лица, индивидуального предпринимателя.</w:t>
      </w:r>
    </w:p>
    <w:p w:rsidR="00E261A4" w:rsidRPr="007A0333"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002C76CD" w:rsidRPr="007A0333">
        <w:rPr>
          <w:rFonts w:ascii="Times New Roman" w:eastAsia="Times New Roman" w:hAnsi="Times New Roman" w:cs="Times New Roman"/>
          <w:spacing w:val="2"/>
          <w:sz w:val="26"/>
          <w:szCs w:val="26"/>
          <w:lang w:eastAsia="ru-RU"/>
        </w:rPr>
        <w:t>отдельных</w:t>
      </w:r>
      <w:r w:rsidR="00E261A4" w:rsidRPr="007A0333">
        <w:rPr>
          <w:rFonts w:ascii="Times New Roman" w:eastAsia="Times New Roman" w:hAnsi="Times New Roman" w:cs="Times New Roman"/>
          <w:spacing w:val="2"/>
          <w:sz w:val="26"/>
          <w:szCs w:val="26"/>
          <w:lang w:eastAsia="ru-RU"/>
        </w:rPr>
        <w:t xml:space="preserve">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165DB" w:rsidRDefault="005165DB"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1) наименования юридических лиц (их филиалов, представительств, обособленных структурных подразделений), фамилии, имена, отчества (при его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2) цель и основание проведения каждой плановой проверки;</w:t>
      </w:r>
    </w:p>
    <w:p w:rsidR="005165D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 дата начала и сроки проведения каждой плановой проверки;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4) наименование органа муниципального контроля в области использования и охраны ООПТ,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3.1.5. В срок не позднее 01 августа года, предшествующего году проведения плановых проверок, специалист, ответственный за подготовку ежегодного плана проверок, направляет </w:t>
      </w:r>
      <w:r w:rsidR="002C76CD" w:rsidRPr="007A0333">
        <w:rPr>
          <w:rFonts w:ascii="Times New Roman" w:eastAsia="Times New Roman" w:hAnsi="Times New Roman" w:cs="Times New Roman"/>
          <w:spacing w:val="2"/>
          <w:sz w:val="26"/>
          <w:szCs w:val="26"/>
          <w:lang w:eastAsia="ru-RU"/>
        </w:rPr>
        <w:t>Главе</w:t>
      </w:r>
      <w:r w:rsidRPr="007A0333">
        <w:rPr>
          <w:rFonts w:ascii="Times New Roman" w:eastAsia="Times New Roman" w:hAnsi="Times New Roman" w:cs="Times New Roman"/>
          <w:spacing w:val="2"/>
          <w:sz w:val="26"/>
          <w:szCs w:val="26"/>
          <w:lang w:eastAsia="ru-RU"/>
        </w:rPr>
        <w:t xml:space="preserve">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041407">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Pr="007A0333">
        <w:rPr>
          <w:rFonts w:ascii="Times New Roman" w:eastAsia="Times New Roman" w:hAnsi="Times New Roman" w:cs="Times New Roman"/>
          <w:spacing w:val="2"/>
          <w:sz w:val="26"/>
          <w:szCs w:val="26"/>
          <w:lang w:eastAsia="ru-RU"/>
        </w:rPr>
        <w:t xml:space="preserve"> предложения на формирования ежегодного плана проверок на следующий год.</w:t>
      </w:r>
    </w:p>
    <w:p w:rsidR="00E261A4"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3.1.6. Предложения</w:t>
      </w:r>
      <w:r w:rsidR="005165DB">
        <w:rPr>
          <w:rFonts w:ascii="Times New Roman" w:eastAsia="Times New Roman" w:hAnsi="Times New Roman" w:cs="Times New Roman"/>
          <w:spacing w:val="2"/>
          <w:sz w:val="26"/>
          <w:szCs w:val="26"/>
          <w:lang w:eastAsia="ru-RU"/>
        </w:rPr>
        <w:t xml:space="preserve"> согласовывает и</w:t>
      </w:r>
      <w:r w:rsidRPr="007A0333">
        <w:rPr>
          <w:rFonts w:ascii="Times New Roman" w:eastAsia="Times New Roman" w:hAnsi="Times New Roman" w:cs="Times New Roman"/>
          <w:spacing w:val="2"/>
          <w:sz w:val="26"/>
          <w:szCs w:val="26"/>
          <w:lang w:eastAsia="ru-RU"/>
        </w:rPr>
        <w:t xml:space="preserve"> подписывает </w:t>
      </w:r>
      <w:r w:rsidR="002C76CD" w:rsidRPr="007A0333">
        <w:rPr>
          <w:rFonts w:ascii="Times New Roman" w:eastAsia="Times New Roman" w:hAnsi="Times New Roman" w:cs="Times New Roman"/>
          <w:spacing w:val="2"/>
          <w:sz w:val="26"/>
          <w:szCs w:val="26"/>
          <w:lang w:eastAsia="ru-RU"/>
        </w:rPr>
        <w:t>Глава</w:t>
      </w:r>
      <w:r w:rsidRPr="007A0333">
        <w:rPr>
          <w:rFonts w:ascii="Times New Roman" w:eastAsia="Times New Roman" w:hAnsi="Times New Roman" w:cs="Times New Roman"/>
          <w:spacing w:val="2"/>
          <w:sz w:val="26"/>
          <w:szCs w:val="26"/>
          <w:lang w:eastAsia="ru-RU"/>
        </w:rPr>
        <w:t xml:space="preserve">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1B241E">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Pr="007A0333">
        <w:rPr>
          <w:rFonts w:ascii="Times New Roman" w:eastAsia="Times New Roman" w:hAnsi="Times New Roman" w:cs="Times New Roman"/>
          <w:spacing w:val="2"/>
          <w:sz w:val="26"/>
          <w:szCs w:val="26"/>
          <w:lang w:eastAsia="ru-RU"/>
        </w:rPr>
        <w:t>.</w:t>
      </w:r>
    </w:p>
    <w:p w:rsidR="00203B3A" w:rsidRPr="006F5E24" w:rsidRDefault="006F5E24" w:rsidP="006F5E24">
      <w:pPr>
        <w:widowControl w:val="0"/>
        <w:tabs>
          <w:tab w:val="left" w:pos="1390"/>
        </w:tabs>
        <w:spacing w:after="0" w:line="284" w:lineRule="exact"/>
        <w:jc w:val="both"/>
        <w:rPr>
          <w:rFonts w:ascii="Times New Roman" w:hAnsi="Times New Roman" w:cs="Times New Roman"/>
          <w:sz w:val="26"/>
          <w:szCs w:val="26"/>
        </w:rPr>
      </w:pPr>
      <w:r w:rsidRPr="006F5E24">
        <w:rPr>
          <w:rFonts w:ascii="Times New Roman" w:hAnsi="Times New Roman" w:cs="Times New Roman"/>
          <w:sz w:val="26"/>
          <w:szCs w:val="26"/>
        </w:rPr>
        <w:t>3.1.7.</w:t>
      </w:r>
      <w:r w:rsidR="00203B3A" w:rsidRPr="006F5E24">
        <w:rPr>
          <w:rFonts w:ascii="Times New Roman" w:hAnsi="Times New Roman" w:cs="Times New Roman"/>
          <w:sz w:val="26"/>
          <w:szCs w:val="26"/>
        </w:rPr>
        <w:t>Срок выполнения административной процедуры по подготовке, со</w:t>
      </w:r>
      <w:r w:rsidR="00203B3A" w:rsidRPr="006F5E24">
        <w:rPr>
          <w:rFonts w:ascii="Times New Roman" w:hAnsi="Times New Roman" w:cs="Times New Roman"/>
          <w:sz w:val="26"/>
          <w:szCs w:val="26"/>
        </w:rPr>
        <w:softHyphen/>
        <w:t xml:space="preserve">гласованию и утверждению ежегодного плана проверок не должен превышать срок до </w:t>
      </w:r>
      <w:r w:rsidR="00203B3A" w:rsidRPr="006F5E24">
        <w:rPr>
          <w:rStyle w:val="22"/>
          <w:rFonts w:eastAsiaTheme="minorHAnsi"/>
          <w:sz w:val="26"/>
          <w:szCs w:val="26"/>
        </w:rPr>
        <w:t>01</w:t>
      </w:r>
      <w:r w:rsidR="00203B3A" w:rsidRPr="006F5E24">
        <w:rPr>
          <w:rFonts w:ascii="Times New Roman" w:hAnsi="Times New Roman" w:cs="Times New Roman"/>
          <w:sz w:val="26"/>
          <w:szCs w:val="26"/>
        </w:rPr>
        <w:t xml:space="preserve"> сентября года, предшествующего году проведения плановых проверок.</w:t>
      </w:r>
    </w:p>
    <w:p w:rsidR="00203B3A" w:rsidRPr="006F5E24" w:rsidRDefault="006F5E24" w:rsidP="006F5E24">
      <w:pPr>
        <w:widowControl w:val="0"/>
        <w:tabs>
          <w:tab w:val="left" w:pos="1390"/>
        </w:tabs>
        <w:spacing w:after="0" w:line="284" w:lineRule="exact"/>
        <w:jc w:val="both"/>
        <w:rPr>
          <w:rFonts w:ascii="Times New Roman" w:hAnsi="Times New Roman" w:cs="Times New Roman"/>
          <w:sz w:val="26"/>
          <w:szCs w:val="26"/>
        </w:rPr>
      </w:pPr>
      <w:r w:rsidRPr="006F5E24">
        <w:rPr>
          <w:rFonts w:ascii="Times New Roman" w:hAnsi="Times New Roman" w:cs="Times New Roman"/>
          <w:sz w:val="26"/>
          <w:szCs w:val="26"/>
        </w:rPr>
        <w:t>3.1.8.</w:t>
      </w:r>
      <w:r w:rsidR="00203B3A" w:rsidRPr="006F5E24">
        <w:rPr>
          <w:rFonts w:ascii="Times New Roman" w:hAnsi="Times New Roman" w:cs="Times New Roman"/>
          <w:sz w:val="26"/>
          <w:szCs w:val="26"/>
        </w:rPr>
        <w:t>В срок до 01 сентября года, предшествующего году проведения пла</w:t>
      </w:r>
      <w:r w:rsidR="00203B3A" w:rsidRPr="006F5E24">
        <w:rPr>
          <w:rFonts w:ascii="Times New Roman" w:hAnsi="Times New Roman" w:cs="Times New Roman"/>
          <w:sz w:val="26"/>
          <w:szCs w:val="26"/>
        </w:rPr>
        <w:softHyphen/>
        <w:t>новых проверок, проект ежегодного плана проверок передается с сопроводитель</w:t>
      </w:r>
      <w:r w:rsidR="00203B3A" w:rsidRPr="006F5E24">
        <w:rPr>
          <w:rFonts w:ascii="Times New Roman" w:hAnsi="Times New Roman" w:cs="Times New Roman"/>
          <w:sz w:val="26"/>
          <w:szCs w:val="26"/>
        </w:rPr>
        <w:softHyphen/>
        <w:t>ным письмом в орган прокуратуры.</w:t>
      </w:r>
    </w:p>
    <w:p w:rsidR="00203B3A" w:rsidRPr="006F5E24" w:rsidRDefault="006F5E24" w:rsidP="006F5E24">
      <w:pPr>
        <w:widowControl w:val="0"/>
        <w:tabs>
          <w:tab w:val="left" w:pos="1390"/>
        </w:tabs>
        <w:spacing w:after="0" w:line="284" w:lineRule="exact"/>
        <w:jc w:val="both"/>
        <w:rPr>
          <w:rFonts w:ascii="Times New Roman" w:hAnsi="Times New Roman" w:cs="Times New Roman"/>
          <w:sz w:val="26"/>
          <w:szCs w:val="26"/>
        </w:rPr>
      </w:pPr>
      <w:r w:rsidRPr="006F5E24">
        <w:rPr>
          <w:rFonts w:ascii="Times New Roman" w:hAnsi="Times New Roman" w:cs="Times New Roman"/>
          <w:sz w:val="26"/>
          <w:szCs w:val="26"/>
        </w:rPr>
        <w:t>3.1.9.</w:t>
      </w:r>
      <w:r w:rsidR="00203B3A" w:rsidRPr="006F5E24">
        <w:rPr>
          <w:rFonts w:ascii="Times New Roman" w:hAnsi="Times New Roman" w:cs="Times New Roman"/>
          <w:sz w:val="26"/>
          <w:szCs w:val="26"/>
        </w:rPr>
        <w:t xml:space="preserve">Администрация рассматривает предложения органа прокуратуры и по итогам их рассмотрения направляет в орган прокуратуры в срок до </w:t>
      </w:r>
      <w:r w:rsidR="00203B3A" w:rsidRPr="006F5E24">
        <w:rPr>
          <w:rStyle w:val="22"/>
          <w:rFonts w:eastAsiaTheme="minorHAnsi"/>
          <w:sz w:val="26"/>
          <w:szCs w:val="26"/>
        </w:rPr>
        <w:t>01</w:t>
      </w:r>
      <w:r w:rsidR="00203B3A" w:rsidRPr="006F5E24">
        <w:rPr>
          <w:rFonts w:ascii="Times New Roman" w:hAnsi="Times New Roman" w:cs="Times New Roman"/>
          <w:sz w:val="26"/>
          <w:szCs w:val="26"/>
        </w:rPr>
        <w:t xml:space="preserve"> ноября года, пред</w:t>
      </w:r>
      <w:r w:rsidR="00203B3A" w:rsidRPr="006F5E24">
        <w:rPr>
          <w:rFonts w:ascii="Times New Roman" w:hAnsi="Times New Roman" w:cs="Times New Roman"/>
          <w:sz w:val="26"/>
          <w:szCs w:val="26"/>
        </w:rPr>
        <w:softHyphen/>
        <w:t>шествующего году проведения плановых проверок, утвержденный план проверок.</w:t>
      </w:r>
    </w:p>
    <w:p w:rsidR="00203B3A" w:rsidRPr="006F5E24" w:rsidRDefault="006F5E24" w:rsidP="006F5E24">
      <w:pPr>
        <w:widowControl w:val="0"/>
        <w:tabs>
          <w:tab w:val="left" w:pos="1429"/>
        </w:tabs>
        <w:spacing w:after="0" w:line="284" w:lineRule="exact"/>
        <w:jc w:val="both"/>
        <w:rPr>
          <w:rFonts w:ascii="Times New Roman" w:hAnsi="Times New Roman" w:cs="Times New Roman"/>
          <w:sz w:val="26"/>
          <w:szCs w:val="26"/>
        </w:rPr>
      </w:pPr>
      <w:r w:rsidRPr="006F5E24">
        <w:rPr>
          <w:rFonts w:ascii="Times New Roman" w:hAnsi="Times New Roman" w:cs="Times New Roman"/>
          <w:sz w:val="26"/>
          <w:szCs w:val="26"/>
        </w:rPr>
        <w:t>3.1.10.</w:t>
      </w:r>
      <w:r w:rsidR="00203B3A" w:rsidRPr="006F5E24">
        <w:rPr>
          <w:rFonts w:ascii="Times New Roman" w:hAnsi="Times New Roman" w:cs="Times New Roman"/>
          <w:sz w:val="26"/>
          <w:szCs w:val="26"/>
        </w:rPr>
        <w:t>Утвержденный главой городского поселения ежегодный план проверок доводится до сведения заинтересованных лиц посредством размещения его на официальном интернет-портале администрации городского поселения «Рабочий поселок Многовершинный» Николаевского муниципального района Хабаровского края в сети "Интернет" либо иным доступным способом в срок до 01 декабря года, предше</w:t>
      </w:r>
      <w:r w:rsidR="00203B3A" w:rsidRPr="006F5E24">
        <w:rPr>
          <w:rFonts w:ascii="Times New Roman" w:hAnsi="Times New Roman" w:cs="Times New Roman"/>
          <w:sz w:val="26"/>
          <w:szCs w:val="26"/>
        </w:rPr>
        <w:softHyphen/>
        <w:t>ствующего го</w:t>
      </w:r>
      <w:r>
        <w:rPr>
          <w:rFonts w:ascii="Times New Roman" w:hAnsi="Times New Roman" w:cs="Times New Roman"/>
          <w:sz w:val="26"/>
          <w:szCs w:val="26"/>
        </w:rPr>
        <w:t>ду проведения плановых проверок.</w:t>
      </w:r>
    </w:p>
    <w:p w:rsidR="00203B3A" w:rsidRPr="008D745A" w:rsidRDefault="006F5E24" w:rsidP="006F5E24">
      <w:pPr>
        <w:widowControl w:val="0"/>
        <w:tabs>
          <w:tab w:val="left" w:pos="1486"/>
        </w:tabs>
        <w:spacing w:after="0" w:line="284" w:lineRule="exact"/>
        <w:jc w:val="both"/>
        <w:rPr>
          <w:rFonts w:ascii="Times New Roman" w:hAnsi="Times New Roman" w:cs="Times New Roman"/>
          <w:sz w:val="26"/>
          <w:szCs w:val="26"/>
        </w:rPr>
      </w:pPr>
      <w:r w:rsidRPr="008D745A">
        <w:rPr>
          <w:rFonts w:ascii="Times New Roman" w:hAnsi="Times New Roman" w:cs="Times New Roman"/>
          <w:sz w:val="26"/>
          <w:szCs w:val="26"/>
        </w:rPr>
        <w:t>3.1.11.</w:t>
      </w:r>
      <w:r w:rsidR="00203B3A" w:rsidRPr="008D745A">
        <w:rPr>
          <w:rFonts w:ascii="Times New Roman" w:hAnsi="Times New Roman" w:cs="Times New Roman"/>
          <w:sz w:val="26"/>
          <w:szCs w:val="26"/>
        </w:rPr>
        <w:t xml:space="preserve">Внесение изменений в план проверок допускается только в случае невозможности проведения плановой проверки деятельности юридического лица и </w:t>
      </w:r>
      <w:r w:rsidR="00203B3A" w:rsidRPr="008D745A">
        <w:rPr>
          <w:rFonts w:ascii="Times New Roman" w:hAnsi="Times New Roman" w:cs="Times New Roman"/>
          <w:sz w:val="26"/>
          <w:szCs w:val="26"/>
        </w:rPr>
        <w:lastRenderedPageBreak/>
        <w:t>индивидуального предпринимателя в связи с ликвидацией или реорганизаций юридического лица, а также с наступлением обстоятельств непреодолимой силы.</w:t>
      </w:r>
    </w:p>
    <w:p w:rsidR="00203B3A" w:rsidRPr="008D745A" w:rsidRDefault="00203B3A" w:rsidP="008D745A">
      <w:pPr>
        <w:pStyle w:val="a6"/>
        <w:widowControl w:val="0"/>
        <w:numPr>
          <w:ilvl w:val="2"/>
          <w:numId w:val="27"/>
        </w:numPr>
        <w:spacing w:after="0" w:line="284" w:lineRule="exact"/>
        <w:ind w:left="0" w:firstLine="0"/>
        <w:jc w:val="both"/>
        <w:rPr>
          <w:rFonts w:ascii="Times New Roman" w:hAnsi="Times New Roman" w:cs="Times New Roman"/>
          <w:sz w:val="26"/>
          <w:szCs w:val="26"/>
        </w:rPr>
      </w:pPr>
      <w:r w:rsidRPr="008D745A">
        <w:rPr>
          <w:rFonts w:ascii="Times New Roman" w:hAnsi="Times New Roman" w:cs="Times New Roman"/>
          <w:sz w:val="26"/>
          <w:szCs w:val="26"/>
        </w:rPr>
        <w:t>При выявлении случаев, указанных в пункте 3.1.9 настоящего регламента, Специалист, ответственный за подготовку плана проверок, под</w:t>
      </w:r>
      <w:r w:rsidRPr="008D745A">
        <w:rPr>
          <w:rFonts w:ascii="Times New Roman" w:hAnsi="Times New Roman" w:cs="Times New Roman"/>
          <w:sz w:val="26"/>
          <w:szCs w:val="26"/>
        </w:rPr>
        <w:softHyphen/>
        <w:t>готавливает проект распоряжения администрации городского поселения «Рабочий поселок Многовершинный» Николаевского муниципального района Хабаровского края об исключении такого лица из сводного плана проверок и в течение пя</w:t>
      </w:r>
      <w:r w:rsidRPr="008D745A">
        <w:rPr>
          <w:rFonts w:ascii="Times New Roman" w:hAnsi="Times New Roman" w:cs="Times New Roman"/>
          <w:sz w:val="26"/>
          <w:szCs w:val="26"/>
        </w:rPr>
        <w:softHyphen/>
        <w:t>ти рабочих дней с момента регистрации распоряжения размещает его на офици</w:t>
      </w:r>
      <w:r w:rsidRPr="008D745A">
        <w:rPr>
          <w:rFonts w:ascii="Times New Roman" w:hAnsi="Times New Roman" w:cs="Times New Roman"/>
          <w:sz w:val="26"/>
          <w:szCs w:val="26"/>
        </w:rPr>
        <w:softHyphen/>
        <w:t>альном интернет-портале администрации городского поселения «Рабочий поселок Многовершинный» Николаевского муниципального района Хабаровского края и информационном стенде администрации.</w:t>
      </w:r>
    </w:p>
    <w:p w:rsidR="00203B3A" w:rsidRPr="008D745A" w:rsidRDefault="00203B3A" w:rsidP="008D745A">
      <w:pPr>
        <w:pStyle w:val="a6"/>
        <w:widowControl w:val="0"/>
        <w:numPr>
          <w:ilvl w:val="2"/>
          <w:numId w:val="27"/>
        </w:numPr>
        <w:spacing w:after="0" w:line="284" w:lineRule="exact"/>
        <w:ind w:left="0" w:firstLine="0"/>
        <w:jc w:val="both"/>
        <w:rPr>
          <w:rFonts w:ascii="Times New Roman" w:hAnsi="Times New Roman" w:cs="Times New Roman"/>
          <w:sz w:val="26"/>
          <w:szCs w:val="26"/>
        </w:rPr>
      </w:pPr>
      <w:r w:rsidRPr="008D745A">
        <w:rPr>
          <w:rFonts w:ascii="Times New Roman" w:hAnsi="Times New Roman" w:cs="Times New Roman"/>
          <w:sz w:val="26"/>
          <w:szCs w:val="26"/>
        </w:rPr>
        <w:t>Плановые проверки в отношении резидентов ТОСЭР проводятся ор</w:t>
      </w:r>
      <w:r w:rsidRPr="008D745A">
        <w:rPr>
          <w:rFonts w:ascii="Times New Roman" w:hAnsi="Times New Roman" w:cs="Times New Roman"/>
          <w:sz w:val="26"/>
          <w:szCs w:val="26"/>
        </w:rPr>
        <w:softHyphen/>
        <w:t>ганом муниципального контроля в виде совместных плановых проверок органа</w:t>
      </w:r>
      <w:r w:rsidRPr="008D745A">
        <w:rPr>
          <w:rFonts w:ascii="Times New Roman" w:hAnsi="Times New Roman" w:cs="Times New Roman"/>
          <w:sz w:val="26"/>
          <w:szCs w:val="26"/>
        </w:rPr>
        <w:softHyphen/>
        <w:t>ми, уполномоченными на осуществление государственного контроля (надзора), муниципального контроля, в соответствии с Правилами, утвержденными поста</w:t>
      </w:r>
      <w:r w:rsidRPr="008D745A">
        <w:rPr>
          <w:rFonts w:ascii="Times New Roman" w:hAnsi="Times New Roman" w:cs="Times New Roman"/>
          <w:sz w:val="26"/>
          <w:szCs w:val="26"/>
        </w:rPr>
        <w:softHyphen/>
        <w:t>новлением Правительства Российской Федерации от 22 октября 2015 г. № 1132 "О совместных плановых проверках, проводимых в отношении резидентов террито</w:t>
      </w:r>
      <w:r w:rsidRPr="008D745A">
        <w:rPr>
          <w:rFonts w:ascii="Times New Roman" w:hAnsi="Times New Roman" w:cs="Times New Roman"/>
          <w:sz w:val="26"/>
          <w:szCs w:val="26"/>
        </w:rPr>
        <w:softHyphen/>
        <w:t>рии опережающего социально-экономического развития органами, уполномочен</w:t>
      </w:r>
      <w:r w:rsidRPr="008D745A">
        <w:rPr>
          <w:rFonts w:ascii="Times New Roman" w:hAnsi="Times New Roman" w:cs="Times New Roman"/>
          <w:sz w:val="26"/>
          <w:szCs w:val="26"/>
        </w:rPr>
        <w:softHyphen/>
        <w:t>ными на осуществление государственного контроля (надзора), муниципального контроля".</w:t>
      </w:r>
    </w:p>
    <w:p w:rsidR="00203B3A" w:rsidRPr="00896BEB" w:rsidRDefault="00203B3A" w:rsidP="00896BEB">
      <w:pPr>
        <w:pStyle w:val="a6"/>
        <w:widowControl w:val="0"/>
        <w:numPr>
          <w:ilvl w:val="0"/>
          <w:numId w:val="28"/>
        </w:numPr>
        <w:tabs>
          <w:tab w:val="left" w:pos="0"/>
        </w:tabs>
        <w:spacing w:after="0" w:line="284" w:lineRule="exact"/>
        <w:ind w:left="0" w:firstLine="360"/>
        <w:jc w:val="both"/>
        <w:rPr>
          <w:rFonts w:ascii="Times New Roman" w:hAnsi="Times New Roman" w:cs="Times New Roman"/>
          <w:sz w:val="26"/>
          <w:szCs w:val="26"/>
        </w:rPr>
      </w:pPr>
      <w:r w:rsidRPr="00896BEB">
        <w:rPr>
          <w:rFonts w:ascii="Times New Roman" w:hAnsi="Times New Roman" w:cs="Times New Roman"/>
          <w:sz w:val="26"/>
          <w:szCs w:val="26"/>
        </w:rPr>
        <w:t>Проект ежегодного плана проведения плановых проверок в виде до</w:t>
      </w:r>
      <w:r w:rsidRPr="00896BEB">
        <w:rPr>
          <w:rFonts w:ascii="Times New Roman" w:hAnsi="Times New Roman" w:cs="Times New Roman"/>
          <w:sz w:val="26"/>
          <w:szCs w:val="26"/>
        </w:rPr>
        <w:softHyphen/>
        <w:t xml:space="preserve">кумента на электронном носителе, подписанный руководителем (заместителем руководителя) органа муниципального контроля с использованием усиленной квалифицированной электронной подписи направляется для согласования в </w:t>
      </w:r>
      <w:proofErr w:type="spellStart"/>
      <w:r w:rsidRPr="00896BEB">
        <w:rPr>
          <w:rFonts w:ascii="Times New Roman" w:hAnsi="Times New Roman" w:cs="Times New Roman"/>
          <w:sz w:val="26"/>
          <w:szCs w:val="26"/>
        </w:rPr>
        <w:t>Минвостокразвития</w:t>
      </w:r>
      <w:proofErr w:type="spellEnd"/>
      <w:r w:rsidRPr="00896BEB">
        <w:rPr>
          <w:rFonts w:ascii="Times New Roman" w:hAnsi="Times New Roman" w:cs="Times New Roman"/>
          <w:sz w:val="26"/>
          <w:szCs w:val="26"/>
        </w:rPr>
        <w:t xml:space="preserve"> России в срок до 01 июля года, предшествующего году проведе</w:t>
      </w:r>
      <w:r w:rsidRPr="00896BEB">
        <w:rPr>
          <w:rFonts w:ascii="Times New Roman" w:hAnsi="Times New Roman" w:cs="Times New Roman"/>
          <w:sz w:val="26"/>
          <w:szCs w:val="26"/>
        </w:rPr>
        <w:softHyphen/>
        <w:t>ния проверок.</w:t>
      </w:r>
    </w:p>
    <w:p w:rsidR="00203B3A" w:rsidRPr="00896BEB" w:rsidRDefault="00203B3A" w:rsidP="00896BEB">
      <w:pPr>
        <w:pStyle w:val="a6"/>
        <w:widowControl w:val="0"/>
        <w:numPr>
          <w:ilvl w:val="0"/>
          <w:numId w:val="28"/>
        </w:numPr>
        <w:spacing w:after="0" w:line="284" w:lineRule="exact"/>
        <w:ind w:left="0" w:firstLine="360"/>
        <w:jc w:val="both"/>
        <w:rPr>
          <w:rFonts w:ascii="Times New Roman" w:hAnsi="Times New Roman" w:cs="Times New Roman"/>
          <w:sz w:val="26"/>
          <w:szCs w:val="26"/>
        </w:rPr>
      </w:pPr>
      <w:r w:rsidRPr="00896BEB">
        <w:rPr>
          <w:rFonts w:ascii="Times New Roman" w:hAnsi="Times New Roman" w:cs="Times New Roman"/>
          <w:sz w:val="26"/>
          <w:szCs w:val="26"/>
        </w:rPr>
        <w:t>Администрация осуществляет доработку проекта ежегодного плана проведе</w:t>
      </w:r>
      <w:r w:rsidRPr="00896BEB">
        <w:rPr>
          <w:rFonts w:ascii="Times New Roman" w:hAnsi="Times New Roman" w:cs="Times New Roman"/>
          <w:sz w:val="26"/>
          <w:szCs w:val="26"/>
        </w:rPr>
        <w:softHyphen/>
        <w:t xml:space="preserve">ния плановых проверок с учетом предложений </w:t>
      </w:r>
      <w:proofErr w:type="spellStart"/>
      <w:r w:rsidRPr="00896BEB">
        <w:rPr>
          <w:rFonts w:ascii="Times New Roman" w:hAnsi="Times New Roman" w:cs="Times New Roman"/>
          <w:sz w:val="26"/>
          <w:szCs w:val="26"/>
        </w:rPr>
        <w:t>Минвостокразвития</w:t>
      </w:r>
      <w:proofErr w:type="spellEnd"/>
      <w:r w:rsidRPr="00896BEB">
        <w:rPr>
          <w:rFonts w:ascii="Times New Roman" w:hAnsi="Times New Roman" w:cs="Times New Roman"/>
          <w:sz w:val="26"/>
          <w:szCs w:val="26"/>
        </w:rPr>
        <w:t xml:space="preserve"> России и его согласование с органами прокуратуры.</w:t>
      </w:r>
    </w:p>
    <w:p w:rsidR="00203B3A" w:rsidRPr="00896BEB" w:rsidRDefault="00203B3A" w:rsidP="00896BEB">
      <w:pPr>
        <w:widowControl w:val="0"/>
        <w:numPr>
          <w:ilvl w:val="0"/>
          <w:numId w:val="28"/>
        </w:numPr>
        <w:tabs>
          <w:tab w:val="left" w:pos="426"/>
        </w:tabs>
        <w:spacing w:after="0" w:line="284" w:lineRule="exact"/>
        <w:ind w:left="0" w:firstLine="360"/>
        <w:jc w:val="both"/>
        <w:rPr>
          <w:rFonts w:ascii="Times New Roman" w:hAnsi="Times New Roman" w:cs="Times New Roman"/>
          <w:sz w:val="26"/>
          <w:szCs w:val="26"/>
        </w:rPr>
      </w:pPr>
      <w:r w:rsidRPr="00896BEB">
        <w:rPr>
          <w:rFonts w:ascii="Times New Roman" w:hAnsi="Times New Roman" w:cs="Times New Roman"/>
          <w:sz w:val="26"/>
          <w:szCs w:val="26"/>
        </w:rPr>
        <w:t xml:space="preserve">Утвержденный ежегодный план проведения плановых проверок направляется в </w:t>
      </w:r>
      <w:proofErr w:type="spellStart"/>
      <w:r w:rsidRPr="00896BEB">
        <w:rPr>
          <w:rFonts w:ascii="Times New Roman" w:hAnsi="Times New Roman" w:cs="Times New Roman"/>
          <w:sz w:val="26"/>
          <w:szCs w:val="26"/>
        </w:rPr>
        <w:t>Минвостокразвития</w:t>
      </w:r>
      <w:proofErr w:type="spellEnd"/>
      <w:r w:rsidRPr="00896BEB">
        <w:rPr>
          <w:rFonts w:ascii="Times New Roman" w:hAnsi="Times New Roman" w:cs="Times New Roman"/>
          <w:sz w:val="26"/>
          <w:szCs w:val="26"/>
        </w:rPr>
        <w:t xml:space="preserve"> России в срок до 01 ноября года, предше</w:t>
      </w:r>
      <w:r w:rsidRPr="00896BEB">
        <w:rPr>
          <w:rFonts w:ascii="Times New Roman" w:hAnsi="Times New Roman" w:cs="Times New Roman"/>
          <w:sz w:val="26"/>
          <w:szCs w:val="26"/>
        </w:rPr>
        <w:softHyphen/>
        <w:t>ствующему году проведения проверок.</w:t>
      </w:r>
    </w:p>
    <w:p w:rsidR="00203B3A" w:rsidRPr="00896BEB" w:rsidRDefault="00203B3A" w:rsidP="00896BEB">
      <w:pPr>
        <w:widowControl w:val="0"/>
        <w:numPr>
          <w:ilvl w:val="0"/>
          <w:numId w:val="28"/>
        </w:numPr>
        <w:tabs>
          <w:tab w:val="left" w:pos="426"/>
        </w:tabs>
        <w:spacing w:after="0" w:line="284" w:lineRule="exact"/>
        <w:ind w:left="0" w:firstLine="360"/>
        <w:jc w:val="both"/>
        <w:rPr>
          <w:rFonts w:ascii="Times New Roman" w:hAnsi="Times New Roman" w:cs="Times New Roman"/>
          <w:sz w:val="26"/>
          <w:szCs w:val="26"/>
        </w:rPr>
      </w:pPr>
      <w:r w:rsidRPr="00896BEB">
        <w:rPr>
          <w:rFonts w:ascii="Times New Roman" w:hAnsi="Times New Roman" w:cs="Times New Roman"/>
          <w:sz w:val="26"/>
          <w:szCs w:val="26"/>
        </w:rPr>
        <w:t>При участии в совместной проверке резидентов ТОСЭР Специалист уве</w:t>
      </w:r>
      <w:r w:rsidRPr="00896BEB">
        <w:rPr>
          <w:rFonts w:ascii="Times New Roman" w:hAnsi="Times New Roman" w:cs="Times New Roman"/>
          <w:sz w:val="26"/>
          <w:szCs w:val="26"/>
        </w:rPr>
        <w:softHyphen/>
        <w:t xml:space="preserve">домляет </w:t>
      </w:r>
      <w:proofErr w:type="spellStart"/>
      <w:r w:rsidRPr="00896BEB">
        <w:rPr>
          <w:rFonts w:ascii="Times New Roman" w:hAnsi="Times New Roman" w:cs="Times New Roman"/>
          <w:sz w:val="26"/>
          <w:szCs w:val="26"/>
        </w:rPr>
        <w:t>Минвостокразвития</w:t>
      </w:r>
      <w:proofErr w:type="spellEnd"/>
      <w:r w:rsidRPr="00896BEB">
        <w:rPr>
          <w:rFonts w:ascii="Times New Roman" w:hAnsi="Times New Roman" w:cs="Times New Roman"/>
          <w:sz w:val="26"/>
          <w:szCs w:val="26"/>
        </w:rPr>
        <w:t xml:space="preserve"> России о плановой проверке не позднее, чем за три рабочих дня до начала ее проведения посредством направления копии распоряже</w:t>
      </w:r>
      <w:r w:rsidRPr="00896BEB">
        <w:rPr>
          <w:rFonts w:ascii="Times New Roman" w:hAnsi="Times New Roman" w:cs="Times New Roman"/>
          <w:sz w:val="26"/>
          <w:szCs w:val="26"/>
        </w:rPr>
        <w:softHyphen/>
        <w:t>ния органа муниципального контроля заказным постовым отправлением с уве</w:t>
      </w:r>
      <w:r w:rsidRPr="00896BEB">
        <w:rPr>
          <w:rFonts w:ascii="Times New Roman" w:hAnsi="Times New Roman" w:cs="Times New Roman"/>
          <w:sz w:val="26"/>
          <w:szCs w:val="26"/>
        </w:rPr>
        <w:softHyphen/>
        <w:t>домлением о вручении или передает такое уведомление иным способом, позво</w:t>
      </w:r>
      <w:r w:rsidRPr="00896BEB">
        <w:rPr>
          <w:rFonts w:ascii="Times New Roman" w:hAnsi="Times New Roman" w:cs="Times New Roman"/>
          <w:sz w:val="26"/>
          <w:szCs w:val="26"/>
        </w:rPr>
        <w:softHyphen/>
        <w:t>ляющим подтвердить факт его получения.</w:t>
      </w:r>
    </w:p>
    <w:p w:rsidR="00CE1BD5" w:rsidRPr="007A0333" w:rsidRDefault="00CE1BD5"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3.2. Подготовка к проведению плановых проверок:</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3.2.2. Специалист, ответственный за подготовку проекта </w:t>
      </w:r>
      <w:r w:rsidR="000A4831" w:rsidRPr="007A0333">
        <w:rPr>
          <w:rFonts w:ascii="Times New Roman" w:eastAsia="Times New Roman" w:hAnsi="Times New Roman" w:cs="Times New Roman"/>
          <w:spacing w:val="2"/>
          <w:sz w:val="26"/>
          <w:szCs w:val="26"/>
          <w:lang w:eastAsia="ru-RU"/>
        </w:rPr>
        <w:t>распоряжения Главы</w:t>
      </w:r>
      <w:r w:rsidRPr="007A0333">
        <w:rPr>
          <w:rFonts w:ascii="Times New Roman" w:eastAsia="Times New Roman" w:hAnsi="Times New Roman" w:cs="Times New Roman"/>
          <w:spacing w:val="2"/>
          <w:sz w:val="26"/>
          <w:szCs w:val="26"/>
          <w:lang w:eastAsia="ru-RU"/>
        </w:rPr>
        <w:t xml:space="preserve">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проверяемых объектов, проверка использования которых осуществляется, цель и основание проведения проверки, срок проведения проверки.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3.2.3. Специалист, ответственный за подготовку </w:t>
      </w:r>
      <w:r w:rsidR="000A4831" w:rsidRPr="007A0333">
        <w:rPr>
          <w:rFonts w:ascii="Times New Roman" w:eastAsia="Times New Roman" w:hAnsi="Times New Roman" w:cs="Times New Roman"/>
          <w:spacing w:val="2"/>
          <w:sz w:val="26"/>
          <w:szCs w:val="26"/>
          <w:lang w:eastAsia="ru-RU"/>
        </w:rPr>
        <w:t>распоряжения</w:t>
      </w:r>
      <w:r w:rsidRPr="007A0333">
        <w:rPr>
          <w:rFonts w:ascii="Times New Roman" w:eastAsia="Times New Roman" w:hAnsi="Times New Roman" w:cs="Times New Roman"/>
          <w:spacing w:val="2"/>
          <w:sz w:val="26"/>
          <w:szCs w:val="26"/>
          <w:lang w:eastAsia="ru-RU"/>
        </w:rPr>
        <w:t xml:space="preserve">, не позднее, чем за десять календарных дней до наступления планового срока для проведения проверки, подготавливает </w:t>
      </w:r>
      <w:r w:rsidR="00E15BFD">
        <w:rPr>
          <w:rFonts w:ascii="Times New Roman" w:eastAsia="Times New Roman" w:hAnsi="Times New Roman" w:cs="Times New Roman"/>
          <w:spacing w:val="2"/>
          <w:sz w:val="26"/>
          <w:szCs w:val="26"/>
          <w:lang w:eastAsia="ru-RU"/>
        </w:rPr>
        <w:t>распоряжение</w:t>
      </w:r>
      <w:r w:rsidRPr="007A0333">
        <w:rPr>
          <w:rFonts w:ascii="Times New Roman" w:eastAsia="Times New Roman" w:hAnsi="Times New Roman" w:cs="Times New Roman"/>
          <w:spacing w:val="2"/>
          <w:sz w:val="26"/>
          <w:szCs w:val="26"/>
          <w:lang w:eastAsia="ru-RU"/>
        </w:rPr>
        <w:t xml:space="preserve"> по </w:t>
      </w:r>
      <w:r w:rsidR="004E2CE5">
        <w:rPr>
          <w:rFonts w:ascii="Times New Roman" w:eastAsia="Times New Roman" w:hAnsi="Times New Roman" w:cs="Times New Roman"/>
          <w:spacing w:val="2"/>
          <w:sz w:val="26"/>
          <w:szCs w:val="26"/>
          <w:lang w:eastAsia="ru-RU"/>
        </w:rPr>
        <w:t xml:space="preserve"> </w:t>
      </w:r>
      <w:hyperlink r:id="rId24" w:history="1">
        <w:r w:rsidRPr="007A0333">
          <w:rPr>
            <w:rFonts w:ascii="Times New Roman" w:eastAsia="Times New Roman" w:hAnsi="Times New Roman" w:cs="Times New Roman"/>
            <w:spacing w:val="2"/>
            <w:sz w:val="26"/>
            <w:szCs w:val="26"/>
            <w:u w:val="single"/>
            <w:lang w:eastAsia="ru-RU"/>
          </w:rPr>
          <w:t>форме</w:t>
        </w:r>
      </w:hyperlink>
      <w:r w:rsidRPr="007A0333">
        <w:rPr>
          <w:rFonts w:ascii="Times New Roman" w:eastAsia="Times New Roman" w:hAnsi="Times New Roman" w:cs="Times New Roman"/>
          <w:spacing w:val="2"/>
          <w:sz w:val="26"/>
          <w:szCs w:val="26"/>
          <w:lang w:eastAsia="ru-RU"/>
        </w:rPr>
        <w:t>, утвержденной </w:t>
      </w:r>
      <w:hyperlink r:id="rId25" w:history="1">
        <w:r w:rsidRPr="007A0333">
          <w:rPr>
            <w:rFonts w:ascii="Times New Roman" w:eastAsia="Times New Roman" w:hAnsi="Times New Roman" w:cs="Times New Roman"/>
            <w:spacing w:val="2"/>
            <w:sz w:val="26"/>
            <w:szCs w:val="26"/>
            <w:u w:val="single"/>
            <w:lang w:eastAsia="ru-RU"/>
          </w:rPr>
          <w:t xml:space="preserve">приказом </w:t>
        </w:r>
        <w:r w:rsidRPr="007A0333">
          <w:rPr>
            <w:rFonts w:ascii="Times New Roman" w:eastAsia="Times New Roman" w:hAnsi="Times New Roman" w:cs="Times New Roman"/>
            <w:spacing w:val="2"/>
            <w:sz w:val="26"/>
            <w:szCs w:val="26"/>
            <w:u w:val="single"/>
            <w:lang w:eastAsia="ru-RU"/>
          </w:rPr>
          <w:lastRenderedPageBreak/>
          <w:t>Минэкономразвития России от 30 апреля 2009 г. N 141</w:t>
        </w:r>
      </w:hyperlink>
      <w:r w:rsidRPr="007A0333">
        <w:rPr>
          <w:rFonts w:ascii="Times New Roman" w:eastAsia="Times New Roman" w:hAnsi="Times New Roman" w:cs="Times New Roman"/>
          <w:spacing w:val="2"/>
          <w:sz w:val="26"/>
          <w:szCs w:val="26"/>
          <w:lang w:eastAsia="ru-RU"/>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w:t>
      </w:r>
      <w:r w:rsidR="000A4831" w:rsidRPr="007A0333">
        <w:rPr>
          <w:rFonts w:ascii="Times New Roman" w:eastAsia="Times New Roman" w:hAnsi="Times New Roman" w:cs="Times New Roman"/>
          <w:spacing w:val="2"/>
          <w:sz w:val="26"/>
          <w:szCs w:val="26"/>
          <w:lang w:eastAsia="ru-RU"/>
        </w:rPr>
        <w:t>Главе</w:t>
      </w:r>
      <w:r w:rsidRPr="007A0333">
        <w:rPr>
          <w:rFonts w:ascii="Times New Roman" w:eastAsia="Times New Roman" w:hAnsi="Times New Roman" w:cs="Times New Roman"/>
          <w:spacing w:val="2"/>
          <w:sz w:val="26"/>
          <w:szCs w:val="26"/>
          <w:lang w:eastAsia="ru-RU"/>
        </w:rPr>
        <w:t>.</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3.2.4. </w:t>
      </w:r>
      <w:r w:rsidR="000A4831" w:rsidRPr="007A0333">
        <w:rPr>
          <w:rFonts w:ascii="Times New Roman" w:eastAsia="Times New Roman" w:hAnsi="Times New Roman" w:cs="Times New Roman"/>
          <w:spacing w:val="2"/>
          <w:sz w:val="26"/>
          <w:szCs w:val="26"/>
          <w:lang w:eastAsia="ru-RU"/>
        </w:rPr>
        <w:t>Глава</w:t>
      </w:r>
      <w:r w:rsidRPr="007A0333">
        <w:rPr>
          <w:rFonts w:ascii="Times New Roman" w:eastAsia="Times New Roman" w:hAnsi="Times New Roman" w:cs="Times New Roman"/>
          <w:spacing w:val="2"/>
          <w:sz w:val="26"/>
          <w:szCs w:val="26"/>
          <w:lang w:eastAsia="ru-RU"/>
        </w:rPr>
        <w:t xml:space="preserve"> в день получения </w:t>
      </w:r>
      <w:r w:rsidR="00E15BFD">
        <w:rPr>
          <w:rFonts w:ascii="Times New Roman" w:eastAsia="Times New Roman" w:hAnsi="Times New Roman" w:cs="Times New Roman"/>
          <w:spacing w:val="2"/>
          <w:sz w:val="26"/>
          <w:szCs w:val="26"/>
          <w:lang w:eastAsia="ru-RU"/>
        </w:rPr>
        <w:t>распоряжения</w:t>
      </w:r>
      <w:r w:rsidRPr="007A0333">
        <w:rPr>
          <w:rFonts w:ascii="Times New Roman" w:eastAsia="Times New Roman" w:hAnsi="Times New Roman" w:cs="Times New Roman"/>
          <w:spacing w:val="2"/>
          <w:sz w:val="26"/>
          <w:szCs w:val="26"/>
          <w:lang w:eastAsia="ru-RU"/>
        </w:rPr>
        <w:t xml:space="preserve"> подписывает его и передаёт специалисту, уполномоченному на проведение проверки.</w:t>
      </w:r>
    </w:p>
    <w:p w:rsidR="004A37A9"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3.2.5. </w:t>
      </w:r>
      <w:r w:rsidR="004A37A9" w:rsidRPr="004A37A9">
        <w:rPr>
          <w:rFonts w:ascii="Times New Roman" w:eastAsia="Times New Roman" w:hAnsi="Times New Roman" w:cs="Times New Roman"/>
          <w:sz w:val="26"/>
          <w:szCs w:val="26"/>
          <w:lang w:eastAsia="ru-RU"/>
        </w:rPr>
        <w:t xml:space="preserve">О проведении плановой проверки юридическое лицо, индивидуальный предприниматель уведомляются </w:t>
      </w:r>
      <w:r w:rsidR="004A37A9" w:rsidRPr="001A2C48">
        <w:rPr>
          <w:rFonts w:ascii="Times New Roman" w:eastAsia="Times New Roman" w:hAnsi="Times New Roman" w:cs="Times New Roman"/>
          <w:sz w:val="26"/>
          <w:szCs w:val="26"/>
          <w:lang w:eastAsia="ru-RU"/>
        </w:rPr>
        <w:t>Специалистом</w:t>
      </w:r>
      <w:r w:rsidR="004A37A9" w:rsidRPr="004A37A9">
        <w:rPr>
          <w:rFonts w:ascii="Times New Roman" w:eastAsia="Times New Roman" w:hAnsi="Times New Roman" w:cs="Times New Roman"/>
          <w:sz w:val="26"/>
          <w:szCs w:val="26"/>
          <w:lang w:eastAsia="ru-RU"/>
        </w:rPr>
        <w:t xml:space="preserve"> не позднее чем за три рабочих дня до начала ее проведения посредством направления копии </w:t>
      </w:r>
      <w:r w:rsidR="00E15BFD">
        <w:rPr>
          <w:rFonts w:ascii="Times New Roman" w:eastAsia="Times New Roman" w:hAnsi="Times New Roman" w:cs="Times New Roman"/>
          <w:sz w:val="26"/>
          <w:szCs w:val="26"/>
          <w:lang w:eastAsia="ru-RU"/>
        </w:rPr>
        <w:t>распоряжения</w:t>
      </w:r>
      <w:r w:rsidR="004A37A9" w:rsidRPr="004A37A9">
        <w:rPr>
          <w:rFonts w:ascii="Times New Roman" w:eastAsia="Times New Roman" w:hAnsi="Times New Roman" w:cs="Times New Roman"/>
          <w:sz w:val="26"/>
          <w:szCs w:val="26"/>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1A2C48">
        <w:rPr>
          <w:rFonts w:ascii="Times New Roman" w:eastAsia="Times New Roman" w:hAnsi="Times New Roman" w:cs="Times New Roman"/>
          <w:spacing w:val="2"/>
          <w:sz w:val="26"/>
          <w:szCs w:val="26"/>
          <w:lang w:eastAsia="ru-RU"/>
        </w:rPr>
        <w:t>.</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3.2.6. Результатом выполнения административной процедуры является уведомление лица о проведении плановой проверки - почтовое уведомление, либо роспись лица, в отношении которого проводится плановая проверка, о получении </w:t>
      </w:r>
      <w:r w:rsidR="00E15BFD">
        <w:rPr>
          <w:rFonts w:ascii="Times New Roman" w:eastAsia="Times New Roman" w:hAnsi="Times New Roman" w:cs="Times New Roman"/>
          <w:spacing w:val="2"/>
          <w:sz w:val="26"/>
          <w:szCs w:val="26"/>
          <w:lang w:eastAsia="ru-RU"/>
        </w:rPr>
        <w:t>распоряжения</w:t>
      </w:r>
      <w:r w:rsidRPr="007A0333">
        <w:rPr>
          <w:rFonts w:ascii="Times New Roman" w:eastAsia="Times New Roman" w:hAnsi="Times New Roman" w:cs="Times New Roman"/>
          <w:spacing w:val="2"/>
          <w:sz w:val="26"/>
          <w:szCs w:val="26"/>
          <w:lang w:eastAsia="ru-RU"/>
        </w:rPr>
        <w:t>.</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3.3. Подготовка к проведению внеплановых проверок:</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392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3.3.2. Основанием для подготовки к проведению внеплановых проверок является:</w:t>
      </w:r>
    </w:p>
    <w:p w:rsidR="00AB3923" w:rsidRDefault="00AB392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4593" w:rsidRDefault="00AB392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2) поступление в </w:t>
      </w:r>
      <w:r w:rsidR="000A4831" w:rsidRPr="007A0333">
        <w:rPr>
          <w:rFonts w:ascii="Times New Roman" w:eastAsia="Times New Roman" w:hAnsi="Times New Roman" w:cs="Times New Roman"/>
          <w:spacing w:val="2"/>
          <w:sz w:val="26"/>
          <w:szCs w:val="26"/>
          <w:lang w:eastAsia="ru-RU"/>
        </w:rPr>
        <w:t>администрацию</w:t>
      </w:r>
      <w:r w:rsidR="00E261A4" w:rsidRPr="007A0333">
        <w:rPr>
          <w:rFonts w:ascii="Times New Roman" w:eastAsia="Times New Roman" w:hAnsi="Times New Roman" w:cs="Times New Roman"/>
          <w:spacing w:val="2"/>
          <w:sz w:val="26"/>
          <w:szCs w:val="26"/>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0A4831" w:rsidRPr="007A0333">
        <w:rPr>
          <w:rFonts w:ascii="Times New Roman" w:eastAsia="Times New Roman" w:hAnsi="Times New Roman" w:cs="Times New Roman"/>
          <w:spacing w:val="2"/>
          <w:sz w:val="26"/>
          <w:szCs w:val="26"/>
          <w:lang w:eastAsia="ru-RU"/>
        </w:rPr>
        <w:t>отдельных</w:t>
      </w:r>
      <w:r w:rsidR="00E261A4" w:rsidRPr="007A0333">
        <w:rPr>
          <w:rFonts w:ascii="Times New Roman" w:eastAsia="Times New Roman" w:hAnsi="Times New Roman" w:cs="Times New Roman"/>
          <w:spacing w:val="2"/>
          <w:sz w:val="26"/>
          <w:szCs w:val="26"/>
          <w:lang w:eastAsia="ru-RU"/>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522D52"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w:t>
      </w:r>
      <w:r w:rsidRPr="007A0333">
        <w:rPr>
          <w:rFonts w:ascii="Times New Roman" w:eastAsia="Times New Roman" w:hAnsi="Times New Roman" w:cs="Times New Roman"/>
          <w:spacing w:val="2"/>
          <w:sz w:val="26"/>
          <w:szCs w:val="26"/>
          <w:lang w:eastAsia="ru-RU"/>
        </w:rPr>
        <w:lastRenderedPageBreak/>
        <w:t>законов по поступившим в органы прокуратуры материалам и обращениям.</w:t>
      </w:r>
      <w:r w:rsidRPr="007A0333">
        <w:rPr>
          <w:rFonts w:ascii="Times New Roman" w:eastAsia="Times New Roman" w:hAnsi="Times New Roman" w:cs="Times New Roman"/>
          <w:spacing w:val="2"/>
          <w:sz w:val="26"/>
          <w:szCs w:val="26"/>
          <w:lang w:eastAsia="ru-RU"/>
        </w:rPr>
        <w:br/>
        <w:t xml:space="preserve">4) мотивированное представление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 xml:space="preserve">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1E014E" w:rsidRPr="007A0333">
        <w:rPr>
          <w:rFonts w:ascii="Times New Roman" w:eastAsia="Times New Roman" w:hAnsi="Times New Roman" w:cs="Times New Roman"/>
          <w:spacing w:val="2"/>
          <w:sz w:val="26"/>
          <w:szCs w:val="26"/>
          <w:lang w:eastAsia="ru-RU"/>
        </w:rPr>
        <w:t>администрацию</w:t>
      </w:r>
      <w:r w:rsidRPr="007A0333">
        <w:rPr>
          <w:rFonts w:ascii="Times New Roman" w:eastAsia="Times New Roman" w:hAnsi="Times New Roman" w:cs="Times New Roman"/>
          <w:spacing w:val="2"/>
          <w:sz w:val="26"/>
          <w:szCs w:val="26"/>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4593" w:rsidRDefault="00E261A4" w:rsidP="00522D52">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522D52">
        <w:rPr>
          <w:rFonts w:ascii="Times New Roman" w:eastAsia="Times New Roman" w:hAnsi="Times New Roman" w:cs="Times New Roman"/>
          <w:spacing w:val="2"/>
          <w:sz w:val="26"/>
          <w:szCs w:val="26"/>
          <w:lang w:eastAsia="ru-RU"/>
        </w:rPr>
        <w:br/>
      </w:r>
      <w:r w:rsidRPr="007A0333">
        <w:rPr>
          <w:rFonts w:ascii="Times New Roman" w:eastAsia="Times New Roman" w:hAnsi="Times New Roman" w:cs="Times New Roman"/>
          <w:spacing w:val="2"/>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261A4" w:rsidRPr="007A033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D931F2" w:rsidRPr="00896BEB" w:rsidRDefault="00D467ED" w:rsidP="00D931F2">
      <w:pPr>
        <w:widowControl w:val="0"/>
        <w:tabs>
          <w:tab w:val="left" w:pos="1494"/>
        </w:tabs>
        <w:spacing w:after="0" w:line="284"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00D931F2" w:rsidRPr="00896BEB">
        <w:rPr>
          <w:rFonts w:ascii="Times New Roman" w:eastAsia="Times New Roman" w:hAnsi="Times New Roman" w:cs="Times New Roman"/>
          <w:color w:val="000000"/>
          <w:sz w:val="26"/>
          <w:szCs w:val="26"/>
          <w:lang w:eastAsia="ru-RU" w:bidi="ru-RU"/>
        </w:rPr>
        <w:t>Внеплановая проверка резидентов ТОСЭР проводится по согласова</w:t>
      </w:r>
      <w:r w:rsidR="00D931F2" w:rsidRPr="00896BEB">
        <w:rPr>
          <w:rFonts w:ascii="Times New Roman" w:eastAsia="Times New Roman" w:hAnsi="Times New Roman" w:cs="Times New Roman"/>
          <w:color w:val="000000"/>
          <w:sz w:val="26"/>
          <w:szCs w:val="26"/>
          <w:lang w:eastAsia="ru-RU" w:bidi="ru-RU"/>
        </w:rPr>
        <w:softHyphen/>
        <w:t xml:space="preserve">нию с </w:t>
      </w:r>
      <w:proofErr w:type="spellStart"/>
      <w:r w:rsidR="00D931F2" w:rsidRPr="00896BEB">
        <w:rPr>
          <w:rFonts w:ascii="Times New Roman" w:eastAsia="Times New Roman" w:hAnsi="Times New Roman" w:cs="Times New Roman"/>
          <w:color w:val="000000"/>
          <w:sz w:val="26"/>
          <w:szCs w:val="26"/>
          <w:lang w:eastAsia="ru-RU" w:bidi="ru-RU"/>
        </w:rPr>
        <w:t>Минвостокразвития</w:t>
      </w:r>
      <w:proofErr w:type="spellEnd"/>
      <w:r w:rsidR="00D931F2" w:rsidRPr="00896BEB">
        <w:rPr>
          <w:rFonts w:ascii="Times New Roman" w:eastAsia="Times New Roman" w:hAnsi="Times New Roman" w:cs="Times New Roman"/>
          <w:color w:val="000000"/>
          <w:sz w:val="26"/>
          <w:szCs w:val="26"/>
          <w:lang w:eastAsia="ru-RU" w:bidi="ru-RU"/>
        </w:rPr>
        <w:t xml:space="preserve"> России в установленном им порядке.</w:t>
      </w:r>
    </w:p>
    <w:p w:rsidR="00D931F2" w:rsidRDefault="00D467ED" w:rsidP="00D931F2">
      <w:pPr>
        <w:shd w:val="clear" w:color="auto" w:fill="FFFFFF"/>
        <w:spacing w:after="0" w:line="240" w:lineRule="auto"/>
        <w:jc w:val="both"/>
        <w:textAlignment w:val="baseline"/>
        <w:rPr>
          <w:rFonts w:ascii="Times New Roman" w:eastAsia="Arial Unicode MS" w:hAnsi="Times New Roman" w:cs="Times New Roman"/>
          <w:color w:val="000000"/>
          <w:sz w:val="26"/>
          <w:szCs w:val="26"/>
          <w:lang w:eastAsia="ru-RU" w:bidi="ru-RU"/>
        </w:rPr>
      </w:pPr>
      <w:r>
        <w:rPr>
          <w:rFonts w:ascii="Times New Roman" w:eastAsia="Arial Unicode MS" w:hAnsi="Times New Roman" w:cs="Times New Roman"/>
          <w:color w:val="000000"/>
          <w:sz w:val="26"/>
          <w:szCs w:val="26"/>
          <w:lang w:eastAsia="ru-RU" w:bidi="ru-RU"/>
        </w:rPr>
        <w:t xml:space="preserve">         </w:t>
      </w:r>
      <w:r w:rsidR="00D931F2" w:rsidRPr="00896BEB">
        <w:rPr>
          <w:rFonts w:ascii="Times New Roman" w:eastAsia="Arial Unicode MS" w:hAnsi="Times New Roman" w:cs="Times New Roman"/>
          <w:color w:val="000000"/>
          <w:sz w:val="26"/>
          <w:szCs w:val="26"/>
          <w:lang w:eastAsia="ru-RU" w:bidi="ru-RU"/>
        </w:rPr>
        <w:t>В целях согласования проведения внеплановой проверки Специалист, ответственный за подготовку распоряжения, в день подписания распоря</w:t>
      </w:r>
      <w:r w:rsidR="00D931F2" w:rsidRPr="00896BEB">
        <w:rPr>
          <w:rFonts w:ascii="Times New Roman" w:eastAsia="Arial Unicode MS" w:hAnsi="Times New Roman" w:cs="Times New Roman"/>
          <w:color w:val="000000"/>
          <w:sz w:val="26"/>
          <w:szCs w:val="26"/>
          <w:lang w:eastAsia="ru-RU" w:bidi="ru-RU"/>
        </w:rPr>
        <w:softHyphen/>
        <w:t xml:space="preserve">жения о проведении внеплановой поверки резидента ТОСЭР представляет или направляет в </w:t>
      </w:r>
      <w:proofErr w:type="spellStart"/>
      <w:r w:rsidR="00D931F2" w:rsidRPr="00896BEB">
        <w:rPr>
          <w:rFonts w:ascii="Times New Roman" w:eastAsia="Arial Unicode MS" w:hAnsi="Times New Roman" w:cs="Times New Roman"/>
          <w:color w:val="000000"/>
          <w:sz w:val="26"/>
          <w:szCs w:val="26"/>
          <w:lang w:eastAsia="ru-RU" w:bidi="ru-RU"/>
        </w:rPr>
        <w:t>Минвостокразвития</w:t>
      </w:r>
      <w:proofErr w:type="spellEnd"/>
      <w:r w:rsidR="00D931F2" w:rsidRPr="00896BEB">
        <w:rPr>
          <w:rFonts w:ascii="Times New Roman" w:eastAsia="Arial Unicode MS" w:hAnsi="Times New Roman" w:cs="Times New Roman"/>
          <w:color w:val="000000"/>
          <w:sz w:val="26"/>
          <w:szCs w:val="26"/>
          <w:lang w:eastAsia="ru-RU" w:bidi="ru-RU"/>
        </w:rPr>
        <w:t xml:space="preserve"> России заказным почтовым отправлением с уве</w:t>
      </w:r>
      <w:r w:rsidR="00D931F2" w:rsidRPr="00896BEB">
        <w:rPr>
          <w:rFonts w:ascii="Times New Roman" w:eastAsia="Arial Unicode MS" w:hAnsi="Times New Roman" w:cs="Times New Roman"/>
          <w:color w:val="000000"/>
          <w:sz w:val="26"/>
          <w:szCs w:val="26"/>
          <w:lang w:eastAsia="ru-RU" w:bidi="ru-RU"/>
        </w:rPr>
        <w:softHyphen/>
        <w:t>домлением о вручении или в форме электронного документа, подписанного уси</w:t>
      </w:r>
      <w:r w:rsidR="00D931F2" w:rsidRPr="00896BEB">
        <w:rPr>
          <w:rFonts w:ascii="Times New Roman" w:eastAsia="Arial Unicode MS" w:hAnsi="Times New Roman" w:cs="Times New Roman"/>
          <w:color w:val="000000"/>
          <w:sz w:val="26"/>
          <w:szCs w:val="26"/>
          <w:lang w:eastAsia="ru-RU" w:bidi="ru-RU"/>
        </w:rPr>
        <w:softHyphen/>
        <w:t>ленной квалифицированной электронной подписью, копию распоряжения о про</w:t>
      </w:r>
      <w:r w:rsidR="00D931F2" w:rsidRPr="00896BEB">
        <w:rPr>
          <w:rFonts w:ascii="Times New Roman" w:eastAsia="Arial Unicode MS" w:hAnsi="Times New Roman" w:cs="Times New Roman"/>
          <w:color w:val="000000"/>
          <w:sz w:val="26"/>
          <w:szCs w:val="26"/>
          <w:lang w:eastAsia="ru-RU" w:bidi="ru-RU"/>
        </w:rPr>
        <w:softHyphen/>
        <w:t>ведении внеплановой проверки и документы, которые содержат сведения, послу</w:t>
      </w:r>
      <w:r w:rsidR="00D931F2" w:rsidRPr="00896BEB">
        <w:rPr>
          <w:rFonts w:ascii="Times New Roman" w:eastAsia="Arial Unicode MS" w:hAnsi="Times New Roman" w:cs="Times New Roman"/>
          <w:color w:val="000000"/>
          <w:sz w:val="26"/>
          <w:szCs w:val="26"/>
          <w:lang w:eastAsia="ru-RU" w:bidi="ru-RU"/>
        </w:rPr>
        <w:softHyphen/>
        <w:t>жившие основанием ее проведения, с сопроводительным письмом за подписью руководителя, заместителя руководителя органа муниципального контроля</w:t>
      </w:r>
      <w:r w:rsidR="00896BEB">
        <w:rPr>
          <w:rFonts w:ascii="Times New Roman" w:eastAsia="Arial Unicode MS" w:hAnsi="Times New Roman" w:cs="Times New Roman"/>
          <w:color w:val="000000"/>
          <w:sz w:val="26"/>
          <w:szCs w:val="26"/>
          <w:lang w:eastAsia="ru-RU" w:bidi="ru-RU"/>
        </w:rPr>
        <w:t>.</w:t>
      </w:r>
    </w:p>
    <w:p w:rsidR="001E014E" w:rsidRPr="007A0333" w:rsidRDefault="00E261A4" w:rsidP="00D931F2">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3.3.3. Обращения и заявления, не позволяющие установить лицо, обратившееся в </w:t>
      </w:r>
      <w:r w:rsidR="001E014E" w:rsidRPr="007A0333">
        <w:rPr>
          <w:rFonts w:ascii="Times New Roman" w:eastAsia="Times New Roman" w:hAnsi="Times New Roman" w:cs="Times New Roman"/>
          <w:spacing w:val="2"/>
          <w:sz w:val="26"/>
          <w:szCs w:val="26"/>
          <w:lang w:eastAsia="ru-RU"/>
        </w:rPr>
        <w:t>администрацию</w:t>
      </w:r>
      <w:r w:rsidRPr="007A0333">
        <w:rPr>
          <w:rFonts w:ascii="Times New Roman" w:eastAsia="Times New Roman" w:hAnsi="Times New Roman" w:cs="Times New Roman"/>
          <w:spacing w:val="2"/>
          <w:sz w:val="26"/>
          <w:szCs w:val="26"/>
          <w:lang w:eastAsia="ru-RU"/>
        </w:rPr>
        <w:t xml:space="preserve">, а также обращения и заявления, не содержащие сведений о фактах, указанных в подпункте 4 пункта 3.3.2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4 пункта 3.3.2 настоящего регламента, являться основанием для проведения внеплановой проверки,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 xml:space="preserve">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w:t>
      </w:r>
      <w:r w:rsidRPr="007A0333">
        <w:rPr>
          <w:rFonts w:ascii="Times New Roman" w:eastAsia="Times New Roman" w:hAnsi="Times New Roman" w:cs="Times New Roman"/>
          <w:spacing w:val="2"/>
          <w:sz w:val="26"/>
          <w:szCs w:val="26"/>
          <w:lang w:eastAsia="ru-RU"/>
        </w:rPr>
        <w:lastRenderedPageBreak/>
        <w:t xml:space="preserve">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3.3.4. Внеплановая проверка проводится в форме документарной и (или) выездной проверки в порядке, установленном настоящим регламентом.</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3.3.5. Внеплановая выездная проверка может быть проведена по основаниям, указанным в подпунктах «а» и «б» пункта 3.3.2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3.3.6. В день подписания </w:t>
      </w:r>
      <w:r w:rsidR="00E15BFD">
        <w:rPr>
          <w:rFonts w:ascii="Times New Roman" w:eastAsia="Times New Roman" w:hAnsi="Times New Roman" w:cs="Times New Roman"/>
          <w:spacing w:val="2"/>
          <w:sz w:val="26"/>
          <w:szCs w:val="26"/>
          <w:lang w:eastAsia="ru-RU"/>
        </w:rPr>
        <w:t>распоряжения</w:t>
      </w:r>
      <w:r w:rsidRPr="007A0333">
        <w:rPr>
          <w:rFonts w:ascii="Times New Roman" w:eastAsia="Times New Roman" w:hAnsi="Times New Roman" w:cs="Times New Roman"/>
          <w:spacing w:val="2"/>
          <w:sz w:val="26"/>
          <w:szCs w:val="26"/>
          <w:lang w:eastAsia="ru-RU"/>
        </w:rPr>
        <w:t xml:space="preserve"> специалист, ответственный за подготовку </w:t>
      </w:r>
      <w:r w:rsidR="00E15BFD">
        <w:rPr>
          <w:rFonts w:ascii="Times New Roman" w:eastAsia="Times New Roman" w:hAnsi="Times New Roman" w:cs="Times New Roman"/>
          <w:spacing w:val="2"/>
          <w:sz w:val="26"/>
          <w:szCs w:val="26"/>
          <w:lang w:eastAsia="ru-RU"/>
        </w:rPr>
        <w:t>распоряжения</w:t>
      </w:r>
      <w:r w:rsidRPr="007A0333">
        <w:rPr>
          <w:rFonts w:ascii="Times New Roman" w:eastAsia="Times New Roman" w:hAnsi="Times New Roman" w:cs="Times New Roman"/>
          <w:spacing w:val="2"/>
          <w:sz w:val="26"/>
          <w:szCs w:val="26"/>
          <w:lang w:eastAsia="ru-RU"/>
        </w:rPr>
        <w:t xml:space="preserve">,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w:t>
      </w:r>
      <w:r w:rsidR="00E15BFD">
        <w:rPr>
          <w:rFonts w:ascii="Times New Roman" w:eastAsia="Times New Roman" w:hAnsi="Times New Roman" w:cs="Times New Roman"/>
          <w:spacing w:val="2"/>
          <w:sz w:val="26"/>
          <w:szCs w:val="26"/>
          <w:lang w:eastAsia="ru-RU"/>
        </w:rPr>
        <w:t>распоряжения</w:t>
      </w:r>
      <w:r w:rsidRPr="007A0333">
        <w:rPr>
          <w:rFonts w:ascii="Times New Roman" w:eastAsia="Times New Roman" w:hAnsi="Times New Roman" w:cs="Times New Roman"/>
          <w:spacing w:val="2"/>
          <w:sz w:val="26"/>
          <w:szCs w:val="26"/>
          <w:lang w:eastAsia="ru-RU"/>
        </w:rPr>
        <w:t xml:space="preserve"> и документы, которые содержат сведения, послужившие основанием ее проведения.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3.3.7. </w:t>
      </w:r>
      <w:hyperlink r:id="rId26" w:history="1">
        <w:r w:rsidRPr="007A0333">
          <w:rPr>
            <w:rFonts w:ascii="Times New Roman" w:eastAsia="Times New Roman" w:hAnsi="Times New Roman" w:cs="Times New Roman"/>
            <w:spacing w:val="2"/>
            <w:sz w:val="26"/>
            <w:szCs w:val="26"/>
            <w:u w:val="single"/>
            <w:lang w:eastAsia="ru-RU"/>
          </w:rPr>
          <w:t>Порядок</w:t>
        </w:r>
      </w:hyperlink>
      <w:r w:rsidRPr="007A0333">
        <w:rPr>
          <w:rFonts w:ascii="Times New Roman" w:eastAsia="Times New Roman" w:hAnsi="Times New Roman" w:cs="Times New Roman"/>
          <w:spacing w:val="2"/>
          <w:sz w:val="26"/>
          <w:szCs w:val="26"/>
          <w:lang w:eastAsia="ru-RU"/>
        </w:rPr>
        <w:t xml:space="preserve"> согласования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w:t>
      </w:r>
      <w:hyperlink r:id="rId27" w:history="1">
        <w:r w:rsidRPr="007A0333">
          <w:rPr>
            <w:rFonts w:ascii="Times New Roman" w:eastAsia="Times New Roman" w:hAnsi="Times New Roman" w:cs="Times New Roman"/>
            <w:spacing w:val="2"/>
            <w:sz w:val="26"/>
            <w:szCs w:val="26"/>
            <w:u w:val="single"/>
            <w:lang w:eastAsia="ru-RU"/>
          </w:rPr>
          <w:t>приказом Генпрокуратуры России от 27 марта 2009 г. N 93</w:t>
        </w:r>
      </w:hyperlink>
      <w:r w:rsidRPr="007A0333">
        <w:rPr>
          <w:rFonts w:ascii="Times New Roman" w:eastAsia="Times New Roman" w:hAnsi="Times New Roman" w:cs="Times New Roman"/>
          <w:spacing w:val="2"/>
          <w:sz w:val="26"/>
          <w:szCs w:val="26"/>
          <w:lang w:eastAsia="ru-RU"/>
        </w:rPr>
        <w:t>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3.3.8. </w:t>
      </w:r>
      <w:hyperlink r:id="rId28" w:history="1">
        <w:r w:rsidRPr="007A0333">
          <w:rPr>
            <w:rFonts w:ascii="Times New Roman" w:eastAsia="Times New Roman" w:hAnsi="Times New Roman" w:cs="Times New Roman"/>
            <w:spacing w:val="2"/>
            <w:sz w:val="26"/>
            <w:szCs w:val="26"/>
            <w:u w:val="single"/>
            <w:lang w:eastAsia="ru-RU"/>
          </w:rPr>
          <w:t>Типовая форма</w:t>
        </w:r>
      </w:hyperlink>
      <w:r w:rsidRPr="007A0333">
        <w:rPr>
          <w:rFonts w:ascii="Times New Roman" w:eastAsia="Times New Roman" w:hAnsi="Times New Roman" w:cs="Times New Roman"/>
          <w:spacing w:val="2"/>
          <w:sz w:val="26"/>
          <w:szCs w:val="26"/>
          <w:lang w:eastAsia="ru-RU"/>
        </w:rPr>
        <w:t xml:space="preserve"> заявления о согласовании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ом с органом прокуратуры проведения внеплановой выездной проверки юридического лица, индивидуального предпринимателя установлена </w:t>
      </w:r>
      <w:hyperlink r:id="rId29" w:history="1">
        <w:r w:rsidRPr="007A0333">
          <w:rPr>
            <w:rFonts w:ascii="Times New Roman" w:eastAsia="Times New Roman" w:hAnsi="Times New Roman" w:cs="Times New Roman"/>
            <w:spacing w:val="2"/>
            <w:sz w:val="26"/>
            <w:szCs w:val="26"/>
            <w:u w:val="single"/>
            <w:lang w:eastAsia="ru-RU"/>
          </w:rPr>
          <w:t>приказом Минэкономразвития России от 30 апреля 2009 г. N 141</w:t>
        </w:r>
      </w:hyperlink>
      <w:r w:rsidRPr="007A0333">
        <w:rPr>
          <w:rFonts w:ascii="Times New Roman" w:eastAsia="Times New Roman" w:hAnsi="Times New Roman" w:cs="Times New Roman"/>
          <w:spacing w:val="2"/>
          <w:sz w:val="26"/>
          <w:szCs w:val="26"/>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пунктах 3.3.7 и 3.3.8 настоящего регламента, в органы прокуратуры в течение двадцати четырех часов. </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3.3.10. О проведении внеплановой выездной проверки, за исключением внеплановой выездной проверки, основания проведения которой указаны в подпунктах «а» и «б» пункта 3.3.2 настоящего регламента, юридическое лицо, индивидуальный предприниматель уведомляются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ом не менее чем за двадцать четыре часа до начала ее проведения любым доступным способом.</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Результатом подготовки к проведению внеплановой проверки является уведомление лица, о проведении внеплановой проверки.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3.4. Проведение проверки соблюдения требований законодательства в области использования и охраны особо охраняемых природных территорий.</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Мероприятия по муниципальному контролю в области использования и охраны ООПТ проводятся на основании </w:t>
      </w:r>
      <w:r w:rsidR="001A2C48">
        <w:rPr>
          <w:rFonts w:ascii="Times New Roman" w:eastAsia="Times New Roman" w:hAnsi="Times New Roman" w:cs="Times New Roman"/>
          <w:spacing w:val="2"/>
          <w:sz w:val="26"/>
          <w:szCs w:val="26"/>
          <w:lang w:eastAsia="ru-RU"/>
        </w:rPr>
        <w:t>распоряжения</w:t>
      </w:r>
      <w:r w:rsidR="001E014E" w:rsidRPr="007A0333">
        <w:rPr>
          <w:rFonts w:ascii="Times New Roman" w:eastAsia="Times New Roman" w:hAnsi="Times New Roman" w:cs="Times New Roman"/>
          <w:spacing w:val="2"/>
          <w:sz w:val="26"/>
          <w:szCs w:val="26"/>
          <w:lang w:eastAsia="ru-RU"/>
        </w:rPr>
        <w:t xml:space="preserve"> Главы</w:t>
      </w:r>
      <w:r w:rsidR="00E261A4" w:rsidRPr="007A0333">
        <w:rPr>
          <w:rFonts w:ascii="Times New Roman" w:eastAsia="Times New Roman" w:hAnsi="Times New Roman" w:cs="Times New Roman"/>
          <w:spacing w:val="2"/>
          <w:sz w:val="26"/>
          <w:szCs w:val="26"/>
          <w:lang w:eastAsia="ru-RU"/>
        </w:rPr>
        <w:t xml:space="preserve">. В </w:t>
      </w:r>
      <w:r w:rsidR="001E014E" w:rsidRPr="007A0333">
        <w:rPr>
          <w:rFonts w:ascii="Times New Roman" w:eastAsia="Times New Roman" w:hAnsi="Times New Roman" w:cs="Times New Roman"/>
          <w:spacing w:val="2"/>
          <w:sz w:val="26"/>
          <w:szCs w:val="26"/>
          <w:lang w:eastAsia="ru-RU"/>
        </w:rPr>
        <w:t xml:space="preserve">распоряжении </w:t>
      </w:r>
      <w:r w:rsidR="00E261A4" w:rsidRPr="007A0333">
        <w:rPr>
          <w:rFonts w:ascii="Times New Roman" w:eastAsia="Times New Roman" w:hAnsi="Times New Roman" w:cs="Times New Roman"/>
          <w:spacing w:val="2"/>
          <w:sz w:val="26"/>
          <w:szCs w:val="26"/>
          <w:lang w:eastAsia="ru-RU"/>
        </w:rPr>
        <w:t>обязательно указываются:</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1) наименование органа, проводящего проверку;</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2) фамилия, имя, отчество, должность должностного лица (лиц), уполномоченного (</w:t>
      </w:r>
      <w:proofErr w:type="spellStart"/>
      <w:r w:rsidR="00E261A4" w:rsidRPr="007A0333">
        <w:rPr>
          <w:rFonts w:ascii="Times New Roman" w:eastAsia="Times New Roman" w:hAnsi="Times New Roman" w:cs="Times New Roman"/>
          <w:spacing w:val="2"/>
          <w:sz w:val="26"/>
          <w:szCs w:val="26"/>
          <w:lang w:eastAsia="ru-RU"/>
        </w:rPr>
        <w:t>ых</w:t>
      </w:r>
      <w:proofErr w:type="spellEnd"/>
      <w:r w:rsidR="00E261A4" w:rsidRPr="007A0333">
        <w:rPr>
          <w:rFonts w:ascii="Times New Roman" w:eastAsia="Times New Roman" w:hAnsi="Times New Roman" w:cs="Times New Roman"/>
          <w:spacing w:val="2"/>
          <w:sz w:val="26"/>
          <w:szCs w:val="26"/>
          <w:lang w:eastAsia="ru-RU"/>
        </w:rPr>
        <w:t>) на проведение проверки, а также привлекаемых, при необходимости, к проведению проверки экспертов, представителей экспертных организаций;</w:t>
      </w:r>
      <w:r w:rsidR="00E261A4" w:rsidRPr="007A0333">
        <w:rPr>
          <w:rFonts w:ascii="Times New Roman" w:eastAsia="Times New Roman" w:hAnsi="Times New Roman" w:cs="Times New Roman"/>
          <w:spacing w:val="2"/>
          <w:sz w:val="26"/>
          <w:szCs w:val="26"/>
          <w:lang w:eastAsia="ru-RU"/>
        </w:rPr>
        <w:br/>
        <w:t>3) наименование юридического лица или фамилия, имя, отчество (при его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w:t>
      </w:r>
      <w:r w:rsidR="001E014E" w:rsidRPr="007A0333">
        <w:rPr>
          <w:rFonts w:ascii="Times New Roman" w:eastAsia="Times New Roman" w:hAnsi="Times New Roman" w:cs="Times New Roman"/>
          <w:spacing w:val="2"/>
          <w:sz w:val="26"/>
          <w:szCs w:val="26"/>
          <w:lang w:eastAsia="ru-RU"/>
        </w:rPr>
        <w:t>ндивидуальным предпринимателем;</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4) цели, задачи, предмет проверки и срок ее проведения;</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5) правовые основания проведения проверки;</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6) дата начала и окончания проверки;</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7) сроки проведения и перечень мероприятий по контролю, необходимых для достижения целей и задач проведения проверки;</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8) перечень административных регламентов по осуществлению муниципального контроля;</w:t>
      </w:r>
    </w:p>
    <w:p w:rsidR="00E261A4" w:rsidRPr="007A033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3.4.1. Документарная проверка.</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3.4.1.1.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w:t>
      </w:r>
      <w:r w:rsidR="001E014E" w:rsidRPr="007A0333">
        <w:rPr>
          <w:rFonts w:ascii="Times New Roman" w:eastAsia="Times New Roman" w:hAnsi="Times New Roman" w:cs="Times New Roman"/>
          <w:spacing w:val="2"/>
          <w:sz w:val="26"/>
          <w:szCs w:val="26"/>
          <w:lang w:eastAsia="ru-RU"/>
        </w:rPr>
        <w:t>администрации</w:t>
      </w:r>
      <w:r w:rsidRPr="007A0333">
        <w:rPr>
          <w:rFonts w:ascii="Times New Roman" w:eastAsia="Times New Roman" w:hAnsi="Times New Roman" w:cs="Times New Roman"/>
          <w:spacing w:val="2"/>
          <w:sz w:val="26"/>
          <w:szCs w:val="26"/>
          <w:lang w:eastAsia="ru-RU"/>
        </w:rPr>
        <w:t>.</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3.4.1.2. В процессе проведения документарной проверки </w:t>
      </w:r>
      <w:r w:rsidR="00EC28DA" w:rsidRPr="007A0333">
        <w:rPr>
          <w:rFonts w:ascii="Times New Roman" w:eastAsia="Times New Roman" w:hAnsi="Times New Roman" w:cs="Times New Roman"/>
          <w:spacing w:val="2"/>
          <w:sz w:val="26"/>
          <w:szCs w:val="26"/>
          <w:lang w:eastAsia="ru-RU"/>
        </w:rPr>
        <w:t>Специалист</w:t>
      </w:r>
      <w:r w:rsidR="00CC1D28" w:rsidRPr="007A0333">
        <w:rPr>
          <w:rFonts w:ascii="Times New Roman" w:eastAsia="Times New Roman" w:hAnsi="Times New Roman" w:cs="Times New Roman"/>
          <w:spacing w:val="2"/>
          <w:sz w:val="26"/>
          <w:szCs w:val="26"/>
          <w:lang w:eastAsia="ru-RU"/>
        </w:rPr>
        <w:t>ом</w:t>
      </w:r>
      <w:r w:rsidRPr="007A0333">
        <w:rPr>
          <w:rFonts w:ascii="Times New Roman" w:eastAsia="Times New Roman" w:hAnsi="Times New Roman" w:cs="Times New Roman"/>
          <w:spacing w:val="2"/>
          <w:sz w:val="26"/>
          <w:szCs w:val="26"/>
          <w:lang w:eastAsia="ru-RU"/>
        </w:rPr>
        <w:t xml:space="preserve">, уполномоченными на осуществление муниципального контроля в области использования и охраны ООПТ, в первую очередь рассматриваются документы юридического лица, индивидуального предпринимателя, имеющиеся в распоряжении </w:t>
      </w:r>
      <w:r w:rsidR="00CC1D28" w:rsidRPr="007A0333">
        <w:rPr>
          <w:rFonts w:ascii="Times New Roman" w:eastAsia="Times New Roman" w:hAnsi="Times New Roman" w:cs="Times New Roman"/>
          <w:spacing w:val="2"/>
          <w:sz w:val="26"/>
          <w:szCs w:val="26"/>
          <w:lang w:eastAsia="ru-RU"/>
        </w:rPr>
        <w:t>администрации</w:t>
      </w:r>
      <w:r w:rsidRPr="007A0333">
        <w:rPr>
          <w:rFonts w:ascii="Times New Roman" w:eastAsia="Times New Roman" w:hAnsi="Times New Roman" w:cs="Times New Roman"/>
          <w:spacing w:val="2"/>
          <w:sz w:val="26"/>
          <w:szCs w:val="26"/>
          <w:lang w:eastAsia="ru-RU"/>
        </w:rPr>
        <w:t xml:space="preserve">, в том числе уведомления о начале осуществления </w:t>
      </w:r>
      <w:r w:rsidR="00CC1D28" w:rsidRPr="007A0333">
        <w:rPr>
          <w:rFonts w:ascii="Times New Roman" w:eastAsia="Times New Roman" w:hAnsi="Times New Roman" w:cs="Times New Roman"/>
          <w:spacing w:val="2"/>
          <w:sz w:val="26"/>
          <w:szCs w:val="26"/>
          <w:lang w:eastAsia="ru-RU"/>
        </w:rPr>
        <w:t>отдельных</w:t>
      </w:r>
      <w:r w:rsidRPr="007A0333">
        <w:rPr>
          <w:rFonts w:ascii="Times New Roman" w:eastAsia="Times New Roman" w:hAnsi="Times New Roman" w:cs="Times New Roman"/>
          <w:spacing w:val="2"/>
          <w:sz w:val="26"/>
          <w:szCs w:val="26"/>
          <w:lang w:eastAsia="ru-RU"/>
        </w:rPr>
        <w:t xml:space="preserve"> видов предпринимательской деятельности, представленные в порядке, установленном </w:t>
      </w:r>
      <w:hyperlink r:id="rId30" w:history="1">
        <w:r w:rsidRPr="007A0333">
          <w:rPr>
            <w:rFonts w:ascii="Times New Roman" w:eastAsia="Times New Roman" w:hAnsi="Times New Roman" w:cs="Times New Roman"/>
            <w:spacing w:val="2"/>
            <w:sz w:val="26"/>
            <w:szCs w:val="26"/>
            <w:u w:val="single"/>
            <w:lang w:eastAsia="ru-RU"/>
          </w:rPr>
          <w:t>статьёй 8</w:t>
        </w:r>
      </w:hyperlink>
      <w:r w:rsidRPr="007A0333">
        <w:rPr>
          <w:rFonts w:ascii="Times New Roman" w:eastAsia="Times New Roman" w:hAnsi="Times New Roman" w:cs="Times New Roman"/>
          <w:spacing w:val="2"/>
          <w:sz w:val="26"/>
          <w:szCs w:val="26"/>
          <w:lang w:eastAsia="ru-RU"/>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и иные документы о результатах осуществления в отношении этих юридического лица, индивидуального предпринимателя муниципального контроля.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 xml:space="preserve">3.4.1.3. В случае, если достоверность сведений, содержащихся в документах, имеющихся в распоряжении </w:t>
      </w:r>
      <w:r w:rsidR="00CC1D28" w:rsidRPr="007A0333">
        <w:rPr>
          <w:rFonts w:ascii="Times New Roman" w:eastAsia="Times New Roman" w:hAnsi="Times New Roman" w:cs="Times New Roman"/>
          <w:spacing w:val="2"/>
          <w:sz w:val="26"/>
          <w:szCs w:val="26"/>
          <w:lang w:eastAsia="ru-RU"/>
        </w:rPr>
        <w:t>администрации</w:t>
      </w:r>
      <w:r w:rsidRPr="007A0333">
        <w:rPr>
          <w:rFonts w:ascii="Times New Roman" w:eastAsia="Times New Roman" w:hAnsi="Times New Roman" w:cs="Times New Roman"/>
          <w:spacing w:val="2"/>
          <w:sz w:val="26"/>
          <w:szCs w:val="26"/>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E15BFD">
        <w:rPr>
          <w:rFonts w:ascii="Times New Roman" w:eastAsia="Times New Roman" w:hAnsi="Times New Roman" w:cs="Times New Roman"/>
          <w:spacing w:val="2"/>
          <w:sz w:val="26"/>
          <w:szCs w:val="26"/>
          <w:lang w:eastAsia="ru-RU"/>
        </w:rPr>
        <w:t>распоряжения</w:t>
      </w:r>
      <w:r w:rsidR="00CC1D28" w:rsidRPr="007A0333">
        <w:rPr>
          <w:rFonts w:ascii="Times New Roman" w:eastAsia="Times New Roman" w:hAnsi="Times New Roman" w:cs="Times New Roman"/>
          <w:spacing w:val="2"/>
          <w:sz w:val="26"/>
          <w:szCs w:val="26"/>
          <w:lang w:eastAsia="ru-RU"/>
        </w:rPr>
        <w:t xml:space="preserve"> Главы</w:t>
      </w:r>
      <w:r w:rsidRPr="007A0333">
        <w:rPr>
          <w:rFonts w:ascii="Times New Roman" w:eastAsia="Times New Roman" w:hAnsi="Times New Roman" w:cs="Times New Roman"/>
          <w:spacing w:val="2"/>
          <w:sz w:val="26"/>
          <w:szCs w:val="26"/>
          <w:lang w:eastAsia="ru-RU"/>
        </w:rPr>
        <w:t xml:space="preserve"> о проведении документарной проверки.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3.4.1.4. В течение десяти рабочих дней со дня получения мотивированного запроса юридическое лицо, индивидуальный предприниматель обязаны направить в </w:t>
      </w:r>
      <w:r w:rsidR="00CC1D28" w:rsidRPr="007A0333">
        <w:rPr>
          <w:rFonts w:ascii="Times New Roman" w:eastAsia="Times New Roman" w:hAnsi="Times New Roman" w:cs="Times New Roman"/>
          <w:spacing w:val="2"/>
          <w:sz w:val="26"/>
          <w:szCs w:val="26"/>
          <w:lang w:eastAsia="ru-RU"/>
        </w:rPr>
        <w:t>администрацию</w:t>
      </w:r>
      <w:r w:rsidRPr="007A0333">
        <w:rPr>
          <w:rFonts w:ascii="Times New Roman" w:eastAsia="Times New Roman" w:hAnsi="Times New Roman" w:cs="Times New Roman"/>
          <w:spacing w:val="2"/>
          <w:sz w:val="26"/>
          <w:szCs w:val="26"/>
          <w:lang w:eastAsia="ru-RU"/>
        </w:rPr>
        <w:t xml:space="preserve"> указанные в запросе документы.</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3.4.1.5.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3.4.1.6. Не допускается требовать нотариального удостоверения копий документов, представляемых в </w:t>
      </w:r>
      <w:r w:rsidR="00CC1D28" w:rsidRPr="007A0333">
        <w:rPr>
          <w:rFonts w:ascii="Times New Roman" w:eastAsia="Times New Roman" w:hAnsi="Times New Roman" w:cs="Times New Roman"/>
          <w:spacing w:val="2"/>
          <w:sz w:val="26"/>
          <w:szCs w:val="26"/>
          <w:lang w:eastAsia="ru-RU"/>
        </w:rPr>
        <w:t>администрацию</w:t>
      </w:r>
      <w:r w:rsidRPr="007A0333">
        <w:rPr>
          <w:rFonts w:ascii="Times New Roman" w:eastAsia="Times New Roman" w:hAnsi="Times New Roman" w:cs="Times New Roman"/>
          <w:spacing w:val="2"/>
          <w:sz w:val="26"/>
          <w:szCs w:val="26"/>
          <w:lang w:eastAsia="ru-RU"/>
        </w:rPr>
        <w:t>, если иное не предусмотрено законодательством Российской Федерации.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3.4.1.8. Юридическое лицо, индивидуальный предприниматель, представляющие в </w:t>
      </w:r>
      <w:r w:rsidR="00CC1D28" w:rsidRPr="007A0333">
        <w:rPr>
          <w:rFonts w:ascii="Times New Roman" w:eastAsia="Times New Roman" w:hAnsi="Times New Roman" w:cs="Times New Roman"/>
          <w:spacing w:val="2"/>
          <w:sz w:val="26"/>
          <w:szCs w:val="26"/>
          <w:lang w:eastAsia="ru-RU"/>
        </w:rPr>
        <w:t>ад</w:t>
      </w:r>
      <w:r w:rsidR="00034593">
        <w:rPr>
          <w:rFonts w:ascii="Times New Roman" w:eastAsia="Times New Roman" w:hAnsi="Times New Roman" w:cs="Times New Roman"/>
          <w:spacing w:val="2"/>
          <w:sz w:val="26"/>
          <w:szCs w:val="26"/>
          <w:lang w:eastAsia="ru-RU"/>
        </w:rPr>
        <w:t>м</w:t>
      </w:r>
      <w:r w:rsidR="00CC1D28" w:rsidRPr="007A0333">
        <w:rPr>
          <w:rFonts w:ascii="Times New Roman" w:eastAsia="Times New Roman" w:hAnsi="Times New Roman" w:cs="Times New Roman"/>
          <w:spacing w:val="2"/>
          <w:sz w:val="26"/>
          <w:szCs w:val="26"/>
          <w:lang w:eastAsia="ru-RU"/>
        </w:rPr>
        <w:t>инистрацию</w:t>
      </w:r>
      <w:r w:rsidRPr="007A0333">
        <w:rPr>
          <w:rFonts w:ascii="Times New Roman" w:eastAsia="Times New Roman" w:hAnsi="Times New Roman" w:cs="Times New Roman"/>
          <w:spacing w:val="2"/>
          <w:sz w:val="26"/>
          <w:szCs w:val="26"/>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3.4.1.7 настоящего регламента сведений, вправе представить дополнительно в </w:t>
      </w:r>
      <w:r w:rsidR="00CC1D28" w:rsidRPr="007A0333">
        <w:rPr>
          <w:rFonts w:ascii="Times New Roman" w:eastAsia="Times New Roman" w:hAnsi="Times New Roman" w:cs="Times New Roman"/>
          <w:spacing w:val="2"/>
          <w:sz w:val="26"/>
          <w:szCs w:val="26"/>
          <w:lang w:eastAsia="ru-RU"/>
        </w:rPr>
        <w:t>администрацию</w:t>
      </w:r>
      <w:r w:rsidRPr="007A0333">
        <w:rPr>
          <w:rFonts w:ascii="Times New Roman" w:eastAsia="Times New Roman" w:hAnsi="Times New Roman" w:cs="Times New Roman"/>
          <w:spacing w:val="2"/>
          <w:sz w:val="26"/>
          <w:szCs w:val="26"/>
          <w:lang w:eastAsia="ru-RU"/>
        </w:rPr>
        <w:t xml:space="preserve"> документы, подтверждающие достоверность ранее представленных документов.</w:t>
      </w:r>
    </w:p>
    <w:p w:rsidR="00E261A4" w:rsidRPr="007A0333" w:rsidRDefault="00CC1D28"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3.4.1.9. </w:t>
      </w:r>
      <w:r w:rsidR="00EC28DA" w:rsidRPr="007A0333">
        <w:rPr>
          <w:rFonts w:ascii="Times New Roman" w:eastAsia="Times New Roman" w:hAnsi="Times New Roman" w:cs="Times New Roman"/>
          <w:spacing w:val="2"/>
          <w:sz w:val="26"/>
          <w:szCs w:val="26"/>
          <w:lang w:eastAsia="ru-RU"/>
        </w:rPr>
        <w:t>Специалист</w:t>
      </w:r>
      <w:r w:rsidR="00E261A4" w:rsidRPr="007A0333">
        <w:rPr>
          <w:rFonts w:ascii="Times New Roman" w:eastAsia="Times New Roman" w:hAnsi="Times New Roman" w:cs="Times New Roman"/>
          <w:spacing w:val="2"/>
          <w:sz w:val="26"/>
          <w:szCs w:val="26"/>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EC28DA" w:rsidRPr="007A0333">
        <w:rPr>
          <w:rFonts w:ascii="Times New Roman" w:eastAsia="Times New Roman" w:hAnsi="Times New Roman" w:cs="Times New Roman"/>
          <w:spacing w:val="2"/>
          <w:sz w:val="26"/>
          <w:szCs w:val="26"/>
          <w:lang w:eastAsia="ru-RU"/>
        </w:rPr>
        <w:t>Специалист</w:t>
      </w:r>
      <w:r w:rsidR="00E261A4" w:rsidRPr="007A0333">
        <w:rPr>
          <w:rFonts w:ascii="Times New Roman" w:eastAsia="Times New Roman" w:hAnsi="Times New Roman" w:cs="Times New Roman"/>
          <w:spacing w:val="2"/>
          <w:sz w:val="26"/>
          <w:szCs w:val="26"/>
          <w:lang w:eastAsia="ru-RU"/>
        </w:rPr>
        <w:t>, уполномоченный на осуществление муниципального контроля в области использования и охраны ООПТ, вправе провести выездную проверку.</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3.4.1.10. При проведении документарной проверки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 xml:space="preserve"> не вправе требовать у юридического лица, индивидуального предпринимателя сведения и </w:t>
      </w:r>
      <w:r w:rsidRPr="007A0333">
        <w:rPr>
          <w:rFonts w:ascii="Times New Roman" w:eastAsia="Times New Roman" w:hAnsi="Times New Roman" w:cs="Times New Roman"/>
          <w:spacing w:val="2"/>
          <w:sz w:val="26"/>
          <w:szCs w:val="26"/>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3.4.2. Выездная проверка.</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3.4.2.1.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3.4.2.2. Выездная проверка проводится в случае, если при документарной проверке не представляется возможным:</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1) удостовериться в полноте и достоверности сведений, содержащихся в уведомлении о начале осуществления </w:t>
      </w:r>
      <w:r w:rsidR="00CC1D28" w:rsidRPr="007A0333">
        <w:rPr>
          <w:rFonts w:ascii="Times New Roman" w:eastAsia="Times New Roman" w:hAnsi="Times New Roman" w:cs="Times New Roman"/>
          <w:spacing w:val="2"/>
          <w:sz w:val="26"/>
          <w:szCs w:val="26"/>
          <w:lang w:eastAsia="ru-RU"/>
        </w:rPr>
        <w:t>отдельных</w:t>
      </w:r>
      <w:r w:rsidR="00E261A4" w:rsidRPr="007A0333">
        <w:rPr>
          <w:rFonts w:ascii="Times New Roman" w:eastAsia="Times New Roman" w:hAnsi="Times New Roman" w:cs="Times New Roman"/>
          <w:spacing w:val="2"/>
          <w:sz w:val="26"/>
          <w:szCs w:val="26"/>
          <w:lang w:eastAsia="ru-RU"/>
        </w:rPr>
        <w:t xml:space="preserve"> видов предпринимательской деятельности и иных имеющихся в распоряжении </w:t>
      </w:r>
      <w:r w:rsidR="00CC1D28" w:rsidRPr="007A0333">
        <w:rPr>
          <w:rFonts w:ascii="Times New Roman" w:eastAsia="Times New Roman" w:hAnsi="Times New Roman" w:cs="Times New Roman"/>
          <w:spacing w:val="2"/>
          <w:sz w:val="26"/>
          <w:szCs w:val="26"/>
          <w:lang w:eastAsia="ru-RU"/>
        </w:rPr>
        <w:t>администрации</w:t>
      </w:r>
      <w:r w:rsidR="00E261A4" w:rsidRPr="007A0333">
        <w:rPr>
          <w:rFonts w:ascii="Times New Roman" w:eastAsia="Times New Roman" w:hAnsi="Times New Roman" w:cs="Times New Roman"/>
          <w:spacing w:val="2"/>
          <w:sz w:val="26"/>
          <w:szCs w:val="26"/>
          <w:lang w:eastAsia="ru-RU"/>
        </w:rPr>
        <w:t xml:space="preserve"> документах юридического лица, индивидуального предпринимателя;</w:t>
      </w:r>
    </w:p>
    <w:p w:rsidR="00E261A4" w:rsidRPr="007A033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2) оценить соответствие использования объекта проверки</w:t>
      </w:r>
      <w:r w:rsidR="00250CAC">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юридическим лицом, индивидуальным предпринимателем обязательным требованиям или требованиям, установленным муниципальными правовыми актами, в области использования и охраны ООПТ, без проведения соответствующего мероприятия по контролю.</w:t>
      </w:r>
    </w:p>
    <w:p w:rsidR="001A2C48" w:rsidRPr="001A2C48" w:rsidRDefault="00E261A4" w:rsidP="007A033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6"/>
          <w:szCs w:val="26"/>
          <w:lang w:eastAsia="ru-RU"/>
        </w:rPr>
      </w:pPr>
      <w:r w:rsidRPr="007A0333">
        <w:rPr>
          <w:rFonts w:ascii="Times New Roman" w:eastAsia="Times New Roman" w:hAnsi="Times New Roman" w:cs="Times New Roman"/>
          <w:spacing w:val="2"/>
          <w:sz w:val="26"/>
          <w:szCs w:val="26"/>
          <w:lang w:eastAsia="ru-RU"/>
        </w:rPr>
        <w:t>3.4.2.3</w:t>
      </w:r>
      <w:r w:rsidRPr="001A2C48">
        <w:rPr>
          <w:rFonts w:ascii="Times New Roman" w:eastAsia="Times New Roman" w:hAnsi="Times New Roman" w:cs="Times New Roman"/>
          <w:color w:val="000000" w:themeColor="text1"/>
          <w:spacing w:val="2"/>
          <w:sz w:val="26"/>
          <w:szCs w:val="26"/>
          <w:lang w:eastAsia="ru-RU"/>
        </w:rPr>
        <w:t xml:space="preserve">. </w:t>
      </w:r>
      <w:r w:rsidR="001A2C48" w:rsidRPr="001A2C48">
        <w:rPr>
          <w:rFonts w:ascii="Times New Roman" w:hAnsi="Times New Roman" w:cs="Times New Roman"/>
          <w:color w:val="000000" w:themeColor="text1"/>
          <w:sz w:val="26"/>
          <w:szCs w:val="26"/>
          <w:shd w:val="clear" w:color="auto" w:fill="FFFFFF"/>
        </w:rPr>
        <w:t xml:space="preserve">Выездная проверка начинается с предъявления служебного удостоверения </w:t>
      </w:r>
      <w:r w:rsidR="001A2C48">
        <w:rPr>
          <w:rFonts w:ascii="Times New Roman" w:hAnsi="Times New Roman" w:cs="Times New Roman"/>
          <w:color w:val="000000" w:themeColor="text1"/>
          <w:sz w:val="26"/>
          <w:szCs w:val="26"/>
          <w:shd w:val="clear" w:color="auto" w:fill="FFFFFF"/>
        </w:rPr>
        <w:t>Специалиста</w:t>
      </w:r>
      <w:r w:rsidR="001A2C48" w:rsidRPr="001A2C48">
        <w:rPr>
          <w:rFonts w:ascii="Times New Roman" w:hAnsi="Times New Roman" w:cs="Times New Roman"/>
          <w:color w:val="000000" w:themeColor="text1"/>
          <w:sz w:val="26"/>
          <w:szCs w:val="26"/>
          <w:shd w:val="clear" w:color="auto" w:fill="FFFFFF"/>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1A2C48">
        <w:rPr>
          <w:rFonts w:ascii="Times New Roman" w:hAnsi="Times New Roman" w:cs="Times New Roman"/>
          <w:color w:val="000000" w:themeColor="text1"/>
          <w:sz w:val="26"/>
          <w:szCs w:val="26"/>
          <w:shd w:val="clear" w:color="auto" w:fill="FFFFFF"/>
        </w:rPr>
        <w:t>Главы</w:t>
      </w:r>
      <w:r w:rsidR="001A2C48" w:rsidRPr="001A2C48">
        <w:rPr>
          <w:rFonts w:ascii="Times New Roman" w:hAnsi="Times New Roman" w:cs="Times New Roman"/>
          <w:color w:val="000000" w:themeColor="text1"/>
          <w:sz w:val="26"/>
          <w:szCs w:val="26"/>
          <w:shd w:val="clear" w:color="auto" w:fill="FFFFFF"/>
        </w:rPr>
        <w:t xml:space="preserve"> о назначении выездной проверки и с полномочиями проводящих выездную проверку лиц, а также с целями, задачами, </w:t>
      </w:r>
      <w:r w:rsidR="001A2C48" w:rsidRPr="001A2C48">
        <w:rPr>
          <w:rFonts w:ascii="Times New Roman" w:hAnsi="Times New Roman" w:cs="Times New Roman"/>
          <w:color w:val="000000" w:themeColor="text1"/>
          <w:sz w:val="26"/>
          <w:szCs w:val="26"/>
        </w:rPr>
        <w:t>основаниями</w:t>
      </w:r>
      <w:r w:rsidR="001A2C48" w:rsidRPr="001A2C48">
        <w:rPr>
          <w:rFonts w:ascii="Times New Roman" w:hAnsi="Times New Roman" w:cs="Times New Roman"/>
          <w:color w:val="000000" w:themeColor="text1"/>
          <w:sz w:val="26"/>
          <w:szCs w:val="26"/>
          <w:shd w:val="clear" w:color="auto" w:fill="FFFFFF"/>
        </w:rPr>
        <w:t>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EC28DA" w:rsidRPr="007A0333">
        <w:rPr>
          <w:rFonts w:ascii="Times New Roman" w:eastAsia="Times New Roman" w:hAnsi="Times New Roman" w:cs="Times New Roman"/>
          <w:spacing w:val="2"/>
          <w:sz w:val="26"/>
          <w:szCs w:val="26"/>
          <w:lang w:eastAsia="ru-RU"/>
        </w:rPr>
        <w:t>Специалист</w:t>
      </w:r>
      <w:r w:rsidR="00CC1D28" w:rsidRPr="007A0333">
        <w:rPr>
          <w:rFonts w:ascii="Times New Roman" w:eastAsia="Times New Roman" w:hAnsi="Times New Roman" w:cs="Times New Roman"/>
          <w:spacing w:val="2"/>
          <w:sz w:val="26"/>
          <w:szCs w:val="26"/>
          <w:lang w:eastAsia="ru-RU"/>
        </w:rPr>
        <w:t>у</w:t>
      </w:r>
      <w:r w:rsidRPr="007A0333">
        <w:rPr>
          <w:rFonts w:ascii="Times New Roman" w:eastAsia="Times New Roman" w:hAnsi="Times New Roman" w:cs="Times New Roman"/>
          <w:spacing w:val="2"/>
          <w:sz w:val="26"/>
          <w:szCs w:val="26"/>
          <w:lang w:eastAsia="ru-RU"/>
        </w:rPr>
        <w:t xml:space="preserve">, </w:t>
      </w:r>
      <w:r w:rsidR="00CC1D28" w:rsidRPr="007A0333">
        <w:rPr>
          <w:rFonts w:ascii="Times New Roman" w:eastAsia="Times New Roman" w:hAnsi="Times New Roman" w:cs="Times New Roman"/>
          <w:spacing w:val="2"/>
          <w:sz w:val="26"/>
          <w:szCs w:val="26"/>
          <w:lang w:eastAsia="ru-RU"/>
        </w:rPr>
        <w:t>проводящему</w:t>
      </w:r>
      <w:r w:rsidRPr="007A0333">
        <w:rPr>
          <w:rFonts w:ascii="Times New Roman" w:eastAsia="Times New Roman" w:hAnsi="Times New Roman" w:cs="Times New Roman"/>
          <w:spacing w:val="2"/>
          <w:sz w:val="26"/>
          <w:szCs w:val="26"/>
          <w:lang w:eastAsia="ru-RU"/>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w:t>
      </w:r>
      <w:r w:rsidR="00CC1D28" w:rsidRPr="007A0333">
        <w:rPr>
          <w:rFonts w:ascii="Times New Roman" w:eastAsia="Times New Roman" w:hAnsi="Times New Roman" w:cs="Times New Roman"/>
          <w:spacing w:val="2"/>
          <w:sz w:val="26"/>
          <w:szCs w:val="26"/>
          <w:lang w:eastAsia="ru-RU"/>
        </w:rPr>
        <w:t>дившему</w:t>
      </w:r>
      <w:r w:rsidRPr="007A0333">
        <w:rPr>
          <w:rFonts w:ascii="Times New Roman" w:eastAsia="Times New Roman" w:hAnsi="Times New Roman" w:cs="Times New Roman"/>
          <w:spacing w:val="2"/>
          <w:sz w:val="26"/>
          <w:szCs w:val="26"/>
          <w:lang w:eastAsia="ru-RU"/>
        </w:rPr>
        <w:t xml:space="preserve"> выездную проверку </w:t>
      </w:r>
      <w:r w:rsidR="00EC28DA" w:rsidRPr="007A0333">
        <w:rPr>
          <w:rFonts w:ascii="Times New Roman" w:eastAsia="Times New Roman" w:hAnsi="Times New Roman" w:cs="Times New Roman"/>
          <w:spacing w:val="2"/>
          <w:sz w:val="26"/>
          <w:szCs w:val="26"/>
          <w:lang w:eastAsia="ru-RU"/>
        </w:rPr>
        <w:t>Специалист</w:t>
      </w:r>
      <w:r w:rsidR="00CC1D28" w:rsidRPr="007A0333">
        <w:rPr>
          <w:rFonts w:ascii="Times New Roman" w:eastAsia="Times New Roman" w:hAnsi="Times New Roman" w:cs="Times New Roman"/>
          <w:spacing w:val="2"/>
          <w:sz w:val="26"/>
          <w:szCs w:val="26"/>
          <w:lang w:eastAsia="ru-RU"/>
        </w:rPr>
        <w:t>у</w:t>
      </w:r>
      <w:r w:rsidRPr="007A0333">
        <w:rPr>
          <w:rFonts w:ascii="Times New Roman" w:eastAsia="Times New Roman" w:hAnsi="Times New Roman" w:cs="Times New Roman"/>
          <w:spacing w:val="2"/>
          <w:sz w:val="26"/>
          <w:szCs w:val="26"/>
          <w:lang w:eastAsia="ru-RU"/>
        </w:rPr>
        <w:t xml:space="preserve"> и участвующих в выездной проверке экспертов, представителей экспертных организаций на проверяемый объект.</w:t>
      </w:r>
    </w:p>
    <w:p w:rsidR="00034593" w:rsidRPr="00896BE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6BEB">
        <w:rPr>
          <w:rFonts w:ascii="Times New Roman" w:eastAsia="Times New Roman" w:hAnsi="Times New Roman" w:cs="Times New Roman"/>
          <w:spacing w:val="2"/>
          <w:sz w:val="26"/>
          <w:szCs w:val="26"/>
          <w:lang w:eastAsia="ru-RU"/>
        </w:rPr>
        <w:t xml:space="preserve">3.4.2.5. Перечень документов, с которыми юридическое лицо, индивидуальный предприниматель обязан предоставить возможность ознакомиться </w:t>
      </w:r>
      <w:r w:rsidR="00EC28DA" w:rsidRPr="00896BEB">
        <w:rPr>
          <w:rFonts w:ascii="Times New Roman" w:eastAsia="Times New Roman" w:hAnsi="Times New Roman" w:cs="Times New Roman"/>
          <w:spacing w:val="2"/>
          <w:sz w:val="26"/>
          <w:szCs w:val="26"/>
          <w:lang w:eastAsia="ru-RU"/>
        </w:rPr>
        <w:t>Специалист</w:t>
      </w:r>
      <w:r w:rsidR="00217123" w:rsidRPr="00896BEB">
        <w:rPr>
          <w:rFonts w:ascii="Times New Roman" w:eastAsia="Times New Roman" w:hAnsi="Times New Roman" w:cs="Times New Roman"/>
          <w:spacing w:val="2"/>
          <w:sz w:val="26"/>
          <w:szCs w:val="26"/>
          <w:lang w:eastAsia="ru-RU"/>
        </w:rPr>
        <w:t>у</w:t>
      </w:r>
      <w:r w:rsidRPr="00896BEB">
        <w:rPr>
          <w:rFonts w:ascii="Times New Roman" w:eastAsia="Times New Roman" w:hAnsi="Times New Roman" w:cs="Times New Roman"/>
          <w:spacing w:val="2"/>
          <w:sz w:val="26"/>
          <w:szCs w:val="26"/>
          <w:lang w:eastAsia="ru-RU"/>
        </w:rPr>
        <w:t>, проводящему выездную проверку:</w:t>
      </w:r>
    </w:p>
    <w:p w:rsidR="00E261A4" w:rsidRPr="00896BEB"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896BEB">
        <w:rPr>
          <w:rFonts w:ascii="Times New Roman" w:eastAsia="Times New Roman" w:hAnsi="Times New Roman" w:cs="Times New Roman"/>
          <w:spacing w:val="2"/>
          <w:sz w:val="26"/>
          <w:szCs w:val="26"/>
          <w:lang w:eastAsia="ru-RU"/>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E7D94" w:rsidRPr="006A4BC9" w:rsidRDefault="00BE7D94" w:rsidP="006A4BC9">
      <w:pPr>
        <w:spacing w:after="0" w:line="240" w:lineRule="auto"/>
        <w:ind w:firstLine="539"/>
        <w:jc w:val="both"/>
        <w:rPr>
          <w:rFonts w:ascii="Times New Roman" w:eastAsia="Times New Roman" w:hAnsi="Times New Roman" w:cs="Times New Roman"/>
          <w:sz w:val="26"/>
          <w:szCs w:val="26"/>
          <w:lang w:eastAsia="ru-RU"/>
        </w:rPr>
      </w:pPr>
      <w:r w:rsidRPr="00896BEB">
        <w:rPr>
          <w:rFonts w:ascii="Times New Roman" w:eastAsia="Times New Roman" w:hAnsi="Times New Roman" w:cs="Times New Roman"/>
          <w:sz w:val="26"/>
          <w:szCs w:val="26"/>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896BEB">
        <w:rPr>
          <w:rFonts w:ascii="Times New Roman" w:eastAsia="Times New Roman" w:hAnsi="Times New Roman" w:cs="Times New Roman"/>
          <w:sz w:val="26"/>
          <w:szCs w:val="26"/>
          <w:lang w:eastAsia="ru-RU"/>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w:t>
      </w:r>
      <w:r w:rsidR="006A4BC9">
        <w:rPr>
          <w:rFonts w:ascii="Times New Roman" w:eastAsia="Times New Roman" w:hAnsi="Times New Roman" w:cs="Times New Roman"/>
          <w:sz w:val="26"/>
          <w:szCs w:val="26"/>
          <w:lang w:eastAsia="ru-RU"/>
        </w:rPr>
        <w:t>ствам и перевозимым ими грузам.</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3.4.2.6. При проведении проверок </w:t>
      </w:r>
      <w:r w:rsidR="00EC28DA" w:rsidRPr="007A0333">
        <w:rPr>
          <w:rFonts w:ascii="Times New Roman" w:eastAsia="Times New Roman" w:hAnsi="Times New Roman" w:cs="Times New Roman"/>
          <w:spacing w:val="2"/>
          <w:sz w:val="26"/>
          <w:szCs w:val="26"/>
          <w:lang w:eastAsia="ru-RU"/>
        </w:rPr>
        <w:t>Специалист</w:t>
      </w:r>
      <w:r w:rsidR="00217123" w:rsidRPr="007A0333">
        <w:rPr>
          <w:rFonts w:ascii="Times New Roman" w:eastAsia="Times New Roman" w:hAnsi="Times New Roman" w:cs="Times New Roman"/>
          <w:spacing w:val="2"/>
          <w:sz w:val="26"/>
          <w:szCs w:val="26"/>
          <w:lang w:eastAsia="ru-RU"/>
        </w:rPr>
        <w:t xml:space="preserve"> проводи</w:t>
      </w:r>
      <w:r w:rsidRPr="007A0333">
        <w:rPr>
          <w:rFonts w:ascii="Times New Roman" w:eastAsia="Times New Roman" w:hAnsi="Times New Roman" w:cs="Times New Roman"/>
          <w:spacing w:val="2"/>
          <w:sz w:val="26"/>
          <w:szCs w:val="26"/>
          <w:lang w:eastAsia="ru-RU"/>
        </w:rPr>
        <w:t>т обследование объекта проверки в целях установления соблюдения режима использования и охраны ООПТ, знакомятся с документами, подтверждающими соблюдение законодательства в области использования и охраны ООПТ. В случае проведения проверки соблюдения законодательства в области использования и охраны ООПТ на двух и более объектах, правообладателем которых является одно физическое лицо, юридическое лицо, индивидуальный предприниматель, вышеуказанные проверки проводятся на каждом объекте.</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3.4.2.7. По результатам проверки составляется акт проверки соблюдения законодательства в области использования и охраны особо охраняемой природной территории. Подготовка результатов проверки соблюдения законодательства в области использования и охраны особо охраняемой природной территории осуществляется на основании материалов, полученных в результате проверки.</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Акт проверки составляется </w:t>
      </w:r>
      <w:r w:rsidR="00EC28DA" w:rsidRPr="007A0333">
        <w:rPr>
          <w:rFonts w:ascii="Times New Roman" w:eastAsia="Times New Roman" w:hAnsi="Times New Roman" w:cs="Times New Roman"/>
          <w:spacing w:val="2"/>
          <w:sz w:val="26"/>
          <w:szCs w:val="26"/>
          <w:lang w:eastAsia="ru-RU"/>
        </w:rPr>
        <w:t>Специалист</w:t>
      </w:r>
      <w:r w:rsidR="00217123" w:rsidRPr="007A0333">
        <w:rPr>
          <w:rFonts w:ascii="Times New Roman" w:eastAsia="Times New Roman" w:hAnsi="Times New Roman" w:cs="Times New Roman"/>
          <w:spacing w:val="2"/>
          <w:sz w:val="26"/>
          <w:szCs w:val="26"/>
          <w:lang w:eastAsia="ru-RU"/>
        </w:rPr>
        <w:t>ом, который указан</w:t>
      </w:r>
      <w:r w:rsidR="00E261A4" w:rsidRPr="007A0333">
        <w:rPr>
          <w:rFonts w:ascii="Times New Roman" w:eastAsia="Times New Roman" w:hAnsi="Times New Roman" w:cs="Times New Roman"/>
          <w:spacing w:val="2"/>
          <w:sz w:val="26"/>
          <w:szCs w:val="26"/>
          <w:lang w:eastAsia="ru-RU"/>
        </w:rPr>
        <w:t xml:space="preserve"> в </w:t>
      </w:r>
      <w:r w:rsidR="00673D7D">
        <w:rPr>
          <w:rFonts w:ascii="Times New Roman" w:eastAsia="Times New Roman" w:hAnsi="Times New Roman" w:cs="Times New Roman"/>
          <w:spacing w:val="2"/>
          <w:sz w:val="26"/>
          <w:szCs w:val="26"/>
          <w:lang w:eastAsia="ru-RU"/>
        </w:rPr>
        <w:t>распоряжении</w:t>
      </w:r>
      <w:r w:rsidR="00E261A4" w:rsidRPr="007A0333">
        <w:rPr>
          <w:rFonts w:ascii="Times New Roman" w:eastAsia="Times New Roman" w:hAnsi="Times New Roman" w:cs="Times New Roman"/>
          <w:spacing w:val="2"/>
          <w:sz w:val="26"/>
          <w:szCs w:val="26"/>
          <w:lang w:eastAsia="ru-RU"/>
        </w:rPr>
        <w:t xml:space="preserve"> </w:t>
      </w:r>
      <w:r w:rsidR="00217123" w:rsidRPr="007A0333">
        <w:rPr>
          <w:rFonts w:ascii="Times New Roman" w:eastAsia="Times New Roman" w:hAnsi="Times New Roman" w:cs="Times New Roman"/>
          <w:spacing w:val="2"/>
          <w:sz w:val="26"/>
          <w:szCs w:val="26"/>
          <w:lang w:eastAsia="ru-RU"/>
        </w:rPr>
        <w:t>Главы</w:t>
      </w:r>
      <w:r w:rsidR="00E261A4" w:rsidRPr="007A0333">
        <w:rPr>
          <w:rFonts w:ascii="Times New Roman" w:eastAsia="Times New Roman" w:hAnsi="Times New Roman" w:cs="Times New Roman"/>
          <w:spacing w:val="2"/>
          <w:sz w:val="26"/>
          <w:szCs w:val="26"/>
          <w:lang w:eastAsia="ru-RU"/>
        </w:rPr>
        <w:t xml:space="preserve"> по </w:t>
      </w:r>
      <w:hyperlink r:id="rId31" w:history="1">
        <w:r w:rsidR="00E261A4" w:rsidRPr="007A0333">
          <w:rPr>
            <w:rFonts w:ascii="Times New Roman" w:eastAsia="Times New Roman" w:hAnsi="Times New Roman" w:cs="Times New Roman"/>
            <w:spacing w:val="2"/>
            <w:sz w:val="26"/>
            <w:szCs w:val="26"/>
            <w:u w:val="single"/>
            <w:lang w:eastAsia="ru-RU"/>
          </w:rPr>
          <w:t>форме</w:t>
        </w:r>
      </w:hyperlink>
      <w:r w:rsidR="00E261A4" w:rsidRPr="007A0333">
        <w:rPr>
          <w:rFonts w:ascii="Times New Roman" w:eastAsia="Times New Roman" w:hAnsi="Times New Roman" w:cs="Times New Roman"/>
          <w:spacing w:val="2"/>
          <w:sz w:val="26"/>
          <w:szCs w:val="26"/>
          <w:lang w:eastAsia="ru-RU"/>
        </w:rPr>
        <w:t>, установленной </w:t>
      </w:r>
      <w:hyperlink r:id="rId32" w:history="1">
        <w:r w:rsidR="00E261A4" w:rsidRPr="007A0333">
          <w:rPr>
            <w:rFonts w:ascii="Times New Roman" w:eastAsia="Times New Roman" w:hAnsi="Times New Roman" w:cs="Times New Roman"/>
            <w:spacing w:val="2"/>
            <w:sz w:val="26"/>
            <w:szCs w:val="26"/>
            <w:u w:val="single"/>
            <w:lang w:eastAsia="ru-RU"/>
          </w:rPr>
          <w:t>приказом Минэкономразвития России от 30 апреля 2009 г. N 141</w:t>
        </w:r>
      </w:hyperlink>
      <w:r w:rsidR="00E261A4" w:rsidRPr="007A0333">
        <w:rPr>
          <w:rFonts w:ascii="Times New Roman" w:eastAsia="Times New Roman" w:hAnsi="Times New Roman" w:cs="Times New Roman"/>
          <w:spacing w:val="2"/>
          <w:sz w:val="26"/>
          <w:szCs w:val="26"/>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123" w:rsidRPr="007A033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217123" w:rsidRPr="007A0333">
        <w:rPr>
          <w:rFonts w:ascii="Times New Roman" w:eastAsia="Times New Roman" w:hAnsi="Times New Roman" w:cs="Times New Roman"/>
          <w:spacing w:val="2"/>
          <w:sz w:val="26"/>
          <w:szCs w:val="26"/>
          <w:lang w:eastAsia="ru-RU"/>
        </w:rPr>
        <w:t>.</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законодательства в области использования и охраны ООПТ, к акту прилагаются </w:t>
      </w:r>
      <w:proofErr w:type="spellStart"/>
      <w:r w:rsidRPr="007A0333">
        <w:rPr>
          <w:rFonts w:ascii="Times New Roman" w:eastAsia="Times New Roman" w:hAnsi="Times New Roman" w:cs="Times New Roman"/>
          <w:spacing w:val="2"/>
          <w:sz w:val="26"/>
          <w:szCs w:val="26"/>
          <w:lang w:eastAsia="ru-RU"/>
        </w:rPr>
        <w:t>фототаблицы</w:t>
      </w:r>
      <w:proofErr w:type="spellEnd"/>
      <w:r w:rsidRPr="007A0333">
        <w:rPr>
          <w:rFonts w:ascii="Times New Roman" w:eastAsia="Times New Roman" w:hAnsi="Times New Roman" w:cs="Times New Roman"/>
          <w:spacing w:val="2"/>
          <w:sz w:val="26"/>
          <w:szCs w:val="26"/>
          <w:lang w:eastAsia="ru-RU"/>
        </w:rPr>
        <w:t xml:space="preserve"> с нумерацией каждого фотоснимка и иная информация, подтверждающая или опровергающая наличие нарушения законодательства в области использования и охраны ООПТ.</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К акту проверки, при необходимости, прилагаются копии документов о правах на земельный участок,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При наличии у юридического лица или индивидуального предпринимателя журнала учета проверок лицом, уполномоченным на осуществление муниципального контроля в области использования и охраны ООПТ, </w:t>
      </w:r>
      <w:r w:rsidR="00E261A4" w:rsidRPr="007A0333">
        <w:rPr>
          <w:rFonts w:ascii="Times New Roman" w:eastAsia="Times New Roman" w:hAnsi="Times New Roman" w:cs="Times New Roman"/>
          <w:spacing w:val="2"/>
          <w:sz w:val="26"/>
          <w:szCs w:val="26"/>
          <w:lang w:eastAsia="ru-RU"/>
        </w:rPr>
        <w:lastRenderedPageBreak/>
        <w:t xml:space="preserve">осуществляется запись о проведенной проверке, содержащая следующие </w:t>
      </w:r>
      <w:proofErr w:type="gramStart"/>
      <w:r w:rsidR="00E261A4" w:rsidRPr="007A0333">
        <w:rPr>
          <w:rFonts w:ascii="Times New Roman" w:eastAsia="Times New Roman" w:hAnsi="Times New Roman" w:cs="Times New Roman"/>
          <w:spacing w:val="2"/>
          <w:sz w:val="26"/>
          <w:szCs w:val="26"/>
          <w:lang w:eastAsia="ru-RU"/>
        </w:rPr>
        <w:t>сведения:</w:t>
      </w:r>
      <w:r w:rsidR="00E261A4" w:rsidRPr="007A0333">
        <w:rPr>
          <w:rFonts w:ascii="Times New Roman" w:eastAsia="Times New Roman" w:hAnsi="Times New Roman" w:cs="Times New Roman"/>
          <w:spacing w:val="2"/>
          <w:sz w:val="26"/>
          <w:szCs w:val="26"/>
          <w:lang w:eastAsia="ru-RU"/>
        </w:rPr>
        <w:br/>
        <w:t>-</w:t>
      </w:r>
      <w:proofErr w:type="gramEnd"/>
      <w:r w:rsidR="00E261A4" w:rsidRPr="007A0333">
        <w:rPr>
          <w:rFonts w:ascii="Times New Roman" w:eastAsia="Times New Roman" w:hAnsi="Times New Roman" w:cs="Times New Roman"/>
          <w:spacing w:val="2"/>
          <w:sz w:val="26"/>
          <w:szCs w:val="26"/>
          <w:lang w:eastAsia="ru-RU"/>
        </w:rPr>
        <w:t xml:space="preserve"> наименование органа муниципального контроля;</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дата начала и окончания проведения проверки;</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время проведения проверки;</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правовые основания, цели, задачи и предмете проверки;</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выявленные нарушения и выданные предписания;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муниципальным служащим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а, проводившим проверку, в акте проверки делается соответствующая запись.</w:t>
      </w:r>
    </w:p>
    <w:p w:rsidR="009726C9" w:rsidRPr="004264FD" w:rsidRDefault="00E261A4" w:rsidP="004264FD">
      <w:pPr>
        <w:spacing w:after="0" w:line="284" w:lineRule="exact"/>
        <w:jc w:val="both"/>
        <w:rPr>
          <w:sz w:val="26"/>
          <w:szCs w:val="26"/>
        </w:rPr>
      </w:pPr>
      <w:r w:rsidRPr="00896BEB">
        <w:rPr>
          <w:rFonts w:ascii="Times New Roman" w:eastAsia="Times New Roman" w:hAnsi="Times New Roman" w:cs="Times New Roman"/>
          <w:spacing w:val="2"/>
          <w:sz w:val="26"/>
          <w:szCs w:val="26"/>
          <w:lang w:eastAsia="ru-RU"/>
        </w:rPr>
        <w:t>3.4.2.8.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w:t>
      </w:r>
      <w:r w:rsidR="00896BEB" w:rsidRPr="00896BEB">
        <w:rPr>
          <w:rFonts w:ascii="Times New Roman" w:eastAsia="Times New Roman" w:hAnsi="Times New Roman" w:cs="Times New Roman"/>
          <w:spacing w:val="2"/>
          <w:sz w:val="26"/>
          <w:szCs w:val="26"/>
          <w:lang w:eastAsia="ru-RU"/>
        </w:rPr>
        <w:t xml:space="preserve">их дней со дня составления акта </w:t>
      </w:r>
      <w:r w:rsidRPr="00896BEB">
        <w:rPr>
          <w:rFonts w:ascii="Times New Roman" w:eastAsia="Times New Roman" w:hAnsi="Times New Roman" w:cs="Times New Roman"/>
          <w:spacing w:val="2"/>
          <w:sz w:val="26"/>
          <w:szCs w:val="26"/>
          <w:lang w:eastAsia="ru-RU"/>
        </w:rPr>
        <w:t xml:space="preserve">проверки. </w:t>
      </w:r>
      <w:r w:rsidR="00B04769" w:rsidRPr="00896BEB">
        <w:rPr>
          <w:rFonts w:ascii="Times New Roman" w:eastAsia="Times New Roman" w:hAnsi="Times New Roman" w:cs="Times New Roman"/>
          <w:spacing w:val="2"/>
          <w:sz w:val="26"/>
          <w:szCs w:val="26"/>
          <w:lang w:eastAsia="ru-RU"/>
        </w:rPr>
        <w:br/>
      </w:r>
      <w:r w:rsidR="00B04769" w:rsidRPr="00896BEB">
        <w:rPr>
          <w:rFonts w:ascii="Times New Roman" w:hAnsi="Times New Roman" w:cs="Times New Roman"/>
          <w:sz w:val="26"/>
          <w:szCs w:val="26"/>
        </w:rPr>
        <w:t>Копия акта проверки резидента ТОСЭР в течение пяти рабочих дней со дня составления соответствующего акта Специалистом, прово</w:t>
      </w:r>
      <w:r w:rsidR="00B04769" w:rsidRPr="00896BEB">
        <w:rPr>
          <w:rFonts w:ascii="Times New Roman" w:hAnsi="Times New Roman" w:cs="Times New Roman"/>
          <w:sz w:val="26"/>
          <w:szCs w:val="26"/>
        </w:rPr>
        <w:softHyphen/>
        <w:t xml:space="preserve">дившим проверку, направляется в </w:t>
      </w:r>
      <w:proofErr w:type="spellStart"/>
      <w:r w:rsidR="00B04769" w:rsidRPr="00896BEB">
        <w:rPr>
          <w:rFonts w:ascii="Times New Roman" w:hAnsi="Times New Roman" w:cs="Times New Roman"/>
          <w:sz w:val="26"/>
          <w:szCs w:val="26"/>
        </w:rPr>
        <w:t>Минвостокразвития</w:t>
      </w:r>
      <w:proofErr w:type="spellEnd"/>
      <w:r w:rsidR="00B04769" w:rsidRPr="00896BEB">
        <w:rPr>
          <w:rFonts w:ascii="Times New Roman" w:hAnsi="Times New Roman" w:cs="Times New Roman"/>
          <w:sz w:val="26"/>
          <w:szCs w:val="26"/>
        </w:rPr>
        <w:t xml:space="preserve"> России</w:t>
      </w:r>
      <w:r w:rsidR="00B04769" w:rsidRPr="00896BEB">
        <w:rPr>
          <w:sz w:val="26"/>
          <w:szCs w:val="26"/>
        </w:rPr>
        <w:t>.</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3.4.3. Ограничения при проведении проверки.</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При проведении проверки </w:t>
      </w:r>
      <w:r w:rsidR="00EC28DA" w:rsidRPr="007A0333">
        <w:rPr>
          <w:rFonts w:ascii="Times New Roman" w:eastAsia="Times New Roman" w:hAnsi="Times New Roman" w:cs="Times New Roman"/>
          <w:spacing w:val="2"/>
          <w:sz w:val="26"/>
          <w:szCs w:val="26"/>
          <w:lang w:eastAsia="ru-RU"/>
        </w:rPr>
        <w:t>Специалист</w:t>
      </w:r>
      <w:r w:rsidR="00217123" w:rsidRPr="007A0333">
        <w:rPr>
          <w:rFonts w:ascii="Times New Roman" w:eastAsia="Times New Roman" w:hAnsi="Times New Roman" w:cs="Times New Roman"/>
          <w:spacing w:val="2"/>
          <w:sz w:val="26"/>
          <w:szCs w:val="26"/>
          <w:lang w:eastAsia="ru-RU"/>
        </w:rPr>
        <w:t>, уполномоченный</w:t>
      </w:r>
      <w:r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ООПТ, не вправе:</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EC28DA" w:rsidRPr="007A0333">
        <w:rPr>
          <w:rFonts w:ascii="Times New Roman" w:eastAsia="Times New Roman" w:hAnsi="Times New Roman" w:cs="Times New Roman"/>
          <w:spacing w:val="2"/>
          <w:sz w:val="26"/>
          <w:szCs w:val="26"/>
          <w:lang w:eastAsia="ru-RU"/>
        </w:rPr>
        <w:t>Специалист</w:t>
      </w:r>
      <w:r w:rsidR="00217123" w:rsidRPr="007A0333">
        <w:rPr>
          <w:rFonts w:ascii="Times New Roman" w:eastAsia="Times New Roman" w:hAnsi="Times New Roman" w:cs="Times New Roman"/>
          <w:spacing w:val="2"/>
          <w:sz w:val="26"/>
          <w:szCs w:val="26"/>
          <w:lang w:eastAsia="ru-RU"/>
        </w:rPr>
        <w:t>а</w:t>
      </w:r>
      <w:r w:rsidRPr="007A0333">
        <w:rPr>
          <w:rFonts w:ascii="Times New Roman" w:eastAsia="Times New Roman" w:hAnsi="Times New Roman" w:cs="Times New Roman"/>
          <w:spacing w:val="2"/>
          <w:sz w:val="26"/>
          <w:szCs w:val="26"/>
          <w:lang w:eastAsia="ru-RU"/>
        </w:rPr>
        <w:t>;</w:t>
      </w:r>
    </w:p>
    <w:p w:rsidR="00E261A4" w:rsidRPr="007A0333" w:rsidRDefault="00EE4C1E"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w:t>
      </w:r>
      <w:r w:rsidR="00E261A4" w:rsidRPr="007A0333">
        <w:rPr>
          <w:rFonts w:ascii="Times New Roman" w:eastAsia="Times New Roman" w:hAnsi="Times New Roman" w:cs="Times New Roman"/>
          <w:spacing w:val="2"/>
          <w:sz w:val="26"/>
          <w:szCs w:val="26"/>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034593" w:rsidRDefault="00EE4C1E"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E261A4" w:rsidRPr="007A0333">
        <w:rPr>
          <w:rFonts w:ascii="Times New Roman" w:eastAsia="Times New Roman" w:hAnsi="Times New Roman" w:cs="Times New Roman"/>
          <w:spacing w:val="2"/>
          <w:sz w:val="26"/>
          <w:szCs w:val="26"/>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034593" w:rsidRDefault="00EE4C1E"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w:t>
      </w:r>
      <w:r w:rsidR="00E261A4" w:rsidRPr="007A0333">
        <w:rPr>
          <w:rFonts w:ascii="Times New Roman" w:eastAsia="Times New Roman" w:hAnsi="Times New Roman" w:cs="Times New Roman"/>
          <w:spacing w:val="2"/>
          <w:sz w:val="26"/>
          <w:szCs w:val="26"/>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3.3.2. настоящего регламента</w:t>
      </w:r>
      <w:r w:rsidR="005A2D70">
        <w:rPr>
          <w:rFonts w:ascii="Times New Roman" w:eastAsia="Times New Roman" w:hAnsi="Times New Roman" w:cs="Times New Roman"/>
          <w:spacing w:val="2"/>
          <w:sz w:val="26"/>
          <w:szCs w:val="26"/>
          <w:lang w:eastAsia="ru-RU"/>
        </w:rPr>
        <w:t>, а так 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E261A4" w:rsidRPr="007A0333">
        <w:rPr>
          <w:rFonts w:ascii="Times New Roman" w:eastAsia="Times New Roman" w:hAnsi="Times New Roman" w:cs="Times New Roman"/>
          <w:spacing w:val="2"/>
          <w:sz w:val="26"/>
          <w:szCs w:val="26"/>
          <w:lang w:eastAsia="ru-RU"/>
        </w:rPr>
        <w:t>;</w:t>
      </w:r>
    </w:p>
    <w:p w:rsidR="00034593" w:rsidRDefault="00EE4C1E"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5</w:t>
      </w:r>
      <w:r w:rsidR="00E261A4" w:rsidRPr="007A0333">
        <w:rPr>
          <w:rFonts w:ascii="Times New Roman" w:eastAsia="Times New Roman" w:hAnsi="Times New Roman" w:cs="Times New Roman"/>
          <w:spacing w:val="2"/>
          <w:sz w:val="26"/>
          <w:szCs w:val="26"/>
          <w:lang w:eastAsia="ru-RU"/>
        </w:rPr>
        <w:t xml:space="preserve">) требовать представления документов, информации, </w:t>
      </w:r>
      <w:r w:rsidR="005A2D70">
        <w:rPr>
          <w:rFonts w:ascii="Times New Roman" w:eastAsia="Times New Roman" w:hAnsi="Times New Roman" w:cs="Times New Roman"/>
          <w:spacing w:val="2"/>
          <w:sz w:val="26"/>
          <w:szCs w:val="26"/>
          <w:lang w:eastAsia="ru-RU"/>
        </w:rPr>
        <w:t>образцов продукции, проб обследования объектов окружающей среды и объектов производственной среды, если они не являются объектами проверки или</w:t>
      </w:r>
      <w:r w:rsidR="00E261A4" w:rsidRPr="007A0333">
        <w:rPr>
          <w:rFonts w:ascii="Times New Roman" w:eastAsia="Times New Roman" w:hAnsi="Times New Roman" w:cs="Times New Roman"/>
          <w:spacing w:val="2"/>
          <w:sz w:val="26"/>
          <w:szCs w:val="26"/>
          <w:lang w:eastAsia="ru-RU"/>
        </w:rPr>
        <w:t xml:space="preserve"> они не относятся к предмету проверки, а также изымать оригиналы таких документов;</w:t>
      </w:r>
    </w:p>
    <w:p w:rsidR="005A2D70" w:rsidRPr="005A2D70" w:rsidRDefault="00EE4C1E" w:rsidP="005A2D70">
      <w:pPr>
        <w:spacing w:after="0" w:line="240" w:lineRule="auto"/>
        <w:jc w:val="both"/>
        <w:rPr>
          <w:rFonts w:ascii="Times New Roman" w:eastAsia="Times New Roman" w:hAnsi="Times New Roman" w:cs="Times New Roman"/>
          <w:sz w:val="26"/>
          <w:szCs w:val="26"/>
          <w:lang w:eastAsia="ru-RU"/>
        </w:rPr>
      </w:pPr>
      <w:r>
        <w:rPr>
          <w:rFonts w:ascii="Verdana" w:eastAsia="Times New Roman" w:hAnsi="Verdana" w:cs="Times New Roman"/>
          <w:sz w:val="21"/>
          <w:szCs w:val="21"/>
          <w:lang w:eastAsia="ru-RU"/>
        </w:rPr>
        <w:t>6</w:t>
      </w:r>
      <w:r w:rsidR="005A2D70">
        <w:rPr>
          <w:rFonts w:ascii="Verdana" w:eastAsia="Times New Roman" w:hAnsi="Verdana" w:cs="Times New Roman"/>
          <w:sz w:val="21"/>
          <w:szCs w:val="21"/>
          <w:lang w:eastAsia="ru-RU"/>
        </w:rPr>
        <w:t xml:space="preserve">) </w:t>
      </w:r>
      <w:r w:rsidR="005A2D70" w:rsidRPr="005A2D70">
        <w:rPr>
          <w:rFonts w:ascii="Times New Roman" w:eastAsia="Times New Roman" w:hAnsi="Times New Roman" w:cs="Times New Roman"/>
          <w:sz w:val="26"/>
          <w:szCs w:val="26"/>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4593" w:rsidRDefault="00EE4C1E"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7</w:t>
      </w:r>
      <w:r w:rsidR="00E261A4" w:rsidRPr="007A0333">
        <w:rPr>
          <w:rFonts w:ascii="Times New Roman" w:eastAsia="Times New Roman" w:hAnsi="Times New Roman" w:cs="Times New Roman"/>
          <w:spacing w:val="2"/>
          <w:sz w:val="26"/>
          <w:szCs w:val="26"/>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34593" w:rsidRDefault="00EE4C1E"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8</w:t>
      </w:r>
      <w:r w:rsidR="00E261A4" w:rsidRPr="007A0333">
        <w:rPr>
          <w:rFonts w:ascii="Times New Roman" w:eastAsia="Times New Roman" w:hAnsi="Times New Roman" w:cs="Times New Roman"/>
          <w:spacing w:val="2"/>
          <w:sz w:val="26"/>
          <w:szCs w:val="26"/>
          <w:lang w:eastAsia="ru-RU"/>
        </w:rPr>
        <w:t>) превышать установленные сроки проведения проверки;</w:t>
      </w:r>
    </w:p>
    <w:p w:rsidR="00E261A4" w:rsidRDefault="00EE4C1E"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9</w:t>
      </w:r>
      <w:r w:rsidR="009726C9">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2D70" w:rsidRPr="005A2D70" w:rsidRDefault="00EE4C1E" w:rsidP="005A2D7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5A2D70" w:rsidRPr="005A2D70">
        <w:rPr>
          <w:rFonts w:ascii="Times New Roman" w:eastAsia="Times New Roman" w:hAnsi="Times New Roman" w:cs="Times New Roman"/>
          <w:sz w:val="26"/>
          <w:szCs w:val="26"/>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A2D70" w:rsidRPr="005A2D70" w:rsidRDefault="00EE4C1E" w:rsidP="005A2D7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5A2D70" w:rsidRPr="005A2D70">
        <w:rPr>
          <w:rFonts w:ascii="Times New Roman" w:eastAsia="Times New Roman" w:hAnsi="Times New Roman" w:cs="Times New Roman"/>
          <w:sz w:val="26"/>
          <w:szCs w:val="26"/>
          <w:lang w:eastAsia="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5A2D70">
        <w:rPr>
          <w:rFonts w:ascii="Times New Roman" w:eastAsia="Times New Roman" w:hAnsi="Times New Roman" w:cs="Times New Roman"/>
          <w:sz w:val="26"/>
          <w:szCs w:val="26"/>
          <w:lang w:eastAsia="ru-RU"/>
        </w:rPr>
        <w:t>Специалист</w:t>
      </w:r>
      <w:r w:rsidR="005A2D70" w:rsidRPr="005A2D70">
        <w:rPr>
          <w:rFonts w:ascii="Times New Roman" w:eastAsia="Times New Roman" w:hAnsi="Times New Roman" w:cs="Times New Roman"/>
          <w:sz w:val="26"/>
          <w:szCs w:val="26"/>
          <w:lang w:eastAsia="ru-RU"/>
        </w:rPr>
        <w:t xml:space="preserve"> после принятия распоряжения</w:t>
      </w:r>
      <w:r w:rsidR="005A2D70">
        <w:rPr>
          <w:rFonts w:ascii="Times New Roman" w:eastAsia="Times New Roman" w:hAnsi="Times New Roman" w:cs="Times New Roman"/>
          <w:sz w:val="26"/>
          <w:szCs w:val="26"/>
          <w:lang w:eastAsia="ru-RU"/>
        </w:rPr>
        <w:t xml:space="preserve"> Главой</w:t>
      </w:r>
      <w:r w:rsidR="005A2D70" w:rsidRPr="005A2D70">
        <w:rPr>
          <w:rFonts w:ascii="Times New Roman" w:eastAsia="Times New Roman" w:hAnsi="Times New Roman" w:cs="Times New Roman"/>
          <w:sz w:val="26"/>
          <w:szCs w:val="26"/>
          <w:lang w:eastAsia="ru-RU"/>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3.4.4. Меры, принимаемые </w:t>
      </w:r>
      <w:r w:rsidR="00EC28DA" w:rsidRPr="007A0333">
        <w:rPr>
          <w:rFonts w:ascii="Times New Roman" w:eastAsia="Times New Roman" w:hAnsi="Times New Roman" w:cs="Times New Roman"/>
          <w:spacing w:val="2"/>
          <w:sz w:val="26"/>
          <w:szCs w:val="26"/>
          <w:lang w:eastAsia="ru-RU"/>
        </w:rPr>
        <w:t>Специалист</w:t>
      </w:r>
      <w:r w:rsidR="00214162" w:rsidRPr="007A0333">
        <w:rPr>
          <w:rFonts w:ascii="Times New Roman" w:eastAsia="Times New Roman" w:hAnsi="Times New Roman" w:cs="Times New Roman"/>
          <w:spacing w:val="2"/>
          <w:sz w:val="26"/>
          <w:szCs w:val="26"/>
          <w:lang w:eastAsia="ru-RU"/>
        </w:rPr>
        <w:t>ом, уполномоченным</w:t>
      </w:r>
      <w:r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ООПТ в отношении фактов нарушений, выявленных при проведении проверки.</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ООПТ, </w:t>
      </w:r>
      <w:r w:rsidR="00EC28DA" w:rsidRPr="007A0333">
        <w:rPr>
          <w:rFonts w:ascii="Times New Roman" w:eastAsia="Times New Roman" w:hAnsi="Times New Roman" w:cs="Times New Roman"/>
          <w:spacing w:val="2"/>
          <w:sz w:val="26"/>
          <w:szCs w:val="26"/>
          <w:lang w:eastAsia="ru-RU"/>
        </w:rPr>
        <w:t>Специалист</w:t>
      </w:r>
      <w:r w:rsidR="00214162" w:rsidRPr="007A0333">
        <w:rPr>
          <w:rFonts w:ascii="Times New Roman" w:eastAsia="Times New Roman" w:hAnsi="Times New Roman" w:cs="Times New Roman"/>
          <w:spacing w:val="2"/>
          <w:sz w:val="26"/>
          <w:szCs w:val="26"/>
          <w:lang w:eastAsia="ru-RU"/>
        </w:rPr>
        <w:t>, проводивший</w:t>
      </w:r>
      <w:r w:rsidR="00E261A4" w:rsidRPr="007A0333">
        <w:rPr>
          <w:rFonts w:ascii="Times New Roman" w:eastAsia="Times New Roman" w:hAnsi="Times New Roman" w:cs="Times New Roman"/>
          <w:spacing w:val="2"/>
          <w:sz w:val="26"/>
          <w:szCs w:val="26"/>
          <w:lang w:eastAsia="ru-RU"/>
        </w:rPr>
        <w:t xml:space="preserve"> проверку, в пределах полномочий, предусмотренных законодательств</w:t>
      </w:r>
      <w:r w:rsidR="00214162" w:rsidRPr="007A0333">
        <w:rPr>
          <w:rFonts w:ascii="Times New Roman" w:eastAsia="Times New Roman" w:hAnsi="Times New Roman" w:cs="Times New Roman"/>
          <w:spacing w:val="2"/>
          <w:sz w:val="26"/>
          <w:szCs w:val="26"/>
          <w:lang w:eastAsia="ru-RU"/>
        </w:rPr>
        <w:t>ом Российской Федерации:</w:t>
      </w:r>
    </w:p>
    <w:p w:rsidR="009D551B" w:rsidRDefault="00034593" w:rsidP="009D551B">
      <w:pPr>
        <w:widowControl w:val="0"/>
        <w:tabs>
          <w:tab w:val="left" w:pos="1558"/>
        </w:tabs>
        <w:spacing w:after="0" w:line="284" w:lineRule="exact"/>
        <w:jc w:val="both"/>
        <w:rPr>
          <w:rFonts w:ascii="Times New Roman" w:eastAsia="Times New Roman" w:hAnsi="Times New Roman" w:cs="Times New Roman"/>
          <w:color w:val="000000"/>
          <w:sz w:val="26"/>
          <w:szCs w:val="26"/>
          <w:lang w:eastAsia="ru-RU" w:bidi="ru-RU"/>
        </w:rPr>
      </w:pPr>
      <w:r w:rsidRPr="007A0333">
        <w:rPr>
          <w:rFonts w:ascii="Times New Roman" w:eastAsia="Times New Roman" w:hAnsi="Times New Roman" w:cs="Times New Roman"/>
          <w:spacing w:val="2"/>
          <w:sz w:val="26"/>
          <w:szCs w:val="26"/>
          <w:lang w:eastAsia="ru-RU"/>
        </w:rPr>
        <w:t xml:space="preserve"> </w:t>
      </w:r>
      <w:r w:rsidR="00214162" w:rsidRPr="007A0333">
        <w:rPr>
          <w:rFonts w:ascii="Times New Roman" w:eastAsia="Times New Roman" w:hAnsi="Times New Roman" w:cs="Times New Roman"/>
          <w:spacing w:val="2"/>
          <w:sz w:val="26"/>
          <w:szCs w:val="26"/>
          <w:lang w:eastAsia="ru-RU"/>
        </w:rPr>
        <w:t>- выдае</w:t>
      </w:r>
      <w:r w:rsidR="00E261A4" w:rsidRPr="007A0333">
        <w:rPr>
          <w:rFonts w:ascii="Times New Roman" w:eastAsia="Times New Roman" w:hAnsi="Times New Roman" w:cs="Times New Roman"/>
          <w:spacing w:val="2"/>
          <w:sz w:val="26"/>
          <w:szCs w:val="26"/>
          <w:lang w:eastAsia="ru-RU"/>
        </w:rPr>
        <w:t>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r w:rsidR="009D551B" w:rsidRPr="009D551B">
        <w:rPr>
          <w:rFonts w:ascii="Times New Roman" w:eastAsia="Times New Roman" w:hAnsi="Times New Roman" w:cs="Times New Roman"/>
          <w:color w:val="000000"/>
          <w:sz w:val="26"/>
          <w:szCs w:val="26"/>
          <w:lang w:eastAsia="ru-RU" w:bidi="ru-RU"/>
        </w:rPr>
        <w:t xml:space="preserve"> </w:t>
      </w:r>
    </w:p>
    <w:p w:rsidR="009D551B" w:rsidRPr="00896BEB" w:rsidRDefault="009D551B" w:rsidP="00B4305C">
      <w:pPr>
        <w:widowControl w:val="0"/>
        <w:tabs>
          <w:tab w:val="left" w:pos="1558"/>
        </w:tabs>
        <w:spacing w:after="0" w:line="284" w:lineRule="exact"/>
        <w:jc w:val="both"/>
        <w:rPr>
          <w:rFonts w:ascii="Times New Roman" w:eastAsia="Times New Roman" w:hAnsi="Times New Roman" w:cs="Times New Roman"/>
          <w:color w:val="000000"/>
          <w:sz w:val="26"/>
          <w:szCs w:val="26"/>
          <w:lang w:eastAsia="ru-RU" w:bidi="ru-RU"/>
        </w:rPr>
      </w:pPr>
      <w:r w:rsidRPr="00896BEB">
        <w:rPr>
          <w:rFonts w:ascii="Times New Roman" w:eastAsia="Times New Roman" w:hAnsi="Times New Roman" w:cs="Times New Roman"/>
          <w:color w:val="000000"/>
          <w:sz w:val="26"/>
          <w:szCs w:val="26"/>
          <w:lang w:eastAsia="ru-RU" w:bidi="ru-RU"/>
        </w:rPr>
        <w:t>Предписание об устранении выявленных нарушений обязательных требований и требований, установленных муниципальными правовыми актами в области лесопользования, выдается юридическому лицу, индивидуальному пред</w:t>
      </w:r>
      <w:r w:rsidRPr="00896BEB">
        <w:rPr>
          <w:rFonts w:ascii="Times New Roman" w:eastAsia="Times New Roman" w:hAnsi="Times New Roman" w:cs="Times New Roman"/>
          <w:color w:val="000000"/>
          <w:sz w:val="26"/>
          <w:szCs w:val="26"/>
          <w:lang w:eastAsia="ru-RU" w:bidi="ru-RU"/>
        </w:rPr>
        <w:softHyphen/>
        <w:t>принимателю вместе с актом поверки.</w:t>
      </w:r>
    </w:p>
    <w:p w:rsidR="00034593" w:rsidRDefault="009D551B" w:rsidP="00B4305C">
      <w:pPr>
        <w:spacing w:after="0" w:line="240" w:lineRule="auto"/>
        <w:jc w:val="both"/>
        <w:textAlignment w:val="baseline"/>
        <w:rPr>
          <w:rFonts w:ascii="Times New Roman" w:eastAsia="Times New Roman" w:hAnsi="Times New Roman" w:cs="Times New Roman"/>
          <w:spacing w:val="2"/>
          <w:sz w:val="26"/>
          <w:szCs w:val="26"/>
          <w:lang w:eastAsia="ru-RU"/>
        </w:rPr>
      </w:pPr>
      <w:r w:rsidRPr="00896BEB">
        <w:rPr>
          <w:rFonts w:ascii="Times New Roman" w:eastAsia="Arial Unicode MS" w:hAnsi="Times New Roman" w:cs="Times New Roman"/>
          <w:color w:val="000000"/>
          <w:sz w:val="26"/>
          <w:szCs w:val="26"/>
          <w:lang w:eastAsia="ru-RU" w:bidi="ru-RU"/>
        </w:rPr>
        <w:t>Копия предписания об устранении нарушений обязательных требований или требований, установленных муниципальными правовыми актами в области лесопользования, резидентом ТОСЭР вручается резиденту ТОСЭР или его пред</w:t>
      </w:r>
      <w:r w:rsidRPr="00896BEB">
        <w:rPr>
          <w:rFonts w:ascii="Times New Roman" w:eastAsia="Arial Unicode MS" w:hAnsi="Times New Roman" w:cs="Times New Roman"/>
          <w:color w:val="000000"/>
          <w:sz w:val="26"/>
          <w:szCs w:val="26"/>
          <w:lang w:eastAsia="ru-RU" w:bidi="ru-RU"/>
        </w:rPr>
        <w:softHyphen/>
        <w:t>ставителю под расписку либо передается иным способом, свидетельствующим о дате получения такого предписания резидентом ТОСЭР или его представителем, не позднее, чем в течение трех дней с даты составления акта о результатах прове</w:t>
      </w:r>
      <w:r w:rsidRPr="00896BEB">
        <w:rPr>
          <w:rFonts w:ascii="Times New Roman" w:eastAsia="Arial Unicode MS" w:hAnsi="Times New Roman" w:cs="Times New Roman"/>
          <w:color w:val="000000"/>
          <w:sz w:val="26"/>
          <w:szCs w:val="26"/>
          <w:lang w:eastAsia="ru-RU" w:bidi="ru-RU"/>
        </w:rPr>
        <w:softHyphen/>
        <w:t>дения плановой проверки. Если указанными способами предписание об устране</w:t>
      </w:r>
      <w:r w:rsidRPr="00896BEB">
        <w:rPr>
          <w:rFonts w:ascii="Times New Roman" w:eastAsia="Arial Unicode MS" w:hAnsi="Times New Roman" w:cs="Times New Roman"/>
          <w:color w:val="000000"/>
          <w:sz w:val="26"/>
          <w:szCs w:val="26"/>
          <w:lang w:eastAsia="ru-RU" w:bidi="ru-RU"/>
        </w:rPr>
        <w:softHyphen/>
        <w:t xml:space="preserve">нии нарушений не представляется возможным вручить резиденту ТОСЭР или его </w:t>
      </w:r>
      <w:r w:rsidRPr="00896BEB">
        <w:rPr>
          <w:rFonts w:ascii="Times New Roman" w:eastAsia="Arial Unicode MS" w:hAnsi="Times New Roman" w:cs="Times New Roman"/>
          <w:color w:val="000000"/>
          <w:sz w:val="26"/>
          <w:szCs w:val="26"/>
          <w:lang w:eastAsia="ru-RU" w:bidi="ru-RU"/>
        </w:rPr>
        <w:lastRenderedPageBreak/>
        <w:t>представителю, оно отправляется по почте заказным письмом и считается полу</w:t>
      </w:r>
      <w:r w:rsidRPr="00896BEB">
        <w:rPr>
          <w:rFonts w:ascii="Times New Roman" w:eastAsia="Arial Unicode MS" w:hAnsi="Times New Roman" w:cs="Times New Roman"/>
          <w:color w:val="000000"/>
          <w:sz w:val="26"/>
          <w:szCs w:val="26"/>
          <w:lang w:eastAsia="ru-RU" w:bidi="ru-RU"/>
        </w:rPr>
        <w:softHyphen/>
        <w:t xml:space="preserve">ченным по истечении шести </w:t>
      </w:r>
      <w:r w:rsidR="00801F4D" w:rsidRPr="00896BEB">
        <w:rPr>
          <w:rFonts w:ascii="Times New Roman" w:eastAsia="Arial Unicode MS" w:hAnsi="Times New Roman" w:cs="Times New Roman"/>
          <w:color w:val="000000"/>
          <w:sz w:val="26"/>
          <w:szCs w:val="26"/>
          <w:lang w:eastAsia="ru-RU" w:bidi="ru-RU"/>
        </w:rPr>
        <w:t>рабочих</w:t>
      </w:r>
      <w:r w:rsidRPr="00896BEB">
        <w:rPr>
          <w:rFonts w:ascii="Times New Roman" w:eastAsia="Arial Unicode MS" w:hAnsi="Times New Roman" w:cs="Times New Roman"/>
          <w:color w:val="000000"/>
          <w:sz w:val="26"/>
          <w:szCs w:val="26"/>
          <w:lang w:eastAsia="ru-RU" w:bidi="ru-RU"/>
        </w:rPr>
        <w:t xml:space="preserve"> дней с даты его отправки</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-в случае выявления при</w:t>
      </w:r>
      <w:r w:rsidR="00214162" w:rsidRPr="007A0333">
        <w:rPr>
          <w:rFonts w:ascii="Times New Roman" w:eastAsia="Times New Roman" w:hAnsi="Times New Roman" w:cs="Times New Roman"/>
          <w:spacing w:val="2"/>
          <w:sz w:val="26"/>
          <w:szCs w:val="26"/>
          <w:lang w:eastAsia="ru-RU"/>
        </w:rPr>
        <w:t xml:space="preserve"> проведении проверки нарушений, </w:t>
      </w:r>
      <w:r w:rsidR="00E261A4" w:rsidRPr="007A0333">
        <w:rPr>
          <w:rFonts w:ascii="Times New Roman" w:eastAsia="Times New Roman" w:hAnsi="Times New Roman" w:cs="Times New Roman"/>
          <w:spacing w:val="2"/>
          <w:sz w:val="26"/>
          <w:szCs w:val="26"/>
          <w:lang w:eastAsia="ru-RU"/>
        </w:rPr>
        <w:t>предусмотренных </w:t>
      </w:r>
      <w:hyperlink r:id="rId33" w:history="1">
        <w:r w:rsidR="00E261A4" w:rsidRPr="007A0333">
          <w:rPr>
            <w:rFonts w:ascii="Times New Roman" w:eastAsia="Times New Roman" w:hAnsi="Times New Roman" w:cs="Times New Roman"/>
            <w:spacing w:val="2"/>
            <w:sz w:val="26"/>
            <w:szCs w:val="26"/>
            <w:u w:val="single"/>
            <w:lang w:eastAsia="ru-RU"/>
          </w:rPr>
          <w:t>частью 1 статьи 19.4</w:t>
        </w:r>
      </w:hyperlink>
      <w:r w:rsidR="00E261A4" w:rsidRPr="007A0333">
        <w:rPr>
          <w:rFonts w:ascii="Times New Roman" w:eastAsia="Times New Roman" w:hAnsi="Times New Roman" w:cs="Times New Roman"/>
          <w:spacing w:val="2"/>
          <w:sz w:val="26"/>
          <w:szCs w:val="26"/>
          <w:lang w:eastAsia="ru-RU"/>
        </w:rPr>
        <w:t>, </w:t>
      </w:r>
      <w:hyperlink r:id="rId34" w:history="1">
        <w:r w:rsidR="00E261A4" w:rsidRPr="007A0333">
          <w:rPr>
            <w:rFonts w:ascii="Times New Roman" w:eastAsia="Times New Roman" w:hAnsi="Times New Roman" w:cs="Times New Roman"/>
            <w:spacing w:val="2"/>
            <w:sz w:val="26"/>
            <w:szCs w:val="26"/>
            <w:u w:val="single"/>
            <w:lang w:eastAsia="ru-RU"/>
          </w:rPr>
          <w:t>частью 1 статьи 19.4.1</w:t>
        </w:r>
      </w:hyperlink>
      <w:r w:rsidR="00E261A4" w:rsidRPr="007A0333">
        <w:rPr>
          <w:rFonts w:ascii="Times New Roman" w:eastAsia="Times New Roman" w:hAnsi="Times New Roman" w:cs="Times New Roman"/>
          <w:spacing w:val="2"/>
          <w:sz w:val="26"/>
          <w:szCs w:val="26"/>
          <w:lang w:eastAsia="ru-RU"/>
        </w:rPr>
        <w:t>, </w:t>
      </w:r>
      <w:hyperlink r:id="rId35" w:history="1">
        <w:r w:rsidR="00E261A4" w:rsidRPr="007A0333">
          <w:rPr>
            <w:rFonts w:ascii="Times New Roman" w:eastAsia="Times New Roman" w:hAnsi="Times New Roman" w:cs="Times New Roman"/>
            <w:spacing w:val="2"/>
            <w:sz w:val="26"/>
            <w:szCs w:val="26"/>
            <w:u w:val="single"/>
            <w:lang w:eastAsia="ru-RU"/>
          </w:rPr>
          <w:t>частью 1 статьи 19.5</w:t>
        </w:r>
      </w:hyperlink>
      <w:r w:rsidR="00E261A4" w:rsidRPr="007A0333">
        <w:rPr>
          <w:rFonts w:ascii="Times New Roman" w:eastAsia="Times New Roman" w:hAnsi="Times New Roman" w:cs="Times New Roman"/>
          <w:spacing w:val="2"/>
          <w:sz w:val="26"/>
          <w:szCs w:val="26"/>
          <w:lang w:eastAsia="ru-RU"/>
        </w:rPr>
        <w:t>, </w:t>
      </w:r>
      <w:hyperlink r:id="rId36" w:history="1">
        <w:r w:rsidR="00E261A4" w:rsidRPr="007A0333">
          <w:rPr>
            <w:rFonts w:ascii="Times New Roman" w:eastAsia="Times New Roman" w:hAnsi="Times New Roman" w:cs="Times New Roman"/>
            <w:spacing w:val="2"/>
            <w:sz w:val="26"/>
            <w:szCs w:val="26"/>
            <w:u w:val="single"/>
            <w:lang w:eastAsia="ru-RU"/>
          </w:rPr>
          <w:t>статьей 19.7</w:t>
        </w:r>
      </w:hyperlink>
      <w:r w:rsidR="00E261A4" w:rsidRPr="007A0333">
        <w:rPr>
          <w:rFonts w:ascii="Times New Roman" w:eastAsia="Times New Roman" w:hAnsi="Times New Roman" w:cs="Times New Roman"/>
          <w:spacing w:val="2"/>
          <w:sz w:val="26"/>
          <w:szCs w:val="26"/>
          <w:lang w:eastAsia="ru-RU"/>
        </w:rPr>
        <w:t xml:space="preserve"> Кодекса Российской Федерации об административных правонарушениях, совершенных юридическим лицом, индивидуальным предпринимателем, </w:t>
      </w:r>
      <w:r w:rsidR="00EC28DA" w:rsidRPr="007A0333">
        <w:rPr>
          <w:rFonts w:ascii="Times New Roman" w:eastAsia="Times New Roman" w:hAnsi="Times New Roman" w:cs="Times New Roman"/>
          <w:spacing w:val="2"/>
          <w:sz w:val="26"/>
          <w:szCs w:val="26"/>
          <w:lang w:eastAsia="ru-RU"/>
        </w:rPr>
        <w:t>Специалист</w:t>
      </w:r>
      <w:r w:rsidR="00214162" w:rsidRPr="007A0333">
        <w:rPr>
          <w:rFonts w:ascii="Times New Roman" w:eastAsia="Times New Roman" w:hAnsi="Times New Roman" w:cs="Times New Roman"/>
          <w:spacing w:val="2"/>
          <w:sz w:val="26"/>
          <w:szCs w:val="26"/>
          <w:lang w:eastAsia="ru-RU"/>
        </w:rPr>
        <w:t>, проводивший</w:t>
      </w:r>
      <w:r w:rsidR="00E261A4" w:rsidRPr="007A0333">
        <w:rPr>
          <w:rFonts w:ascii="Times New Roman" w:eastAsia="Times New Roman" w:hAnsi="Times New Roman" w:cs="Times New Roman"/>
          <w:spacing w:val="2"/>
          <w:sz w:val="26"/>
          <w:szCs w:val="26"/>
          <w:lang w:eastAsia="ru-RU"/>
        </w:rPr>
        <w:t xml:space="preserve"> проверку, в пределах своих полн</w:t>
      </w:r>
      <w:r w:rsidR="00214162" w:rsidRPr="007A0333">
        <w:rPr>
          <w:rFonts w:ascii="Times New Roman" w:eastAsia="Times New Roman" w:hAnsi="Times New Roman" w:cs="Times New Roman"/>
          <w:spacing w:val="2"/>
          <w:sz w:val="26"/>
          <w:szCs w:val="26"/>
          <w:lang w:eastAsia="ru-RU"/>
        </w:rPr>
        <w:t>омочий, составляе</w:t>
      </w:r>
      <w:r w:rsidR="00E261A4" w:rsidRPr="007A0333">
        <w:rPr>
          <w:rFonts w:ascii="Times New Roman" w:eastAsia="Times New Roman" w:hAnsi="Times New Roman" w:cs="Times New Roman"/>
          <w:spacing w:val="2"/>
          <w:sz w:val="26"/>
          <w:szCs w:val="26"/>
          <w:lang w:eastAsia="ru-RU"/>
        </w:rPr>
        <w:t>т протокол об административном правонарушении. Протокол об административном правонарушении с приложением материалов дела направляется на рассмотрение мировому судье.</w:t>
      </w:r>
    </w:p>
    <w:p w:rsidR="00E261A4"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Взаимодействие при проведении проверок в отношении юридических лиц, индивидуальных предпринимателей осуществляется в соответствии с </w:t>
      </w:r>
      <w:hyperlink r:id="rId37" w:history="1">
        <w:r w:rsidR="00E261A4" w:rsidRPr="007A0333">
          <w:rPr>
            <w:rFonts w:ascii="Times New Roman" w:eastAsia="Times New Roman" w:hAnsi="Times New Roman" w:cs="Times New Roman"/>
            <w:spacing w:val="2"/>
            <w:sz w:val="26"/>
            <w:szCs w:val="26"/>
            <w:u w:val="single"/>
            <w:lang w:eastAsia="ru-RU"/>
          </w:rPr>
          <w:t>Федеральным законом от 26 декабря 2008 г. N 294-ФЗ</w:t>
        </w:r>
      </w:hyperlink>
      <w:r w:rsidR="00E261A4" w:rsidRPr="007A0333">
        <w:rPr>
          <w:rFonts w:ascii="Times New Roman" w:eastAsia="Times New Roman" w:hAnsi="Times New Roman" w:cs="Times New Roman"/>
          <w:spacing w:val="2"/>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1346A" w:rsidRPr="00B4305C" w:rsidRDefault="00B4305C" w:rsidP="00B4305C">
      <w:pPr>
        <w:widowControl w:val="0"/>
        <w:tabs>
          <w:tab w:val="left" w:pos="1368"/>
        </w:tabs>
        <w:spacing w:after="0" w:line="284" w:lineRule="exact"/>
        <w:jc w:val="both"/>
        <w:rPr>
          <w:rFonts w:ascii="Times New Roman" w:hAnsi="Times New Roman" w:cs="Times New Roman"/>
          <w:sz w:val="26"/>
          <w:szCs w:val="26"/>
        </w:rPr>
      </w:pPr>
      <w:r w:rsidRPr="00B4305C">
        <w:rPr>
          <w:rFonts w:ascii="Times New Roman" w:hAnsi="Times New Roman" w:cs="Times New Roman"/>
          <w:sz w:val="26"/>
          <w:szCs w:val="26"/>
        </w:rPr>
        <w:t xml:space="preserve">3.4.5. </w:t>
      </w:r>
      <w:r w:rsidR="00B1346A" w:rsidRPr="00B4305C">
        <w:rPr>
          <w:rFonts w:ascii="Times New Roman" w:hAnsi="Times New Roman" w:cs="Times New Roman"/>
          <w:sz w:val="26"/>
          <w:szCs w:val="26"/>
        </w:rPr>
        <w:t>Основанием для принятия мер по контролю за устранением выявлен</w:t>
      </w:r>
      <w:r w:rsidR="00B1346A" w:rsidRPr="00B4305C">
        <w:rPr>
          <w:rFonts w:ascii="Times New Roman" w:hAnsi="Times New Roman" w:cs="Times New Roman"/>
          <w:sz w:val="26"/>
          <w:szCs w:val="26"/>
        </w:rPr>
        <w:softHyphen/>
        <w:t>ных нарушений является истечение срока для устранения нарушения, установ</w:t>
      </w:r>
      <w:r w:rsidR="00B1346A" w:rsidRPr="00B4305C">
        <w:rPr>
          <w:rFonts w:ascii="Times New Roman" w:hAnsi="Times New Roman" w:cs="Times New Roman"/>
          <w:sz w:val="26"/>
          <w:szCs w:val="26"/>
        </w:rPr>
        <w:softHyphen/>
        <w:t>ленного предписанием.</w:t>
      </w:r>
    </w:p>
    <w:p w:rsidR="00B1346A" w:rsidRPr="00B4305C" w:rsidRDefault="00B1346A" w:rsidP="00B4305C">
      <w:pPr>
        <w:spacing w:after="0" w:line="284" w:lineRule="exact"/>
        <w:rPr>
          <w:rFonts w:ascii="Times New Roman" w:hAnsi="Times New Roman" w:cs="Times New Roman"/>
          <w:sz w:val="26"/>
          <w:szCs w:val="26"/>
        </w:rPr>
      </w:pPr>
      <w:r w:rsidRPr="00B4305C">
        <w:rPr>
          <w:rFonts w:ascii="Times New Roman" w:hAnsi="Times New Roman" w:cs="Times New Roman"/>
          <w:sz w:val="26"/>
          <w:szCs w:val="26"/>
        </w:rPr>
        <w:t>3.</w:t>
      </w:r>
      <w:r w:rsidR="00B4305C" w:rsidRPr="00B4305C">
        <w:rPr>
          <w:rFonts w:ascii="Times New Roman" w:hAnsi="Times New Roman" w:cs="Times New Roman"/>
          <w:sz w:val="26"/>
          <w:szCs w:val="26"/>
        </w:rPr>
        <w:t>4</w:t>
      </w:r>
      <w:r w:rsidRPr="00B4305C">
        <w:rPr>
          <w:rFonts w:ascii="Times New Roman" w:hAnsi="Times New Roman" w:cs="Times New Roman"/>
          <w:sz w:val="26"/>
          <w:szCs w:val="26"/>
        </w:rPr>
        <w:t>.</w:t>
      </w:r>
      <w:r w:rsidR="00B4305C" w:rsidRPr="00B4305C">
        <w:rPr>
          <w:rFonts w:ascii="Times New Roman" w:hAnsi="Times New Roman" w:cs="Times New Roman"/>
          <w:sz w:val="26"/>
          <w:szCs w:val="26"/>
        </w:rPr>
        <w:t>5.1</w:t>
      </w:r>
      <w:r w:rsidRPr="00B4305C">
        <w:rPr>
          <w:rFonts w:ascii="Times New Roman" w:hAnsi="Times New Roman" w:cs="Times New Roman"/>
          <w:sz w:val="26"/>
          <w:szCs w:val="26"/>
        </w:rPr>
        <w:t>. Лицо, которому выдано предписание, должно известить администрацию о его выполнении в срок, указанный в предписании.</w:t>
      </w:r>
    </w:p>
    <w:p w:rsidR="00B1346A" w:rsidRPr="00B4305C" w:rsidRDefault="00B1346A" w:rsidP="00B4305C">
      <w:pPr>
        <w:spacing w:after="0" w:line="284" w:lineRule="exact"/>
        <w:jc w:val="both"/>
        <w:rPr>
          <w:rFonts w:ascii="Times New Roman" w:hAnsi="Times New Roman" w:cs="Times New Roman"/>
          <w:sz w:val="26"/>
          <w:szCs w:val="26"/>
        </w:rPr>
      </w:pPr>
      <w:r w:rsidRPr="00B4305C">
        <w:rPr>
          <w:rFonts w:ascii="Times New Roman" w:hAnsi="Times New Roman" w:cs="Times New Roman"/>
          <w:sz w:val="26"/>
          <w:szCs w:val="26"/>
        </w:rPr>
        <w:t>Специалист, выдавший указанное предписание, изучает представленную юридическим лицом, индивидуальным предпринимате</w:t>
      </w:r>
      <w:r w:rsidRPr="00B4305C">
        <w:rPr>
          <w:rFonts w:ascii="Times New Roman" w:hAnsi="Times New Roman" w:cs="Times New Roman"/>
          <w:sz w:val="26"/>
          <w:szCs w:val="26"/>
        </w:rPr>
        <w:softHyphen/>
        <w:t>лем информацию на предмет полноты и своевременности исполнения предписа</w:t>
      </w:r>
      <w:r w:rsidRPr="00B4305C">
        <w:rPr>
          <w:rFonts w:ascii="Times New Roman" w:hAnsi="Times New Roman" w:cs="Times New Roman"/>
          <w:sz w:val="26"/>
          <w:szCs w:val="26"/>
        </w:rPr>
        <w:softHyphen/>
        <w:t>ния.</w:t>
      </w:r>
    </w:p>
    <w:p w:rsidR="00B1346A" w:rsidRPr="00B4305C" w:rsidRDefault="00B4305C" w:rsidP="00B4305C">
      <w:pPr>
        <w:widowControl w:val="0"/>
        <w:tabs>
          <w:tab w:val="left" w:pos="0"/>
        </w:tabs>
        <w:spacing w:after="0" w:line="284" w:lineRule="exact"/>
        <w:jc w:val="both"/>
        <w:rPr>
          <w:rFonts w:ascii="Times New Roman" w:hAnsi="Times New Roman" w:cs="Times New Roman"/>
          <w:sz w:val="26"/>
          <w:szCs w:val="26"/>
        </w:rPr>
      </w:pPr>
      <w:r w:rsidRPr="00B4305C">
        <w:rPr>
          <w:rFonts w:ascii="Times New Roman" w:hAnsi="Times New Roman" w:cs="Times New Roman"/>
          <w:sz w:val="26"/>
          <w:szCs w:val="26"/>
        </w:rPr>
        <w:t xml:space="preserve">3.4.5.2. </w:t>
      </w:r>
      <w:r w:rsidR="00B1346A" w:rsidRPr="00B4305C">
        <w:rPr>
          <w:rFonts w:ascii="Times New Roman" w:hAnsi="Times New Roman" w:cs="Times New Roman"/>
          <w:sz w:val="26"/>
          <w:szCs w:val="26"/>
        </w:rPr>
        <w:t>В случае выявления факта не устранения нарушений либо отсут</w:t>
      </w:r>
      <w:r w:rsidR="00B1346A" w:rsidRPr="00B4305C">
        <w:rPr>
          <w:rFonts w:ascii="Times New Roman" w:hAnsi="Times New Roman" w:cs="Times New Roman"/>
          <w:sz w:val="26"/>
          <w:szCs w:val="26"/>
        </w:rPr>
        <w:softHyphen/>
        <w:t>ствия информации, в том числе документов, подтверждающих исполнение юри</w:t>
      </w:r>
      <w:r w:rsidR="00B1346A" w:rsidRPr="00B4305C">
        <w:rPr>
          <w:rFonts w:ascii="Times New Roman" w:hAnsi="Times New Roman" w:cs="Times New Roman"/>
          <w:sz w:val="26"/>
          <w:szCs w:val="26"/>
        </w:rPr>
        <w:softHyphen/>
        <w:t>дическим лицом, индивидуальным предпринимателем предписания, Специалист, выдавший указанное предписание, проводит внеплановую проверку в соответствии с требованиями настоящего регламента.</w:t>
      </w:r>
    </w:p>
    <w:p w:rsidR="00B1346A" w:rsidRPr="00B4305C" w:rsidRDefault="00B1346A" w:rsidP="00B4305C">
      <w:pPr>
        <w:pStyle w:val="a6"/>
        <w:widowControl w:val="0"/>
        <w:numPr>
          <w:ilvl w:val="3"/>
          <w:numId w:val="29"/>
        </w:numPr>
        <w:tabs>
          <w:tab w:val="left" w:pos="0"/>
        </w:tabs>
        <w:spacing w:after="0" w:line="284" w:lineRule="exact"/>
        <w:ind w:left="0" w:firstLine="0"/>
        <w:jc w:val="both"/>
        <w:rPr>
          <w:rFonts w:ascii="Times New Roman" w:hAnsi="Times New Roman" w:cs="Times New Roman"/>
          <w:sz w:val="26"/>
          <w:szCs w:val="26"/>
        </w:rPr>
      </w:pPr>
      <w:r w:rsidRPr="00B4305C">
        <w:rPr>
          <w:rFonts w:ascii="Times New Roman" w:hAnsi="Times New Roman" w:cs="Times New Roman"/>
          <w:sz w:val="26"/>
          <w:szCs w:val="26"/>
        </w:rPr>
        <w:t>Внеплановая проверка проводится в течение 15 рабочих дней с мо</w:t>
      </w:r>
      <w:r w:rsidRPr="00B4305C">
        <w:rPr>
          <w:rFonts w:ascii="Times New Roman" w:hAnsi="Times New Roman" w:cs="Times New Roman"/>
          <w:sz w:val="26"/>
          <w:szCs w:val="26"/>
        </w:rPr>
        <w:softHyphen/>
        <w:t xml:space="preserve">мента истечения срока устранения </w:t>
      </w:r>
      <w:proofErr w:type="gramStart"/>
      <w:r w:rsidRPr="00B4305C">
        <w:rPr>
          <w:rFonts w:ascii="Times New Roman" w:hAnsi="Times New Roman" w:cs="Times New Roman"/>
          <w:sz w:val="26"/>
          <w:szCs w:val="26"/>
        </w:rPr>
        <w:t>нарушения</w:t>
      </w:r>
      <w:proofErr w:type="gramEnd"/>
      <w:r w:rsidRPr="00B4305C">
        <w:rPr>
          <w:rFonts w:ascii="Times New Roman" w:hAnsi="Times New Roman" w:cs="Times New Roman"/>
          <w:sz w:val="26"/>
          <w:szCs w:val="26"/>
        </w:rPr>
        <w:t xml:space="preserve"> установленного предписанием, при этом предметом такой проверки может являться только исполнение выданного предписания.</w:t>
      </w:r>
    </w:p>
    <w:p w:rsidR="00B1346A" w:rsidRPr="00B4305C" w:rsidRDefault="00B1346A" w:rsidP="00B4305C">
      <w:pPr>
        <w:spacing w:after="0" w:line="284" w:lineRule="exact"/>
        <w:rPr>
          <w:rFonts w:ascii="Times New Roman" w:hAnsi="Times New Roman" w:cs="Times New Roman"/>
          <w:sz w:val="26"/>
          <w:szCs w:val="26"/>
        </w:rPr>
      </w:pPr>
      <w:r w:rsidRPr="00B4305C">
        <w:rPr>
          <w:rFonts w:ascii="Times New Roman" w:hAnsi="Times New Roman" w:cs="Times New Roman"/>
          <w:sz w:val="26"/>
          <w:szCs w:val="26"/>
        </w:rPr>
        <w:t>Внеплановая проверка резидента ТОСЭР проводится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B1346A" w:rsidRPr="00B4305C" w:rsidRDefault="00B4305C" w:rsidP="00B4305C">
      <w:pPr>
        <w:widowControl w:val="0"/>
        <w:tabs>
          <w:tab w:val="left" w:pos="0"/>
        </w:tabs>
        <w:spacing w:after="0" w:line="284" w:lineRule="exact"/>
        <w:jc w:val="both"/>
        <w:rPr>
          <w:rFonts w:ascii="Times New Roman" w:hAnsi="Times New Roman" w:cs="Times New Roman"/>
          <w:sz w:val="26"/>
          <w:szCs w:val="26"/>
        </w:rPr>
      </w:pPr>
      <w:r w:rsidRPr="00B4305C">
        <w:rPr>
          <w:rFonts w:ascii="Times New Roman" w:hAnsi="Times New Roman" w:cs="Times New Roman"/>
          <w:sz w:val="26"/>
          <w:szCs w:val="26"/>
        </w:rPr>
        <w:t xml:space="preserve">3.4.5.4. </w:t>
      </w:r>
      <w:r w:rsidR="00B1346A" w:rsidRPr="00B4305C">
        <w:rPr>
          <w:rFonts w:ascii="Times New Roman" w:hAnsi="Times New Roman" w:cs="Times New Roman"/>
          <w:sz w:val="26"/>
          <w:szCs w:val="26"/>
        </w:rPr>
        <w:t>При устранении допущенного нарушения, Специалист, выдавший предписание, составляет акт проверки соблюдения обяза</w:t>
      </w:r>
      <w:r w:rsidR="00B1346A" w:rsidRPr="00B4305C">
        <w:rPr>
          <w:rFonts w:ascii="Times New Roman" w:hAnsi="Times New Roman" w:cs="Times New Roman"/>
          <w:sz w:val="26"/>
          <w:szCs w:val="26"/>
        </w:rPr>
        <w:softHyphen/>
        <w:t>тельных требований и требований, установленных муниципальными правовыми актами, включая при необходимости результаты необходимых анализов, тестиро</w:t>
      </w:r>
      <w:r w:rsidR="00B1346A" w:rsidRPr="00B4305C">
        <w:rPr>
          <w:rFonts w:ascii="Times New Roman" w:hAnsi="Times New Roman" w:cs="Times New Roman"/>
          <w:sz w:val="26"/>
          <w:szCs w:val="26"/>
        </w:rPr>
        <w:softHyphen/>
        <w:t>вания, технических измерений, подтверждающих эффективность выполненных мероприятий и соответствие фактических показателей воздействия на окружаю</w:t>
      </w:r>
      <w:r w:rsidR="00B1346A" w:rsidRPr="00B4305C">
        <w:rPr>
          <w:rFonts w:ascii="Times New Roman" w:hAnsi="Times New Roman" w:cs="Times New Roman"/>
          <w:sz w:val="26"/>
          <w:szCs w:val="26"/>
        </w:rPr>
        <w:softHyphen/>
        <w:t>щую среду или показателей ее состояния заявленным мероприятиям по устране</w:t>
      </w:r>
      <w:r w:rsidR="00B1346A" w:rsidRPr="00B4305C">
        <w:rPr>
          <w:rFonts w:ascii="Times New Roman" w:hAnsi="Times New Roman" w:cs="Times New Roman"/>
          <w:sz w:val="26"/>
          <w:szCs w:val="26"/>
        </w:rPr>
        <w:softHyphen/>
        <w:t>нию нарушения с приложением документов, подтверждающих устранение нару</w:t>
      </w:r>
      <w:r w:rsidR="00B1346A" w:rsidRPr="00B4305C">
        <w:rPr>
          <w:rFonts w:ascii="Times New Roman" w:hAnsi="Times New Roman" w:cs="Times New Roman"/>
          <w:sz w:val="26"/>
          <w:szCs w:val="26"/>
        </w:rPr>
        <w:softHyphen/>
        <w:t>шений.</w:t>
      </w:r>
    </w:p>
    <w:p w:rsidR="00B1346A" w:rsidRPr="00B4305C" w:rsidRDefault="00B1346A" w:rsidP="00B4305C">
      <w:pPr>
        <w:pStyle w:val="a6"/>
        <w:widowControl w:val="0"/>
        <w:numPr>
          <w:ilvl w:val="3"/>
          <w:numId w:val="29"/>
        </w:numPr>
        <w:tabs>
          <w:tab w:val="left" w:pos="0"/>
        </w:tabs>
        <w:spacing w:after="0" w:line="284" w:lineRule="exact"/>
        <w:ind w:left="0" w:firstLine="0"/>
        <w:jc w:val="both"/>
        <w:rPr>
          <w:rFonts w:ascii="Times New Roman" w:hAnsi="Times New Roman" w:cs="Times New Roman"/>
          <w:sz w:val="26"/>
          <w:szCs w:val="26"/>
        </w:rPr>
      </w:pPr>
      <w:r w:rsidRPr="00B4305C">
        <w:rPr>
          <w:rFonts w:ascii="Times New Roman" w:hAnsi="Times New Roman" w:cs="Times New Roman"/>
          <w:sz w:val="26"/>
          <w:szCs w:val="26"/>
        </w:rPr>
        <w:t>В случае не устранения нарушений, Специалист, выдавший предписание, одновременно с актом проверки составляет прото</w:t>
      </w:r>
      <w:r w:rsidRPr="00B4305C">
        <w:rPr>
          <w:rFonts w:ascii="Times New Roman" w:hAnsi="Times New Roman" w:cs="Times New Roman"/>
          <w:sz w:val="26"/>
          <w:szCs w:val="26"/>
        </w:rPr>
        <w:softHyphen/>
        <w:t>кол об административном правонарушении за правонарушение, предусмотренное частью 1 статьи 19.5 Кодекса Российской Федерации об административных пра</w:t>
      </w:r>
      <w:r w:rsidRPr="00B4305C">
        <w:rPr>
          <w:rFonts w:ascii="Times New Roman" w:hAnsi="Times New Roman" w:cs="Times New Roman"/>
          <w:sz w:val="26"/>
          <w:szCs w:val="26"/>
        </w:rPr>
        <w:softHyphen/>
        <w:t>вонарушениях, и в составе административного дела направляет его на рассмотре</w:t>
      </w:r>
      <w:r w:rsidRPr="00B4305C">
        <w:rPr>
          <w:rFonts w:ascii="Times New Roman" w:hAnsi="Times New Roman" w:cs="Times New Roman"/>
          <w:sz w:val="26"/>
          <w:szCs w:val="26"/>
        </w:rPr>
        <w:softHyphen/>
        <w:t>ние мировому судье в течение трех суток с момента составления.</w:t>
      </w:r>
    </w:p>
    <w:p w:rsidR="00B1346A" w:rsidRPr="00B4305C" w:rsidRDefault="00B1346A" w:rsidP="00B4305C">
      <w:pPr>
        <w:widowControl w:val="0"/>
        <w:numPr>
          <w:ilvl w:val="0"/>
          <w:numId w:val="10"/>
        </w:numPr>
        <w:tabs>
          <w:tab w:val="left" w:pos="1395"/>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lastRenderedPageBreak/>
        <w:t>В случае, если при проведении проверки установлено, что деятель</w:t>
      </w:r>
      <w:r w:rsidRPr="00B4305C">
        <w:rPr>
          <w:rFonts w:ascii="Times New Roman" w:hAnsi="Times New Roman" w:cs="Times New Roman"/>
          <w:sz w:val="26"/>
          <w:szCs w:val="26"/>
        </w:rPr>
        <w:softHyphen/>
        <w:t>ность юридического лица, его филиала, представительства, структурного подраз</w:t>
      </w:r>
      <w:r w:rsidRPr="00B4305C">
        <w:rPr>
          <w:rFonts w:ascii="Times New Roman" w:hAnsi="Times New Roman" w:cs="Times New Roman"/>
          <w:sz w:val="26"/>
          <w:szCs w:val="26"/>
        </w:rPr>
        <w:softHyphen/>
        <w:t>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w:t>
      </w:r>
      <w:r w:rsidRPr="00B4305C">
        <w:rPr>
          <w:rFonts w:ascii="Times New Roman" w:hAnsi="Times New Roman" w:cs="Times New Roman"/>
          <w:sz w:val="26"/>
          <w:szCs w:val="26"/>
        </w:rPr>
        <w:softHyphen/>
        <w:t>ставляемые услуги) представляют непосредственную угрозу причинения вреда жизни, здоровью граждан, вреда животным, растениям, окружающей среде, без</w:t>
      </w:r>
      <w:r w:rsidRPr="00B4305C">
        <w:rPr>
          <w:rFonts w:ascii="Times New Roman" w:hAnsi="Times New Roman" w:cs="Times New Roman"/>
          <w:sz w:val="26"/>
          <w:szCs w:val="26"/>
        </w:rPr>
        <w:softHyphen/>
        <w:t>опасности государства, возникновения чрезвычайных ситуаций природного и техногенного характера или такой вред причинен, орган муниципального лесного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w:t>
      </w:r>
      <w:r w:rsidRPr="00B4305C">
        <w:rPr>
          <w:rFonts w:ascii="Times New Roman" w:hAnsi="Times New Roman" w:cs="Times New Roman"/>
          <w:sz w:val="26"/>
          <w:szCs w:val="26"/>
        </w:rPr>
        <w:softHyphen/>
        <w:t>сти юридического лица, его филиала, представительства, структурного подразде</w:t>
      </w:r>
      <w:r w:rsidRPr="00B4305C">
        <w:rPr>
          <w:rFonts w:ascii="Times New Roman" w:hAnsi="Times New Roman" w:cs="Times New Roman"/>
          <w:sz w:val="26"/>
          <w:szCs w:val="26"/>
        </w:rPr>
        <w:softHyphen/>
        <w:t>ления, индивидуального предпринимателя в порядке, установленном Кодексом Российской Федерации об административных правонарушениях, отзыва продук</w:t>
      </w:r>
      <w:r w:rsidRPr="00B4305C">
        <w:rPr>
          <w:rFonts w:ascii="Times New Roman" w:hAnsi="Times New Roman" w:cs="Times New Roman"/>
          <w:sz w:val="26"/>
          <w:szCs w:val="26"/>
        </w:rPr>
        <w:softHyphen/>
        <w:t>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w:t>
      </w:r>
      <w:r w:rsidRPr="00B4305C">
        <w:rPr>
          <w:rFonts w:ascii="Times New Roman" w:hAnsi="Times New Roman" w:cs="Times New Roman"/>
          <w:sz w:val="26"/>
          <w:szCs w:val="26"/>
        </w:rPr>
        <w:softHyphen/>
        <w:t>цию о наличии угрозы причинения вреда и способах его предотвращения,</w:t>
      </w:r>
    </w:p>
    <w:p w:rsidR="00B1346A" w:rsidRPr="006A4BC9" w:rsidRDefault="00B1346A" w:rsidP="00B4305C">
      <w:pPr>
        <w:widowControl w:val="0"/>
        <w:numPr>
          <w:ilvl w:val="0"/>
          <w:numId w:val="10"/>
        </w:numPr>
        <w:tabs>
          <w:tab w:val="left" w:pos="1395"/>
        </w:tabs>
        <w:spacing w:after="0" w:line="284" w:lineRule="exact"/>
        <w:ind w:firstLine="740"/>
        <w:jc w:val="both"/>
        <w:rPr>
          <w:rFonts w:ascii="Times New Roman" w:hAnsi="Times New Roman" w:cs="Times New Roman"/>
          <w:sz w:val="26"/>
          <w:szCs w:val="26"/>
        </w:rPr>
      </w:pPr>
      <w:r w:rsidRPr="006A4BC9">
        <w:rPr>
          <w:rFonts w:ascii="Times New Roman" w:hAnsi="Times New Roman" w:cs="Times New Roman"/>
          <w:sz w:val="26"/>
          <w:szCs w:val="26"/>
        </w:rPr>
        <w:t>В случае если пр</w:t>
      </w:r>
      <w:r w:rsidR="00D467ED" w:rsidRPr="006A4BC9">
        <w:rPr>
          <w:rFonts w:ascii="Times New Roman" w:hAnsi="Times New Roman" w:cs="Times New Roman"/>
          <w:sz w:val="26"/>
          <w:szCs w:val="26"/>
        </w:rPr>
        <w:t xml:space="preserve">и осуществлении муниципального </w:t>
      </w:r>
      <w:r w:rsidRPr="006A4BC9">
        <w:rPr>
          <w:rFonts w:ascii="Times New Roman" w:hAnsi="Times New Roman" w:cs="Times New Roman"/>
          <w:sz w:val="26"/>
          <w:szCs w:val="26"/>
        </w:rPr>
        <w:t>контроля</w:t>
      </w:r>
      <w:r w:rsidR="00687F70" w:rsidRPr="006A4BC9">
        <w:rPr>
          <w:rFonts w:ascii="Times New Roman" w:eastAsia="Times New Roman" w:hAnsi="Times New Roman" w:cs="Times New Roman"/>
          <w:spacing w:val="2"/>
          <w:sz w:val="26"/>
          <w:szCs w:val="26"/>
          <w:lang w:eastAsia="ru-RU"/>
        </w:rPr>
        <w:t xml:space="preserve"> в области использования и охраны ООПТ</w:t>
      </w:r>
      <w:r w:rsidRPr="006A4BC9">
        <w:rPr>
          <w:rFonts w:ascii="Times New Roman" w:hAnsi="Times New Roman" w:cs="Times New Roman"/>
          <w:sz w:val="26"/>
          <w:szCs w:val="26"/>
        </w:rPr>
        <w:t xml:space="preserve"> стало известно, что хозяйственная или иная деятельность лица связана с наруше</w:t>
      </w:r>
      <w:r w:rsidRPr="006A4BC9">
        <w:rPr>
          <w:rFonts w:ascii="Times New Roman" w:hAnsi="Times New Roman" w:cs="Times New Roman"/>
          <w:sz w:val="26"/>
          <w:szCs w:val="26"/>
        </w:rPr>
        <w:softHyphen/>
        <w:t>ниями требований законодательства Российской Федерации, вопросы выявления, предотвращения и пресечения которых не относятся к компетенции администрации, должностное лицо, проводившее проверку, направляет информационное письмо с материалами, полученными при проведении проверки, в соответствующие упол</w:t>
      </w:r>
      <w:r w:rsidRPr="006A4BC9">
        <w:rPr>
          <w:rFonts w:ascii="Times New Roman" w:hAnsi="Times New Roman" w:cs="Times New Roman"/>
          <w:sz w:val="26"/>
          <w:szCs w:val="26"/>
        </w:rPr>
        <w:softHyphen/>
        <w:t>номоченные органы.</w:t>
      </w:r>
    </w:p>
    <w:p w:rsidR="00B1346A" w:rsidRPr="00B4305C" w:rsidRDefault="00B1346A" w:rsidP="00B4305C">
      <w:pPr>
        <w:widowControl w:val="0"/>
        <w:numPr>
          <w:ilvl w:val="0"/>
          <w:numId w:val="10"/>
        </w:numPr>
        <w:tabs>
          <w:tab w:val="left" w:pos="1395"/>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Результатом административной процедуры является принятие мер, указанных в пункте 3.5.4. настоящего регламента.</w:t>
      </w:r>
    </w:p>
    <w:p w:rsidR="00B1346A" w:rsidRPr="00B4305C" w:rsidRDefault="00B1346A" w:rsidP="00B4305C">
      <w:pPr>
        <w:widowControl w:val="0"/>
        <w:numPr>
          <w:ilvl w:val="0"/>
          <w:numId w:val="10"/>
        </w:numPr>
        <w:tabs>
          <w:tab w:val="left" w:pos="1490"/>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Сведения о принятых мерах учитываются Специалистом, проводившим проверку, в журнале учета проверок,</w:t>
      </w:r>
    </w:p>
    <w:p w:rsidR="00B1346A" w:rsidRPr="00B4305C" w:rsidRDefault="00B1346A" w:rsidP="00B4305C">
      <w:pPr>
        <w:widowControl w:val="0"/>
        <w:numPr>
          <w:ilvl w:val="0"/>
          <w:numId w:val="10"/>
        </w:numPr>
        <w:tabs>
          <w:tab w:val="left" w:pos="1490"/>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Должностным лицом, ответственным за фиксацию результатов ис</w:t>
      </w:r>
      <w:r w:rsidRPr="00B4305C">
        <w:rPr>
          <w:rFonts w:ascii="Times New Roman" w:hAnsi="Times New Roman" w:cs="Times New Roman"/>
          <w:sz w:val="26"/>
          <w:szCs w:val="26"/>
        </w:rPr>
        <w:softHyphen/>
        <w:t>полнения административной процедуры является глава городского поселения.</w:t>
      </w:r>
    </w:p>
    <w:p w:rsidR="00B1346A" w:rsidRPr="00B4305C" w:rsidRDefault="00B1346A" w:rsidP="00B4305C">
      <w:pPr>
        <w:widowControl w:val="0"/>
        <w:numPr>
          <w:ilvl w:val="0"/>
          <w:numId w:val="12"/>
        </w:numPr>
        <w:tabs>
          <w:tab w:val="left" w:pos="1188"/>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Организация и проведение мероприятий, направленных на профилак</w:t>
      </w:r>
      <w:r w:rsidRPr="00B4305C">
        <w:rPr>
          <w:rFonts w:ascii="Times New Roman" w:hAnsi="Times New Roman" w:cs="Times New Roman"/>
          <w:sz w:val="26"/>
          <w:szCs w:val="26"/>
        </w:rPr>
        <w:softHyphen/>
        <w:t>тику нарушений обязательных требований.</w:t>
      </w:r>
    </w:p>
    <w:p w:rsidR="00B1346A" w:rsidRPr="00B4305C" w:rsidRDefault="00B1346A" w:rsidP="00B4305C">
      <w:pPr>
        <w:widowControl w:val="0"/>
        <w:numPr>
          <w:ilvl w:val="0"/>
          <w:numId w:val="1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Юридическим фактом для начала организации и проведения меро</w:t>
      </w:r>
      <w:r w:rsidRPr="00B4305C">
        <w:rPr>
          <w:rFonts w:ascii="Times New Roman" w:hAnsi="Times New Roman" w:cs="Times New Roman"/>
          <w:sz w:val="26"/>
          <w:szCs w:val="26"/>
        </w:rPr>
        <w:softHyphen/>
        <w:t>приятий, направленных на профилактику нарушений обязательных требований является утвержденная постановлением администрации городского поселения «Рабочий поселок Многовершинный» Николаевского муниципального района Хабаровского края программа профилактики нарушений на соответствующий год.</w:t>
      </w:r>
    </w:p>
    <w:p w:rsidR="00B1346A" w:rsidRPr="00B4305C" w:rsidRDefault="00B1346A" w:rsidP="00B4305C">
      <w:pPr>
        <w:widowControl w:val="0"/>
        <w:numPr>
          <w:ilvl w:val="0"/>
          <w:numId w:val="1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Ответственными за исполнение данной процедуры является Специалист, уполномоченные на осуществление муниципального контроля</w:t>
      </w:r>
      <w:r w:rsidR="00687F70">
        <w:rPr>
          <w:rFonts w:ascii="Times New Roman" w:hAnsi="Times New Roman" w:cs="Times New Roman"/>
          <w:sz w:val="26"/>
          <w:szCs w:val="26"/>
        </w:rPr>
        <w:t xml:space="preserve"> </w:t>
      </w:r>
      <w:proofErr w:type="gramStart"/>
      <w:r w:rsidR="00687F70">
        <w:rPr>
          <w:rFonts w:ascii="Times New Roman" w:hAnsi="Times New Roman" w:cs="Times New Roman"/>
          <w:sz w:val="26"/>
          <w:szCs w:val="26"/>
        </w:rPr>
        <w:t xml:space="preserve">в </w:t>
      </w:r>
      <w:r w:rsidR="00687F70" w:rsidRPr="00687F70">
        <w:rPr>
          <w:rFonts w:ascii="Times New Roman" w:eastAsia="Times New Roman" w:hAnsi="Times New Roman" w:cs="Times New Roman"/>
          <w:spacing w:val="2"/>
          <w:sz w:val="26"/>
          <w:szCs w:val="26"/>
          <w:lang w:eastAsia="ru-RU"/>
        </w:rPr>
        <w:t xml:space="preserve"> </w:t>
      </w:r>
      <w:r w:rsidR="00687F70" w:rsidRPr="007A0333">
        <w:rPr>
          <w:rFonts w:ascii="Times New Roman" w:eastAsia="Times New Roman" w:hAnsi="Times New Roman" w:cs="Times New Roman"/>
          <w:spacing w:val="2"/>
          <w:sz w:val="26"/>
          <w:szCs w:val="26"/>
          <w:lang w:eastAsia="ru-RU"/>
        </w:rPr>
        <w:t>области</w:t>
      </w:r>
      <w:proofErr w:type="gramEnd"/>
      <w:r w:rsidR="00687F70" w:rsidRPr="007A0333">
        <w:rPr>
          <w:rFonts w:ascii="Times New Roman" w:eastAsia="Times New Roman" w:hAnsi="Times New Roman" w:cs="Times New Roman"/>
          <w:spacing w:val="2"/>
          <w:sz w:val="26"/>
          <w:szCs w:val="26"/>
          <w:lang w:eastAsia="ru-RU"/>
        </w:rPr>
        <w:t xml:space="preserve"> использования и охраны ООПТ</w:t>
      </w:r>
      <w:r w:rsidRPr="00B4305C">
        <w:rPr>
          <w:rFonts w:ascii="Times New Roman" w:hAnsi="Times New Roman" w:cs="Times New Roman"/>
          <w:sz w:val="26"/>
          <w:szCs w:val="26"/>
        </w:rPr>
        <w:t>, которому дано соответствующее поручение.</w:t>
      </w:r>
    </w:p>
    <w:p w:rsidR="00B1346A" w:rsidRPr="00B4305C" w:rsidRDefault="00B1346A" w:rsidP="00B4305C">
      <w:pPr>
        <w:widowControl w:val="0"/>
        <w:numPr>
          <w:ilvl w:val="0"/>
          <w:numId w:val="1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Условия, порядок и срок приостановления исполнения данной адми</w:t>
      </w:r>
      <w:r w:rsidRPr="00B4305C">
        <w:rPr>
          <w:rFonts w:ascii="Times New Roman" w:hAnsi="Times New Roman" w:cs="Times New Roman"/>
          <w:sz w:val="26"/>
          <w:szCs w:val="26"/>
        </w:rPr>
        <w:softHyphen/>
        <w:t>нистративной процедуры действующим законодательством не предусмотрены.</w:t>
      </w:r>
    </w:p>
    <w:p w:rsidR="00B1346A" w:rsidRPr="00B4305C" w:rsidRDefault="00B1346A" w:rsidP="00B4305C">
      <w:pPr>
        <w:widowControl w:val="0"/>
        <w:numPr>
          <w:ilvl w:val="0"/>
          <w:numId w:val="1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В целях профилактики нарушений обязательных требований орган муниципального контроля</w:t>
      </w:r>
      <w:r w:rsidR="00687F70" w:rsidRPr="00687F70">
        <w:rPr>
          <w:rFonts w:ascii="Times New Roman" w:eastAsia="Times New Roman" w:hAnsi="Times New Roman" w:cs="Times New Roman"/>
          <w:spacing w:val="2"/>
          <w:sz w:val="26"/>
          <w:szCs w:val="26"/>
          <w:lang w:eastAsia="ru-RU"/>
        </w:rPr>
        <w:t xml:space="preserve"> </w:t>
      </w:r>
      <w:r w:rsidR="00687F70" w:rsidRPr="007A0333">
        <w:rPr>
          <w:rFonts w:ascii="Times New Roman" w:eastAsia="Times New Roman" w:hAnsi="Times New Roman" w:cs="Times New Roman"/>
          <w:spacing w:val="2"/>
          <w:sz w:val="26"/>
          <w:szCs w:val="26"/>
          <w:lang w:eastAsia="ru-RU"/>
        </w:rPr>
        <w:t>области использования и охраны ООПТ</w:t>
      </w:r>
      <w:r w:rsidRPr="00B4305C">
        <w:rPr>
          <w:rFonts w:ascii="Times New Roman" w:hAnsi="Times New Roman" w:cs="Times New Roman"/>
          <w:sz w:val="26"/>
          <w:szCs w:val="26"/>
        </w:rPr>
        <w:t>:</w:t>
      </w:r>
    </w:p>
    <w:p w:rsidR="00B1346A" w:rsidRPr="00B4305C" w:rsidRDefault="00B1346A" w:rsidP="00B4305C">
      <w:pPr>
        <w:widowControl w:val="0"/>
        <w:numPr>
          <w:ilvl w:val="0"/>
          <w:numId w:val="14"/>
        </w:numPr>
        <w:tabs>
          <w:tab w:val="left" w:pos="103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обеспечивает размещение на официальном интернет-портале админи</w:t>
      </w:r>
      <w:r w:rsidRPr="00B4305C">
        <w:rPr>
          <w:rFonts w:ascii="Times New Roman" w:hAnsi="Times New Roman" w:cs="Times New Roman"/>
          <w:sz w:val="26"/>
          <w:szCs w:val="26"/>
        </w:rPr>
        <w:softHyphen/>
        <w:t>страции городского поселения «Рабочий поселок Многовершинный» Николаевского муниципального района Хабаровского края перечня нормативных правовых актов или их отдельных частей, содержащих обязательные требования, оценка со</w:t>
      </w:r>
      <w:r w:rsidRPr="00B4305C">
        <w:rPr>
          <w:rFonts w:ascii="Times New Roman" w:hAnsi="Times New Roman" w:cs="Times New Roman"/>
          <w:sz w:val="26"/>
          <w:szCs w:val="26"/>
        </w:rPr>
        <w:softHyphen/>
        <w:t>блюдения которых является предметом муниципального контроля</w:t>
      </w:r>
      <w:r w:rsidR="00687F70">
        <w:rPr>
          <w:rFonts w:ascii="Times New Roman" w:hAnsi="Times New Roman" w:cs="Times New Roman"/>
          <w:sz w:val="26"/>
          <w:szCs w:val="26"/>
        </w:rPr>
        <w:t xml:space="preserve"> в области использования и охраны ОООПТ</w:t>
      </w:r>
      <w:r w:rsidRPr="00B4305C">
        <w:rPr>
          <w:rFonts w:ascii="Times New Roman" w:hAnsi="Times New Roman" w:cs="Times New Roman"/>
          <w:sz w:val="26"/>
          <w:szCs w:val="26"/>
        </w:rPr>
        <w:t>, а так</w:t>
      </w:r>
      <w:r w:rsidRPr="00B4305C">
        <w:rPr>
          <w:rFonts w:ascii="Times New Roman" w:hAnsi="Times New Roman" w:cs="Times New Roman"/>
          <w:sz w:val="26"/>
          <w:szCs w:val="26"/>
        </w:rPr>
        <w:softHyphen/>
        <w:t xml:space="preserve">же </w:t>
      </w:r>
      <w:proofErr w:type="gramStart"/>
      <w:r w:rsidRPr="00B4305C">
        <w:rPr>
          <w:rFonts w:ascii="Times New Roman" w:hAnsi="Times New Roman" w:cs="Times New Roman"/>
          <w:sz w:val="26"/>
          <w:szCs w:val="26"/>
        </w:rPr>
        <w:t>текстов</w:t>
      </w:r>
      <w:proofErr w:type="gramEnd"/>
      <w:r w:rsidRPr="00B4305C">
        <w:rPr>
          <w:rFonts w:ascii="Times New Roman" w:hAnsi="Times New Roman" w:cs="Times New Roman"/>
          <w:sz w:val="26"/>
          <w:szCs w:val="26"/>
        </w:rPr>
        <w:t xml:space="preserve"> соответствующих нормативных </w:t>
      </w:r>
      <w:r w:rsidRPr="00B4305C">
        <w:rPr>
          <w:rFonts w:ascii="Times New Roman" w:hAnsi="Times New Roman" w:cs="Times New Roman"/>
          <w:sz w:val="26"/>
          <w:szCs w:val="26"/>
        </w:rPr>
        <w:lastRenderedPageBreak/>
        <w:t>правовых актов;</w:t>
      </w:r>
    </w:p>
    <w:p w:rsidR="00B1346A" w:rsidRPr="00B4305C" w:rsidRDefault="00B1346A" w:rsidP="00B4305C">
      <w:pPr>
        <w:widowControl w:val="0"/>
        <w:numPr>
          <w:ilvl w:val="0"/>
          <w:numId w:val="14"/>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осуществляют информирование юридических лиц, индивидуальных предпринимателей по вопросам соблюдения обязательных требований, в том чис</w:t>
      </w:r>
      <w:r w:rsidRPr="00B4305C">
        <w:rPr>
          <w:rFonts w:ascii="Times New Roman" w:hAnsi="Times New Roman" w:cs="Times New Roman"/>
          <w:sz w:val="26"/>
          <w:szCs w:val="26"/>
        </w:rPr>
        <w:softHyphen/>
        <w:t>ле посредством разработки и опубликования руководств по соблюдению обяза</w:t>
      </w:r>
      <w:r w:rsidRPr="00B4305C">
        <w:rPr>
          <w:rFonts w:ascii="Times New Roman" w:hAnsi="Times New Roman" w:cs="Times New Roman"/>
          <w:sz w:val="26"/>
          <w:szCs w:val="26"/>
        </w:rPr>
        <w:softHyphen/>
        <w:t>тельных требований, проведения семинаров и конференций, разъяснительной ра</w:t>
      </w:r>
      <w:r w:rsidRPr="00B4305C">
        <w:rPr>
          <w:rFonts w:ascii="Times New Roman" w:hAnsi="Times New Roman" w:cs="Times New Roman"/>
          <w:sz w:val="26"/>
          <w:szCs w:val="26"/>
        </w:rPr>
        <w:softHyphen/>
        <w:t>боты в средствах массовой информации и иными способами, В случае изменения обязательных требований орган муниципального контроля подготавлива</w:t>
      </w:r>
      <w:r w:rsidRPr="00B4305C">
        <w:rPr>
          <w:rFonts w:ascii="Times New Roman" w:hAnsi="Times New Roman" w:cs="Times New Roman"/>
          <w:sz w:val="26"/>
          <w:szCs w:val="26"/>
        </w:rPr>
        <w:softHyphen/>
        <w:t>ет и распространяет комментарии о содержании новых нормативных правовых актов, устанавливающих обязательные требования, внесенных изменениях в дей</w:t>
      </w:r>
      <w:r w:rsidRPr="00B4305C">
        <w:rPr>
          <w:rFonts w:ascii="Times New Roman" w:hAnsi="Times New Roman" w:cs="Times New Roman"/>
          <w:sz w:val="26"/>
          <w:szCs w:val="26"/>
        </w:rPr>
        <w:softHyphen/>
        <w:t>ствующие акты, сроках и порядке вступления их в действие, а также рекоменда</w:t>
      </w:r>
      <w:r w:rsidRPr="00B4305C">
        <w:rPr>
          <w:rFonts w:ascii="Times New Roman" w:hAnsi="Times New Roman" w:cs="Times New Roman"/>
          <w:sz w:val="26"/>
          <w:szCs w:val="26"/>
        </w:rPr>
        <w:softHyphen/>
        <w:t>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1346A" w:rsidRPr="00B4305C" w:rsidRDefault="00B1346A" w:rsidP="00B4305C">
      <w:pPr>
        <w:widowControl w:val="0"/>
        <w:numPr>
          <w:ilvl w:val="0"/>
          <w:numId w:val="14"/>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обеспечивает регулярное (не реже одного раза в год) обобщение практи</w:t>
      </w:r>
      <w:r w:rsidRPr="00B4305C">
        <w:rPr>
          <w:rFonts w:ascii="Times New Roman" w:hAnsi="Times New Roman" w:cs="Times New Roman"/>
          <w:sz w:val="26"/>
          <w:szCs w:val="26"/>
        </w:rPr>
        <w:softHyphen/>
        <w:t>ки осуществления в сфере муниципального контроля и размещение на официальном интернет-портале администрации городского поселения «Рабочий поселок Многовершинный» Николаевского муниципального района Хабаровского края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w:t>
      </w:r>
      <w:r w:rsidRPr="00B4305C">
        <w:rPr>
          <w:rFonts w:ascii="Times New Roman" w:hAnsi="Times New Roman" w:cs="Times New Roman"/>
          <w:sz w:val="26"/>
          <w:szCs w:val="26"/>
        </w:rPr>
        <w:softHyphen/>
        <w:t>альными предпринимателями в целях недопущения таких нарушений;</w:t>
      </w:r>
    </w:p>
    <w:p w:rsidR="00B1346A" w:rsidRPr="00B4305C" w:rsidRDefault="00B1346A" w:rsidP="00B4305C">
      <w:pPr>
        <w:widowControl w:val="0"/>
        <w:numPr>
          <w:ilvl w:val="0"/>
          <w:numId w:val="14"/>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 xml:space="preserve">выдают предостережения о недопустимости нарушения обязательных </w:t>
      </w:r>
      <w:r w:rsidRPr="00D467ED">
        <w:rPr>
          <w:rFonts w:ascii="Times New Roman" w:hAnsi="Times New Roman" w:cs="Times New Roman"/>
          <w:sz w:val="26"/>
          <w:szCs w:val="26"/>
        </w:rPr>
        <w:t xml:space="preserve">требований в соответствии с подпунктами </w:t>
      </w:r>
      <w:proofErr w:type="gramStart"/>
      <w:r w:rsidRPr="00D467ED">
        <w:rPr>
          <w:rFonts w:ascii="Times New Roman" w:hAnsi="Times New Roman" w:cs="Times New Roman"/>
          <w:sz w:val="26"/>
          <w:szCs w:val="26"/>
        </w:rPr>
        <w:t>3.6.7.1.-</w:t>
      </w:r>
      <w:proofErr w:type="gramEnd"/>
      <w:r w:rsidRPr="00D467ED">
        <w:rPr>
          <w:rFonts w:ascii="Times New Roman" w:hAnsi="Times New Roman" w:cs="Times New Roman"/>
          <w:sz w:val="26"/>
          <w:szCs w:val="26"/>
        </w:rPr>
        <w:t>3.</w:t>
      </w:r>
      <w:r w:rsidRPr="00D467ED">
        <w:rPr>
          <w:rStyle w:val="22"/>
          <w:rFonts w:eastAsiaTheme="minorHAnsi"/>
          <w:sz w:val="26"/>
          <w:szCs w:val="26"/>
        </w:rPr>
        <w:t>6</w:t>
      </w:r>
      <w:r w:rsidRPr="00D467ED">
        <w:rPr>
          <w:rFonts w:ascii="Times New Roman" w:hAnsi="Times New Roman" w:cs="Times New Roman"/>
          <w:sz w:val="26"/>
          <w:szCs w:val="26"/>
        </w:rPr>
        <w:t>.7.3</w:t>
      </w:r>
      <w:r w:rsidRPr="00B4305C">
        <w:rPr>
          <w:rFonts w:ascii="Times New Roman" w:hAnsi="Times New Roman" w:cs="Times New Roman"/>
          <w:sz w:val="26"/>
          <w:szCs w:val="26"/>
        </w:rPr>
        <w:t>. настоящего регламента.</w:t>
      </w:r>
    </w:p>
    <w:p w:rsidR="00B1346A" w:rsidRPr="00B4305C" w:rsidRDefault="00B1346A" w:rsidP="00B4305C">
      <w:pPr>
        <w:widowControl w:val="0"/>
        <w:numPr>
          <w:ilvl w:val="0"/>
          <w:numId w:val="1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При наличии у органа муниципального контроля</w:t>
      </w:r>
      <w:r w:rsidR="00687F70">
        <w:rPr>
          <w:rFonts w:ascii="Times New Roman" w:hAnsi="Times New Roman" w:cs="Times New Roman"/>
          <w:sz w:val="26"/>
          <w:szCs w:val="26"/>
        </w:rPr>
        <w:t xml:space="preserve"> </w:t>
      </w:r>
      <w:r w:rsidR="00687F70">
        <w:rPr>
          <w:rFonts w:ascii="Times New Roman" w:eastAsia="Times New Roman" w:hAnsi="Times New Roman" w:cs="Times New Roman"/>
          <w:spacing w:val="2"/>
          <w:sz w:val="26"/>
          <w:szCs w:val="26"/>
          <w:lang w:eastAsia="ru-RU"/>
        </w:rPr>
        <w:t xml:space="preserve">в </w:t>
      </w:r>
      <w:r w:rsidR="00687F70" w:rsidRPr="007A0333">
        <w:rPr>
          <w:rFonts w:ascii="Times New Roman" w:eastAsia="Times New Roman" w:hAnsi="Times New Roman" w:cs="Times New Roman"/>
          <w:spacing w:val="2"/>
          <w:sz w:val="26"/>
          <w:szCs w:val="26"/>
          <w:lang w:eastAsia="ru-RU"/>
        </w:rPr>
        <w:t>области использования и охраны ООПТ</w:t>
      </w:r>
      <w:r w:rsidRPr="00B4305C">
        <w:rPr>
          <w:rFonts w:ascii="Times New Roman" w:hAnsi="Times New Roman" w:cs="Times New Roman"/>
          <w:sz w:val="26"/>
          <w:szCs w:val="26"/>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w:t>
      </w:r>
      <w:r w:rsidRPr="00B4305C">
        <w:rPr>
          <w:rFonts w:ascii="Times New Roman" w:hAnsi="Times New Roman" w:cs="Times New Roman"/>
          <w:sz w:val="26"/>
          <w:szCs w:val="26"/>
        </w:rPr>
        <w:softHyphen/>
        <w:t>ганов государственной власти, органов местного самоуправления, из средств мас</w:t>
      </w:r>
      <w:r w:rsidRPr="00B4305C">
        <w:rPr>
          <w:rFonts w:ascii="Times New Roman" w:hAnsi="Times New Roman" w:cs="Times New Roman"/>
          <w:sz w:val="26"/>
          <w:szCs w:val="26"/>
        </w:rPr>
        <w:softHyphen/>
        <w:t>совой информации в случаях, если отсутствуют подтвержденные данные о том, что нарушение обязательных требований, требований, установленных муници</w:t>
      </w:r>
      <w:r w:rsidRPr="00B4305C">
        <w:rPr>
          <w:rFonts w:ascii="Times New Roman" w:hAnsi="Times New Roman" w:cs="Times New Roman"/>
          <w:sz w:val="26"/>
          <w:szCs w:val="26"/>
        </w:rPr>
        <w:softHyphen/>
        <w:t>пальными правовыми актами, причинило вред жизни, здоровью граждан, вред животным, растениям, окружающей среде, объектам культурного наследия (па</w:t>
      </w:r>
      <w:r w:rsidRPr="00B4305C">
        <w:rPr>
          <w:rFonts w:ascii="Times New Roman" w:hAnsi="Times New Roman" w:cs="Times New Roman"/>
          <w:sz w:val="26"/>
          <w:szCs w:val="26"/>
        </w:rPr>
        <w:softHyphen/>
        <w:t>мятникам истории и культуры) народов Российской Федерации, безопасности государства, а также привело к возникновению чрезвычайных ситуаций природ</w:t>
      </w:r>
      <w:r w:rsidRPr="00B4305C">
        <w:rPr>
          <w:rFonts w:ascii="Times New Roman" w:hAnsi="Times New Roman" w:cs="Times New Roman"/>
          <w:sz w:val="26"/>
          <w:szCs w:val="26"/>
        </w:rPr>
        <w:softHyphen/>
        <w:t>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лесного контроля объявляют юридическому лицу, индиви</w:t>
      </w:r>
      <w:r w:rsidRPr="00B4305C">
        <w:rPr>
          <w:rFonts w:ascii="Times New Roman" w:hAnsi="Times New Roman" w:cs="Times New Roman"/>
          <w:sz w:val="26"/>
          <w:szCs w:val="26"/>
        </w:rPr>
        <w:softHyphen/>
        <w:t>дуальному предпринимателю предостережение о недопустимости нарушения обя</w:t>
      </w:r>
      <w:r w:rsidRPr="00B4305C">
        <w:rPr>
          <w:rFonts w:ascii="Times New Roman" w:hAnsi="Times New Roman" w:cs="Times New Roman"/>
          <w:sz w:val="26"/>
          <w:szCs w:val="26"/>
        </w:rPr>
        <w:softHyphen/>
        <w:t>зательных требований и предлагают юридическому лицу, индивидуальному пред</w:t>
      </w:r>
      <w:r w:rsidRPr="00B4305C">
        <w:rPr>
          <w:rFonts w:ascii="Times New Roman" w:hAnsi="Times New Roman" w:cs="Times New Roman"/>
          <w:sz w:val="26"/>
          <w:szCs w:val="26"/>
        </w:rPr>
        <w:softHyphen/>
        <w:t>принимателю принять меры по обеспечению соблюдения обязательных требова</w:t>
      </w:r>
      <w:r w:rsidRPr="00B4305C">
        <w:rPr>
          <w:rFonts w:ascii="Times New Roman" w:hAnsi="Times New Roman" w:cs="Times New Roman"/>
          <w:sz w:val="26"/>
          <w:szCs w:val="26"/>
        </w:rPr>
        <w:softHyphen/>
        <w:t>ний, требований, установленных муниципальными правовыми актами, и уведо</w:t>
      </w:r>
      <w:r w:rsidRPr="00B4305C">
        <w:rPr>
          <w:rFonts w:ascii="Times New Roman" w:hAnsi="Times New Roman" w:cs="Times New Roman"/>
          <w:sz w:val="26"/>
          <w:szCs w:val="26"/>
        </w:rPr>
        <w:softHyphen/>
        <w:t>мить об этом в установленный в таком предостережении срок орган муниципаль</w:t>
      </w:r>
      <w:r w:rsidRPr="00B4305C">
        <w:rPr>
          <w:rFonts w:ascii="Times New Roman" w:hAnsi="Times New Roman" w:cs="Times New Roman"/>
          <w:sz w:val="26"/>
          <w:szCs w:val="26"/>
        </w:rPr>
        <w:softHyphen/>
        <w:t>ного лесного контроля.</w:t>
      </w:r>
    </w:p>
    <w:p w:rsidR="00B1346A" w:rsidRPr="00B4305C" w:rsidRDefault="00B1346A" w:rsidP="00B4305C">
      <w:pPr>
        <w:widowControl w:val="0"/>
        <w:numPr>
          <w:ilvl w:val="0"/>
          <w:numId w:val="13"/>
        </w:numPr>
        <w:tabs>
          <w:tab w:val="left" w:pos="1440"/>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Решение о направлении предостережения принимает глава городского поселения «Рабочий поселок Многовершинный» Николаевского муниципального района Хабаровского края на основании предложений Специалиста, уполномоченного на осуществление муниципального кон</w:t>
      </w:r>
      <w:r w:rsidRPr="00B4305C">
        <w:rPr>
          <w:rFonts w:ascii="Times New Roman" w:hAnsi="Times New Roman" w:cs="Times New Roman"/>
          <w:sz w:val="26"/>
          <w:szCs w:val="26"/>
        </w:rPr>
        <w:softHyphen/>
        <w:t>троля</w:t>
      </w:r>
      <w:r w:rsidR="00687F70" w:rsidRPr="00687F70">
        <w:rPr>
          <w:rFonts w:ascii="Times New Roman" w:eastAsia="Times New Roman" w:hAnsi="Times New Roman" w:cs="Times New Roman"/>
          <w:spacing w:val="2"/>
          <w:sz w:val="26"/>
          <w:szCs w:val="26"/>
          <w:lang w:eastAsia="ru-RU"/>
        </w:rPr>
        <w:t xml:space="preserve"> </w:t>
      </w:r>
      <w:r w:rsidR="00687F70">
        <w:rPr>
          <w:rFonts w:ascii="Times New Roman" w:eastAsia="Times New Roman" w:hAnsi="Times New Roman" w:cs="Times New Roman"/>
          <w:spacing w:val="2"/>
          <w:sz w:val="26"/>
          <w:szCs w:val="26"/>
          <w:lang w:eastAsia="ru-RU"/>
        </w:rPr>
        <w:t xml:space="preserve">в </w:t>
      </w:r>
      <w:r w:rsidR="00687F70" w:rsidRPr="007A0333">
        <w:rPr>
          <w:rFonts w:ascii="Times New Roman" w:eastAsia="Times New Roman" w:hAnsi="Times New Roman" w:cs="Times New Roman"/>
          <w:spacing w:val="2"/>
          <w:sz w:val="26"/>
          <w:szCs w:val="26"/>
          <w:lang w:eastAsia="ru-RU"/>
        </w:rPr>
        <w:t>области использования и охраны ООПТ</w:t>
      </w:r>
      <w:r w:rsidRPr="00B4305C">
        <w:rPr>
          <w:rFonts w:ascii="Times New Roman" w:hAnsi="Times New Roman" w:cs="Times New Roman"/>
          <w:sz w:val="26"/>
          <w:szCs w:val="26"/>
        </w:rPr>
        <w:t>.</w:t>
      </w:r>
    </w:p>
    <w:p w:rsidR="00B1346A" w:rsidRPr="00B4305C" w:rsidRDefault="00B1346A" w:rsidP="00B4305C">
      <w:pPr>
        <w:widowControl w:val="0"/>
        <w:numPr>
          <w:ilvl w:val="0"/>
          <w:numId w:val="13"/>
        </w:numPr>
        <w:tabs>
          <w:tab w:val="left" w:pos="1440"/>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 xml:space="preserve">Составление и направление предостережения осуществляется не </w:t>
      </w:r>
      <w:r w:rsidRPr="00B4305C">
        <w:rPr>
          <w:rFonts w:ascii="Times New Roman" w:hAnsi="Times New Roman" w:cs="Times New Roman"/>
          <w:sz w:val="26"/>
          <w:szCs w:val="26"/>
        </w:rPr>
        <w:lastRenderedPageBreak/>
        <w:t>позднее 30 дней со дня получения должностным лицом органа муниципального контроля сведений, указанных в пункте 3.6.5. настоящего регламента,</w:t>
      </w:r>
    </w:p>
    <w:p w:rsidR="00B1346A" w:rsidRPr="00B4305C" w:rsidRDefault="00B1346A" w:rsidP="00B4305C">
      <w:pPr>
        <w:widowControl w:val="0"/>
        <w:numPr>
          <w:ilvl w:val="0"/>
          <w:numId w:val="15"/>
        </w:numPr>
        <w:tabs>
          <w:tab w:val="left" w:pos="1600"/>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В предостережении указываются:</w:t>
      </w:r>
    </w:p>
    <w:p w:rsidR="00B1346A" w:rsidRPr="00B4305C" w:rsidRDefault="00B1346A" w:rsidP="00B4305C">
      <w:pPr>
        <w:widowControl w:val="0"/>
        <w:numPr>
          <w:ilvl w:val="0"/>
          <w:numId w:val="16"/>
        </w:numPr>
        <w:tabs>
          <w:tab w:val="left" w:pos="104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наименование органа муниципального контроля;</w:t>
      </w:r>
    </w:p>
    <w:p w:rsidR="00B1346A" w:rsidRPr="00B4305C" w:rsidRDefault="00B1346A" w:rsidP="00B4305C">
      <w:pPr>
        <w:widowControl w:val="0"/>
        <w:numPr>
          <w:ilvl w:val="0"/>
          <w:numId w:val="16"/>
        </w:numPr>
        <w:tabs>
          <w:tab w:val="left" w:pos="1074"/>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дата и номер предостережения;</w:t>
      </w:r>
    </w:p>
    <w:p w:rsidR="00B1346A" w:rsidRPr="00B4305C" w:rsidRDefault="00B1346A" w:rsidP="00B4305C">
      <w:pPr>
        <w:widowControl w:val="0"/>
        <w:numPr>
          <w:ilvl w:val="0"/>
          <w:numId w:val="16"/>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наименование юридического лица, фамилия, имя, отчество (при нали</w:t>
      </w:r>
      <w:r w:rsidRPr="00B4305C">
        <w:rPr>
          <w:rFonts w:ascii="Times New Roman" w:hAnsi="Times New Roman" w:cs="Times New Roman"/>
          <w:sz w:val="26"/>
          <w:szCs w:val="26"/>
        </w:rPr>
        <w:softHyphen/>
        <w:t>чии) индивидуального предпринимателя;</w:t>
      </w:r>
    </w:p>
    <w:p w:rsidR="00B1346A" w:rsidRPr="00B4305C" w:rsidRDefault="00B1346A" w:rsidP="00B4305C">
      <w:pPr>
        <w:widowControl w:val="0"/>
        <w:numPr>
          <w:ilvl w:val="0"/>
          <w:numId w:val="16"/>
        </w:numPr>
        <w:tabs>
          <w:tab w:val="left" w:pos="1029"/>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указание на обязательные требования, требования, установленные муни</w:t>
      </w:r>
      <w:r w:rsidRPr="00B4305C">
        <w:rPr>
          <w:rFonts w:ascii="Times New Roman" w:hAnsi="Times New Roman" w:cs="Times New Roman"/>
          <w:sz w:val="26"/>
          <w:szCs w:val="26"/>
        </w:rPr>
        <w:softHyphen/>
        <w:t>ципальными правовыми актами, нормативные правовые акты, включая их струк</w:t>
      </w:r>
      <w:r w:rsidRPr="00B4305C">
        <w:rPr>
          <w:rFonts w:ascii="Times New Roman" w:hAnsi="Times New Roman" w:cs="Times New Roman"/>
          <w:sz w:val="26"/>
          <w:szCs w:val="26"/>
        </w:rPr>
        <w:softHyphen/>
        <w:t>турные единицы, предусматривающие указанные требования;</w:t>
      </w:r>
    </w:p>
    <w:p w:rsidR="00B1346A" w:rsidRPr="00B4305C" w:rsidRDefault="00B1346A" w:rsidP="00B4305C">
      <w:pPr>
        <w:widowControl w:val="0"/>
        <w:numPr>
          <w:ilvl w:val="0"/>
          <w:numId w:val="16"/>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w:t>
      </w:r>
      <w:r w:rsidRPr="00B4305C">
        <w:rPr>
          <w:rFonts w:ascii="Times New Roman" w:hAnsi="Times New Roman" w:cs="Times New Roman"/>
          <w:sz w:val="26"/>
          <w:szCs w:val="26"/>
        </w:rPr>
        <w:softHyphen/>
        <w:t>выми актами;</w:t>
      </w:r>
    </w:p>
    <w:p w:rsidR="00B1346A" w:rsidRPr="00B4305C" w:rsidRDefault="00B1346A" w:rsidP="00B4305C">
      <w:pPr>
        <w:widowControl w:val="0"/>
        <w:numPr>
          <w:ilvl w:val="0"/>
          <w:numId w:val="16"/>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предложение юридическому лицу, индивидуальному предпринимателю принять меры по обеспечению соблюдения обязательных требований, требова</w:t>
      </w:r>
      <w:r w:rsidRPr="00B4305C">
        <w:rPr>
          <w:rFonts w:ascii="Times New Roman" w:hAnsi="Times New Roman" w:cs="Times New Roman"/>
          <w:sz w:val="26"/>
          <w:szCs w:val="26"/>
        </w:rPr>
        <w:softHyphen/>
        <w:t>ний, установленных муниципальными правовыми актами;</w:t>
      </w:r>
    </w:p>
    <w:p w:rsidR="00B1346A" w:rsidRPr="00B4305C" w:rsidRDefault="00B1346A" w:rsidP="00B4305C">
      <w:pPr>
        <w:widowControl w:val="0"/>
        <w:numPr>
          <w:ilvl w:val="0"/>
          <w:numId w:val="16"/>
        </w:numPr>
        <w:tabs>
          <w:tab w:val="left" w:pos="1040"/>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B1346A" w:rsidRPr="00B4305C" w:rsidRDefault="00B1346A" w:rsidP="00B4305C">
      <w:pPr>
        <w:widowControl w:val="0"/>
        <w:numPr>
          <w:ilvl w:val="0"/>
          <w:numId w:val="16"/>
        </w:numPr>
        <w:tabs>
          <w:tab w:val="left" w:pos="1040"/>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срок (не менее 60 рабочих дней со дня направления предостережения) для направления юридическим лицом, индивидуальным предпринимателем уведом</w:t>
      </w:r>
      <w:r w:rsidRPr="00B4305C">
        <w:rPr>
          <w:rFonts w:ascii="Times New Roman" w:hAnsi="Times New Roman" w:cs="Times New Roman"/>
          <w:sz w:val="26"/>
          <w:szCs w:val="26"/>
        </w:rPr>
        <w:softHyphen/>
        <w:t>ления об исполнении предостережения;</w:t>
      </w:r>
    </w:p>
    <w:p w:rsidR="00B1346A" w:rsidRPr="00B4305C" w:rsidRDefault="00B1346A" w:rsidP="00B4305C">
      <w:pPr>
        <w:widowControl w:val="0"/>
        <w:numPr>
          <w:ilvl w:val="0"/>
          <w:numId w:val="16"/>
        </w:numPr>
        <w:tabs>
          <w:tab w:val="left" w:pos="1022"/>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контактные данные органа муниципального контроля</w:t>
      </w:r>
      <w:r w:rsidR="006965A3" w:rsidRPr="006965A3">
        <w:rPr>
          <w:rFonts w:ascii="Times New Roman" w:eastAsia="Times New Roman" w:hAnsi="Times New Roman" w:cs="Times New Roman"/>
          <w:spacing w:val="2"/>
          <w:sz w:val="26"/>
          <w:szCs w:val="26"/>
          <w:lang w:eastAsia="ru-RU"/>
        </w:rPr>
        <w:t xml:space="preserve"> </w:t>
      </w:r>
      <w:r w:rsidR="006965A3">
        <w:rPr>
          <w:rFonts w:ascii="Times New Roman" w:eastAsia="Times New Roman" w:hAnsi="Times New Roman" w:cs="Times New Roman"/>
          <w:spacing w:val="2"/>
          <w:sz w:val="26"/>
          <w:szCs w:val="26"/>
          <w:lang w:eastAsia="ru-RU"/>
        </w:rPr>
        <w:t xml:space="preserve">в </w:t>
      </w:r>
      <w:r w:rsidR="006965A3" w:rsidRPr="007A0333">
        <w:rPr>
          <w:rFonts w:ascii="Times New Roman" w:eastAsia="Times New Roman" w:hAnsi="Times New Roman" w:cs="Times New Roman"/>
          <w:spacing w:val="2"/>
          <w:sz w:val="26"/>
          <w:szCs w:val="26"/>
          <w:lang w:eastAsia="ru-RU"/>
        </w:rPr>
        <w:t>области использования и охраны ООПТ</w:t>
      </w:r>
      <w:r w:rsidRPr="00B4305C">
        <w:rPr>
          <w:rFonts w:ascii="Times New Roman" w:hAnsi="Times New Roman" w:cs="Times New Roman"/>
          <w:sz w:val="26"/>
          <w:szCs w:val="26"/>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1346A" w:rsidRPr="00B4305C" w:rsidRDefault="00B1346A" w:rsidP="00B4305C">
      <w:pPr>
        <w:widowControl w:val="0"/>
        <w:numPr>
          <w:ilvl w:val="0"/>
          <w:numId w:val="15"/>
        </w:numPr>
        <w:tabs>
          <w:tab w:val="left" w:pos="1558"/>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Предостережение не может содержать требования о предоставлении юридическим лицом, индивидуальным предпринимателем сведений и докумен</w:t>
      </w:r>
      <w:r w:rsidRPr="00B4305C">
        <w:rPr>
          <w:rFonts w:ascii="Times New Roman" w:hAnsi="Times New Roman" w:cs="Times New Roman"/>
          <w:sz w:val="26"/>
          <w:szCs w:val="26"/>
        </w:rPr>
        <w:softHyphen/>
        <w:t>тов.</w:t>
      </w:r>
    </w:p>
    <w:p w:rsidR="00B1346A" w:rsidRPr="00B4305C" w:rsidRDefault="00B1346A" w:rsidP="00B4305C">
      <w:pPr>
        <w:widowControl w:val="0"/>
        <w:numPr>
          <w:ilvl w:val="0"/>
          <w:numId w:val="15"/>
        </w:numPr>
        <w:tabs>
          <w:tab w:val="left" w:pos="1558"/>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Предостережение направляется в бумажном виде заказным почто</w:t>
      </w:r>
      <w:r w:rsidRPr="00B4305C">
        <w:rPr>
          <w:rFonts w:ascii="Times New Roman" w:hAnsi="Times New Roman" w:cs="Times New Roman"/>
          <w:sz w:val="26"/>
          <w:szCs w:val="26"/>
        </w:rPr>
        <w:softHyphen/>
        <w:t>вым отправлением с уведомлением о вручении либо иным доступным для юриди</w:t>
      </w:r>
      <w:r w:rsidRPr="00B4305C">
        <w:rPr>
          <w:rFonts w:ascii="Times New Roman" w:hAnsi="Times New Roman" w:cs="Times New Roman"/>
          <w:sz w:val="26"/>
          <w:szCs w:val="26"/>
        </w:rPr>
        <w:softHyphen/>
        <w:t>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городского поселения «Рабочий поселок Многовершинный» Николаевского муниципального района Хабаровского края, с исполь</w:t>
      </w:r>
      <w:r w:rsidRPr="00B4305C">
        <w:rPr>
          <w:rFonts w:ascii="Times New Roman" w:hAnsi="Times New Roman" w:cs="Times New Roman"/>
          <w:sz w:val="26"/>
          <w:szCs w:val="26"/>
        </w:rPr>
        <w:softHyphen/>
        <w:t>зованием информационно-телекоммуникационной сети "Интернет", в том числе по адресу электронной почты юридического лица, индивидуального предприни</w:t>
      </w:r>
      <w:r w:rsidRPr="00B4305C">
        <w:rPr>
          <w:rFonts w:ascii="Times New Roman" w:hAnsi="Times New Roman" w:cs="Times New Roman"/>
          <w:sz w:val="26"/>
          <w:szCs w:val="26"/>
        </w:rPr>
        <w:softHyphen/>
        <w:t>мателя, указанному соответственно в Едином государственном реестре юридиче</w:t>
      </w:r>
      <w:r w:rsidRPr="00B4305C">
        <w:rPr>
          <w:rFonts w:ascii="Times New Roman" w:hAnsi="Times New Roman" w:cs="Times New Roman"/>
          <w:sz w:val="26"/>
          <w:szCs w:val="26"/>
        </w:rPr>
        <w:softHyphen/>
        <w:t>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w:t>
      </w:r>
      <w:r w:rsidRPr="00B4305C">
        <w:rPr>
          <w:rFonts w:ascii="Times New Roman" w:hAnsi="Times New Roman" w:cs="Times New Roman"/>
          <w:sz w:val="26"/>
          <w:szCs w:val="26"/>
        </w:rPr>
        <w:softHyphen/>
        <w:t>тельным в соответствии с законодательством Российской Федерации, либо по</w:t>
      </w:r>
      <w:r w:rsidRPr="00B4305C">
        <w:rPr>
          <w:rFonts w:ascii="Times New Roman" w:hAnsi="Times New Roman" w:cs="Times New Roman"/>
          <w:sz w:val="26"/>
          <w:szCs w:val="26"/>
        </w:rPr>
        <w:softHyphen/>
        <w:t>средством федеральной государственной информационной системы "Единый портал государственных и муниципальных услуг".</w:t>
      </w:r>
    </w:p>
    <w:p w:rsidR="00B1346A" w:rsidRPr="00B4305C" w:rsidRDefault="00B1346A" w:rsidP="00B4305C">
      <w:pPr>
        <w:widowControl w:val="0"/>
        <w:numPr>
          <w:ilvl w:val="0"/>
          <w:numId w:val="15"/>
        </w:numPr>
        <w:tabs>
          <w:tab w:val="left" w:pos="1555"/>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По результатам рассмотрения предостережения юридическим ли</w:t>
      </w:r>
      <w:r w:rsidRPr="00B4305C">
        <w:rPr>
          <w:rFonts w:ascii="Times New Roman" w:hAnsi="Times New Roman" w:cs="Times New Roman"/>
          <w:sz w:val="26"/>
          <w:szCs w:val="26"/>
        </w:rPr>
        <w:softHyphen/>
        <w:t>цом, индивидуальным предпринимателем могут быть поданы в орган муници</w:t>
      </w:r>
      <w:r w:rsidRPr="00B4305C">
        <w:rPr>
          <w:rFonts w:ascii="Times New Roman" w:hAnsi="Times New Roman" w:cs="Times New Roman"/>
          <w:sz w:val="26"/>
          <w:szCs w:val="26"/>
        </w:rPr>
        <w:softHyphen/>
        <w:t>пального контроля, направивший предостережение, возражения.</w:t>
      </w:r>
    </w:p>
    <w:p w:rsidR="00B1346A" w:rsidRPr="00B4305C" w:rsidRDefault="00B4305C" w:rsidP="00B4305C">
      <w:pPr>
        <w:widowControl w:val="0"/>
        <w:tabs>
          <w:tab w:val="left" w:pos="1600"/>
        </w:tabs>
        <w:spacing w:after="0" w:line="284" w:lineRule="exact"/>
        <w:ind w:left="740"/>
        <w:jc w:val="both"/>
        <w:rPr>
          <w:rFonts w:ascii="Times New Roman" w:hAnsi="Times New Roman" w:cs="Times New Roman"/>
          <w:sz w:val="26"/>
          <w:szCs w:val="26"/>
        </w:rPr>
      </w:pPr>
      <w:r>
        <w:rPr>
          <w:rFonts w:ascii="Times New Roman" w:hAnsi="Times New Roman" w:cs="Times New Roman"/>
          <w:sz w:val="26"/>
          <w:szCs w:val="26"/>
        </w:rPr>
        <w:t>3.6.7.5.</w:t>
      </w:r>
      <w:r w:rsidR="00B1346A" w:rsidRPr="00B4305C">
        <w:rPr>
          <w:rFonts w:ascii="Times New Roman" w:hAnsi="Times New Roman" w:cs="Times New Roman"/>
          <w:sz w:val="26"/>
          <w:szCs w:val="26"/>
        </w:rPr>
        <w:t>В возражениях указываются;</w:t>
      </w:r>
    </w:p>
    <w:p w:rsidR="00B1346A" w:rsidRPr="00B4305C" w:rsidRDefault="00B1346A" w:rsidP="00B4305C">
      <w:pPr>
        <w:widowControl w:val="0"/>
        <w:numPr>
          <w:ilvl w:val="0"/>
          <w:numId w:val="18"/>
        </w:numPr>
        <w:tabs>
          <w:tab w:val="left" w:pos="102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наименование юридического лица, фамилия, имя, отчество (при нали</w:t>
      </w:r>
      <w:r w:rsidRPr="00B4305C">
        <w:rPr>
          <w:rFonts w:ascii="Times New Roman" w:hAnsi="Times New Roman" w:cs="Times New Roman"/>
          <w:sz w:val="26"/>
          <w:szCs w:val="26"/>
        </w:rPr>
        <w:softHyphen/>
        <w:t>чии) индивидуального предпринимателя;</w:t>
      </w:r>
    </w:p>
    <w:p w:rsidR="00B1346A" w:rsidRPr="00B4305C" w:rsidRDefault="00B1346A" w:rsidP="00B4305C">
      <w:pPr>
        <w:widowControl w:val="0"/>
        <w:numPr>
          <w:ilvl w:val="0"/>
          <w:numId w:val="18"/>
        </w:numPr>
        <w:tabs>
          <w:tab w:val="left" w:pos="102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идентификационный номер налогоплательщика - юридического лица, индивидуального предпринимателя;</w:t>
      </w:r>
    </w:p>
    <w:p w:rsidR="00B1346A" w:rsidRPr="00B4305C" w:rsidRDefault="00B1346A" w:rsidP="00B4305C">
      <w:pPr>
        <w:widowControl w:val="0"/>
        <w:numPr>
          <w:ilvl w:val="0"/>
          <w:numId w:val="18"/>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lastRenderedPageBreak/>
        <w:t>дата и номер предостережения, направленного в адрес юридического ли</w:t>
      </w:r>
      <w:r w:rsidRPr="00B4305C">
        <w:rPr>
          <w:rFonts w:ascii="Times New Roman" w:hAnsi="Times New Roman" w:cs="Times New Roman"/>
          <w:sz w:val="26"/>
          <w:szCs w:val="26"/>
        </w:rPr>
        <w:softHyphen/>
        <w:t>ца, индивидуального предпринимателя;</w:t>
      </w:r>
    </w:p>
    <w:p w:rsidR="00B1346A" w:rsidRPr="00B4305C" w:rsidRDefault="00B1346A" w:rsidP="00B4305C">
      <w:pPr>
        <w:widowControl w:val="0"/>
        <w:numPr>
          <w:ilvl w:val="0"/>
          <w:numId w:val="18"/>
        </w:numPr>
        <w:tabs>
          <w:tab w:val="left" w:pos="103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обоснование позиции в отношении указанных в предостережении дей</w:t>
      </w:r>
      <w:r w:rsidRPr="00B4305C">
        <w:rPr>
          <w:rFonts w:ascii="Times New Roman" w:hAnsi="Times New Roman" w:cs="Times New Roman"/>
          <w:sz w:val="26"/>
          <w:szCs w:val="26"/>
        </w:rPr>
        <w:softHyphen/>
        <w:t>ствий (бездействия) юридического лица, индивидуального предпринимателя, ко</w:t>
      </w:r>
      <w:r w:rsidRPr="00B4305C">
        <w:rPr>
          <w:rFonts w:ascii="Times New Roman" w:hAnsi="Times New Roman" w:cs="Times New Roman"/>
          <w:sz w:val="26"/>
          <w:szCs w:val="26"/>
        </w:rPr>
        <w:softHyphen/>
        <w:t>торые приводят или могут привести к нарушению обязательных требований, тре</w:t>
      </w:r>
      <w:r w:rsidRPr="00B4305C">
        <w:rPr>
          <w:rFonts w:ascii="Times New Roman" w:hAnsi="Times New Roman" w:cs="Times New Roman"/>
          <w:sz w:val="26"/>
          <w:szCs w:val="26"/>
        </w:rPr>
        <w:softHyphen/>
        <w:t>бований, установленных муниципальными правовыми актами,</w:t>
      </w:r>
    </w:p>
    <w:p w:rsidR="00B1346A" w:rsidRPr="00B4305C" w:rsidRDefault="00752A4B" w:rsidP="00752A4B">
      <w:pPr>
        <w:widowControl w:val="0"/>
        <w:tabs>
          <w:tab w:val="left" w:pos="1562"/>
        </w:tabs>
        <w:spacing w:after="0" w:line="284" w:lineRule="exact"/>
        <w:jc w:val="both"/>
        <w:rPr>
          <w:rFonts w:ascii="Times New Roman" w:hAnsi="Times New Roman" w:cs="Times New Roman"/>
          <w:sz w:val="26"/>
          <w:szCs w:val="26"/>
        </w:rPr>
      </w:pPr>
      <w:r>
        <w:rPr>
          <w:rFonts w:ascii="Times New Roman" w:hAnsi="Times New Roman" w:cs="Times New Roman"/>
          <w:sz w:val="26"/>
          <w:szCs w:val="26"/>
        </w:rPr>
        <w:t xml:space="preserve">          3.6.7.6.</w:t>
      </w:r>
      <w:r w:rsidR="00B1346A" w:rsidRPr="00B4305C">
        <w:rPr>
          <w:rFonts w:ascii="Times New Roman" w:hAnsi="Times New Roman" w:cs="Times New Roman"/>
          <w:sz w:val="26"/>
          <w:szCs w:val="26"/>
        </w:rPr>
        <w:t>Возражения направляются юридическим лицом, индивидуальным предпринимателем в бумажном виде почтовым отправлением в орган муници</w:t>
      </w:r>
      <w:r w:rsidR="00B1346A" w:rsidRPr="00B4305C">
        <w:rPr>
          <w:rFonts w:ascii="Times New Roman" w:hAnsi="Times New Roman" w:cs="Times New Roman"/>
          <w:sz w:val="26"/>
          <w:szCs w:val="26"/>
        </w:rPr>
        <w:softHyphen/>
        <w:t>пального контроля</w:t>
      </w:r>
      <w:r w:rsidR="006965A3">
        <w:rPr>
          <w:rFonts w:ascii="Times New Roman" w:hAnsi="Times New Roman" w:cs="Times New Roman"/>
          <w:sz w:val="26"/>
          <w:szCs w:val="26"/>
        </w:rPr>
        <w:t xml:space="preserve"> в области  использования и охраны ООПТ</w:t>
      </w:r>
      <w:r w:rsidR="00B1346A" w:rsidRPr="00B4305C">
        <w:rPr>
          <w:rFonts w:ascii="Times New Roman" w:hAnsi="Times New Roman" w:cs="Times New Roman"/>
          <w:sz w:val="26"/>
          <w:szCs w:val="26"/>
        </w:rPr>
        <w:t>, либо в виде электронного документа, подписанного усиленной квалифицированной электронной подписью индивидуального пред</w:t>
      </w:r>
      <w:r w:rsidR="00B1346A" w:rsidRPr="00B4305C">
        <w:rPr>
          <w:rFonts w:ascii="Times New Roman" w:hAnsi="Times New Roman" w:cs="Times New Roman"/>
          <w:sz w:val="26"/>
          <w:szCs w:val="26"/>
        </w:rPr>
        <w:softHyphen/>
        <w:t>принимателя, лица, уполномоченного действовать от имени юридического лица, на указанный в предостережении адрес электронной почты органа муниципально</w:t>
      </w:r>
      <w:r w:rsidR="00B1346A" w:rsidRPr="00B4305C">
        <w:rPr>
          <w:rFonts w:ascii="Times New Roman" w:hAnsi="Times New Roman" w:cs="Times New Roman"/>
          <w:sz w:val="26"/>
          <w:szCs w:val="26"/>
        </w:rPr>
        <w:softHyphen/>
        <w:t>го контроля</w:t>
      </w:r>
      <w:r w:rsidR="006965A3">
        <w:rPr>
          <w:rFonts w:ascii="Times New Roman" w:hAnsi="Times New Roman" w:cs="Times New Roman"/>
          <w:sz w:val="26"/>
          <w:szCs w:val="26"/>
        </w:rPr>
        <w:t xml:space="preserve"> в области использования и охраны ООПТ</w:t>
      </w:r>
      <w:r w:rsidR="00B1346A" w:rsidRPr="00B4305C">
        <w:rPr>
          <w:rFonts w:ascii="Times New Roman" w:hAnsi="Times New Roman" w:cs="Times New Roman"/>
          <w:sz w:val="26"/>
          <w:szCs w:val="26"/>
        </w:rPr>
        <w:t>, либо иными указанными в предостережении способами,</w:t>
      </w:r>
    </w:p>
    <w:p w:rsidR="00B1346A" w:rsidRPr="00B4305C" w:rsidRDefault="00B1346A" w:rsidP="00B4305C">
      <w:pPr>
        <w:widowControl w:val="0"/>
        <w:numPr>
          <w:ilvl w:val="0"/>
          <w:numId w:val="19"/>
        </w:numPr>
        <w:tabs>
          <w:tab w:val="left" w:pos="1555"/>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При отсутствии возражений юридическое лицо, индивидуальный предприниматель в указанный в предостережении срок направляет в орган муни</w:t>
      </w:r>
      <w:r w:rsidRPr="00B4305C">
        <w:rPr>
          <w:rFonts w:ascii="Times New Roman" w:hAnsi="Times New Roman" w:cs="Times New Roman"/>
          <w:sz w:val="26"/>
          <w:szCs w:val="26"/>
        </w:rPr>
        <w:softHyphen/>
        <w:t>ципального контроля уведомление об исполнении предостережения.</w:t>
      </w:r>
    </w:p>
    <w:p w:rsidR="00B1346A" w:rsidRPr="00B4305C" w:rsidRDefault="00B1346A" w:rsidP="00B4305C">
      <w:pPr>
        <w:widowControl w:val="0"/>
        <w:numPr>
          <w:ilvl w:val="0"/>
          <w:numId w:val="20"/>
        </w:numPr>
        <w:tabs>
          <w:tab w:val="left" w:pos="1600"/>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В уведомлении об исполнении предостережения указываются:</w:t>
      </w:r>
    </w:p>
    <w:p w:rsidR="00B1346A" w:rsidRPr="00B4305C" w:rsidRDefault="00B1346A" w:rsidP="00B4305C">
      <w:pPr>
        <w:widowControl w:val="0"/>
        <w:numPr>
          <w:ilvl w:val="0"/>
          <w:numId w:val="21"/>
        </w:numPr>
        <w:tabs>
          <w:tab w:val="left" w:pos="1090"/>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наименование юридического лица, фамилия, имя, отчество (при нали</w:t>
      </w:r>
      <w:r w:rsidRPr="00B4305C">
        <w:rPr>
          <w:rFonts w:ascii="Times New Roman" w:hAnsi="Times New Roman" w:cs="Times New Roman"/>
          <w:sz w:val="26"/>
          <w:szCs w:val="26"/>
        </w:rPr>
        <w:softHyphen/>
        <w:t>чии) индивидуального предпринимателя;</w:t>
      </w:r>
    </w:p>
    <w:p w:rsidR="00B1346A" w:rsidRPr="00B4305C" w:rsidRDefault="00B1346A" w:rsidP="00B4305C">
      <w:pPr>
        <w:widowControl w:val="0"/>
        <w:numPr>
          <w:ilvl w:val="0"/>
          <w:numId w:val="21"/>
        </w:numPr>
        <w:tabs>
          <w:tab w:val="left" w:pos="102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идентификационный номер налогоплательщика - юридического лица, индивидуального предпринимателя;</w:t>
      </w:r>
    </w:p>
    <w:p w:rsidR="00B1346A" w:rsidRPr="00B4305C" w:rsidRDefault="00B1346A" w:rsidP="00B4305C">
      <w:pPr>
        <w:widowControl w:val="0"/>
        <w:numPr>
          <w:ilvl w:val="0"/>
          <w:numId w:val="21"/>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дата и номер предостережения, направленного в адрес юридического ли</w:t>
      </w:r>
      <w:r w:rsidRPr="00B4305C">
        <w:rPr>
          <w:rFonts w:ascii="Times New Roman" w:hAnsi="Times New Roman" w:cs="Times New Roman"/>
          <w:sz w:val="26"/>
          <w:szCs w:val="26"/>
        </w:rPr>
        <w:softHyphen/>
        <w:t>ца, индивидуального предпринимателя;</w:t>
      </w:r>
    </w:p>
    <w:p w:rsidR="00B1346A" w:rsidRPr="00B4305C" w:rsidRDefault="00B1346A" w:rsidP="00B4305C">
      <w:pPr>
        <w:widowControl w:val="0"/>
        <w:numPr>
          <w:ilvl w:val="0"/>
          <w:numId w:val="21"/>
        </w:numPr>
        <w:tabs>
          <w:tab w:val="left" w:pos="1029"/>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сведения о принятых по результатам рассмотрения предостережения ме</w:t>
      </w:r>
      <w:r w:rsidRPr="00B4305C">
        <w:rPr>
          <w:rFonts w:ascii="Times New Roman" w:hAnsi="Times New Roman" w:cs="Times New Roman"/>
          <w:sz w:val="26"/>
          <w:szCs w:val="26"/>
        </w:rPr>
        <w:softHyphen/>
        <w:t>рах по обеспечению соблюдения обязательных требований, требований, установ</w:t>
      </w:r>
      <w:r w:rsidRPr="00B4305C">
        <w:rPr>
          <w:rFonts w:ascii="Times New Roman" w:hAnsi="Times New Roman" w:cs="Times New Roman"/>
          <w:sz w:val="26"/>
          <w:szCs w:val="26"/>
        </w:rPr>
        <w:softHyphen/>
        <w:t>ленных муниципальными правовыми актами.</w:t>
      </w:r>
    </w:p>
    <w:p w:rsidR="00B1346A" w:rsidRPr="00B4305C" w:rsidRDefault="00B1346A" w:rsidP="00B4305C">
      <w:pPr>
        <w:widowControl w:val="0"/>
        <w:numPr>
          <w:ilvl w:val="0"/>
          <w:numId w:val="22"/>
        </w:numPr>
        <w:tabs>
          <w:tab w:val="left" w:pos="1558"/>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Уведомление направляется юридическим лицом, индивидуальным предпринимателем в бумажном виде почтовым отправлением в орган муници</w:t>
      </w:r>
      <w:r w:rsidRPr="00B4305C">
        <w:rPr>
          <w:rFonts w:ascii="Times New Roman" w:hAnsi="Times New Roman" w:cs="Times New Roman"/>
          <w:sz w:val="26"/>
          <w:szCs w:val="26"/>
        </w:rPr>
        <w:softHyphen/>
        <w:t>пального контроля, либо в виде электронного документа, подписанного усиленной квалифицированной электронной подписью индивидуального пред</w:t>
      </w:r>
      <w:r w:rsidRPr="00B4305C">
        <w:rPr>
          <w:rFonts w:ascii="Times New Roman" w:hAnsi="Times New Roman" w:cs="Times New Roman"/>
          <w:sz w:val="26"/>
          <w:szCs w:val="26"/>
        </w:rPr>
        <w:softHyphen/>
        <w:t>принимателя, лица, уполномоченного действовать от имени юридического лица, на указанный в предостережении адрес электронной почты органа муниципально</w:t>
      </w:r>
      <w:r w:rsidRPr="00B4305C">
        <w:rPr>
          <w:rFonts w:ascii="Times New Roman" w:hAnsi="Times New Roman" w:cs="Times New Roman"/>
          <w:sz w:val="26"/>
          <w:szCs w:val="26"/>
        </w:rPr>
        <w:softHyphen/>
        <w:t>го контроля, либо иными указанными в предостережении способами.</w:t>
      </w:r>
    </w:p>
    <w:p w:rsidR="00B1346A" w:rsidRPr="00B4305C" w:rsidRDefault="00B1346A" w:rsidP="00B4305C">
      <w:pPr>
        <w:widowControl w:val="0"/>
        <w:numPr>
          <w:ilvl w:val="0"/>
          <w:numId w:val="22"/>
        </w:numPr>
        <w:tabs>
          <w:tab w:val="left" w:pos="1674"/>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w:t>
      </w:r>
      <w:r w:rsidRPr="00B4305C">
        <w:rPr>
          <w:rFonts w:ascii="Times New Roman" w:hAnsi="Times New Roman" w:cs="Times New Roman"/>
          <w:sz w:val="26"/>
          <w:szCs w:val="26"/>
        </w:rPr>
        <w:softHyphen/>
        <w:t>бод юридических лиц и индивидуальных предпринимателей.</w:t>
      </w:r>
    </w:p>
    <w:p w:rsidR="00B1346A" w:rsidRPr="00B4305C" w:rsidRDefault="00B1346A" w:rsidP="00687F70">
      <w:pPr>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3.7. Организация и проведение меропр</w:t>
      </w:r>
      <w:r w:rsidR="00687F70">
        <w:rPr>
          <w:rFonts w:ascii="Times New Roman" w:hAnsi="Times New Roman" w:cs="Times New Roman"/>
          <w:sz w:val="26"/>
          <w:szCs w:val="26"/>
        </w:rPr>
        <w:t>иятий по контролю без взаимодей</w:t>
      </w:r>
      <w:r w:rsidRPr="00B4305C">
        <w:rPr>
          <w:rFonts w:ascii="Times New Roman" w:hAnsi="Times New Roman" w:cs="Times New Roman"/>
          <w:sz w:val="26"/>
          <w:szCs w:val="26"/>
        </w:rPr>
        <w:t>ствия с юридическими лицами, индивидуальными предпринимателями</w:t>
      </w:r>
    </w:p>
    <w:p w:rsidR="00B1346A" w:rsidRPr="00B4305C" w:rsidRDefault="00B1346A" w:rsidP="00B4305C">
      <w:pPr>
        <w:widowControl w:val="0"/>
        <w:numPr>
          <w:ilvl w:val="0"/>
          <w:numId w:val="2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К мероприятиям по контролю, при проведении которых не требуется взаимодействие органа муниципального контроля с юридическими лица</w:t>
      </w:r>
      <w:r w:rsidRPr="00B4305C">
        <w:rPr>
          <w:rFonts w:ascii="Times New Roman" w:hAnsi="Times New Roman" w:cs="Times New Roman"/>
          <w:sz w:val="26"/>
          <w:szCs w:val="26"/>
        </w:rPr>
        <w:softHyphen/>
        <w:t>ми и индивидуальными предпринимателями (далее - мероприятия по контролю без взаимодействия с юридическими лицами, индивидуальными предпринимате</w:t>
      </w:r>
      <w:r w:rsidRPr="00B4305C">
        <w:rPr>
          <w:rFonts w:ascii="Times New Roman" w:hAnsi="Times New Roman" w:cs="Times New Roman"/>
          <w:sz w:val="26"/>
          <w:szCs w:val="26"/>
        </w:rPr>
        <w:softHyphen/>
        <w:t xml:space="preserve">лями), относятся плановые (рейдовые) осмотры (обследования) территорий </w:t>
      </w:r>
      <w:r w:rsidR="006965A3">
        <w:rPr>
          <w:rFonts w:ascii="Times New Roman" w:hAnsi="Times New Roman" w:cs="Times New Roman"/>
          <w:sz w:val="26"/>
          <w:szCs w:val="26"/>
        </w:rPr>
        <w:t>местного значения</w:t>
      </w:r>
    </w:p>
    <w:p w:rsidR="00B1346A" w:rsidRPr="00B4305C" w:rsidRDefault="00B1346A" w:rsidP="00B4305C">
      <w:pPr>
        <w:widowControl w:val="0"/>
        <w:numPr>
          <w:ilvl w:val="0"/>
          <w:numId w:val="2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 xml:space="preserve">Юридическим фактом начала организации и проведения мероприятий по контролю без взаимодействия с юридическими лицами, индивидуальными предпринимателями является утвержденное главой городского поселения «Рабочий поселок Многовершинный» Николаевского муниципального района Хабаровского края задание на проведение плановых (рейдовых) осмотров, обследований </w:t>
      </w:r>
      <w:r w:rsidR="00687F70">
        <w:rPr>
          <w:rFonts w:ascii="Times New Roman" w:hAnsi="Times New Roman" w:cs="Times New Roman"/>
          <w:sz w:val="26"/>
          <w:szCs w:val="26"/>
        </w:rPr>
        <w:t xml:space="preserve">в области использования и охраны особо охраняемых природных </w:t>
      </w:r>
      <w:r w:rsidRPr="00B4305C">
        <w:rPr>
          <w:rFonts w:ascii="Times New Roman" w:hAnsi="Times New Roman" w:cs="Times New Roman"/>
          <w:sz w:val="26"/>
          <w:szCs w:val="26"/>
        </w:rPr>
        <w:t>территорий</w:t>
      </w:r>
      <w:r w:rsidR="00687F70">
        <w:rPr>
          <w:rFonts w:ascii="Times New Roman" w:hAnsi="Times New Roman" w:cs="Times New Roman"/>
          <w:sz w:val="26"/>
          <w:szCs w:val="26"/>
        </w:rPr>
        <w:t xml:space="preserve"> местного </w:t>
      </w:r>
      <w:r w:rsidR="00687F70">
        <w:rPr>
          <w:rFonts w:ascii="Times New Roman" w:hAnsi="Times New Roman" w:cs="Times New Roman"/>
          <w:sz w:val="26"/>
          <w:szCs w:val="26"/>
        </w:rPr>
        <w:lastRenderedPageBreak/>
        <w:t>значения на территории городского поселения «Рабочий поселок Многовершинный» Николаевского муниципального района Хабаровского края.</w:t>
      </w:r>
    </w:p>
    <w:p w:rsidR="00B1346A" w:rsidRPr="00B4305C" w:rsidRDefault="00B1346A" w:rsidP="00B4305C">
      <w:pPr>
        <w:widowControl w:val="0"/>
        <w:numPr>
          <w:ilvl w:val="0"/>
          <w:numId w:val="2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Ответственными за исполнение данной процедуры является Специалист, уполномоченный на осуществление муниципального контроля</w:t>
      </w:r>
      <w:r w:rsidR="006965A3">
        <w:rPr>
          <w:rFonts w:ascii="Times New Roman" w:hAnsi="Times New Roman" w:cs="Times New Roman"/>
          <w:sz w:val="26"/>
          <w:szCs w:val="26"/>
        </w:rPr>
        <w:t xml:space="preserve"> в области использования и охраны ООПТ</w:t>
      </w:r>
      <w:r w:rsidRPr="00B4305C">
        <w:rPr>
          <w:rFonts w:ascii="Times New Roman" w:hAnsi="Times New Roman" w:cs="Times New Roman"/>
          <w:sz w:val="26"/>
          <w:szCs w:val="26"/>
        </w:rPr>
        <w:t>, которому дано соответствующее задание.</w:t>
      </w:r>
    </w:p>
    <w:p w:rsidR="00B1346A" w:rsidRPr="00B4305C" w:rsidRDefault="00B1346A" w:rsidP="00B4305C">
      <w:pPr>
        <w:widowControl w:val="0"/>
        <w:numPr>
          <w:ilvl w:val="0"/>
          <w:numId w:val="2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Условия, порядок и срок приостановления исполнения данной адми</w:t>
      </w:r>
      <w:r w:rsidRPr="00B4305C">
        <w:rPr>
          <w:rFonts w:ascii="Times New Roman" w:hAnsi="Times New Roman" w:cs="Times New Roman"/>
          <w:sz w:val="26"/>
          <w:szCs w:val="26"/>
        </w:rPr>
        <w:softHyphen/>
        <w:t>нистративной процедуры действующим законодательством не предусмотрены.</w:t>
      </w:r>
    </w:p>
    <w:p w:rsidR="00B1346A" w:rsidRPr="00B4305C" w:rsidRDefault="00B1346A" w:rsidP="00B4305C">
      <w:pPr>
        <w:widowControl w:val="0"/>
        <w:numPr>
          <w:ilvl w:val="0"/>
          <w:numId w:val="23"/>
        </w:numPr>
        <w:tabs>
          <w:tab w:val="left" w:pos="141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В плановом (рейдовом) задании осмотров, обследований содержатся:</w:t>
      </w:r>
    </w:p>
    <w:p w:rsidR="00B1346A" w:rsidRPr="00B4305C" w:rsidRDefault="00B1346A" w:rsidP="00B4305C">
      <w:pPr>
        <w:widowControl w:val="0"/>
        <w:numPr>
          <w:ilvl w:val="0"/>
          <w:numId w:val="24"/>
        </w:numPr>
        <w:tabs>
          <w:tab w:val="left" w:pos="102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фамилия, имя, отчество (при наличии), должности должностного лица или должностного лица администрации, уполномоченного на проведение осмотров, обсле</w:t>
      </w:r>
      <w:r w:rsidRPr="00B4305C">
        <w:rPr>
          <w:rFonts w:ascii="Times New Roman" w:hAnsi="Times New Roman" w:cs="Times New Roman"/>
          <w:sz w:val="26"/>
          <w:szCs w:val="26"/>
        </w:rPr>
        <w:softHyphen/>
        <w:t>дований;</w:t>
      </w:r>
    </w:p>
    <w:p w:rsidR="00B1346A" w:rsidRPr="00B4305C" w:rsidRDefault="00B1346A" w:rsidP="00B4305C">
      <w:pPr>
        <w:widowControl w:val="0"/>
        <w:numPr>
          <w:ilvl w:val="0"/>
          <w:numId w:val="24"/>
        </w:numPr>
        <w:tabs>
          <w:tab w:val="left" w:pos="102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фамилии, имена, отчества (при наличии) привлекаемых к проведению планового (рейдового) осмотра, обследования экспертов, экспертных организаций с указанием их должности и организации;</w:t>
      </w:r>
    </w:p>
    <w:p w:rsidR="00B1346A" w:rsidRPr="00B4305C" w:rsidRDefault="00B1346A" w:rsidP="00B4305C">
      <w:pPr>
        <w:widowControl w:val="0"/>
        <w:numPr>
          <w:ilvl w:val="0"/>
          <w:numId w:val="24"/>
        </w:numPr>
        <w:tabs>
          <w:tab w:val="left" w:pos="1067"/>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основание проведения планового (рейдового) осмотра, обследования;</w:t>
      </w:r>
    </w:p>
    <w:p w:rsidR="00B1346A" w:rsidRPr="00B4305C" w:rsidRDefault="00B1346A" w:rsidP="00B4305C">
      <w:pPr>
        <w:widowControl w:val="0"/>
        <w:numPr>
          <w:ilvl w:val="0"/>
          <w:numId w:val="24"/>
        </w:numPr>
        <w:tabs>
          <w:tab w:val="left" w:pos="1067"/>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объект, территория планового (рейдового) осмотра, обследования;</w:t>
      </w:r>
    </w:p>
    <w:p w:rsidR="00B1346A" w:rsidRPr="00B4305C" w:rsidRDefault="00B1346A" w:rsidP="00B4305C">
      <w:pPr>
        <w:widowControl w:val="0"/>
        <w:numPr>
          <w:ilvl w:val="0"/>
          <w:numId w:val="24"/>
        </w:numPr>
        <w:tabs>
          <w:tab w:val="left" w:pos="1067"/>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цель и предмет планового (рейдового) осмотра, обследования;</w:t>
      </w:r>
    </w:p>
    <w:p w:rsidR="00B1346A" w:rsidRPr="00B4305C" w:rsidRDefault="00B1346A" w:rsidP="00B4305C">
      <w:pPr>
        <w:widowControl w:val="0"/>
        <w:numPr>
          <w:ilvl w:val="0"/>
          <w:numId w:val="24"/>
        </w:numPr>
        <w:tabs>
          <w:tab w:val="left" w:pos="1018"/>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даты начала и окончания проведения планового (рейдового) осмотров, обследований,</w:t>
      </w:r>
    </w:p>
    <w:p w:rsidR="00B1346A" w:rsidRPr="00B4305C" w:rsidRDefault="00B1346A" w:rsidP="00B4305C">
      <w:pPr>
        <w:widowControl w:val="0"/>
        <w:numPr>
          <w:ilvl w:val="0"/>
          <w:numId w:val="24"/>
        </w:numPr>
        <w:tabs>
          <w:tab w:val="left" w:pos="102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перечень мероприятий, проводимых в ходе планового (рейдового) осмотра, обследования (визуальный осмотр (обследование) объектов, отбор проб, применение фото (видео) фиксации, иные мероприятия по контролю, при прове</w:t>
      </w:r>
      <w:r w:rsidRPr="00B4305C">
        <w:rPr>
          <w:rFonts w:ascii="Times New Roman" w:hAnsi="Times New Roman" w:cs="Times New Roman"/>
          <w:sz w:val="26"/>
          <w:szCs w:val="26"/>
        </w:rPr>
        <w:softHyphen/>
        <w:t>дении которых не требуется взаимодействие органов муниципального лесного контроля с юридическими лицами, индивидуальными предпринимателями, граж</w:t>
      </w:r>
      <w:r w:rsidRPr="00B4305C">
        <w:rPr>
          <w:rFonts w:ascii="Times New Roman" w:hAnsi="Times New Roman" w:cs="Times New Roman"/>
          <w:sz w:val="26"/>
          <w:szCs w:val="26"/>
        </w:rPr>
        <w:softHyphen/>
        <w:t>данами и на указанных лиц не возлагаются обязанности по предоставлению ин</w:t>
      </w:r>
      <w:r w:rsidRPr="00B4305C">
        <w:rPr>
          <w:rFonts w:ascii="Times New Roman" w:hAnsi="Times New Roman" w:cs="Times New Roman"/>
          <w:sz w:val="26"/>
          <w:szCs w:val="26"/>
        </w:rPr>
        <w:softHyphen/>
        <w:t>формации и исполнению требований органов муниципального контроля</w:t>
      </w:r>
      <w:r w:rsidR="006965A3">
        <w:rPr>
          <w:rFonts w:ascii="Times New Roman" w:hAnsi="Times New Roman" w:cs="Times New Roman"/>
          <w:sz w:val="26"/>
          <w:szCs w:val="26"/>
        </w:rPr>
        <w:t xml:space="preserve"> в области использования и охраны ООПТ</w:t>
      </w:r>
      <w:r w:rsidRPr="00B4305C">
        <w:rPr>
          <w:rFonts w:ascii="Times New Roman" w:hAnsi="Times New Roman" w:cs="Times New Roman"/>
          <w:sz w:val="26"/>
          <w:szCs w:val="26"/>
        </w:rPr>
        <w:t>.</w:t>
      </w:r>
    </w:p>
    <w:p w:rsidR="00B1346A" w:rsidRPr="00B4305C" w:rsidRDefault="00B1346A" w:rsidP="00B4305C">
      <w:pPr>
        <w:widowControl w:val="0"/>
        <w:numPr>
          <w:ilvl w:val="0"/>
          <w:numId w:val="23"/>
        </w:numPr>
        <w:tabs>
          <w:tab w:val="left" w:pos="137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Результаты плановых (рейдовых) осмотров, обследований оформля</w:t>
      </w:r>
      <w:r w:rsidRPr="00B4305C">
        <w:rPr>
          <w:rFonts w:ascii="Times New Roman" w:hAnsi="Times New Roman" w:cs="Times New Roman"/>
          <w:sz w:val="26"/>
          <w:szCs w:val="26"/>
        </w:rPr>
        <w:softHyphen/>
        <w:t>ются в виде актов планового (рейдового) осмотра, обследования.</w:t>
      </w:r>
    </w:p>
    <w:p w:rsidR="00B1346A" w:rsidRPr="00B4305C" w:rsidRDefault="00B1346A" w:rsidP="00B4305C">
      <w:pPr>
        <w:widowControl w:val="0"/>
        <w:numPr>
          <w:ilvl w:val="0"/>
          <w:numId w:val="23"/>
        </w:numPr>
        <w:tabs>
          <w:tab w:val="left" w:pos="141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В акте планового (рейдового) осмотра обследования указываются:</w:t>
      </w:r>
    </w:p>
    <w:p w:rsidR="00B1346A" w:rsidRPr="00B4305C" w:rsidRDefault="00B1346A" w:rsidP="00B4305C">
      <w:pPr>
        <w:widowControl w:val="0"/>
        <w:numPr>
          <w:ilvl w:val="0"/>
          <w:numId w:val="25"/>
        </w:numPr>
        <w:tabs>
          <w:tab w:val="left" w:pos="1012"/>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дата и номер задания на проведения планового (рейдового) осмотра, об</w:t>
      </w:r>
      <w:r w:rsidRPr="00B4305C">
        <w:rPr>
          <w:rFonts w:ascii="Times New Roman" w:hAnsi="Times New Roman" w:cs="Times New Roman"/>
          <w:sz w:val="26"/>
          <w:szCs w:val="26"/>
        </w:rPr>
        <w:softHyphen/>
        <w:t>следования;</w:t>
      </w:r>
    </w:p>
    <w:p w:rsidR="00B1346A" w:rsidRPr="00B4305C" w:rsidRDefault="00B1346A" w:rsidP="00B4305C">
      <w:pPr>
        <w:widowControl w:val="0"/>
        <w:numPr>
          <w:ilvl w:val="0"/>
          <w:numId w:val="25"/>
        </w:numPr>
        <w:tabs>
          <w:tab w:val="left" w:pos="1074"/>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дата и время проведения осмотра, обследования;</w:t>
      </w:r>
    </w:p>
    <w:p w:rsidR="00B1346A" w:rsidRPr="00B4305C" w:rsidRDefault="00B1346A" w:rsidP="00B4305C">
      <w:pPr>
        <w:widowControl w:val="0"/>
        <w:numPr>
          <w:ilvl w:val="0"/>
          <w:numId w:val="25"/>
        </w:numPr>
        <w:tabs>
          <w:tab w:val="left" w:pos="1015"/>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фамилия, имя, отчество (при наличии), должность должностного лица (должностных лиц), уполномоченных на проведение осмотра, обследования;</w:t>
      </w:r>
    </w:p>
    <w:p w:rsidR="00B1346A" w:rsidRPr="00B4305C" w:rsidRDefault="00B1346A" w:rsidP="00B4305C">
      <w:pPr>
        <w:widowControl w:val="0"/>
        <w:numPr>
          <w:ilvl w:val="0"/>
          <w:numId w:val="25"/>
        </w:numPr>
        <w:tabs>
          <w:tab w:val="left" w:pos="1029"/>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фамилии, имена, отчества (при наличии) привлеченных к проведению планового (рейдового) осмотра, обследования экспертов, экспертных организаций с указанием их должности и организации;</w:t>
      </w:r>
    </w:p>
    <w:p w:rsidR="00B1346A" w:rsidRPr="00B4305C" w:rsidRDefault="00B1346A" w:rsidP="00B4305C">
      <w:pPr>
        <w:widowControl w:val="0"/>
        <w:numPr>
          <w:ilvl w:val="0"/>
          <w:numId w:val="25"/>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осмотра, обследо</w:t>
      </w:r>
      <w:r w:rsidRPr="00B4305C">
        <w:rPr>
          <w:rFonts w:ascii="Times New Roman" w:hAnsi="Times New Roman" w:cs="Times New Roman"/>
          <w:sz w:val="26"/>
          <w:szCs w:val="26"/>
        </w:rPr>
        <w:softHyphen/>
        <w:t>вания;</w:t>
      </w:r>
    </w:p>
    <w:p w:rsidR="00B1346A" w:rsidRPr="00B4305C" w:rsidRDefault="00B1346A" w:rsidP="00B4305C">
      <w:pPr>
        <w:widowControl w:val="0"/>
        <w:numPr>
          <w:ilvl w:val="0"/>
          <w:numId w:val="25"/>
        </w:numPr>
        <w:tabs>
          <w:tab w:val="left" w:pos="1074"/>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результаты планового (рейдового) осмотра, обследования;</w:t>
      </w:r>
    </w:p>
    <w:p w:rsidR="00B1346A" w:rsidRPr="00B4305C" w:rsidRDefault="00B1346A" w:rsidP="00B4305C">
      <w:pPr>
        <w:widowControl w:val="0"/>
        <w:numPr>
          <w:ilvl w:val="0"/>
          <w:numId w:val="25"/>
        </w:numPr>
        <w:tabs>
          <w:tab w:val="left" w:pos="102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факты, указывающие на наличие (отсутствие) нарушения законодатель</w:t>
      </w:r>
      <w:r w:rsidRPr="00B4305C">
        <w:rPr>
          <w:rFonts w:ascii="Times New Roman" w:hAnsi="Times New Roman" w:cs="Times New Roman"/>
          <w:sz w:val="26"/>
          <w:szCs w:val="26"/>
        </w:rPr>
        <w:softHyphen/>
        <w:t>ства;</w:t>
      </w:r>
    </w:p>
    <w:p w:rsidR="00B1346A" w:rsidRPr="00B4305C" w:rsidRDefault="00B1346A" w:rsidP="00B4305C">
      <w:pPr>
        <w:widowControl w:val="0"/>
        <w:numPr>
          <w:ilvl w:val="0"/>
          <w:numId w:val="25"/>
        </w:numPr>
        <w:tabs>
          <w:tab w:val="left" w:pos="1036"/>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сведения о лицах, допустивших нарушения, в случае, если удается уста</w:t>
      </w:r>
      <w:r w:rsidRPr="00B4305C">
        <w:rPr>
          <w:rFonts w:ascii="Times New Roman" w:hAnsi="Times New Roman" w:cs="Times New Roman"/>
          <w:sz w:val="26"/>
          <w:szCs w:val="26"/>
        </w:rPr>
        <w:softHyphen/>
        <w:t>новить такое лицо;</w:t>
      </w:r>
    </w:p>
    <w:p w:rsidR="00B1346A" w:rsidRPr="00B4305C" w:rsidRDefault="00B1346A" w:rsidP="00B4305C">
      <w:pPr>
        <w:widowControl w:val="0"/>
        <w:numPr>
          <w:ilvl w:val="0"/>
          <w:numId w:val="25"/>
        </w:numPr>
        <w:tabs>
          <w:tab w:val="left" w:pos="1033"/>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информация о мероприятиях, проводимых в ходе осмотра, обследования: фотографирование, видеосъемка, отбор проб, составление схем и др. (указывать марку и ключевые параметры технических средств);</w:t>
      </w:r>
    </w:p>
    <w:p w:rsidR="00B1346A" w:rsidRPr="00B4305C" w:rsidRDefault="00B1346A" w:rsidP="00B4305C">
      <w:pPr>
        <w:widowControl w:val="0"/>
        <w:numPr>
          <w:ilvl w:val="0"/>
          <w:numId w:val="25"/>
        </w:numPr>
        <w:tabs>
          <w:tab w:val="left" w:pos="1152"/>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lastRenderedPageBreak/>
        <w:t>приложения к акту планового (рейдового) осмотра, обследования (фо</w:t>
      </w:r>
      <w:r w:rsidRPr="00B4305C">
        <w:rPr>
          <w:rFonts w:ascii="Times New Roman" w:hAnsi="Times New Roman" w:cs="Times New Roman"/>
          <w:sz w:val="26"/>
          <w:szCs w:val="26"/>
        </w:rPr>
        <w:softHyphen/>
        <w:t>томатериалы, протоколы обора проб, схемы);</w:t>
      </w:r>
    </w:p>
    <w:p w:rsidR="00B1346A" w:rsidRPr="00B4305C" w:rsidRDefault="00B1346A" w:rsidP="00B4305C">
      <w:pPr>
        <w:widowControl w:val="0"/>
        <w:numPr>
          <w:ilvl w:val="0"/>
          <w:numId w:val="25"/>
        </w:numPr>
        <w:tabs>
          <w:tab w:val="left" w:pos="1155"/>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подписи лиц, проводивших осмотр, обследование и лиц, участвовавших в осмотре.</w:t>
      </w:r>
    </w:p>
    <w:p w:rsidR="00B1346A" w:rsidRPr="00B4305C" w:rsidRDefault="00B1346A" w:rsidP="00B4305C">
      <w:pPr>
        <w:widowControl w:val="0"/>
        <w:numPr>
          <w:ilvl w:val="0"/>
          <w:numId w:val="23"/>
        </w:numPr>
        <w:tabs>
          <w:tab w:val="left" w:pos="139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Акт осмотра, обследования оформляется в течение трех рабочих дней после завершения планового (рейдового) осмотра, обследования.</w:t>
      </w:r>
    </w:p>
    <w:p w:rsidR="00B1346A" w:rsidRPr="00B4305C" w:rsidRDefault="00B1346A" w:rsidP="00B4305C">
      <w:pPr>
        <w:widowControl w:val="0"/>
        <w:numPr>
          <w:ilvl w:val="0"/>
          <w:numId w:val="23"/>
        </w:numPr>
        <w:tabs>
          <w:tab w:val="left" w:pos="139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В случае, если для составления акта необходимо получить заключе</w:t>
      </w:r>
      <w:r w:rsidRPr="00B4305C">
        <w:rPr>
          <w:rFonts w:ascii="Times New Roman" w:hAnsi="Times New Roman" w:cs="Times New Roman"/>
          <w:sz w:val="26"/>
          <w:szCs w:val="26"/>
        </w:rPr>
        <w:softHyphen/>
        <w:t>ния по результатам проведенных исследований, испытаний, специальных рассле</w:t>
      </w:r>
      <w:r w:rsidRPr="00B4305C">
        <w:rPr>
          <w:rFonts w:ascii="Times New Roman" w:hAnsi="Times New Roman" w:cs="Times New Roman"/>
          <w:sz w:val="26"/>
          <w:szCs w:val="26"/>
        </w:rPr>
        <w:softHyphen/>
        <w:t>дований, экспертиз, акт составляется в срок, не превышающий трех рабочих дней после получения такого заключения.</w:t>
      </w:r>
    </w:p>
    <w:p w:rsidR="00B1346A" w:rsidRPr="00B4305C" w:rsidRDefault="00B1346A" w:rsidP="00B4305C">
      <w:pPr>
        <w:widowControl w:val="0"/>
        <w:numPr>
          <w:ilvl w:val="0"/>
          <w:numId w:val="23"/>
        </w:numPr>
        <w:tabs>
          <w:tab w:val="left" w:pos="1501"/>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В случае выявления при проведении плановых (рейдовых) осмотров, обследований участков нарушений обязательных требований, требований, установленных муниципальными правовыми актами, должностное лицо администрации, уполномоченное на проведение плановых (рейдовых) осмотров, обследований, принимает в пределах своей компетенции меры по пресечению таких нарушений, а также направляет в письменной форме главе городского поселения «Рабочий поселок Многовершинный» Николаевского муниципального района Хабаровского края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w:t>
      </w:r>
      <w:r w:rsidRPr="00B4305C">
        <w:rPr>
          <w:rFonts w:ascii="Times New Roman" w:hAnsi="Times New Roman" w:cs="Times New Roman"/>
          <w:sz w:val="26"/>
          <w:szCs w:val="26"/>
        </w:rPr>
        <w:softHyphen/>
        <w:t>ным пункта 3.2.2. настоящего регламента.</w:t>
      </w:r>
    </w:p>
    <w:p w:rsidR="00B1346A" w:rsidRPr="00B4305C" w:rsidRDefault="00B1346A" w:rsidP="00B4305C">
      <w:pPr>
        <w:widowControl w:val="0"/>
        <w:numPr>
          <w:ilvl w:val="0"/>
          <w:numId w:val="23"/>
        </w:numPr>
        <w:tabs>
          <w:tab w:val="left" w:pos="1494"/>
        </w:tabs>
        <w:spacing w:after="0" w:line="284" w:lineRule="exact"/>
        <w:ind w:firstLine="740"/>
        <w:jc w:val="both"/>
        <w:rPr>
          <w:rFonts w:ascii="Times New Roman" w:hAnsi="Times New Roman" w:cs="Times New Roman"/>
          <w:sz w:val="26"/>
          <w:szCs w:val="26"/>
        </w:rPr>
      </w:pPr>
      <w:r w:rsidRPr="00B4305C">
        <w:rPr>
          <w:rFonts w:ascii="Times New Roman" w:hAnsi="Times New Roman" w:cs="Times New Roman"/>
          <w:sz w:val="26"/>
          <w:szCs w:val="26"/>
        </w:rPr>
        <w:t>В случае получения в ходе проведения мероприятий по контролю без взаимодействия с юридическими лицами, индивидуальными предпринимате</w:t>
      </w:r>
      <w:r w:rsidRPr="00B4305C">
        <w:rPr>
          <w:rFonts w:ascii="Times New Roman" w:hAnsi="Times New Roman" w:cs="Times New Roman"/>
          <w:sz w:val="26"/>
          <w:szCs w:val="26"/>
        </w:rPr>
        <w:softHyphen/>
        <w:t>лями сведений о готовящихся нарушениях или признаках нарушения обязатель</w:t>
      </w:r>
      <w:r w:rsidRPr="00B4305C">
        <w:rPr>
          <w:rFonts w:ascii="Times New Roman" w:hAnsi="Times New Roman" w:cs="Times New Roman"/>
          <w:sz w:val="26"/>
          <w:szCs w:val="26"/>
        </w:rPr>
        <w:softHyphen/>
        <w:t>ных требований, указанных в пункте 3.6.5, настоящего регламента, орган муни</w:t>
      </w:r>
      <w:r w:rsidRPr="00B4305C">
        <w:rPr>
          <w:rFonts w:ascii="Times New Roman" w:hAnsi="Times New Roman" w:cs="Times New Roman"/>
          <w:sz w:val="26"/>
          <w:szCs w:val="26"/>
        </w:rPr>
        <w:softHyphen/>
        <w:t>ципального лесного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261A4" w:rsidRPr="007A0333" w:rsidRDefault="00E261A4" w:rsidP="007A0333">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4. Порядок и формы контроля за исполнением административного регламента</w:t>
      </w:r>
    </w:p>
    <w:p w:rsidR="00E261A4"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принятием решений муниципальными служащими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 xml:space="preserve">а, уполномоченными на осуществление муниципального контроля в области использования и охраны ООПТ, осуществляется начальником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а, путем проведения проверок соблюдения и исполнения положений административного регламента, иных нормативных правовых актов, устанавливающих требования по осуществлению муниципального контроля.</w:t>
      </w:r>
    </w:p>
    <w:p w:rsidR="0046409E" w:rsidRPr="00AE60C7" w:rsidRDefault="00905707"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6E60A0">
        <w:rPr>
          <w:rFonts w:ascii="Times New Roman" w:eastAsia="Times New Roman" w:hAnsi="Times New Roman" w:cs="Times New Roman"/>
          <w:spacing w:val="2"/>
          <w:sz w:val="26"/>
          <w:szCs w:val="26"/>
          <w:lang w:eastAsia="ru-RU"/>
        </w:rPr>
        <w:t xml:space="preserve">4.2. </w:t>
      </w:r>
      <w:r w:rsidR="0046409E" w:rsidRPr="006E60A0">
        <w:rPr>
          <w:rFonts w:ascii="Times New Roman" w:eastAsia="Times New Roman" w:hAnsi="Times New Roman" w:cs="Times New Roman"/>
          <w:spacing w:val="2"/>
          <w:sz w:val="26"/>
          <w:szCs w:val="26"/>
          <w:lang w:eastAsia="ru-RU"/>
        </w:rPr>
        <w:t>П</w:t>
      </w:r>
      <w:r w:rsidR="00F15288" w:rsidRPr="006E60A0">
        <w:rPr>
          <w:rFonts w:ascii="Times New Roman" w:eastAsia="Times New Roman" w:hAnsi="Times New Roman" w:cs="Times New Roman"/>
          <w:spacing w:val="2"/>
          <w:sz w:val="26"/>
          <w:szCs w:val="26"/>
          <w:lang w:eastAsia="ru-RU"/>
        </w:rPr>
        <w:t>ериодичность</w:t>
      </w:r>
      <w:bookmarkStart w:id="0" w:name="_GoBack"/>
      <w:bookmarkEnd w:id="0"/>
      <w:r w:rsidRPr="00905707">
        <w:rPr>
          <w:rFonts w:ascii="Times New Roman" w:eastAsia="Times New Roman" w:hAnsi="Times New Roman" w:cs="Times New Roman"/>
          <w:spacing w:val="2"/>
          <w:sz w:val="26"/>
          <w:szCs w:val="26"/>
          <w:lang w:eastAsia="ru-RU"/>
        </w:rPr>
        <w:t xml:space="preserve"> осуществления текущего контроля</w:t>
      </w:r>
      <w:r w:rsidR="00F15288" w:rsidRPr="00905707">
        <w:rPr>
          <w:rFonts w:ascii="Times New Roman" w:eastAsia="Times New Roman" w:hAnsi="Times New Roman" w:cs="Times New Roman"/>
          <w:spacing w:val="2"/>
          <w:sz w:val="26"/>
          <w:szCs w:val="26"/>
          <w:lang w:eastAsia="ru-RU"/>
        </w:rPr>
        <w:t xml:space="preserve"> </w:t>
      </w:r>
      <w:r w:rsidR="0046409E" w:rsidRPr="00905707">
        <w:rPr>
          <w:rFonts w:ascii="Times New Roman" w:eastAsia="Times New Roman" w:hAnsi="Times New Roman" w:cs="Times New Roman"/>
          <w:spacing w:val="2"/>
          <w:sz w:val="26"/>
          <w:szCs w:val="26"/>
          <w:lang w:eastAsia="ru-RU"/>
        </w:rPr>
        <w:t>– 1 раз год</w:t>
      </w:r>
      <w:r w:rsidRPr="00905707">
        <w:rPr>
          <w:rFonts w:ascii="Times New Roman" w:eastAsia="Times New Roman" w:hAnsi="Times New Roman" w:cs="Times New Roman"/>
          <w:spacing w:val="2"/>
          <w:sz w:val="26"/>
          <w:szCs w:val="26"/>
          <w:lang w:eastAsia="ru-RU"/>
        </w:rPr>
        <w:t>.</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4.</w:t>
      </w:r>
      <w:r w:rsidR="00E53231">
        <w:rPr>
          <w:rFonts w:ascii="Times New Roman" w:eastAsia="Times New Roman" w:hAnsi="Times New Roman" w:cs="Times New Roman"/>
          <w:spacing w:val="2"/>
          <w:sz w:val="26"/>
          <w:szCs w:val="26"/>
          <w:lang w:eastAsia="ru-RU"/>
        </w:rPr>
        <w:t>3</w:t>
      </w:r>
      <w:r w:rsidRPr="007A0333">
        <w:rPr>
          <w:rFonts w:ascii="Times New Roman" w:eastAsia="Times New Roman" w:hAnsi="Times New Roman" w:cs="Times New Roman"/>
          <w:spacing w:val="2"/>
          <w:sz w:val="26"/>
          <w:szCs w:val="26"/>
          <w:lang w:eastAsia="ru-RU"/>
        </w:rPr>
        <w:t xml:space="preserve">. 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а.</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4.</w:t>
      </w:r>
      <w:r w:rsidR="00E53231">
        <w:rPr>
          <w:rFonts w:ascii="Times New Roman" w:eastAsia="Times New Roman" w:hAnsi="Times New Roman" w:cs="Times New Roman"/>
          <w:spacing w:val="2"/>
          <w:sz w:val="26"/>
          <w:szCs w:val="26"/>
          <w:lang w:eastAsia="ru-RU"/>
        </w:rPr>
        <w:t>4</w:t>
      </w:r>
      <w:r w:rsidRPr="007A0333">
        <w:rPr>
          <w:rFonts w:ascii="Times New Roman" w:eastAsia="Times New Roman" w:hAnsi="Times New Roman" w:cs="Times New Roman"/>
          <w:spacing w:val="2"/>
          <w:sz w:val="26"/>
          <w:szCs w:val="26"/>
          <w:lang w:eastAsia="ru-RU"/>
        </w:rPr>
        <w:t>.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4.</w:t>
      </w:r>
      <w:r w:rsidR="00E53231">
        <w:rPr>
          <w:rFonts w:ascii="Times New Roman" w:eastAsia="Times New Roman" w:hAnsi="Times New Roman" w:cs="Times New Roman"/>
          <w:spacing w:val="2"/>
          <w:sz w:val="26"/>
          <w:szCs w:val="26"/>
          <w:lang w:eastAsia="ru-RU"/>
        </w:rPr>
        <w:t>5</w:t>
      </w:r>
      <w:r w:rsidRPr="007A0333">
        <w:rPr>
          <w:rFonts w:ascii="Times New Roman" w:eastAsia="Times New Roman" w:hAnsi="Times New Roman" w:cs="Times New Roman"/>
          <w:spacing w:val="2"/>
          <w:sz w:val="26"/>
          <w:szCs w:val="26"/>
          <w:lang w:eastAsia="ru-RU"/>
        </w:rPr>
        <w:t>.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4.</w:t>
      </w:r>
      <w:r w:rsidR="00E53231">
        <w:rPr>
          <w:rFonts w:ascii="Times New Roman" w:eastAsia="Times New Roman" w:hAnsi="Times New Roman" w:cs="Times New Roman"/>
          <w:spacing w:val="2"/>
          <w:sz w:val="26"/>
          <w:szCs w:val="26"/>
          <w:lang w:eastAsia="ru-RU"/>
        </w:rPr>
        <w:t>6</w:t>
      </w:r>
      <w:r w:rsidRPr="007A0333">
        <w:rPr>
          <w:rFonts w:ascii="Times New Roman" w:eastAsia="Times New Roman" w:hAnsi="Times New Roman" w:cs="Times New Roman"/>
          <w:spacing w:val="2"/>
          <w:sz w:val="26"/>
          <w:szCs w:val="26"/>
          <w:lang w:eastAsia="ru-RU"/>
        </w:rPr>
        <w:t>. По результатам проверки составляется акт проверки, в котором отмечаются выявленные недостатки.</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4.</w:t>
      </w:r>
      <w:r w:rsidR="00E53231">
        <w:rPr>
          <w:rFonts w:ascii="Times New Roman" w:eastAsia="Times New Roman" w:hAnsi="Times New Roman" w:cs="Times New Roman"/>
          <w:spacing w:val="2"/>
          <w:sz w:val="26"/>
          <w:szCs w:val="26"/>
          <w:lang w:eastAsia="ru-RU"/>
        </w:rPr>
        <w:t>7</w:t>
      </w:r>
      <w:r w:rsidRPr="007A0333">
        <w:rPr>
          <w:rFonts w:ascii="Times New Roman" w:eastAsia="Times New Roman" w:hAnsi="Times New Roman" w:cs="Times New Roman"/>
          <w:spacing w:val="2"/>
          <w:sz w:val="26"/>
          <w:szCs w:val="26"/>
          <w:lang w:eastAsia="ru-RU"/>
        </w:rPr>
        <w:t xml:space="preserve">. </w:t>
      </w:r>
      <w:r w:rsidR="00EC28DA" w:rsidRPr="007A0333">
        <w:rPr>
          <w:rFonts w:ascii="Times New Roman" w:eastAsia="Times New Roman" w:hAnsi="Times New Roman" w:cs="Times New Roman"/>
          <w:spacing w:val="2"/>
          <w:sz w:val="26"/>
          <w:szCs w:val="26"/>
          <w:lang w:eastAsia="ru-RU"/>
        </w:rPr>
        <w:t>Специалист</w:t>
      </w:r>
      <w:r w:rsidR="005A5FC7" w:rsidRPr="007A0333">
        <w:rPr>
          <w:rFonts w:ascii="Times New Roman" w:eastAsia="Times New Roman" w:hAnsi="Times New Roman" w:cs="Times New Roman"/>
          <w:spacing w:val="2"/>
          <w:sz w:val="26"/>
          <w:szCs w:val="26"/>
          <w:lang w:eastAsia="ru-RU"/>
        </w:rPr>
        <w:t>, ответственный</w:t>
      </w:r>
      <w:r w:rsidRPr="007A0333">
        <w:rPr>
          <w:rFonts w:ascii="Times New Roman" w:eastAsia="Times New Roman" w:hAnsi="Times New Roman" w:cs="Times New Roman"/>
          <w:spacing w:val="2"/>
          <w:sz w:val="26"/>
          <w:szCs w:val="26"/>
          <w:lang w:eastAsia="ru-RU"/>
        </w:rPr>
        <w:t xml:space="preserve"> за осуществление</w:t>
      </w:r>
      <w:r w:rsidR="005A5FC7" w:rsidRPr="007A0333">
        <w:rPr>
          <w:rFonts w:ascii="Times New Roman" w:eastAsia="Times New Roman" w:hAnsi="Times New Roman" w:cs="Times New Roman"/>
          <w:spacing w:val="2"/>
          <w:sz w:val="26"/>
          <w:szCs w:val="26"/>
          <w:lang w:eastAsia="ru-RU"/>
        </w:rPr>
        <w:t xml:space="preserve"> административных процедур несет</w:t>
      </w:r>
      <w:r w:rsidRPr="007A0333">
        <w:rPr>
          <w:rFonts w:ascii="Times New Roman" w:eastAsia="Times New Roman" w:hAnsi="Times New Roman" w:cs="Times New Roman"/>
          <w:spacing w:val="2"/>
          <w:sz w:val="26"/>
          <w:szCs w:val="26"/>
          <w:lang w:eastAsia="ru-RU"/>
        </w:rPr>
        <w:t xml:space="preserve"> персональную ответственность за полноту и качество осуществления административных процедур.</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4.</w:t>
      </w:r>
      <w:r w:rsidR="00E53231">
        <w:rPr>
          <w:rFonts w:ascii="Times New Roman" w:eastAsia="Times New Roman" w:hAnsi="Times New Roman" w:cs="Times New Roman"/>
          <w:spacing w:val="2"/>
          <w:sz w:val="26"/>
          <w:szCs w:val="26"/>
          <w:lang w:eastAsia="ru-RU"/>
        </w:rPr>
        <w:t>8</w:t>
      </w:r>
      <w:r w:rsidRPr="007A0333">
        <w:rPr>
          <w:rFonts w:ascii="Times New Roman" w:eastAsia="Times New Roman" w:hAnsi="Times New Roman" w:cs="Times New Roman"/>
          <w:spacing w:val="2"/>
          <w:sz w:val="26"/>
          <w:szCs w:val="26"/>
          <w:lang w:eastAsia="ru-RU"/>
        </w:rPr>
        <w:t>. Контроль за исполнением муниципальной контрольной функции осуществляется:</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 </w:t>
      </w:r>
      <w:r w:rsidR="005A5FC7" w:rsidRPr="007A0333">
        <w:rPr>
          <w:rFonts w:ascii="Times New Roman" w:eastAsia="Times New Roman" w:hAnsi="Times New Roman" w:cs="Times New Roman"/>
          <w:spacing w:val="2"/>
          <w:sz w:val="26"/>
          <w:szCs w:val="26"/>
          <w:lang w:eastAsia="ru-RU"/>
        </w:rPr>
        <w:t>Главой;</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иными органами, в установленном законом порядке.</w:t>
      </w:r>
    </w:p>
    <w:p w:rsidR="00E261A4"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Контроль за исполнением муниципальной контрольной функции осуществляется в соответствии с правовыми актами Российской Федерации, Хабаровского края и муниципальными правовыми актами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5A3794">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00E261A4" w:rsidRPr="007A0333">
        <w:rPr>
          <w:rFonts w:ascii="Times New Roman" w:eastAsia="Times New Roman" w:hAnsi="Times New Roman" w:cs="Times New Roman"/>
          <w:spacing w:val="2"/>
          <w:sz w:val="26"/>
          <w:szCs w:val="26"/>
          <w:lang w:eastAsia="ru-RU"/>
        </w:rPr>
        <w:t>.</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E261A4" w:rsidRPr="007A0333" w:rsidRDefault="00E261A4" w:rsidP="007A0333">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5. Досудебный (внесудебный) порядок обжалования решений и действий (бездействия) </w:t>
      </w:r>
      <w:r w:rsidR="00EC28DA" w:rsidRPr="007A0333">
        <w:rPr>
          <w:rFonts w:ascii="Times New Roman" w:eastAsia="Times New Roman" w:hAnsi="Times New Roman" w:cs="Times New Roman"/>
          <w:spacing w:val="2"/>
          <w:sz w:val="26"/>
          <w:szCs w:val="26"/>
          <w:lang w:eastAsia="ru-RU"/>
        </w:rPr>
        <w:t>Специалист</w:t>
      </w:r>
      <w:r w:rsidRPr="007A0333">
        <w:rPr>
          <w:rFonts w:ascii="Times New Roman" w:eastAsia="Times New Roman" w:hAnsi="Times New Roman" w:cs="Times New Roman"/>
          <w:spacing w:val="2"/>
          <w:sz w:val="26"/>
          <w:szCs w:val="26"/>
          <w:lang w:eastAsia="ru-RU"/>
        </w:rPr>
        <w:t>а, исполняющего муниципальную контрольную функцию, а также должностных лиц, муниципальных служащих</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осуществляющих муниципальный контроль в области использования и охраны ООПТ, повлекшие за собой нарушение прав юридического лица, индивидуального предпринимателя при проведении проверки, в порядке в соответствии с законодательством Российской Федерации.</w:t>
      </w:r>
    </w:p>
    <w:p w:rsidR="00E261A4" w:rsidRPr="007A033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В случае несогласия с </w:t>
      </w:r>
      <w:r w:rsidR="005A5FC7" w:rsidRPr="007A0333">
        <w:rPr>
          <w:rFonts w:ascii="Times New Roman" w:eastAsia="Times New Roman" w:hAnsi="Times New Roman" w:cs="Times New Roman"/>
          <w:spacing w:val="2"/>
          <w:sz w:val="26"/>
          <w:szCs w:val="26"/>
          <w:lang w:eastAsia="ru-RU"/>
        </w:rPr>
        <w:t>отдельными</w:t>
      </w:r>
      <w:r w:rsidR="00E261A4" w:rsidRPr="007A0333">
        <w:rPr>
          <w:rFonts w:ascii="Times New Roman" w:eastAsia="Times New Roman" w:hAnsi="Times New Roman" w:cs="Times New Roman"/>
          <w:spacing w:val="2"/>
          <w:sz w:val="26"/>
          <w:szCs w:val="26"/>
          <w:lang w:eastAsia="ru-RU"/>
        </w:rPr>
        <w:t xml:space="preserve"> выводами, сделанными по итогам проверки, юридическое лицо, индивидуальный предприниматель, в отношении которого проводилась проверка, после получения акта проверки вправе подать жалобу на действия (бездействие) </w:t>
      </w:r>
      <w:r w:rsidR="00EC28DA" w:rsidRPr="007A0333">
        <w:rPr>
          <w:rFonts w:ascii="Times New Roman" w:eastAsia="Times New Roman" w:hAnsi="Times New Roman" w:cs="Times New Roman"/>
          <w:spacing w:val="2"/>
          <w:sz w:val="26"/>
          <w:szCs w:val="26"/>
          <w:lang w:eastAsia="ru-RU"/>
        </w:rPr>
        <w:t>Специалист</w:t>
      </w:r>
      <w:r w:rsidR="005A5FC7" w:rsidRPr="007A0333">
        <w:rPr>
          <w:rFonts w:ascii="Times New Roman" w:eastAsia="Times New Roman" w:hAnsi="Times New Roman" w:cs="Times New Roman"/>
          <w:spacing w:val="2"/>
          <w:sz w:val="26"/>
          <w:szCs w:val="26"/>
          <w:lang w:eastAsia="ru-RU"/>
        </w:rPr>
        <w:t>а, уполномоченного</w:t>
      </w:r>
      <w:r w:rsidR="00E261A4"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ООПТ.</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5.2. Жалоба на действия (бездействие) </w:t>
      </w:r>
      <w:r w:rsidR="00EC28DA" w:rsidRPr="007A0333">
        <w:rPr>
          <w:rFonts w:ascii="Times New Roman" w:eastAsia="Times New Roman" w:hAnsi="Times New Roman" w:cs="Times New Roman"/>
          <w:spacing w:val="2"/>
          <w:sz w:val="26"/>
          <w:szCs w:val="26"/>
          <w:lang w:eastAsia="ru-RU"/>
        </w:rPr>
        <w:t>Специалист</w:t>
      </w:r>
      <w:r w:rsidR="005A5FC7" w:rsidRPr="007A0333">
        <w:rPr>
          <w:rFonts w:ascii="Times New Roman" w:eastAsia="Times New Roman" w:hAnsi="Times New Roman" w:cs="Times New Roman"/>
          <w:spacing w:val="2"/>
          <w:sz w:val="26"/>
          <w:szCs w:val="26"/>
          <w:lang w:eastAsia="ru-RU"/>
        </w:rPr>
        <w:t>а, уполномоченного</w:t>
      </w:r>
      <w:r w:rsidRPr="007A0333">
        <w:rPr>
          <w:rFonts w:ascii="Times New Roman" w:eastAsia="Times New Roman" w:hAnsi="Times New Roman" w:cs="Times New Roman"/>
          <w:spacing w:val="2"/>
          <w:sz w:val="26"/>
          <w:szCs w:val="26"/>
          <w:lang w:eastAsia="ru-RU"/>
        </w:rPr>
        <w:t xml:space="preserve"> на осуществление муниципального контроля в области использования и охраны ООПТ,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юридического лица.</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К жалобе могу быть приложены документы, подтверждающие доводы, указанные в жалобе заявителя.</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lastRenderedPageBreak/>
        <w:t>5.3.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E261A4" w:rsidRPr="007A033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7766A1">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00E261A4" w:rsidRPr="007A0333">
        <w:rPr>
          <w:rFonts w:ascii="Times New Roman" w:eastAsia="Times New Roman" w:hAnsi="Times New Roman" w:cs="Times New Roman"/>
          <w:spacing w:val="2"/>
          <w:sz w:val="26"/>
          <w:szCs w:val="26"/>
          <w:lang w:eastAsia="ru-RU"/>
        </w:rPr>
        <w:t>, а также может быть принята при личном приеме заявителя.</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5.4. Заявитель в досудебном (внесудебном) порядке может обратиться с жалобой:</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250CAC">
        <w:rPr>
          <w:rFonts w:ascii="Times New Roman" w:eastAsia="Times New Roman" w:hAnsi="Times New Roman" w:cs="Times New Roman"/>
          <w:spacing w:val="2"/>
          <w:sz w:val="26"/>
          <w:szCs w:val="26"/>
          <w:lang w:eastAsia="ru-RU"/>
        </w:rPr>
        <w:t>- Г</w:t>
      </w:r>
      <w:r w:rsidR="00E261A4" w:rsidRPr="007A0333">
        <w:rPr>
          <w:rFonts w:ascii="Times New Roman" w:eastAsia="Times New Roman" w:hAnsi="Times New Roman" w:cs="Times New Roman"/>
          <w:spacing w:val="2"/>
          <w:sz w:val="26"/>
          <w:szCs w:val="26"/>
          <w:lang w:eastAsia="ru-RU"/>
        </w:rPr>
        <w:t xml:space="preserve">лаве </w:t>
      </w:r>
      <w:r w:rsidR="004F45C7" w:rsidRPr="007A0333">
        <w:rPr>
          <w:rFonts w:ascii="Times New Roman" w:eastAsia="Times New Roman" w:hAnsi="Times New Roman" w:cs="Times New Roman"/>
          <w:spacing w:val="2"/>
          <w:sz w:val="26"/>
          <w:szCs w:val="26"/>
          <w:lang w:eastAsia="ru-RU"/>
        </w:rPr>
        <w:t xml:space="preserve">городского поселения «Рабочий поселок </w:t>
      </w:r>
      <w:r w:rsidR="007766A1">
        <w:rPr>
          <w:rFonts w:ascii="Times New Roman" w:eastAsia="Times New Roman" w:hAnsi="Times New Roman" w:cs="Times New Roman"/>
          <w:spacing w:val="2"/>
          <w:sz w:val="26"/>
          <w:szCs w:val="26"/>
          <w:lang w:eastAsia="ru-RU"/>
        </w:rPr>
        <w:t>Многовершинный</w:t>
      </w:r>
      <w:r w:rsidR="004F45C7" w:rsidRPr="007A0333">
        <w:rPr>
          <w:rFonts w:ascii="Times New Roman" w:eastAsia="Times New Roman" w:hAnsi="Times New Roman" w:cs="Times New Roman"/>
          <w:spacing w:val="2"/>
          <w:sz w:val="26"/>
          <w:szCs w:val="26"/>
          <w:lang w:eastAsia="ru-RU"/>
        </w:rPr>
        <w:t>»</w:t>
      </w:r>
      <w:r w:rsidR="00E261A4" w:rsidRPr="007A0333">
        <w:rPr>
          <w:rFonts w:ascii="Times New Roman" w:eastAsia="Times New Roman" w:hAnsi="Times New Roman" w:cs="Times New Roman"/>
          <w:spacing w:val="2"/>
          <w:sz w:val="26"/>
          <w:szCs w:val="26"/>
          <w:lang w:eastAsia="ru-RU"/>
        </w:rPr>
        <w:t>;</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в органы исполнительной власти Хабаровского края;</w:t>
      </w:r>
    </w:p>
    <w:p w:rsidR="00E261A4" w:rsidRPr="007A033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 в иные органы в установленном законом порядке.</w:t>
      </w:r>
    </w:p>
    <w:p w:rsidR="00E261A4" w:rsidRPr="00437026" w:rsidRDefault="00E261A4" w:rsidP="007A033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6"/>
          <w:szCs w:val="26"/>
          <w:lang w:eastAsia="ru-RU"/>
        </w:rPr>
      </w:pPr>
      <w:r w:rsidRPr="00752A4B">
        <w:rPr>
          <w:rFonts w:ascii="Times New Roman" w:eastAsia="Times New Roman" w:hAnsi="Times New Roman" w:cs="Times New Roman"/>
          <w:color w:val="000000" w:themeColor="text1"/>
          <w:spacing w:val="2"/>
          <w:sz w:val="26"/>
          <w:szCs w:val="26"/>
          <w:lang w:eastAsia="ru-RU"/>
        </w:rPr>
        <w:t>5.5. Жал</w:t>
      </w:r>
      <w:r w:rsidR="00144043" w:rsidRPr="00752A4B">
        <w:rPr>
          <w:rFonts w:ascii="Times New Roman" w:eastAsia="Times New Roman" w:hAnsi="Times New Roman" w:cs="Times New Roman"/>
          <w:color w:val="000000" w:themeColor="text1"/>
          <w:spacing w:val="2"/>
          <w:sz w:val="26"/>
          <w:szCs w:val="26"/>
          <w:lang w:eastAsia="ru-RU"/>
        </w:rPr>
        <w:t>оба рассматривается в течение 15</w:t>
      </w:r>
      <w:r w:rsidRPr="00752A4B">
        <w:rPr>
          <w:rFonts w:ascii="Times New Roman" w:eastAsia="Times New Roman" w:hAnsi="Times New Roman" w:cs="Times New Roman"/>
          <w:color w:val="000000" w:themeColor="text1"/>
          <w:spacing w:val="2"/>
          <w:sz w:val="26"/>
          <w:szCs w:val="26"/>
          <w:lang w:eastAsia="ru-RU"/>
        </w:rPr>
        <w:t xml:space="preserve"> </w:t>
      </w:r>
      <w:r w:rsidR="00437026" w:rsidRPr="00752A4B">
        <w:rPr>
          <w:rFonts w:ascii="Times New Roman" w:eastAsia="Times New Roman" w:hAnsi="Times New Roman" w:cs="Times New Roman"/>
          <w:color w:val="000000" w:themeColor="text1"/>
          <w:spacing w:val="2"/>
          <w:sz w:val="26"/>
          <w:szCs w:val="26"/>
          <w:lang w:eastAsia="ru-RU"/>
        </w:rPr>
        <w:t xml:space="preserve">рабочих </w:t>
      </w:r>
      <w:r w:rsidRPr="00752A4B">
        <w:rPr>
          <w:rFonts w:ascii="Times New Roman" w:eastAsia="Times New Roman" w:hAnsi="Times New Roman" w:cs="Times New Roman"/>
          <w:color w:val="000000" w:themeColor="text1"/>
          <w:spacing w:val="2"/>
          <w:sz w:val="26"/>
          <w:szCs w:val="26"/>
          <w:lang w:eastAsia="ru-RU"/>
        </w:rPr>
        <w:t>дней со дня ее регистрации.</w:t>
      </w:r>
    </w:p>
    <w:p w:rsidR="0003459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5.6. Ответ на жалобу не дается в следующих случаях:</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1) если в жалобе отсутствуют данные о заявителе, направившем жалобу, и почтовый адрес, по которому должен быть направлен ответ;</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034593"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3) если текст жалобы не поддается прочтению;</w:t>
      </w:r>
    </w:p>
    <w:p w:rsidR="00D842E0" w:rsidRDefault="00034593"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4)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D842E0" w:rsidRDefault="00D842E0"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5) если сведения, составляют государственную или иную охраняемую федеральным законом тайну.</w:t>
      </w:r>
    </w:p>
    <w:p w:rsidR="00E261A4" w:rsidRPr="007A0333" w:rsidRDefault="00D842E0"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В случае отказа в предоставлении ответа на жалобу, заявителю направляется в письменной форме мотивированный ответ через почту (заказным письмом с уведомлением), либо в электронной форме.</w:t>
      </w:r>
    </w:p>
    <w:p w:rsidR="00D842E0"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5.7. По результатам рассмотрения жалобы должностное лицо, наделенное полномочиями по рассмотрению жалоб, принимает одно из следующих решений:</w:t>
      </w:r>
    </w:p>
    <w:p w:rsidR="00D842E0" w:rsidRDefault="00D842E0"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1) удовлетворить жалобу;</w:t>
      </w:r>
    </w:p>
    <w:p w:rsidR="00D842E0" w:rsidRDefault="00D842E0"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2) отказать в удовлетворении жалобы.</w:t>
      </w:r>
    </w:p>
    <w:p w:rsidR="00E261A4" w:rsidRPr="007A0333" w:rsidRDefault="00D842E0"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 xml:space="preserve"> </w:t>
      </w:r>
      <w:r w:rsidR="00E261A4" w:rsidRPr="007A0333">
        <w:rPr>
          <w:rFonts w:ascii="Times New Roman" w:eastAsia="Times New Roman" w:hAnsi="Times New Roman" w:cs="Times New Roman"/>
          <w:spacing w:val="2"/>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7A0333">
        <w:rPr>
          <w:rFonts w:ascii="Times New Roman" w:eastAsia="Times New Roman" w:hAnsi="Times New Roman" w:cs="Times New Roman"/>
          <w:spacing w:val="2"/>
          <w:sz w:val="26"/>
          <w:szCs w:val="26"/>
          <w:lang w:eastAsia="ru-RU"/>
        </w:rPr>
        <w:t>5.8. Основанием для приостановления рассмотрения жалобы является заявление лица, подавшего жалобу, о приостановке (отзыве) рассмотрения жалобы.</w:t>
      </w:r>
    </w:p>
    <w:p w:rsidR="005A5FC7" w:rsidRPr="007A0333" w:rsidRDefault="005A5FC7"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p w:rsidR="002863DF" w:rsidRDefault="002863DF" w:rsidP="00C701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p>
    <w:p w:rsidR="002863DF" w:rsidRDefault="002863DF" w:rsidP="00C701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p>
    <w:p w:rsidR="002863DF" w:rsidRDefault="002863DF" w:rsidP="00C701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p>
    <w:p w:rsidR="00B60500" w:rsidRDefault="00E261A4" w:rsidP="002863D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7A0333">
        <w:rPr>
          <w:rFonts w:ascii="Times New Roman" w:eastAsia="Times New Roman" w:hAnsi="Times New Roman" w:cs="Times New Roman"/>
          <w:spacing w:val="2"/>
          <w:sz w:val="24"/>
          <w:szCs w:val="24"/>
          <w:lang w:eastAsia="ru-RU"/>
        </w:rPr>
        <w:t>Приложение. Блок-схема последовательности административных процедур при проведении проверок в отношении юридических лиц и индивидуальных предпринимателей органом муниципального контроля в области использования и охраны ООПТ</w:t>
      </w:r>
    </w:p>
    <w:p w:rsidR="002863DF" w:rsidRPr="007A0333" w:rsidRDefault="002863DF" w:rsidP="002863D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p>
    <w:tbl>
      <w:tblPr>
        <w:tblStyle w:val="a7"/>
        <w:tblW w:w="4771"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tblGrid>
      <w:tr w:rsidR="007A0333" w:rsidRPr="007A0333" w:rsidTr="007A0333">
        <w:trPr>
          <w:trHeight w:val="431"/>
        </w:trPr>
        <w:tc>
          <w:tcPr>
            <w:tcW w:w="4771" w:type="dxa"/>
          </w:tcPr>
          <w:p w:rsidR="00E41AFE" w:rsidRPr="007A0333" w:rsidRDefault="00E41AFE" w:rsidP="007A0333">
            <w:pPr>
              <w:jc w:val="both"/>
              <w:textAlignment w:val="baseline"/>
              <w:rPr>
                <w:rFonts w:ascii="Times New Roman" w:eastAsia="Times New Roman" w:hAnsi="Times New Roman" w:cs="Times New Roman"/>
                <w:spacing w:val="2"/>
                <w:sz w:val="18"/>
                <w:szCs w:val="18"/>
                <w:lang w:eastAsia="ru-RU"/>
              </w:rPr>
            </w:pPr>
            <w:r w:rsidRPr="007A0333">
              <w:rPr>
                <w:rFonts w:ascii="Times New Roman" w:eastAsia="Times New Roman" w:hAnsi="Times New Roman" w:cs="Times New Roman"/>
                <w:spacing w:val="2"/>
                <w:sz w:val="18"/>
                <w:szCs w:val="18"/>
                <w:lang w:eastAsia="ru-RU"/>
              </w:rPr>
              <w:lastRenderedPageBreak/>
              <w:t>ПРИЛОЖЕНИЕ</w:t>
            </w:r>
          </w:p>
          <w:p w:rsidR="00E41AFE" w:rsidRPr="007A0333" w:rsidRDefault="00E41AFE" w:rsidP="007A0333">
            <w:pPr>
              <w:jc w:val="both"/>
              <w:textAlignment w:val="baseline"/>
              <w:rPr>
                <w:rFonts w:ascii="Times New Roman" w:eastAsia="Times New Roman" w:hAnsi="Times New Roman" w:cs="Times New Roman"/>
                <w:spacing w:val="2"/>
                <w:sz w:val="24"/>
                <w:szCs w:val="24"/>
                <w:lang w:eastAsia="ru-RU"/>
              </w:rPr>
            </w:pPr>
            <w:r w:rsidRPr="007A0333">
              <w:rPr>
                <w:rFonts w:ascii="Times New Roman" w:eastAsia="Times New Roman" w:hAnsi="Times New Roman" w:cs="Times New Roman"/>
                <w:spacing w:val="2"/>
                <w:sz w:val="18"/>
                <w:szCs w:val="18"/>
                <w:lang w:eastAsia="ru-RU"/>
              </w:rPr>
              <w:t>к Административному регламенту</w:t>
            </w:r>
          </w:p>
        </w:tc>
      </w:tr>
    </w:tbl>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842E0" w:rsidRDefault="00E261A4" w:rsidP="00D842E0">
      <w:pPr>
        <w:shd w:val="clear" w:color="auto" w:fill="FFFFFF"/>
        <w:spacing w:line="240" w:lineRule="auto"/>
        <w:jc w:val="center"/>
        <w:textAlignment w:val="baseline"/>
        <w:rPr>
          <w:rFonts w:ascii="Times New Roman" w:eastAsia="Times New Roman" w:hAnsi="Times New Roman" w:cs="Times New Roman"/>
          <w:spacing w:val="2"/>
          <w:sz w:val="18"/>
          <w:szCs w:val="18"/>
          <w:lang w:eastAsia="ru-RU"/>
        </w:rPr>
      </w:pPr>
      <w:r w:rsidRPr="007A0333">
        <w:rPr>
          <w:rFonts w:ascii="Times New Roman" w:eastAsia="Times New Roman" w:hAnsi="Times New Roman" w:cs="Times New Roman"/>
          <w:spacing w:val="2"/>
          <w:sz w:val="18"/>
          <w:szCs w:val="18"/>
          <w:lang w:eastAsia="ru-RU"/>
        </w:rPr>
        <w:t>БЛОК-СХЕМА</w:t>
      </w:r>
    </w:p>
    <w:p w:rsidR="007A0333" w:rsidRPr="007A0333" w:rsidRDefault="00E261A4" w:rsidP="00D842E0">
      <w:pPr>
        <w:shd w:val="clear" w:color="auto" w:fill="FFFFFF"/>
        <w:spacing w:line="240" w:lineRule="auto"/>
        <w:jc w:val="center"/>
        <w:textAlignment w:val="baseline"/>
        <w:rPr>
          <w:rFonts w:ascii="Times New Roman" w:eastAsia="Times New Roman" w:hAnsi="Times New Roman" w:cs="Times New Roman"/>
          <w:spacing w:val="2"/>
          <w:sz w:val="18"/>
          <w:szCs w:val="18"/>
          <w:lang w:eastAsia="ru-RU"/>
        </w:rPr>
      </w:pPr>
      <w:r w:rsidRPr="007A0333">
        <w:rPr>
          <w:rFonts w:ascii="Times New Roman" w:eastAsia="Times New Roman" w:hAnsi="Times New Roman" w:cs="Times New Roman"/>
          <w:spacing w:val="2"/>
          <w:sz w:val="18"/>
          <w:szCs w:val="18"/>
          <w:lang w:eastAsia="ru-RU"/>
        </w:rPr>
        <w:t>последовательности административных процедур при проведении проверо</w:t>
      </w:r>
      <w:r w:rsidR="007A0333" w:rsidRPr="007A0333">
        <w:rPr>
          <w:rFonts w:ascii="Times New Roman" w:eastAsia="Times New Roman" w:hAnsi="Times New Roman" w:cs="Times New Roman"/>
          <w:spacing w:val="2"/>
          <w:sz w:val="18"/>
          <w:szCs w:val="18"/>
          <w:lang w:eastAsia="ru-RU"/>
        </w:rPr>
        <w:t>к в отношении юридических лиц и</w:t>
      </w:r>
      <w:r w:rsidRPr="007A0333">
        <w:rPr>
          <w:rFonts w:ascii="Times New Roman" w:eastAsia="Times New Roman" w:hAnsi="Times New Roman" w:cs="Times New Roman"/>
          <w:spacing w:val="2"/>
          <w:sz w:val="18"/>
          <w:szCs w:val="18"/>
          <w:lang w:eastAsia="ru-RU"/>
        </w:rPr>
        <w:t> индивидуальных предпринимателей органом муниципального контроля в области использования и охраны ООПТ</w:t>
      </w:r>
    </w:p>
    <w:tbl>
      <w:tblPr>
        <w:tblStyle w:val="a7"/>
        <w:tblW w:w="0" w:type="auto"/>
        <w:tblLook w:val="04A0" w:firstRow="1" w:lastRow="0" w:firstColumn="1" w:lastColumn="0" w:noHBand="0" w:noVBand="1"/>
      </w:tblPr>
      <w:tblGrid>
        <w:gridCol w:w="317"/>
        <w:gridCol w:w="154"/>
        <w:gridCol w:w="462"/>
        <w:gridCol w:w="4032"/>
        <w:gridCol w:w="3450"/>
        <w:gridCol w:w="461"/>
        <w:gridCol w:w="153"/>
        <w:gridCol w:w="316"/>
      </w:tblGrid>
      <w:tr w:rsidR="007A0333" w:rsidRPr="00D842E0" w:rsidTr="00B1346A">
        <w:tc>
          <w:tcPr>
            <w:tcW w:w="5087" w:type="dxa"/>
            <w:gridSpan w:val="4"/>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Составление ежегодного плана проведения плановых проверок юридических лиц и индивидуальных предпринимателей</w:t>
            </w:r>
          </w:p>
        </w:tc>
        <w:tc>
          <w:tcPr>
            <w:tcW w:w="4484" w:type="dxa"/>
            <w:gridSpan w:val="4"/>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r w:rsidRPr="00D842E0">
              <w:rPr>
                <w:rFonts w:ascii="Times New Roman" w:eastAsia="Times New Roman" w:hAnsi="Times New Roman" w:cs="Times New Roman"/>
                <w:spacing w:val="2"/>
                <w:lang w:eastAsia="ru-RU"/>
              </w:rPr>
              <w:t>Обращение и заявления о фактах возникновения угрозы причинения вреда</w:t>
            </w:r>
          </w:p>
        </w:tc>
      </w:tr>
      <w:tr w:rsidR="007A0333" w:rsidRPr="00D842E0" w:rsidTr="006B7E23">
        <w:tc>
          <w:tcPr>
            <w:tcW w:w="959" w:type="dxa"/>
            <w:gridSpan w:val="3"/>
            <w:tcBorders>
              <w:left w:val="nil"/>
              <w:right w:val="nil"/>
            </w:tcBorders>
          </w:tcPr>
          <w:p w:rsidR="006B7E23" w:rsidRPr="00D842E0" w:rsidRDefault="006B7E23" w:rsidP="00D842E0">
            <w:pPr>
              <w:tabs>
                <w:tab w:val="left" w:pos="1815"/>
              </w:tabs>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tabs>
                <w:tab w:val="left" w:pos="1815"/>
              </w:tabs>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29920" behindDoc="0" locked="0" layoutInCell="1" allowOverlap="1">
                      <wp:simplePos x="0" y="0"/>
                      <wp:positionH relativeFrom="column">
                        <wp:posOffset>1158874</wp:posOffset>
                      </wp:positionH>
                      <wp:positionV relativeFrom="paragraph">
                        <wp:posOffset>6985</wp:posOffset>
                      </wp:positionV>
                      <wp:extent cx="0" cy="123825"/>
                      <wp:effectExtent l="95250" t="0" r="57150"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942598" id="_x0000_t32" coordsize="21600,21600" o:spt="32" o:oned="t" path="m,l21600,21600e" filled="f">
                      <v:path arrowok="t" fillok="f" o:connecttype="none"/>
                      <o:lock v:ext="edit" shapetype="t"/>
                    </v:shapetype>
                    <v:shape id="Прямая со стрелкой 2" o:spid="_x0000_s1026" type="#_x0000_t32" style="position:absolute;margin-left:91.25pt;margin-top:.55pt;width:0;height:9.7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0CK/wEAABYEAAAOAAAAZHJzL2Uyb0RvYy54bWysU82O0zAQviPxDpbvNG0QaBU13UMXuKyg&#10;YuEBvI7dWOvY1tg06W3hBfYReAUuHFjQPkPyRoydNvxLCHEZ2Z75Zr5vZrw87RpNdgK8sqaki9mc&#10;EmG4rZTZlvT1q6cPTijxgZmKaWtESffC09PV/XvL1hUit7XVlQCCSYwvWlfSOgRXZJnntWiYn1kn&#10;DDqlhYYFvMI2q4C1mL3RWT6fP85aC5UDy4X3+Ho2Oukq5ZdS8PBCSi8C0SVFbiFZSPYy2my1ZMUW&#10;mKsVP9Bg/8CiYcpg0SnVGQuMvAH1S6pGcbDeyjDjtsmslIqLpAHVLOY/qbmomRNJCzbHu6lN/v+l&#10;5c93GyCqKmlOiWENjqh/P1wPN/2X/sNwQ4a3/R2a4d1w3X/sP/e3/V3/ieSxb63zBcLXZgNROe/M&#10;hTu3/MqjL/vBGS/ejWGdhCaGo3TSpTnspzmILhA+PnJ8XeQPT/JHsVTGiiPOgQ/PhG1IPJTUB2Bq&#10;W4e1NQaHbWGRxsB25z6MwCMgFtUm2sCUfmIqEvYO5TIA2x6KRH+iPrJNvMNeixH7UkjsFPIba6Qd&#10;FWsNZMdwu6qrxZQFIyNEKq0n0DwR+yPoEBthIu3t3wKn6FTRmjABG2Us/K5q6I5U5Rh/VD1qjbIv&#10;bbXfwHGSuHxpCIePErf7+3uCf/vOq68AAAD//wMAUEsDBBQABgAIAAAAIQB74Zi+2wAAAAgBAAAP&#10;AAAAZHJzL2Rvd25yZXYueG1sTI9BS8NAEIXvgv9hGcGb3TTQUGI2RYUgiJfWeuhtmx2zobuzIbtN&#10;47936kVv8/Eeb96rNrN3YsIx9oEULBcZCKQ2mJ46BfuP5mENIiZNRrtAqOAbI2zq25tKlyZcaIvT&#10;LnWCQyiWWoFNaSiljK1Fr+MiDEisfYXR68Q4dtKM+sLh3sk8ywrpdU/8weoBXyy2p93ZK2jw9dQX&#10;Dg/b+dBZP62a97fnT6Xu7+anRxAJ5/Rnhmt9rg41dzqGM5koHPM6X7GVjyWIq/7LRwV5VoCsK/l/&#10;QP0DAAD//wMAUEsBAi0AFAAGAAgAAAAhALaDOJL+AAAA4QEAABMAAAAAAAAAAAAAAAAAAAAAAFtD&#10;b250ZW50X1R5cGVzXS54bWxQSwECLQAUAAYACAAAACEAOP0h/9YAAACUAQAACwAAAAAAAAAAAAAA&#10;AAAvAQAAX3JlbHMvLnJlbHNQSwECLQAUAAYACAAAACEAuHtAiv8BAAAWBAAADgAAAAAAAAAAAAAA&#10;AAAuAgAAZHJzL2Uyb0RvYy54bWxQSwECLQAUAAYACAAAACEAe+GYvtsAAAAIAQAADwAAAAAAAAAA&#10;AAAAAABZBAAAZHJzL2Rvd25yZXYueG1sUEsFBgAAAAAEAAQA8wAAAGEFAAAAAA==&#10;" strokecolor="black [3040]">
                      <v:stroke endarrow="open"/>
                      <o:lock v:ext="edit" shapetype="f"/>
                    </v:shape>
                  </w:pict>
                </mc:Fallback>
              </mc:AlternateContent>
            </w: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30944" behindDoc="0" locked="0" layoutInCell="1" allowOverlap="1">
                      <wp:simplePos x="0" y="0"/>
                      <wp:positionH relativeFrom="column">
                        <wp:posOffset>3844924</wp:posOffset>
                      </wp:positionH>
                      <wp:positionV relativeFrom="paragraph">
                        <wp:posOffset>6985</wp:posOffset>
                      </wp:positionV>
                      <wp:extent cx="0" cy="123825"/>
                      <wp:effectExtent l="95250" t="0" r="5715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FEEDD" id="Прямая со стрелкой 3" o:spid="_x0000_s1026" type="#_x0000_t32" style="position:absolute;margin-left:302.75pt;margin-top:.55pt;width:0;height:9.7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4gAAIAABYEAAAOAAAAZHJzL2Uyb0RvYy54bWysU0uO1DAQ3SNxB8t7Ov0RaBR1ehY9wGYE&#10;LQYO4HHsjjXxR2XTSe8GLjBH4ApsWPDRnCG5EWWnOwwDSAixKdmuelXvVZWXp62uyU6AV9YUdDaZ&#10;UiIMt6Uy24K+ef3s0QklPjBTstoaUdC98PR09fDBsnG5mNvK1qUAgkmMzxtX0CoEl2eZ55XQzE+s&#10;Ewad0oJmAa+wzUpgDWbXdTafTp9kjYXSgeXCe3w9G5x0lfJLKXh4KaUXgdQFRW4hWUj2MtpstWT5&#10;FpirFD/QYP/AQjNlsOiY6owFRt6C+iWVVhystzJMuNWZlVJxkTSgmtn0npqLijmRtGBzvBvb5P9f&#10;Wv5itwGiyoIuKDFM44i6D/11f9N96z72N6R/192i6d/3192n7mv3pbvtPpNF7FvjfI7wtdlAVM5b&#10;c+HOLb/y6Mt+csaLd0NYK0HHcJRO2jSH/TgH0QbCh0eOr7P54mT+OJbKWH7EOfDhubCaxENBfQCm&#10;tlVYW2Nw2BZmaQxsd+7DADwCYtHaRBuYqp+akoS9Q7kMwDaHItGfqA9sE++wr8WAfSUkdgr5DTXS&#10;jop1DWTHcLvKq9mYBSMjRKq6HkHTROyPoENshIm0t38LHKNTRWvCCNTKWPhd1dAeqcoh/qh60Bpl&#10;X9pyv4HjJHH50hAOHyVu9917gv/4zqvvAAAA//8DAFBLAwQUAAYACAAAACEAg0Jcz9sAAAAIAQAA&#10;DwAAAGRycy9kb3ducmV2LnhtbEyPQUvDQBCF74L/YRnBm91tIUFiNqUKQRAvrfXQ2zY7zYZmZ0N2&#10;m8Z/74gHPT6+x5tvyvXsezHhGLtAGpYLBQKpCbajVsP+o354BBGTIWv6QKjhCyOsq9ub0hQ2XGmL&#10;0y61gkcoFkaDS2kopIyNQ2/iIgxIzE5h9CZxHFtpR3Plcd/LlVK59KYjvuDMgC8Om/Pu4jXU+Hru&#10;8h4P2/nQOj9l9fvb86fW93fz5glEwjn9leFHn9WhYqdjuJCNoteQqyzjKoMlCOa/+ahhpXKQVSn/&#10;P1B9AwAA//8DAFBLAQItABQABgAIAAAAIQC2gziS/gAAAOEBAAATAAAAAAAAAAAAAAAAAAAAAABb&#10;Q29udGVudF9UeXBlc10ueG1sUEsBAi0AFAAGAAgAAAAhADj9If/WAAAAlAEAAAsAAAAAAAAAAAAA&#10;AAAALwEAAF9yZWxzLy5yZWxzUEsBAi0AFAAGAAgAAAAhAG6K3iAAAgAAFgQAAA4AAAAAAAAAAAAA&#10;AAAALgIAAGRycy9lMm9Eb2MueG1sUEsBAi0AFAAGAAgAAAAhAINCXM/bAAAACAEAAA8AAAAAAAAA&#10;AAAAAAAAWgQAAGRycy9kb3ducmV2LnhtbFBLBQYAAAAABAAEAPMAAABiBQAAAAA=&#10;" strokecolor="black [3040]">
                      <v:stroke endarrow="open"/>
                      <o:lock v:ext="edit" shapetype="f"/>
                    </v:shape>
                  </w:pict>
                </mc:Fallback>
              </mc:AlternateContent>
            </w:r>
          </w:p>
        </w:tc>
        <w:tc>
          <w:tcPr>
            <w:tcW w:w="958" w:type="dxa"/>
            <w:gridSpan w:val="3"/>
            <w:tcBorders>
              <w:left w:val="nil"/>
              <w:right w:val="nil"/>
            </w:tcBorders>
          </w:tcPr>
          <w:p w:rsidR="006B7E23" w:rsidRPr="00D842E0" w:rsidRDefault="006B7E23" w:rsidP="00D842E0">
            <w:pPr>
              <w:tabs>
                <w:tab w:val="left" w:pos="1815"/>
              </w:tabs>
              <w:jc w:val="center"/>
              <w:textAlignment w:val="baseline"/>
              <w:rPr>
                <w:rFonts w:ascii="Times New Roman" w:eastAsia="Times New Roman" w:hAnsi="Times New Roman" w:cs="Times New Roman"/>
                <w:noProof/>
                <w:spacing w:val="2"/>
                <w:lang w:eastAsia="ru-RU"/>
              </w:rPr>
            </w:pPr>
          </w:p>
        </w:tc>
      </w:tr>
      <w:tr w:rsidR="007A0333" w:rsidRPr="00D842E0" w:rsidTr="00B1346A">
        <w:tc>
          <w:tcPr>
            <w:tcW w:w="5087" w:type="dxa"/>
            <w:gridSpan w:val="4"/>
            <w:tcBorders>
              <w:bottom w:val="single" w:sz="4" w:space="0" w:color="auto"/>
            </w:tcBorders>
          </w:tcPr>
          <w:p w:rsidR="00490227" w:rsidRPr="00D842E0" w:rsidRDefault="00490227"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Подготовка к проведению плановой проверки</w:t>
            </w:r>
          </w:p>
        </w:tc>
        <w:tc>
          <w:tcPr>
            <w:tcW w:w="4484" w:type="dxa"/>
            <w:gridSpan w:val="4"/>
            <w:tcBorders>
              <w:bottom w:val="single" w:sz="4" w:space="0" w:color="auto"/>
            </w:tcBorders>
          </w:tcPr>
          <w:p w:rsidR="00490227" w:rsidRPr="00D842E0" w:rsidRDefault="00490227" w:rsidP="00D842E0">
            <w:pPr>
              <w:jc w:val="center"/>
              <w:textAlignment w:val="baseline"/>
              <w:rPr>
                <w:rFonts w:ascii="Times New Roman" w:eastAsia="Times New Roman" w:hAnsi="Times New Roman" w:cs="Times New Roman"/>
                <w:spacing w:val="2"/>
                <w:lang w:eastAsia="ru-RU"/>
              </w:rPr>
            </w:pPr>
            <w:r w:rsidRPr="00D842E0">
              <w:rPr>
                <w:rFonts w:ascii="Times New Roman" w:eastAsia="Times New Roman" w:hAnsi="Times New Roman" w:cs="Times New Roman"/>
                <w:spacing w:val="2"/>
                <w:lang w:eastAsia="ru-RU"/>
              </w:rPr>
              <w:t>Подготовка к проведению внеплановой проверки</w:t>
            </w:r>
          </w:p>
        </w:tc>
      </w:tr>
      <w:tr w:rsidR="007A0333" w:rsidRPr="00D842E0" w:rsidTr="00490227">
        <w:tc>
          <w:tcPr>
            <w:tcW w:w="959" w:type="dxa"/>
            <w:gridSpan w:val="3"/>
            <w:tcBorders>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36064" behindDoc="0" locked="0" layoutInCell="1" allowOverlap="1">
                      <wp:simplePos x="0" y="0"/>
                      <wp:positionH relativeFrom="column">
                        <wp:posOffset>3844289</wp:posOffset>
                      </wp:positionH>
                      <wp:positionV relativeFrom="paragraph">
                        <wp:posOffset>-10160</wp:posOffset>
                      </wp:positionV>
                      <wp:extent cx="0" cy="171450"/>
                      <wp:effectExtent l="9525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81E01" id="Прямая со стрелкой 16" o:spid="_x0000_s1026" type="#_x0000_t32" style="position:absolute;margin-left:302.7pt;margin-top:-.8pt;width:0;height:13.5pt;flip:x;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NYCAIAACIEAAAOAAAAZHJzL2Uyb0RvYy54bWysU0uO1DAQ3SNxByt7OukRDCjq9Cx6+CxG&#10;0GLgAB7H7ljjn8qmk94NXGCOwBXYsOCjOUNyI8pOd4avhBCbku2q96peVXlx0mlFthy8tKbK5rMi&#10;I9wwW0uzqbLXr57ce5QRH6ipqbKGV9mO++xkeffOonUlP7KNVTUHgiTGl62rsiYEV+a5Zw3X1M+s&#10;4wadwoKmAa+wyWugLbJrlR8VxXHeWqgdWMa9x9fT0ZktE78QnIUXQngeiKoyrC0kC8leRJsvF7Tc&#10;AHWNZPsy6D9Uoak0mHSiOqWBkjcgf6HSkoH1VoQZszq3QkjGkwZUMy9+UnPeUMeTFmyOd1Ob/P+j&#10;Zc+3ayCyxtkdZ8RQjTPq3w9Xw3X/tf8wXJPhbX+DZng3XPUf+y/95/6m/0QwGDvXOl8iwcqsIWpn&#10;nTl3Z5ZdevTlPzjjxbsxrBOgiVDSPcOkqWnYBtKlmeymmfAuEDY+MnydP5zff5DGldMyMsSEDnx4&#10;yq0m8VBlPgCVmyasrDE4eAsjO92e+RArugVEsDLRBirVY1OTsHOonALYNirD2OhPIsa6k4KwU3zE&#10;vuQCu4b1jTnSvvKVArKluGn15XxiwcgIEVKpCVQk2X8E7WMjjKcd/lvgFJ0yWhMmoJbGwu+yhu5Q&#10;qhjjD6pHrVH2ha13azjMFBcx9Wf/aeKmf39P8NuvvfwGAAD//wMAUEsDBBQABgAIAAAAIQDar5OU&#10;3QAAAAkBAAAPAAAAZHJzL2Rvd25yZXYueG1sTI/BSsNAEIbvgu+wjOCt3bRqkJhNkYIHhZS2evA4&#10;yU6TYHY2ZLdtfPuOeNDjzP/xzzf5anK9OtEYOs8GFvMEFHHtbceNgY/3l9kjqBCRLfaeycA3BVgV&#10;11c5ZtafeUenfWyUlHDI0EAb45BpHeqWHIa5H4glO/jRYZRxbLQd8SzlrtfLJEm1w47lQosDrVuq&#10;v/ZHZ6BMN+tqd2g+MWxf/fbNllN/VxpzezM9P4GKNMU/GH70RR0Kcar8kW1QvYE0ebgX1MBskYIS&#10;4HdRGVhKoItc//+guAAAAP//AwBQSwECLQAUAAYACAAAACEAtoM4kv4AAADhAQAAEwAAAAAAAAAA&#10;AAAAAAAAAAAAW0NvbnRlbnRfVHlwZXNdLnhtbFBLAQItABQABgAIAAAAIQA4/SH/1gAAAJQBAAAL&#10;AAAAAAAAAAAAAAAAAC8BAABfcmVscy8ucmVsc1BLAQItABQABgAIAAAAIQAjLLNYCAIAACIEAAAO&#10;AAAAAAAAAAAAAAAAAC4CAABkcnMvZTJvRG9jLnhtbFBLAQItABQABgAIAAAAIQDar5OU3QAAAAkB&#10;AAAPAAAAAAAAAAAAAAAAAGIEAABkcnMvZG93bnJldi54bWxQSwUGAAAAAAQABADzAAAAbAUAAAAA&#10;" strokecolor="black [3040]">
                      <v:stroke endarrow="open"/>
                      <o:lock v:ext="edit" shapetype="f"/>
                    </v:shape>
                  </w:pict>
                </mc:Fallback>
              </mc:AlternateContent>
            </w: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35040" behindDoc="0" locked="0" layoutInCell="1" allowOverlap="1">
                      <wp:simplePos x="0" y="0"/>
                      <wp:positionH relativeFrom="column">
                        <wp:posOffset>1158239</wp:posOffset>
                      </wp:positionH>
                      <wp:positionV relativeFrom="paragraph">
                        <wp:posOffset>-10160</wp:posOffset>
                      </wp:positionV>
                      <wp:extent cx="0" cy="171450"/>
                      <wp:effectExtent l="9525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C71AC72" id="Прямая со стрелкой 4" o:spid="_x0000_s1026" type="#_x0000_t32" style="position:absolute;margin-left:91.2pt;margin-top:-.8pt;width:0;height:13.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PAQIAABYEAAAOAAAAZHJzL2Uyb0RvYy54bWysU0uO1DAQ3SNxB8t7Op1R81HU6Vn0AJsR&#10;tBg4gMexO9Y4tlU2nfRu4AJzBK7AhgUfzRmSG1F2usNfQohNyXbVq3qvqrw87RpNdgK8sqak+WxO&#10;iTDcVspsS/rq5ZN7jyjxgZmKaWtESffC09PV3TvL1hXixNZWVwIIJjG+aF1J6xBckWWe16Jhfmad&#10;MOiUFhoW8ArbrALWYvZGZyfz+YOstVA5sFx4j69no5OuUn4pBQ/PpfQiEF1S5BaShWQvo81WS1Zs&#10;gbla8QMN9g8sGqYMFp1SnbHAyGtQv6RqFAfrrQwzbpvMSqm4SBpQTT7/Sc1FzZxIWrA53k1t8v8v&#10;LX+22wBRVUkXlBjW4Ij6d8P1cNN/6d8PN2R409+iGd4O1/2H/nP/qb/tP5JF7FvrfIHwtdlAVM47&#10;c+HOLb/y6Mt+cMaLd2NYJ6GJ4SiddGkO+2kOoguEj48cX/OH+eJ+GlHGiiPOgQ9PhW1IPJTUB2Bq&#10;W4e1NQaHbSFPY2C7cx8iD1YcAbGoNtEGpvRjU5GwdyiXAdg26sHY6E/UR7aJd9hrMWJfCImdQn5j&#10;jbSjYq2B7BhuV3WVT1kwMkKk0noCzROxP4IOsREm0t7+LXCKThWtCROwUcbC76qG7khVjvFH1aPW&#10;KPvSVvsNHCeJy5f6c/gocbu/vyf4t++8+goAAP//AwBQSwMEFAAGAAgAAAAhACXs8T/dAAAACQEA&#10;AA8AAABkcnMvZG93bnJldi54bWxMj8FuwjAMhu+T9g6RJ3GDlAoq1DVFbFKFhHaBbQduoTFNReJU&#10;TSjl7Rd22Y6//en352I9WsMG7H3rSMB8lgBDqp1qqRHw9VlNV8B8kKSkcYQC7uhhXT4/FTJX7kZ7&#10;HA6hYbGEfC4F6BC6nHNfa7TSz1yHFHdn11sZYuwbrnp5i+XW8DRJMm5lS/GClh2+a6wvh6sVUOH2&#10;0mYGj/vx2Gg7LKuP3du3EJOXcfMKLOAY/mB46Ed1KKPTyV1JeWZiXqWLiAqYzjNgD+B3cBKQLhfA&#10;y4L//6D8AQAA//8DAFBLAQItABQABgAIAAAAIQC2gziS/gAAAOEBAAATAAAAAAAAAAAAAAAAAAAA&#10;AABbQ29udGVudF9UeXBlc10ueG1sUEsBAi0AFAAGAAgAAAAhADj9If/WAAAAlAEAAAsAAAAAAAAA&#10;AAAAAAAALwEAAF9yZWxzLy5yZWxzUEsBAi0AFAAGAAgAAAAhALwf+o8BAgAAFgQAAA4AAAAAAAAA&#10;AAAAAAAALgIAAGRycy9lMm9Eb2MueG1sUEsBAi0AFAAGAAgAAAAhACXs8T/dAAAACQEAAA8AAAAA&#10;AAAAAAAAAAAAWwQAAGRycy9kb3ducmV2LnhtbFBLBQYAAAAABAAEAPMAAABlBQAAAAA=&#10;" strokecolor="black [3040]">
                      <v:stroke endarrow="open"/>
                      <o:lock v:ext="edit" shapetype="f"/>
                    </v:shape>
                  </w:pict>
                </mc:Fallback>
              </mc:AlternateContent>
            </w:r>
          </w:p>
        </w:tc>
        <w:tc>
          <w:tcPr>
            <w:tcW w:w="958" w:type="dxa"/>
            <w:gridSpan w:val="3"/>
            <w:tcBorders>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lang w:eastAsia="ru-RU"/>
              </w:rPr>
            </w:pPr>
          </w:p>
        </w:tc>
      </w:tr>
      <w:tr w:rsidR="007A0333" w:rsidRPr="00D842E0" w:rsidTr="00490227">
        <w:tc>
          <w:tcPr>
            <w:tcW w:w="959" w:type="dxa"/>
            <w:gridSpan w:val="3"/>
            <w:tcBorders>
              <w:top w:val="nil"/>
              <w:left w:val="nil"/>
              <w:bottom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 xml:space="preserve">Издание </w:t>
            </w:r>
            <w:r w:rsidR="00E15BFD">
              <w:rPr>
                <w:rFonts w:ascii="Times New Roman" w:eastAsia="Times New Roman" w:hAnsi="Times New Roman" w:cs="Times New Roman"/>
                <w:spacing w:val="2"/>
                <w:sz w:val="20"/>
                <w:szCs w:val="20"/>
                <w:lang w:eastAsia="ru-RU"/>
              </w:rPr>
              <w:t>распоряжения</w:t>
            </w:r>
            <w:r w:rsidRPr="00D842E0">
              <w:rPr>
                <w:rFonts w:ascii="Times New Roman" w:eastAsia="Times New Roman" w:hAnsi="Times New Roman" w:cs="Times New Roman"/>
                <w:spacing w:val="2"/>
                <w:sz w:val="20"/>
                <w:szCs w:val="20"/>
                <w:lang w:eastAsia="ru-RU"/>
              </w:rPr>
              <w:t xml:space="preserve"> органа муниципального контроля в области использования и охраны ООПТ о проведении проверки и направлении его копии юридическому лицу, индивидуальному предпринимателю, в отношении которого проводится проверка</w:t>
            </w:r>
          </w:p>
        </w:tc>
        <w:tc>
          <w:tcPr>
            <w:tcW w:w="958" w:type="dxa"/>
            <w:gridSpan w:val="3"/>
            <w:tcBorders>
              <w:top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490227">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37088" behindDoc="0" locked="0" layoutInCell="1" allowOverlap="1">
                      <wp:simplePos x="0" y="0"/>
                      <wp:positionH relativeFrom="column">
                        <wp:posOffset>1158874</wp:posOffset>
                      </wp:positionH>
                      <wp:positionV relativeFrom="paragraph">
                        <wp:posOffset>2540</wp:posOffset>
                      </wp:positionV>
                      <wp:extent cx="0" cy="18097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D1918F" id="Прямая со стрелкой 5" o:spid="_x0000_s1026" type="#_x0000_t32" style="position:absolute;margin-left:91.25pt;margin-top:.2pt;width:0;height:14.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GVAQIAABYEAAAOAAAAZHJzL2Uyb0RvYy54bWysU81u1DAQviPxDpbvbLKVCiXabA9b4FLB&#10;isIDuI69serY1thssrfCC/QReAUuHAqoz5C8EWNnN/xLCHEZ2Z75Zr5vZrw47RpNtgK8sqak81lO&#10;iTDcVspsSvr61dMHJ5T4wEzFtDWipDvh6eny/r1F6wpxZGurKwEEkxhftK6kdQiuyDLPa9EwP7NO&#10;GHRKCw0LeIVNVgFrMXujs6M8f5i1FioHlgvv8fVsdNJlyi+l4OGFlF4EokuK3EKykOxltNlywYoN&#10;MFcrvqfB/oFFw5TBolOqMxYYeQPql1SN4mC9lWHGbZNZKRUXSQOqmec/qbmomRNJCzbHu6lN/v+l&#10;5c+3ayCqKukxJYY1OKL+/XA93PRf+g/DDRne9ndohnfDdf+x/9x/6u/6W3Ic+9Y6XyB8ZdYQlfPO&#10;XLhzy688+rIfnPHi3RjWSWhiOEonXZrDbpqD6ALh4yPH1/lJ/vhRKpWx4oBz4MMzYRsSDyX1AZja&#10;1GFljcFhW5inMbDtuQ+RBysOgFhUm2gDU/qJqUjYOZTLAGwb9WBs9CfqI9vEO+y0GLEvhcROIb+x&#10;RtpRsdJAtgy3q7qaT1kwMkKk0noC5YnYH0H72AgTaW//FjhFp4rWhAnYKGPhd1VDd6Aqx/iD6lFr&#10;lH1pq90aDpPE5Uv92X+UuN3f3xP823defgUAAP//AwBQSwMEFAAGAAgAAAAhAEPCN1LaAAAABwEA&#10;AA8AAABkcnMvZG93bnJldi54bWxMjsFOwzAQRO9I/IO1SNyoQ0SrEOJUgBQhIS4tcOjNjZc4qr2O&#10;YjcNf8+WCxyfZjTzqvXsnZhwjH0gBbeLDARSG0xPnYKP9+amABGTJqNdIFTwjRHW9eVFpUsTTrTB&#10;aZs6wSMUS63ApjSUUsbWotdxEQYkzr7C6HViHDtpRn3ice9knmUr6XVP/GD1gM8W28P26BU0+HLo&#10;Vw53m3nXWT8tm7fXp0+lrq/mxwcQCef0V4azPqtDzU77cCQThWMu8iVXFdyBOMe/uFeQF/cg60r+&#10;969/AAAA//8DAFBLAQItABQABgAIAAAAIQC2gziS/gAAAOEBAAATAAAAAAAAAAAAAAAAAAAAAABb&#10;Q29udGVudF9UeXBlc10ueG1sUEsBAi0AFAAGAAgAAAAhADj9If/WAAAAlAEAAAsAAAAAAAAAAAAA&#10;AAAALwEAAF9yZWxzLy5yZWxzUEsBAi0AFAAGAAgAAAAhAFyNYZUBAgAAFgQAAA4AAAAAAAAAAAAA&#10;AAAALgIAAGRycy9lMm9Eb2MueG1sUEsBAi0AFAAGAAgAAAAhAEPCN1LaAAAABwEAAA8AAAAAAAAA&#10;AAAAAAAAWwQAAGRycy9kb3ducmV2LnhtbFBLBQYAAAAABAAEAPMAAABiBQAAAAA=&#10;" strokecolor="black [3040]">
                      <v:stroke endarrow="open"/>
                      <o:lock v:ext="edit" shapetype="f"/>
                    </v:shape>
                  </w:pict>
                </mc:Fallback>
              </mc:AlternateContent>
            </w: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38112" behindDoc="0" locked="0" layoutInCell="1" allowOverlap="1">
                      <wp:simplePos x="0" y="0"/>
                      <wp:positionH relativeFrom="column">
                        <wp:posOffset>3853814</wp:posOffset>
                      </wp:positionH>
                      <wp:positionV relativeFrom="paragraph">
                        <wp:posOffset>1905</wp:posOffset>
                      </wp:positionV>
                      <wp:extent cx="0" cy="18097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6399BD" id="Прямая со стрелкой 17" o:spid="_x0000_s1026" type="#_x0000_t32" style="position:absolute;margin-left:303.45pt;margin-top:.15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zAQIAABgEAAAOAAAAZHJzL2Uyb0RvYy54bWysU81u1DAQviPxDpbvbLKVoCXabA9b4FLB&#10;isIDuI69serY1thssrfCC/QReAUuHAqoz5C8EWNnN/xLCHEZxZ75vvk+z2Rx2jWabAV4ZU1J57Oc&#10;EmG4rZTZlPT1q6cPTijxgZmKaWtESXfC09Pl/XuL1hXiyNZWVwIIkhhftK6kdQiuyDLPa9EwP7NO&#10;GExKCw0LeIRNVgFrkb3R2VGeP8paC5UDy4X3eHs2Juky8UspeHghpReB6JKitpAipHgZY7ZcsGID&#10;zNWK72Wwf1DRMGWw6UR1xgIjb0D9QtUoDtZbGWbcNpmVUnGRPKCbef6Tm4uaOZG84ON4Nz2T/3+0&#10;/Pl2DURVOLtjSgxrcEb9++F6uOm/9B+GGzK87e8wDO+G6/5j/7n/1N/1twSL8eVa5wskWJk1RO+8&#10;Mxfu3PIrj7nsh2Q8eDeWdRKaWI7mSZcmsZsmIbpA+HjJ8XZ+kj8+fhhbZaw44Bz48EzYhsSPkvoA&#10;TG3qsLLG4LgtzNMg2PbchxF4AMSm2sQYmNJPTEXCzqFfBmDbfZOYT9JHtUl32GkxYl8KiW+F+sYe&#10;aUvFSgPZMtyv6mo+sWBlhEil9QTKk7A/gva1ESbS5v4tcKpOHa0JE7BRxsLvuobuIFWO9QfXo9do&#10;+9JWuzUcJonrl4aw/1Xifn9/TvBvP/TyKwAAAP//AwBQSwMEFAAGAAgAAAAhAAWkbxbbAAAABwEA&#10;AA8AAABkcnMvZG93bnJldi54bWxMjsFOwzAQRO9I/IO1SNyoQxFRmmZTAVKEhLi0wKE3N17iqPY6&#10;it00/D1GHOA4mtGbV21mZ8VEY+g9I9wuMhDErdc9dwjvb81NASJExVpZz4TwRQE29eVFpUrtz7yl&#10;aRc7kSAcSoVgYhxKKUNryKmw8ANx6j796FRMceykHtU5wZ2VyyzLpVM9pwejBnoy1B53J4fQ0POx&#10;zy3tt/O+M266b15fHj8Qr6/mhzWISHP8G8OPflKHOjkd/Il1EBYhz/JVmiLcgUj1bzwgLIsCZF3J&#10;//71NwAAAP//AwBQSwECLQAUAAYACAAAACEAtoM4kv4AAADhAQAAEwAAAAAAAAAAAAAAAAAAAAAA&#10;W0NvbnRlbnRfVHlwZXNdLnhtbFBLAQItABQABgAIAAAAIQA4/SH/1gAAAJQBAAALAAAAAAAAAAAA&#10;AAAAAC8BAABfcmVscy8ucmVsc1BLAQItABQABgAIAAAAIQBVh/ZzAQIAABgEAAAOAAAAAAAAAAAA&#10;AAAAAC4CAABkcnMvZTJvRG9jLnhtbFBLAQItABQABgAIAAAAIQAFpG8W2wAAAAcBAAAPAAAAAAAA&#10;AAAAAAAAAFsEAABkcnMvZG93bnJldi54bWxQSwUGAAAAAAQABADzAAAAYwU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lang w:eastAsia="ru-RU"/>
              </w:rPr>
            </w:pPr>
          </w:p>
        </w:tc>
      </w:tr>
      <w:tr w:rsidR="007A0333" w:rsidRPr="00D842E0" w:rsidTr="00490227">
        <w:tc>
          <w:tcPr>
            <w:tcW w:w="959" w:type="dxa"/>
            <w:gridSpan w:val="3"/>
            <w:tcBorders>
              <w:top w:val="nil"/>
              <w:left w:val="nil"/>
              <w:bottom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4128" w:type="dxa"/>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Уведомление проверяемого лица</w:t>
            </w:r>
          </w:p>
        </w:tc>
        <w:tc>
          <w:tcPr>
            <w:tcW w:w="3526" w:type="dxa"/>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r w:rsidRPr="00D842E0">
              <w:rPr>
                <w:rFonts w:ascii="Times New Roman" w:eastAsia="Times New Roman" w:hAnsi="Times New Roman" w:cs="Times New Roman"/>
                <w:spacing w:val="2"/>
                <w:lang w:eastAsia="ru-RU"/>
              </w:rPr>
              <w:t>Согласование проверки с органами прокуратуры</w:t>
            </w:r>
          </w:p>
        </w:tc>
        <w:tc>
          <w:tcPr>
            <w:tcW w:w="958" w:type="dxa"/>
            <w:gridSpan w:val="3"/>
            <w:tcBorders>
              <w:top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490227">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40160" behindDoc="0" locked="0" layoutInCell="1" allowOverlap="1">
                      <wp:simplePos x="0" y="0"/>
                      <wp:positionH relativeFrom="column">
                        <wp:posOffset>3853814</wp:posOffset>
                      </wp:positionH>
                      <wp:positionV relativeFrom="paragraph">
                        <wp:posOffset>635</wp:posOffset>
                      </wp:positionV>
                      <wp:extent cx="0" cy="171450"/>
                      <wp:effectExtent l="952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C0688C" id="Прямая со стрелкой 18" o:spid="_x0000_s1026" type="#_x0000_t32" style="position:absolute;margin-left:303.45pt;margin-top:.05pt;width:0;height:13.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6vAgIAABgEAAAOAAAAZHJzL2Uyb0RvYy54bWysU0uO1DAQ3SNxByt7Op0RP0WdnkUPsBlB&#10;i4EDeBy7Y41/KptOejdwgTkCV2DDYgDNGZIbUXa6MwwfCSE2pdhVr+q9es7iuNOKbDl4aU2VFbN5&#10;RrhhtpZmU2Vv3zx/8DQjPlBTU2UNr7Id99nx8v69RetKfmQbq2oOBJsYX7auypoQXJnnnjVcUz+z&#10;jhtMCguaBjzCJq+Btthdq/xoPn+ctxZqB5Zx7/H2ZExmy9RfCM7CKyE8D0RVGXILKUKK5zHmywUt&#10;N0BdI9meBv0HFppKg0OnVic0UPIO5C+ttGRgvRVhxqzOrRCS8aQB1RTzn9ScNdTxpAWX4920Jv//&#10;2rKX2zUQWaN36JShGj3qPw6Xw1X/rf80XJHhfX+DYfgwXPaf+6/9l/6mvyZYjJtrnS+xwcqsIWpn&#10;nTlzp5ZdeMzld5Lx4N1Y1gnQsRzFky45sZuc4F0gbLxkeFs8KR4+SibltDzgHPjwgltN4keV+QBU&#10;bpqwssag3RaKZATdnvoQedDyAIhDlYkxUKmemZqEnUO9FMC2UQ/WxnyiPrJNvMNO8RH7mgvcFfIb&#10;Z6RXylcKyJbi+6oviqkLVkaIkEpNoHki9kfQvjbCeHq5fwucqtNEa8IE1NJY+N3U0B2oirH+oHrU&#10;GmWf23q3hoOT+PzSfva/SnzfP54T/PaHXn4HAAD//wMAUEsDBBQABgAIAAAAIQCS5iNF2gAAAAcB&#10;AAAPAAAAZHJzL2Rvd25yZXYueG1sTI7BTsMwEETvSPyDtUjcqNNKBJrGqQApQkJcWuDQmxsvcVR7&#10;HcVuGv6erTjQ4+iNZl65nrwTIw6xC6RgPstAIDXBdNQq+Pyo7x5BxKTJaBcIFfxghHV1fVXqwoQT&#10;bXDcplbwCMVCK7Ap9YWUsbHodZyFHonZdxi8ThyHVppBn3jcO7nIslx63RE/WN3ji8XmsD16BTW+&#10;Hrrc4W4z7Vrrx/v6/e35S6nbm+lpBSLhlP7LcNZndajYaR+OZKJwCvIsX3L1DATjv7hXsHiYg6xK&#10;eelf/QIAAP//AwBQSwECLQAUAAYACAAAACEAtoM4kv4AAADhAQAAEwAAAAAAAAAAAAAAAAAAAAAA&#10;W0NvbnRlbnRfVHlwZXNdLnhtbFBLAQItABQABgAIAAAAIQA4/SH/1gAAAJQBAAALAAAAAAAAAAAA&#10;AAAAAC8BAABfcmVscy8ucmVsc1BLAQItABQABgAIAAAAIQATw76vAgIAABgEAAAOAAAAAAAAAAAA&#10;AAAAAC4CAABkcnMvZTJvRG9jLnhtbFBLAQItABQABgAIAAAAIQCS5iNF2gAAAAcBAAAPAAAAAAAA&#10;AAAAAAAAAFwEAABkcnMvZG93bnJldi54bWxQSwUGAAAAAAQABADzAAAAYwUAAAAA&#10;" strokecolor="black [3040]">
                      <v:stroke endarrow="open"/>
                      <o:lock v:ext="edit" shapetype="f"/>
                    </v:shape>
                  </w:pict>
                </mc:Fallback>
              </mc:AlternateContent>
            </w: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39136" behindDoc="0" locked="0" layoutInCell="1" allowOverlap="1">
                      <wp:simplePos x="0" y="0"/>
                      <wp:positionH relativeFrom="column">
                        <wp:posOffset>1158239</wp:posOffset>
                      </wp:positionH>
                      <wp:positionV relativeFrom="paragraph">
                        <wp:posOffset>-1270</wp:posOffset>
                      </wp:positionV>
                      <wp:extent cx="0" cy="171450"/>
                      <wp:effectExtent l="9525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DF458B" id="Прямая со стрелкой 6" o:spid="_x0000_s1026" type="#_x0000_t32" style="position:absolute;margin-left:91.2pt;margin-top:-.1pt;width:0;height:13.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BAQIAABYEAAAOAAAAZHJzL2Uyb0RvYy54bWysU0uO1DAQ3SNxB8t7Op0RNCjq9Cx6gM0I&#10;WgwcwOPYHWsc2yqbTno3cIE5Aldgw4KP5gzJjSg73eEvIcSmZLvqVb1XVV6edo0mOwFeWVPSfDan&#10;RBhuK2W2JX318sm9R5T4wEzFtDWipHvh6enq7p1l6wpxYmurKwEEkxhftK6kdQiuyDLPa9EwP7NO&#10;GHRKCw0LeIVtVgFrMXujs5P5fJG1FioHlgvv8fVsdNJVyi+l4OG5lF4EokuK3EKykOxltNlqyYot&#10;MFcrfqDB/oFFw5TBolOqMxYYeQ3ql1SN4mC9lWHGbZNZKRUXSQOqyec/qbmomRNJCzbHu6lN/v+l&#10;5c92GyCqKumCEsMaHFH/brgebvov/fvhhgxv+ls0w9vhuv/Qf+4/9bf9R7KIfWudLxC+NhuIynln&#10;Lty55VcefdkPznjxbgzrJDQxHKWTLs1hP81BdIHw8ZHja/4wv/8gjShjxRHnwIenwjYkHkrqAzC1&#10;rcPaGoPDtpCnMbDduQ+RByuOgFhUm2gDU/qxqUjYO5TLAGwb9WBs9CfqI9vEO+y1GLEvhMROIb+x&#10;RtpRsdZAdgy3q7rKpywYGSFSaT2B5onYH0GH2AgTaW//FjhFp4rWhAnYKGPhd1VDd6Qqx/ij6lFr&#10;lH1pq/0GjpPE5Uv9OXyUuN3f3xP823defQUAAP//AwBQSwMEFAAGAAgAAAAhAABbcDPcAAAACAEA&#10;AA8AAABkcnMvZG93bnJldi54bWxMj8tqwzAQRfeF/oOYQneJHNMa41oOScAUSjd5LbJTrKllIo2M&#10;pTju31fppl0e7uXOmXI5WcNGHHznSMBingBDapzqqBVw2NezHJgPkpQ0jlDAN3pYVo8PpSyUu9EW&#10;x11oWRwhX0gBOoS+4Nw3Gq30c9cjxezLDVaGiEPL1SBvcdwaniZJxq3sKF7QsseNxuayu1oBNb5f&#10;uszgaTudWm3H1/rzY30U4vlpWr0BCziFvzLc9aM6VNHp7K6kPDOR8/QlVgXMUmD3/JfPAtIsB16V&#10;/P8D1Q8AAAD//wMAUEsBAi0AFAAGAAgAAAAhALaDOJL+AAAA4QEAABMAAAAAAAAAAAAAAAAAAAAA&#10;AFtDb250ZW50X1R5cGVzXS54bWxQSwECLQAUAAYACAAAACEAOP0h/9YAAACUAQAACwAAAAAAAAAA&#10;AAAAAAAvAQAAX3JlbHMvLnJlbHNQSwECLQAUAAYACAAAACEAUfq2AQECAAAWBAAADgAAAAAAAAAA&#10;AAAAAAAuAgAAZHJzL2Uyb0RvYy54bWxQSwECLQAUAAYACAAAACEAAFtwM9wAAAAIAQAADwAAAAAA&#10;AAAAAAAAAABbBAAAZHJzL2Rvd25yZXYueG1sUEsFBgAAAAAEAAQA8wAAAGQFA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lang w:eastAsia="ru-RU"/>
              </w:rPr>
            </w:pPr>
          </w:p>
        </w:tc>
      </w:tr>
      <w:tr w:rsidR="007A0333" w:rsidRPr="00D842E0" w:rsidTr="00490227">
        <w:tc>
          <w:tcPr>
            <w:tcW w:w="959" w:type="dxa"/>
            <w:gridSpan w:val="3"/>
            <w:tcBorders>
              <w:top w:val="nil"/>
              <w:left w:val="nil"/>
              <w:bottom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Проведение проверки</w:t>
            </w:r>
          </w:p>
        </w:tc>
        <w:tc>
          <w:tcPr>
            <w:tcW w:w="958" w:type="dxa"/>
            <w:gridSpan w:val="3"/>
            <w:tcBorders>
              <w:top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490227">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42208" behindDoc="0" locked="0" layoutInCell="1" allowOverlap="1">
                      <wp:simplePos x="0" y="0"/>
                      <wp:positionH relativeFrom="column">
                        <wp:posOffset>3853814</wp:posOffset>
                      </wp:positionH>
                      <wp:positionV relativeFrom="paragraph">
                        <wp:posOffset>-1270</wp:posOffset>
                      </wp:positionV>
                      <wp:extent cx="0" cy="180975"/>
                      <wp:effectExtent l="95250" t="0" r="57150"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1DCF88" id="Прямая со стрелкой 20" o:spid="_x0000_s1026" type="#_x0000_t32" style="position:absolute;margin-left:303.45pt;margin-top:-.1pt;width:0;height:14.2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CAAIAABgEAAAOAAAAZHJzL2Uyb0RvYy54bWysU0uO1DAQ3SNxB8t7OumWgCHq9Cx6gM0I&#10;WgwcwOPYHWsc2yqbTno3cIE5Aldgw4KP5gzJjSg73eEvIcSmZLvqVb1XVV6edo0mOwFeWVPS+Syn&#10;RBhuK2W2JX318sm9E0p8YKZi2hpR0r3w9HR1986ydYVY2NrqSgDBJMYXrStpHYIrsszzWjTMz6wT&#10;Bp3SQsMCXmGbVcBazN7obJHnD7LWQuXAcuE9vp6NTrpK+aUUPDyX0otAdEmRW0gWkr2MNlstWbEF&#10;5mrFDzTYP7BomDJYdEp1xgIjr0H9kqpRHKy3Msy4bTIrpeIiaUA18/wnNRc1cyJpweZ4N7XJ/7+0&#10;/NluA0RVJV1gewxrcEb9u+F6uOm/9O+HGzK86W/RDG+H6/5D/7n/1N/2HwkGY+da5wtMsDYbiNp5&#10;Zy7cueVXHn3ZD8548W4M6yQ0MRzFky5NYj9NQnSB8PGR4+v8JH/08H4slbHiiHPgw1NhGxIPJfUB&#10;mNrWYW2NwXFbmKdBsN25DyPwCIhFtYk2MKUfm4qEvUO9DMC2hyLRn6iPbBPvsNdixL4QEnuF/MYa&#10;aUvFWgPZMdyv6mo+ZcHICJFK6wmUJ2J/BB1iI0ykzf1b4BSdKloTJmCjjIXfVQ3dkaoc44+qR61R&#10;9qWt9hs4ThLXLw3h8FXifn9/T/BvH3r1FQAA//8DAFBLAwQUAAYACAAAACEA8VdzldwAAAAIAQAA&#10;DwAAAGRycy9kb3ducmV2LnhtbEyPQUvDQBSE74L/YXmCt3ZjxFBjXooKQRAvrXrobZt9ZkN334bs&#10;No3/3hUP9jjMMPNNtZ6dFRONofeMcLPMQBC3XvfcIXy8N4sViBAVa2U9E8I3BVjXlxeVKrU/8Yam&#10;bexEKuFQKgQT41BKGVpDToWlH4iT9+VHp2KSYyf1qE6p3FmZZ1khneo5LRg10LOh9rA9OoSGXg59&#10;YWm3mXedcdNd8/b69Il4fTU/PoCINMf/MPziJ3SoE9PeH1kHYRGKrLhPUYRFDiL5f3qPkK9uQdaV&#10;PD9Q/wAAAP//AwBQSwECLQAUAAYACAAAACEAtoM4kv4AAADhAQAAEwAAAAAAAAAAAAAAAAAAAAAA&#10;W0NvbnRlbnRfVHlwZXNdLnhtbFBLAQItABQABgAIAAAAIQA4/SH/1gAAAJQBAAALAAAAAAAAAAAA&#10;AAAAAC8BAABfcmVscy8ucmVsc1BLAQItABQABgAIAAAAIQBu/3TCAAIAABgEAAAOAAAAAAAAAAAA&#10;AAAAAC4CAABkcnMvZTJvRG9jLnhtbFBLAQItABQABgAIAAAAIQDxV3OV3AAAAAgBAAAPAAAAAAAA&#10;AAAAAAAAAFoEAABkcnMvZG93bnJldi54bWxQSwUGAAAAAAQABADzAAAAYwUAAAAA&#10;" strokecolor="black [3040]">
                      <v:stroke endarrow="open"/>
                      <o:lock v:ext="edit" shapetype="f"/>
                    </v:shape>
                  </w:pict>
                </mc:Fallback>
              </mc:AlternateContent>
            </w: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41184" behindDoc="0" locked="0" layoutInCell="1" allowOverlap="1">
                      <wp:simplePos x="0" y="0"/>
                      <wp:positionH relativeFrom="column">
                        <wp:posOffset>1158239</wp:posOffset>
                      </wp:positionH>
                      <wp:positionV relativeFrom="paragraph">
                        <wp:posOffset>6350</wp:posOffset>
                      </wp:positionV>
                      <wp:extent cx="0" cy="18097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5D9567" id="Прямая со стрелкой 7" o:spid="_x0000_s1026" type="#_x0000_t32" style="position:absolute;margin-left:91.2pt;margin-top:.5pt;width:0;height:14.2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0b/wEAABYEAAAOAAAAZHJzL2Uyb0RvYy54bWysU81u1DAQviPxDpbvbLKVYEu02R62wKWC&#10;isIDuI69serY1thssrfCC/QReAUuHAqoz5C8EWNnN/xLCHEZ2Z75Zr5vZrw86RpNtgK8sqak81lO&#10;iTDcVspsSvr61dMHx5T4wEzFtDWipDvh6cnq/r1l6wpxZGurKwEEkxhftK6kdQiuyDLPa9EwP7NO&#10;GHRKCw0LeIVNVgFrMXujs6M8f5S1FioHlgvv8fV0dNJVyi+l4OGFlF4EokuK3EKykOxltNlqyYoN&#10;MFcrvqfB/oFFw5TBolOqUxYYeQPql1SN4mC9lWHGbZNZKRUXSQOqmec/qbmomRNJCzbHu6lN/v+l&#10;5c+350BUVdIFJYY1OKL+/XA93PRf+g/DDRne9ndohnfDdf+x/9x/6u/6W7KIfWudLxC+NucQlfPO&#10;XLgzy688+rIfnPHi3RjWSWhiOEonXZrDbpqD6ALh4yPH1/lx/njxMJbKWHHAOfDhmbANiYeS+gBM&#10;beqwtsbgsC3M0xjY9syHEXgAxKLaRBuY0k9MRcLOoVwGYNt9kehP1Ee2iXfYaTFiXwqJnUJ+Y420&#10;o2KtgWwZbld1NZ+yYGSESKX1BMoTsT+C9rERJtLe/i1wik4VrQkTsFHGwu+qhu5AVY7xB9Wj1ij7&#10;0la7czhMEpcvDWH/UeJ2f39P8G/fefUVAAD//wMAUEsDBBQABgAIAAAAIQAJs51Z3AAAAAgBAAAP&#10;AAAAZHJzL2Rvd25yZXYueG1sTI/BTsMwEETvSPyDtUjcqENEqzaNUwFShIS4tMChNzde4qj2Oord&#10;NPw9Wy5w29GMZt+Um8k7MeIQu0AK7mcZCKQmmI5aBR/v9d0SREyajHaBUME3RthU11elLkw40xbH&#10;XWoFl1AstAKbUl9IGRuLXsdZ6JHY+wqD14nl0Eoz6DOXeyfzLFtIrzviD1b3+GyxOe5OXkGNL8du&#10;4XC/nfat9eO8fnt9+lTq9mZ6XINIOKW/MFzwGR0qZjqEE5koHOtl/sBRPnjSxf/VBwX5ag6yKuX/&#10;AdUPAAAA//8DAFBLAQItABQABgAIAAAAIQC2gziS/gAAAOEBAAATAAAAAAAAAAAAAAAAAAAAAABb&#10;Q29udGVudF9UeXBlc10ueG1sUEsBAi0AFAAGAAgAAAAhADj9If/WAAAAlAEAAAsAAAAAAAAAAAAA&#10;AAAALwEAAF9yZWxzLy5yZWxzUEsBAi0AFAAGAAgAAAAhALFoLRv/AQAAFgQAAA4AAAAAAAAAAAAA&#10;AAAALgIAAGRycy9lMm9Eb2MueG1sUEsBAi0AFAAGAAgAAAAhAAmznVncAAAACAEAAA8AAAAAAAAA&#10;AAAAAAAAWQQAAGRycy9kb3ducmV2LnhtbFBLBQYAAAAABAAEAPMAAABiBQ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lang w:eastAsia="ru-RU"/>
              </w:rPr>
            </w:pPr>
          </w:p>
        </w:tc>
      </w:tr>
      <w:tr w:rsidR="007A0333" w:rsidRPr="00D842E0" w:rsidTr="00490227">
        <w:tc>
          <w:tcPr>
            <w:tcW w:w="959" w:type="dxa"/>
            <w:gridSpan w:val="3"/>
            <w:tcBorders>
              <w:top w:val="nil"/>
              <w:left w:val="nil"/>
              <w:bottom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4128" w:type="dxa"/>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Документарная проверка</w:t>
            </w:r>
          </w:p>
        </w:tc>
        <w:tc>
          <w:tcPr>
            <w:tcW w:w="3526" w:type="dxa"/>
          </w:tcPr>
          <w:p w:rsidR="006B7E23" w:rsidRPr="00D842E0" w:rsidRDefault="006B7E23" w:rsidP="00D842E0">
            <w:pPr>
              <w:jc w:val="center"/>
              <w:textAlignment w:val="baseline"/>
              <w:rPr>
                <w:rFonts w:ascii="Times New Roman" w:eastAsia="Times New Roman" w:hAnsi="Times New Roman" w:cs="Times New Roman"/>
                <w:spacing w:val="2"/>
                <w:lang w:eastAsia="ru-RU"/>
              </w:rPr>
            </w:pPr>
            <w:r w:rsidRPr="00D842E0">
              <w:rPr>
                <w:rFonts w:ascii="Times New Roman" w:eastAsia="Times New Roman" w:hAnsi="Times New Roman" w:cs="Times New Roman"/>
                <w:spacing w:val="2"/>
                <w:lang w:eastAsia="ru-RU"/>
              </w:rPr>
              <w:t>Выездная проверка</w:t>
            </w:r>
          </w:p>
        </w:tc>
        <w:tc>
          <w:tcPr>
            <w:tcW w:w="958" w:type="dxa"/>
            <w:gridSpan w:val="3"/>
            <w:tcBorders>
              <w:top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490227">
        <w:tc>
          <w:tcPr>
            <w:tcW w:w="959" w:type="dxa"/>
            <w:gridSpan w:val="3"/>
            <w:vMerge w:val="restart"/>
            <w:tcBorders>
              <w:top w:val="nil"/>
              <w:left w:val="nil"/>
              <w:right w:val="nil"/>
            </w:tcBorders>
          </w:tcPr>
          <w:p w:rsidR="00490227" w:rsidRPr="00D842E0" w:rsidRDefault="00490227" w:rsidP="00D842E0">
            <w:pPr>
              <w:jc w:val="center"/>
              <w:textAlignment w:val="baseline"/>
              <w:rPr>
                <w:rFonts w:ascii="Times New Roman" w:eastAsia="Times New Roman" w:hAnsi="Times New Roman" w:cs="Times New Roman"/>
                <w:noProof/>
                <w:spacing w:val="2"/>
                <w:sz w:val="20"/>
                <w:szCs w:val="20"/>
                <w:lang w:eastAsia="ru-RU"/>
              </w:rPr>
            </w:pPr>
          </w:p>
        </w:tc>
        <w:tc>
          <w:tcPr>
            <w:tcW w:w="4128" w:type="dxa"/>
            <w:tcBorders>
              <w:left w:val="nil"/>
              <w:right w:val="nil"/>
            </w:tcBorders>
          </w:tcPr>
          <w:p w:rsidR="00490227"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55520" behindDoc="0" locked="0" layoutInCell="1" allowOverlap="1">
                      <wp:simplePos x="0" y="0"/>
                      <wp:positionH relativeFrom="column">
                        <wp:posOffset>1158874</wp:posOffset>
                      </wp:positionH>
                      <wp:positionV relativeFrom="paragraph">
                        <wp:posOffset>-7620</wp:posOffset>
                      </wp:positionV>
                      <wp:extent cx="0" cy="142875"/>
                      <wp:effectExtent l="95250" t="0" r="5715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AA08C85" id="Прямая со стрелкой 8" o:spid="_x0000_s1026" type="#_x0000_t32" style="position:absolute;margin-left:91.25pt;margin-top:-.6pt;width:0;height:11.2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zd/wEAABYEAAAOAAAAZHJzL2Uyb0RvYy54bWysU0tu2zAQ3RfoHQjua9lGP4ZgOQun7SZo&#10;jaY9AEORFhHxgyFrybu0F8gReoVuuugHOYN0owwpW+kXKIpuBiJn3sx7fKPlSatrshPglTUFnU2m&#10;lAjDbanMtqBvXj97sKDEB2ZKVlsjCroXnp6s7t9bNi4Xc1vZuhRAsInxeeMKWoXg8izzvBKa+Yl1&#10;wmBSWtAs4BG2WQmswe66zubT6eOssVA6sFx4j7enQ5KuUn8pBQ8vpfQikLqgyC2kCClexJitlizf&#10;AnOV4gca7B9YaKYMDh1bnbLAyFtQv7TSioP1VoYJtzqzUioukgZUM5v+pOa8Yk4kLfg43o3P5P9f&#10;W/5itwGiyoKiUYZptKj70F/119237mN/Tfp33Q2G/n1/1X3qvnZfupvuM1nEd2uczxG+NhuIynlr&#10;zt2Z5Zcec9kPyXjwbihrJehYjtJJm3zYjz6INhA+XHK8nT2cL548iqMylh9xDnx4Lqwm8aOgPgBT&#10;2yqsrTFotoVZsoHtznwYgEdAHFqbGANT9VNTkrB3KJcB2OYwJOYT9YFt4h32tRiwr4TEl0J+w4y0&#10;o2JdA9kx3K7ycjZ2wcoIkaquR9A0Efsj6FAbYSLt7d8Cx+o00ZowArUyFn43NbRHqnKoP6oetEbZ&#10;F7bcb+DoJC5fMuHwo8Tt/v6c4He/8+oWAAD//wMAUEsDBBQABgAIAAAAIQCD99ZH3QAAAAkBAAAP&#10;AAAAZHJzL2Rvd25yZXYueG1sTI/LasMwEEX3hf6DmEB2iWyHhOBaDmnBFEo3eS2yU6ypZSKNjKU4&#10;7t9X6aZd3pnDnTPFZrSGDdj71pGAdJ4AQ6qdaqkRcDxUszUwHyQpaRyhgG/0sCmfnwqZK3enHQ77&#10;0LBYQj6XAnQIXc65rzVa6eeuQ4q7L9dbGWLsG656eY/l1vAsSVbcypbiBS07fNNYX/c3K6DC92u7&#10;MnjejedG22FZfX68noSYTsbtC7CAY/iD4aEf1aGMThd3I+WZiXmdLSMqYJZmwB7A7+AiIEsXwMuC&#10;//+g/AEAAP//AwBQSwECLQAUAAYACAAAACEAtoM4kv4AAADhAQAAEwAAAAAAAAAAAAAAAAAAAAAA&#10;W0NvbnRlbnRfVHlwZXNdLnhtbFBLAQItABQABgAIAAAAIQA4/SH/1gAAAJQBAAALAAAAAAAAAAAA&#10;AAAAAC8BAABfcmVscy8ucmVsc1BLAQItABQABgAIAAAAIQAx9Dzd/wEAABYEAAAOAAAAAAAAAAAA&#10;AAAAAC4CAABkcnMvZTJvRG9jLnhtbFBLAQItABQABgAIAAAAIQCD99ZH3QAAAAkBAAAPAAAAAAAA&#10;AAAAAAAAAFkEAABkcnMvZG93bnJldi54bWxQSwUGAAAAAAQABADzAAAAYwUAAAAA&#10;" strokecolor="black [3040]">
                      <v:stroke endarrow="open"/>
                      <o:lock v:ext="edit" shapetype="f"/>
                    </v:shape>
                  </w:pict>
                </mc:Fallback>
              </mc:AlternateContent>
            </w:r>
          </w:p>
        </w:tc>
        <w:tc>
          <w:tcPr>
            <w:tcW w:w="3526" w:type="dxa"/>
            <w:vMerge w:val="restart"/>
            <w:tcBorders>
              <w:top w:val="nil"/>
              <w:left w:val="nil"/>
              <w:right w:val="nil"/>
            </w:tcBorders>
          </w:tcPr>
          <w:p w:rsidR="00490227" w:rsidRPr="00D842E0" w:rsidRDefault="00F77451" w:rsidP="00D842E0">
            <w:pPr>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noProof/>
                <w:spacing w:val="2"/>
                <w:lang w:eastAsia="ru-RU"/>
              </w:rPr>
              <mc:AlternateContent>
                <mc:Choice Requires="wps">
                  <w:drawing>
                    <wp:anchor distT="0" distB="0" distL="114299" distR="114299" simplePos="0" relativeHeight="251757568" behindDoc="0" locked="0" layoutInCell="1" allowOverlap="1">
                      <wp:simplePos x="0" y="0"/>
                      <wp:positionH relativeFrom="column">
                        <wp:posOffset>1395094</wp:posOffset>
                      </wp:positionH>
                      <wp:positionV relativeFrom="paragraph">
                        <wp:posOffset>-7620</wp:posOffset>
                      </wp:positionV>
                      <wp:extent cx="0" cy="466725"/>
                      <wp:effectExtent l="95250" t="0" r="57150" b="666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BEDDC6D" id="Прямая со стрелкой 22" o:spid="_x0000_s1026" type="#_x0000_t32" style="position:absolute;margin-left:109.85pt;margin-top:-.6pt;width:0;height:36.7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3QAgIAABgEAAAOAAAAZHJzL2Uyb0RvYy54bWysU82O0zAQviPxDpbvNG0FBUVN99AFLiuo&#10;WHgAr2M31jq2NTZNelt4gX0EXoELB360z5C80Y6dNsuvhBCXUeyZ75vv80yWJ22tyU6AV9YUdDaZ&#10;UiIMt6Uy24K+ef3swRNKfGCmZNoaUdC98PRkdf/esnG5mNvK6lIAQRLj88YVtArB5VnmeSVq5ifW&#10;CYNJaaFmAY+wzUpgDbLXOptPp4ussVA6sFx4j7enQ5KuEr+UgoeXUnoRiC4oagspQooXMWarJcu3&#10;wFyl+EEG+wcVNVMGm45Upyww8hbUL1S14mC9lWHCbZ1ZKRUXyQO6mU1/cnNeMSeSF3wc78Zn8v+P&#10;lr/YbYCosqDzOSWG1Tij7kN/1V9337qP/TXp33U3GPr3/VX3qfvafeluus8Ei/HlGudzJFibDUTv&#10;vDXn7szyS4+57IdkPHg3lLUS6liO5kmbJrEfJyHaQPhwyfH24WLxeP4otspYfsQ58OG5sDWJHwX1&#10;AZjaVmFtjcFxW5ilQbDdmQ8D8AiITbWJMTCln5qShL1DvwzANocmMZ+kD2qT7rDXYsC+EhLfCvUN&#10;PdKWirUGsmO4X+XlbGTBygiRSusRNE3C/gg61EaYSJv7t8CxOnW0JozAWhkLv+sa2qNUOdQfXQ9e&#10;o+0LW+43cJwkrl8awuFXifv9/TnB737o1S0AAAD//wMAUEsDBBQABgAIAAAAIQBv1N7F3gAAAAkB&#10;AAAPAAAAZHJzL2Rvd25yZXYueG1sTI/BTsMwDIbvSLxDZCRuW9oiNlbqToBUISEuG+ywW9aYplrj&#10;VE3WlbcniMM42v70+/uL9WQ7MdLgW8cI6TwBQVw73XKD8PlRzR5A+KBYq84xIXyTh3V5fVWoXLsz&#10;b2jchkbEEPa5QjAh9LmUvjZklZ+7njjevtxgVYjj0Eg9qHMMt53MkmQhrWo5fjCqpxdD9XF7sggV&#10;vR7bRUf7zbRvjB3vq/e35x3i7c309Agi0BQuMPzqR3Uoo9PBnVh70SFk6WoZUYRZmoGIwN/igLDM&#10;7kCWhfzfoPwBAAD//wMAUEsBAi0AFAAGAAgAAAAhALaDOJL+AAAA4QEAABMAAAAAAAAAAAAAAAAA&#10;AAAAAFtDb250ZW50X1R5cGVzXS54bWxQSwECLQAUAAYACAAAACEAOP0h/9YAAACUAQAACwAAAAAA&#10;AAAAAAAAAAAvAQAAX3JlbHMvLnJlbHNQSwECLQAUAAYACAAAACEAh62N0AICAAAYBAAADgAAAAAA&#10;AAAAAAAAAAAuAgAAZHJzL2Uyb0RvYy54bWxQSwECLQAUAAYACAAAACEAb9Texd4AAAAJAQAADwAA&#10;AAAAAAAAAAAAAABcBAAAZHJzL2Rvd25yZXYueG1sUEsFBgAAAAAEAAQA8wAAAGcFAAAAAA==&#10;" strokecolor="black [3040]">
                      <v:stroke endarrow="open"/>
                      <o:lock v:ext="edit" shapetype="f"/>
                    </v:shape>
                  </w:pict>
                </mc:Fallback>
              </mc:AlternateContent>
            </w:r>
          </w:p>
        </w:tc>
        <w:tc>
          <w:tcPr>
            <w:tcW w:w="958" w:type="dxa"/>
            <w:gridSpan w:val="3"/>
            <w:vMerge w:val="restart"/>
            <w:tcBorders>
              <w:top w:val="nil"/>
              <w:left w:val="nil"/>
              <w:right w:val="nil"/>
            </w:tcBorders>
          </w:tcPr>
          <w:p w:rsidR="00490227" w:rsidRPr="00D842E0" w:rsidRDefault="00490227" w:rsidP="00D842E0">
            <w:pPr>
              <w:jc w:val="center"/>
              <w:textAlignment w:val="baseline"/>
              <w:rPr>
                <w:rFonts w:ascii="Times New Roman" w:eastAsia="Times New Roman" w:hAnsi="Times New Roman" w:cs="Times New Roman"/>
                <w:noProof/>
                <w:spacing w:val="2"/>
                <w:lang w:eastAsia="ru-RU"/>
              </w:rPr>
            </w:pPr>
          </w:p>
        </w:tc>
      </w:tr>
      <w:tr w:rsidR="007A0333" w:rsidRPr="00D842E0" w:rsidTr="00490227">
        <w:tc>
          <w:tcPr>
            <w:tcW w:w="959" w:type="dxa"/>
            <w:gridSpan w:val="3"/>
            <w:vMerge/>
            <w:tcBorders>
              <w:left w:val="nil"/>
            </w:tcBorders>
          </w:tcPr>
          <w:p w:rsidR="00490227" w:rsidRPr="00D842E0" w:rsidRDefault="00490227" w:rsidP="00D842E0">
            <w:pPr>
              <w:jc w:val="center"/>
              <w:textAlignment w:val="baseline"/>
              <w:rPr>
                <w:rFonts w:ascii="Times New Roman" w:eastAsia="Times New Roman" w:hAnsi="Times New Roman" w:cs="Times New Roman"/>
                <w:spacing w:val="2"/>
                <w:sz w:val="20"/>
                <w:szCs w:val="20"/>
                <w:lang w:eastAsia="ru-RU"/>
              </w:rPr>
            </w:pPr>
          </w:p>
        </w:tc>
        <w:tc>
          <w:tcPr>
            <w:tcW w:w="4128" w:type="dxa"/>
            <w:tcBorders>
              <w:bottom w:val="single" w:sz="4" w:space="0" w:color="auto"/>
            </w:tcBorders>
          </w:tcPr>
          <w:p w:rsidR="00490227" w:rsidRPr="00D842E0" w:rsidRDefault="00490227"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Выездная проверка</w:t>
            </w:r>
          </w:p>
        </w:tc>
        <w:tc>
          <w:tcPr>
            <w:tcW w:w="3526" w:type="dxa"/>
            <w:vMerge/>
            <w:tcBorders>
              <w:right w:val="nil"/>
            </w:tcBorders>
          </w:tcPr>
          <w:p w:rsidR="00490227" w:rsidRPr="00D842E0" w:rsidRDefault="00490227" w:rsidP="00D842E0">
            <w:pPr>
              <w:jc w:val="center"/>
              <w:textAlignment w:val="baseline"/>
              <w:rPr>
                <w:rFonts w:ascii="Times New Roman" w:eastAsia="Times New Roman" w:hAnsi="Times New Roman" w:cs="Times New Roman"/>
                <w:spacing w:val="2"/>
                <w:lang w:eastAsia="ru-RU"/>
              </w:rPr>
            </w:pPr>
          </w:p>
        </w:tc>
        <w:tc>
          <w:tcPr>
            <w:tcW w:w="958" w:type="dxa"/>
            <w:gridSpan w:val="3"/>
            <w:vMerge/>
            <w:tcBorders>
              <w:left w:val="nil"/>
              <w:right w:val="nil"/>
            </w:tcBorders>
          </w:tcPr>
          <w:p w:rsidR="00490227" w:rsidRPr="00D842E0" w:rsidRDefault="00490227" w:rsidP="00D842E0">
            <w:pPr>
              <w:jc w:val="center"/>
              <w:textAlignment w:val="baseline"/>
              <w:rPr>
                <w:rFonts w:ascii="Times New Roman" w:eastAsia="Times New Roman" w:hAnsi="Times New Roman" w:cs="Times New Roman"/>
                <w:spacing w:val="2"/>
                <w:lang w:eastAsia="ru-RU"/>
              </w:rPr>
            </w:pPr>
          </w:p>
        </w:tc>
      </w:tr>
      <w:tr w:rsidR="007A0333" w:rsidRPr="00D842E0" w:rsidTr="00490227">
        <w:tc>
          <w:tcPr>
            <w:tcW w:w="959" w:type="dxa"/>
            <w:gridSpan w:val="3"/>
            <w:vMerge/>
            <w:tcBorders>
              <w:left w:val="nil"/>
              <w:bottom w:val="nil"/>
              <w:right w:val="nil"/>
            </w:tcBorders>
          </w:tcPr>
          <w:p w:rsidR="00490227" w:rsidRPr="00D842E0" w:rsidRDefault="00490227" w:rsidP="00D842E0">
            <w:pPr>
              <w:jc w:val="center"/>
              <w:textAlignment w:val="baseline"/>
              <w:rPr>
                <w:rFonts w:ascii="Times New Roman" w:eastAsia="Times New Roman" w:hAnsi="Times New Roman" w:cs="Times New Roman"/>
                <w:noProof/>
                <w:spacing w:val="2"/>
                <w:sz w:val="20"/>
                <w:szCs w:val="20"/>
                <w:lang w:eastAsia="ru-RU"/>
              </w:rPr>
            </w:pPr>
          </w:p>
        </w:tc>
        <w:tc>
          <w:tcPr>
            <w:tcW w:w="4128" w:type="dxa"/>
            <w:tcBorders>
              <w:left w:val="nil"/>
              <w:right w:val="nil"/>
            </w:tcBorders>
          </w:tcPr>
          <w:p w:rsidR="00490227"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56544" behindDoc="0" locked="0" layoutInCell="1" allowOverlap="1">
                      <wp:simplePos x="0" y="0"/>
                      <wp:positionH relativeFrom="column">
                        <wp:posOffset>1158239</wp:posOffset>
                      </wp:positionH>
                      <wp:positionV relativeFrom="paragraph">
                        <wp:posOffset>-10795</wp:posOffset>
                      </wp:positionV>
                      <wp:extent cx="0" cy="1619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F3849A0" id="Прямая со стрелкой 9" o:spid="_x0000_s1026" type="#_x0000_t32" style="position:absolute;margin-left:91.2pt;margin-top:-.85pt;width:0;height:12.7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hW/wEAABYEAAAOAAAAZHJzL2Uyb0RvYy54bWysU0uO1DAQ3SNxB8t7Op2RGNFRp2fRA2xG&#10;0GLgAB7H7ljj2FbZdNK7gQvMEbgCGxZ8NGdIbkTZ6Q5/CSE2JdtVr+q9qvLyrGs02QnwypqS5rM5&#10;JcJwWymzLemrl08ePKLEB2Yqpq0RJd0LT89W9+8tW1eIE1tbXQkgmMT4onUlrUNwRZZ5XouG+Zl1&#10;wqBTWmhYwCtsswpYi9kbnZ3M56dZa6FyYLnwHl/PRyddpfxSCh6eS+lFILqkyC0kC8leRZutlqzY&#10;AnO14gca7B9YNEwZLDqlOmeBkdegfknVKA7WWxlm3DaZlVJxkTSgmnz+k5rLmjmRtGBzvJva5P9f&#10;Wv5stwGiqpIuKDGswRH174ab4bb/0r8fbsnwpr9DM7wdbvoP/ef+U3/XfySL2LfW+QLha7OBqJx3&#10;5tJdWH7t0Zf94IwX78awTkITw1E66dIc9tMcRBcIHx85vuan+eLkYSyVseKIc+DDU2EbEg8l9QGY&#10;2tZhbY3BYVvI0xjY7sKHEXgExKLaRBuY0o9NRcLeoVwGYNtDkehP1Ee2iXfYazFiXwiJnUJ+Y420&#10;o2KtgewYbld1nU9ZMDJCpNJ6As0TsT+CDrERJtLe/i1wik4VrQkTsFHGwu+qhu5IVY7xR9Wj1ij7&#10;ylb7DRwnicuXhnD4KHG7v78n+LfvvPoKAAD//wMAUEsDBBQABgAIAAAAIQACtWvO3gAAAAkBAAAP&#10;AAAAZHJzL2Rvd25yZXYueG1sTI/BbsIwDIbvk3iHyEi7QUrZoOqaog2pmjTtAhsHbqHxmorEqZpQ&#10;urdf2GU7/van35+LzWgNG7D3rSMBi3kCDKl2qqVGwOdHNcuA+SBJSeMIBXyjh005uStkrtyVdjjs&#10;Q8NiCflcCtAhdDnnvtZopZ+7DinuvlxvZYixb7jq5TWWW8PTJFlxK1uKF7TscKuxPu8vVkCFr+d2&#10;ZfC4G4+NtsNj9f72chDifjo+PwELOIY/GG76UR3K6HRyF1KemZiz9CGiAmaLNbAb8Ds4CUiXGfCy&#10;4P8/KH8AAAD//wMAUEsBAi0AFAAGAAgAAAAhALaDOJL+AAAA4QEAABMAAAAAAAAAAAAAAAAAAAAA&#10;AFtDb250ZW50X1R5cGVzXS54bWxQSwECLQAUAAYACAAAACEAOP0h/9YAAACUAQAACwAAAAAAAAAA&#10;AAAAAAAvAQAAX3JlbHMvLnJlbHNQSwECLQAUAAYACAAAACEA5uc4Vv8BAAAWBAAADgAAAAAAAAAA&#10;AAAAAAAuAgAAZHJzL2Uyb0RvYy54bWxQSwECLQAUAAYACAAAACEAArVrzt4AAAAJAQAADwAAAAAA&#10;AAAAAAAAAABZBAAAZHJzL2Rvd25yZXYueG1sUEsFBgAAAAAEAAQA8wAAAGQFAAAAAA==&#10;" strokecolor="black [3040]">
                      <v:stroke endarrow="open"/>
                      <o:lock v:ext="edit" shapetype="f"/>
                    </v:shape>
                  </w:pict>
                </mc:Fallback>
              </mc:AlternateContent>
            </w:r>
          </w:p>
        </w:tc>
        <w:tc>
          <w:tcPr>
            <w:tcW w:w="3526" w:type="dxa"/>
            <w:vMerge/>
            <w:tcBorders>
              <w:left w:val="nil"/>
              <w:right w:val="nil"/>
            </w:tcBorders>
          </w:tcPr>
          <w:p w:rsidR="00490227" w:rsidRPr="00D842E0" w:rsidRDefault="00490227" w:rsidP="00D842E0">
            <w:pPr>
              <w:jc w:val="center"/>
              <w:textAlignment w:val="baseline"/>
              <w:rPr>
                <w:rFonts w:ascii="Times New Roman" w:eastAsia="Times New Roman" w:hAnsi="Times New Roman" w:cs="Times New Roman"/>
                <w:spacing w:val="2"/>
                <w:lang w:eastAsia="ru-RU"/>
              </w:rPr>
            </w:pPr>
          </w:p>
        </w:tc>
        <w:tc>
          <w:tcPr>
            <w:tcW w:w="958" w:type="dxa"/>
            <w:gridSpan w:val="3"/>
            <w:vMerge/>
            <w:tcBorders>
              <w:left w:val="nil"/>
              <w:bottom w:val="nil"/>
              <w:right w:val="nil"/>
            </w:tcBorders>
          </w:tcPr>
          <w:p w:rsidR="00490227" w:rsidRPr="00D842E0" w:rsidRDefault="00490227" w:rsidP="00D842E0">
            <w:pPr>
              <w:jc w:val="center"/>
              <w:textAlignment w:val="baseline"/>
              <w:rPr>
                <w:rFonts w:ascii="Times New Roman" w:eastAsia="Times New Roman" w:hAnsi="Times New Roman" w:cs="Times New Roman"/>
                <w:spacing w:val="2"/>
                <w:lang w:eastAsia="ru-RU"/>
              </w:rPr>
            </w:pPr>
          </w:p>
        </w:tc>
      </w:tr>
      <w:tr w:rsidR="007A0333" w:rsidRPr="00D842E0" w:rsidTr="00490227">
        <w:tc>
          <w:tcPr>
            <w:tcW w:w="959" w:type="dxa"/>
            <w:gridSpan w:val="3"/>
            <w:tcBorders>
              <w:top w:val="nil"/>
              <w:left w:val="nil"/>
              <w:bottom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Предъявление служебного удостоверения, ознакомление представителя юридического лица, индивидуального предпринимателя с приказом о проведении проверки, целями, задачами, основаниями выездной проверки, видами и объемом мероприятий по контролю, со сроками и условиями его проведения</w:t>
            </w:r>
          </w:p>
        </w:tc>
        <w:tc>
          <w:tcPr>
            <w:tcW w:w="958" w:type="dxa"/>
            <w:gridSpan w:val="3"/>
            <w:tcBorders>
              <w:top w:val="nil"/>
              <w:bottom w:val="nil"/>
              <w:right w:val="nil"/>
            </w:tcBorders>
          </w:tcPr>
          <w:p w:rsidR="00490227" w:rsidRPr="00D842E0" w:rsidRDefault="00490227" w:rsidP="00D842E0">
            <w:pPr>
              <w:jc w:val="center"/>
              <w:textAlignment w:val="baseline"/>
              <w:rPr>
                <w:rFonts w:ascii="Times New Roman" w:eastAsia="Times New Roman" w:hAnsi="Times New Roman" w:cs="Times New Roman"/>
                <w:spacing w:val="2"/>
                <w:lang w:eastAsia="ru-RU"/>
              </w:rPr>
            </w:pPr>
          </w:p>
          <w:p w:rsidR="00490227" w:rsidRPr="00D842E0" w:rsidRDefault="00490227" w:rsidP="00D842E0">
            <w:pPr>
              <w:jc w:val="center"/>
              <w:rPr>
                <w:rFonts w:ascii="Times New Roman" w:eastAsia="Times New Roman" w:hAnsi="Times New Roman" w:cs="Times New Roman"/>
                <w:lang w:eastAsia="ru-RU"/>
              </w:rPr>
            </w:pPr>
          </w:p>
          <w:p w:rsidR="006B7E23" w:rsidRPr="00D842E0" w:rsidRDefault="006B7E23" w:rsidP="00D842E0">
            <w:pPr>
              <w:jc w:val="center"/>
              <w:rPr>
                <w:rFonts w:ascii="Times New Roman" w:eastAsia="Times New Roman" w:hAnsi="Times New Roman" w:cs="Times New Roman"/>
                <w:lang w:eastAsia="ru-RU"/>
              </w:rPr>
            </w:pPr>
          </w:p>
        </w:tc>
      </w:tr>
      <w:tr w:rsidR="007A0333" w:rsidRPr="00D842E0" w:rsidTr="00490227">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43232" behindDoc="0" locked="0" layoutInCell="1" allowOverlap="1">
                      <wp:simplePos x="0" y="0"/>
                      <wp:positionH relativeFrom="column">
                        <wp:posOffset>2606674</wp:posOffset>
                      </wp:positionH>
                      <wp:positionV relativeFrom="paragraph">
                        <wp:posOffset>2540</wp:posOffset>
                      </wp:positionV>
                      <wp:extent cx="0" cy="190500"/>
                      <wp:effectExtent l="9525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A7FC7F" id="Прямая со стрелкой 10" o:spid="_x0000_s1026" type="#_x0000_t32" style="position:absolute;margin-left:205.25pt;margin-top:.2pt;width:0;height:1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elAAIAABgEAAAOAAAAZHJzL2Uyb0RvYy54bWysU0uO1DAQ3SNxByt7OumRQBB1ehY9wGYE&#10;LQYO4HHsjjX+qWw66d3ABeYIXIENCz6aMyQ3oux0wl9CiE3JdtWreq+qvDrttCJ7Dl5aU2XLRZER&#10;bpitpdlV2auXT+49zIgP1NRUWcOr7MB9drq+e2fVupKf2MaqmgPBJMaXrauyJgRX5rlnDdfUL6zj&#10;Bp3CgqYBr7DLa6AtZtcqPymKB3lroXZgGfceX89GZ7ZO+YXgLDwXwvNAVJUht5AsJHsZbb5e0XIH&#10;1DWSHWnQf2ChqTRYdE51RgMlr0H+kkpLBtZbERbM6twKIRlPGlDNsvhJzUVDHU9asDnezW3y/y8t&#10;e7bfApE1zg7bY6jGGfXvhuvhpv/Svx9uyPCmv0UzvB2u+w/95/5Tf9t/JBiMnWudLzHBxmwhamed&#10;uXDnll159OU/OOPFuzGsE6BjOIonXZrEYZ4E7wJh4yPD1+Wj4n6RSuW0nHAOfHjKrSbxUGU+AJW7&#10;JmysMThuC8s0CLo/9yHyoOUEiEWViTZQqR6bmoSDQ70UwLZRD8ZGf6I+sk28w0HxEfuCC+wV8htr&#10;pC3lGwVkT3G/6qvlnAUjI0RIpWZQkYj9EXSMjTCeNvdvgXN0qmhNmIFaGgu/qxq6iaoY4yfVo9Yo&#10;+9LWhy1Mk8T1S/05fpW439/fE/zbh15/BQAA//8DAFBLAwQUAAYACAAAACEAvh0sCtoAAAAHAQAA&#10;DwAAAGRycy9kb3ducmV2LnhtbEyOQUsDMRSE74L/ITzBm02qbZF1s0WFRRAvrXroLd08N0uTl2WT&#10;btd/7xMP9jbDDDNfuZ6CFyMOqYukYT5TIJCaaDtqNXy81zf3IFI2ZI2PhBq+McG6urwoTWHjiTY4&#10;bnMreIRSYTS4nPtCytQ4DCbNYo/E2Vccgslsh1bawZx4PHh5q9RKBtMRPzjT47PD5rA9Bg01vhy6&#10;lcfdZtq1LozL+u316VPr66vp8QFExin/l+EXn9GhYqZ9PJJNwmtYzNWSqyxAcPxn9xru1AJkVcpz&#10;/uoHAAD//wMAUEsBAi0AFAAGAAgAAAAhALaDOJL+AAAA4QEAABMAAAAAAAAAAAAAAAAAAAAAAFtD&#10;b250ZW50X1R5cGVzXS54bWxQSwECLQAUAAYACAAAACEAOP0h/9YAAACUAQAACwAAAAAAAAAAAAAA&#10;AAAvAQAAX3JlbHMvLnJlbHNQSwECLQAUAAYACAAAACEAMntHpQACAAAYBAAADgAAAAAAAAAAAAAA&#10;AAAuAgAAZHJzL2Uyb0RvYy54bWxQSwECLQAUAAYACAAAACEAvh0sCtoAAAAHAQAADwAAAAAAAAAA&#10;AAAAAABaBAAAZHJzL2Rvd25yZXYueG1sUEsFBgAAAAAEAAQA8wAAAGEFA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lang w:eastAsia="ru-RU"/>
              </w:rPr>
            </w:pPr>
          </w:p>
        </w:tc>
      </w:tr>
      <w:tr w:rsidR="007A0333" w:rsidRPr="00D842E0" w:rsidTr="00490227">
        <w:tc>
          <w:tcPr>
            <w:tcW w:w="959" w:type="dxa"/>
            <w:gridSpan w:val="3"/>
            <w:tcBorders>
              <w:top w:val="nil"/>
              <w:left w:val="nil"/>
              <w:bottom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Проведение мероприятий по контролю (изучение документов, обследование объектов)</w:t>
            </w:r>
          </w:p>
        </w:tc>
        <w:tc>
          <w:tcPr>
            <w:tcW w:w="958" w:type="dxa"/>
            <w:gridSpan w:val="3"/>
            <w:tcBorders>
              <w:top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772D74">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48352" behindDoc="0" locked="0" layoutInCell="1" allowOverlap="1">
                      <wp:simplePos x="0" y="0"/>
                      <wp:positionH relativeFrom="column">
                        <wp:posOffset>2606039</wp:posOffset>
                      </wp:positionH>
                      <wp:positionV relativeFrom="paragraph">
                        <wp:posOffset>0</wp:posOffset>
                      </wp:positionV>
                      <wp:extent cx="0" cy="171450"/>
                      <wp:effectExtent l="9525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B4D2D3" id="Прямая со стрелкой 27" o:spid="_x0000_s1026" type="#_x0000_t32" style="position:absolute;margin-left:205.2pt;margin-top:0;width:0;height:13.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7TAwIAABgEAAAOAAAAZHJzL2Uyb0RvYy54bWysU0uO1DAQ3SNxB8t7Op0WMCjq9Cx6gM0I&#10;WgwcwOPYHWsc2yqbTno3cIE5Aldgw4KP5gzJjSg73eEvIcSmZLvqVb1XVV6edo0mOwFeWVPSfDan&#10;RBhuK2W2JX318sm9R5T4wEzFtDWipHvh6enq7p1l6wqxsLXVlQCCSYwvWlfSOgRXZJnntWiYn1kn&#10;DDqlhYYFvMI2q4C1mL3R2WI+f5i1FioHlgvv8fVsdNJVyi+l4OG5lF4EokuK3EKykOxltNlqyYot&#10;MFcrfqDB/oFFw5TBolOqMxYYeQ3ql1SN4mC9lWHGbZNZKRUXSQOqyec/qbmomRNJCzbHu6lN/v+l&#10;5c92GyCqKunihBLDGpxR/264Hm76L/374YYMb/pbNMPb4br/0H/uP/W3/UeCwdi51vkCE6zNBqJ2&#10;3pkLd275lUdf9oMzXrwbwzoJTQxH8aRLk9hPkxBdIHx85Pian+T3H6QhZaw44hz48FTYhsRDSX0A&#10;prZ1WFtjcNwW8jQItjv3IfJgxREQi2oTbWBKPzYVCXuHehmAbaMejI3+RH1km3iHvRYj9oWQ2Cvk&#10;N9ZIWyrWGsiO4X5VV/mUBSMjRCqtJ9A8Efsj6BAbYSJt7t8Cp+hU0ZowARtlLPyuauiOVOUYf1Q9&#10;ao2yL22138Bxkrh+qT+HrxL3+/t7gn/70KuvAAAA//8DAFBLAwQUAAYACAAAACEAafI/atsAAAAH&#10;AQAADwAAAGRycy9kb3ducmV2LnhtbEyPQUsDMRSE74L/ITzBm01aapV13xYVFkG8tOqht3Tz3CxN&#10;XpZNul3/vREP9jjMMPNNuZ68EyMNsQuMMJ8pEMRNMB23CB/v9c09iJg0G+0CE8I3RVhXlxelLkw4&#10;8YbGbWpFLuFYaASbUl9IGRtLXsdZ6Imz9xUGr1OWQyvNoE+53Du5UGolve44L1jd07Ol5rA9eoSa&#10;Xg7dytFuM+1a68fb+u316RPx+mp6fACRaEr/YfjFz+hQZaZ9OLKJwiEs52qZowj5Ubb/5B5hcadA&#10;VqU8569+AAAA//8DAFBLAQItABQABgAIAAAAIQC2gziS/gAAAOEBAAATAAAAAAAAAAAAAAAAAAAA&#10;AABbQ29udGVudF9UeXBlc10ueG1sUEsBAi0AFAAGAAgAAAAhADj9If/WAAAAlAEAAAsAAAAAAAAA&#10;AAAAAAAALwEAAF9yZWxzLy5yZWxzUEsBAi0AFAAGAAgAAAAhAGTo7tMDAgAAGAQAAA4AAAAAAAAA&#10;AAAAAAAALgIAAGRycy9lMm9Eb2MueG1sUEsBAi0AFAAGAAgAAAAhAGnyP2rbAAAABwEAAA8AAAAA&#10;AAAAAAAAAAAAXQQAAGRycy9kb3ducmV2LnhtbFBLBQYAAAAABAAEAPMAAABlBQ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lang w:eastAsia="ru-RU"/>
              </w:rPr>
            </w:pPr>
          </w:p>
        </w:tc>
      </w:tr>
      <w:tr w:rsidR="007A0333" w:rsidRPr="00D842E0" w:rsidTr="00772D74">
        <w:tc>
          <w:tcPr>
            <w:tcW w:w="959" w:type="dxa"/>
            <w:gridSpan w:val="3"/>
            <w:tcBorders>
              <w:top w:val="nil"/>
              <w:left w:val="nil"/>
              <w:bottom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Оформление результатов и принятия мер по результатам проверок</w:t>
            </w:r>
          </w:p>
        </w:tc>
        <w:tc>
          <w:tcPr>
            <w:tcW w:w="958" w:type="dxa"/>
            <w:gridSpan w:val="3"/>
            <w:tcBorders>
              <w:top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772D74">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45280" behindDoc="0" locked="0" layoutInCell="1" allowOverlap="1">
                      <wp:simplePos x="0" y="0"/>
                      <wp:positionH relativeFrom="column">
                        <wp:posOffset>2606039</wp:posOffset>
                      </wp:positionH>
                      <wp:positionV relativeFrom="paragraph">
                        <wp:posOffset>5080</wp:posOffset>
                      </wp:positionV>
                      <wp:extent cx="0" cy="180975"/>
                      <wp:effectExtent l="95250" t="0" r="5715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1B8F47" id="Прямая со стрелкой 13" o:spid="_x0000_s1026" type="#_x0000_t32" style="position:absolute;margin-left:205.2pt;margin-top:.4pt;width:0;height:14.2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8VAQIAABgEAAAOAAAAZHJzL2Uyb0RvYy54bWysU0uO1DAQ3SNxB8t7OulBwBB1ehY9wGYE&#10;LQYO4HHsjjWObZVNJ70buMAcgSuwmQUfzRmSG1F2usNfQohNKXbVe/Weq7I46RpNtgK8sqak81lO&#10;iTDcVspsSvr61dN7x5T4wEzFtDWipDvh6cny7p1F6wpxZGurKwEESYwvWlfSOgRXZJnntWiYn1kn&#10;DCalhYYFPMImq4C1yN7o7CjPH2athcqB5cJ7vD0dk3SZ+KUUPLyQ0otAdElRW0gRUryIMVsuWLEB&#10;5mrF9zLYP6homDLYdKI6ZYGRN6B+oWoUB+utDDNum8xKqbhIHtDNPP/JzXnNnEhe8HG8m57J/z9a&#10;/ny7BqIqnN19SgxrcEb9++FquO6/9B+GazK87W8xDO+Gq/6m/9x/6m/7jwSL8eVa5wskWJk1RO+8&#10;M+fuzPJLj7nsh2Q8eDeWdRKaWI7mSZcmsZsmIbpA+HjJ8XZ+nD9+9CC2ylhxwDnw4ZmwDYkfJfUB&#10;mNrUYWWNwXFbmKdBsO2ZDyPwAIhNtYkxMKWfmIqEnUO/DMC2+yYxn6SPapPusNNixL4UEt8K9Y09&#10;0paKlQayZbhf1eV8YsHKCJFK6wmUJ2F/BO1rI0ykzf1b4FSdOloTJmCjjIXfdQ3dQaoc6w+uR6/R&#10;9oWtdms4TBLXLw1h/6vE/f7+nODffujlVwAAAP//AwBQSwMEFAAGAAgAAAAhAImOMaDbAAAABwEA&#10;AA8AAABkcnMvZG93bnJldi54bWxMj0FLw0AUhO+C/2F5gje7aa1FY16KCkEQL6166G2bfSahu29D&#10;dpvGf+8TD3ocZpj5plhP3qmRhtgFRpjPMlDEdbAdNwjvb9XVLaiYDFvjAhPCF0VYl+dnhcltOPGG&#10;xm1qlJRwzA1Cm1Kfax3rlryJs9ATi/cZBm+SyKHRdjAnKfdOL7Jspb3pWBZa09NTS/Vhe/QIFT0f&#10;upWj3WbaNa0fb6rXl8cPxMuL6eEeVKIp/YXhB1/QoRSmfTiyjcohLOfZUqIIckDsX7lHWNxdgy4L&#10;/Z+//AYAAP//AwBQSwECLQAUAAYACAAAACEAtoM4kv4AAADhAQAAEwAAAAAAAAAAAAAAAAAAAAAA&#10;W0NvbnRlbnRfVHlwZXNdLnhtbFBLAQItABQABgAIAAAAIQA4/SH/1gAAAJQBAAALAAAAAAAAAAAA&#10;AAAAAC8BAABfcmVscy8ucmVsc1BLAQItABQABgAIAAAAIQDzrh8VAQIAABgEAAAOAAAAAAAAAAAA&#10;AAAAAC4CAABkcnMvZTJvRG9jLnhtbFBLAQItABQABgAIAAAAIQCJjjGg2wAAAAcBAAAPAAAAAAAA&#10;AAAAAAAAAFsEAABkcnMvZG93bnJldi54bWxQSwUGAAAAAAQABADzAAAAYwU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lang w:eastAsia="ru-RU"/>
              </w:rPr>
            </w:pPr>
          </w:p>
        </w:tc>
      </w:tr>
      <w:tr w:rsidR="007A0333" w:rsidRPr="00D842E0" w:rsidTr="00772D74">
        <w:tc>
          <w:tcPr>
            <w:tcW w:w="959" w:type="dxa"/>
            <w:gridSpan w:val="3"/>
            <w:tcBorders>
              <w:top w:val="nil"/>
              <w:left w:val="nil"/>
              <w:bottom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 xml:space="preserve">Составление акта проверки. Вручение экземпляра акта проверки представителю юридического лица, индивидуальному </w:t>
            </w:r>
            <w:proofErr w:type="gramStart"/>
            <w:r w:rsidRPr="00D842E0">
              <w:rPr>
                <w:rFonts w:ascii="Times New Roman" w:eastAsia="Times New Roman" w:hAnsi="Times New Roman" w:cs="Times New Roman"/>
                <w:spacing w:val="2"/>
                <w:sz w:val="20"/>
                <w:szCs w:val="20"/>
                <w:lang w:eastAsia="ru-RU"/>
              </w:rPr>
              <w:t>предпринимателю  или</w:t>
            </w:r>
            <w:proofErr w:type="gramEnd"/>
            <w:r w:rsidRPr="00D842E0">
              <w:rPr>
                <w:rFonts w:ascii="Times New Roman" w:eastAsia="Times New Roman" w:hAnsi="Times New Roman" w:cs="Times New Roman"/>
                <w:spacing w:val="2"/>
                <w:sz w:val="20"/>
                <w:szCs w:val="20"/>
                <w:lang w:eastAsia="ru-RU"/>
              </w:rPr>
              <w:t xml:space="preserve"> направление заказным почтовым отправлением с уведомлением о вручении</w:t>
            </w:r>
          </w:p>
        </w:tc>
        <w:tc>
          <w:tcPr>
            <w:tcW w:w="958" w:type="dxa"/>
            <w:gridSpan w:val="3"/>
            <w:tcBorders>
              <w:top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772D74">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47328" behindDoc="0" locked="0" layoutInCell="1" allowOverlap="1">
                      <wp:simplePos x="0" y="0"/>
                      <wp:positionH relativeFrom="column">
                        <wp:posOffset>4520564</wp:posOffset>
                      </wp:positionH>
                      <wp:positionV relativeFrom="paragraph">
                        <wp:posOffset>-3175</wp:posOffset>
                      </wp:positionV>
                      <wp:extent cx="0" cy="190500"/>
                      <wp:effectExtent l="9525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582731" id="Прямая со стрелкой 26" o:spid="_x0000_s1026" type="#_x0000_t32" style="position:absolute;margin-left:355.95pt;margin-top:-.25pt;width:0;height:1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fgAgIAABgEAAAOAAAAZHJzL2Uyb0RvYy54bWysU82O0zAQviPxDpbvNGklVhA13UMXuKyg&#10;YuEBvI7dWOvY1tg06W3hBfYReAUuHFjQPkPyRoydNvxLCHEZ2Z75Zr5vZrw87RpNdgK8sqak81lO&#10;iTDcVspsS/r61dMHjyjxgZmKaWtESffC09PV/XvL1hViYWurKwEEkxhftK6kdQiuyDLPa9EwP7NO&#10;GHRKCw0LeIVtVgFrMXujs0Wen2SthcqB5cJ7fD0bnXSV8kspeHghpReB6JIit5AsJHsZbbZasmIL&#10;zNWKH2iwf2DRMGWw6JTqjAVG3oD6JVWjOFhvZZhx22RWSsVF0oBq5vlPai5q5kTSgs3xbmqT/39p&#10;+fPdBoiqSro4ocSwBmfUvx+uh5v+S/9huCHD2/4OzfBuuO4/9p/72/6u/0QwGDvXOl9ggrXZQNTO&#10;O3Phzi2/8ujLfnDGi3djWCehieEonnRpEvtpEqILhI+PHF/nj/OHeRpSxoojzoEPz4RtSDyU1Adg&#10;aluHtTUGx21hngbBduc+RB6sOAJiUW2iDUzpJ6YiYe9QLwOwbdSDsdGfqI9sE++w12LEvhQSe4X8&#10;xhppS8VaA9kx3K/qaj5lwcgIkUrrCZQnYn8EHWIjTKTN/VvgFJ0qWhMmYKOMhd9VDd2Rqhzjj6pH&#10;rVH2pa32GzhOEtcv9efwVeJ+f39P8G8fevUVAAD//wMAUEsDBBQABgAIAAAAIQBDl5Fg3QAAAAgB&#10;AAAPAAAAZHJzL2Rvd25yZXYueG1sTI9BS8NAFITvgv9heYK3dpNCqk3zUlQIgnhp1UNv2+xrErr7&#10;NmS3afz3rniwx2GGmW+KzWSNGGnwnWOEdJ6AIK6d7rhB+PyoZo8gfFCslXFMCN/kYVPe3hQq1+7C&#10;Wxp3oRGxhH2uENoQ+lxKX7dklZ+7njh6RzdYFaIcGqkHdYnl1shFkiylVR3HhVb19NJSfdqdLUJF&#10;r6duaWi/nfZNa8esen97/kK8v5ue1iACTeE/DL/4ER3KyHRwZ9ZeGISHNF3FKMIsAxH9P31AWKwy&#10;kGUhrw+UPwAAAP//AwBQSwECLQAUAAYACAAAACEAtoM4kv4AAADhAQAAEwAAAAAAAAAAAAAAAAAA&#10;AAAAW0NvbnRlbnRfVHlwZXNdLnhtbFBLAQItABQABgAIAAAAIQA4/SH/1gAAAJQBAAALAAAAAAAA&#10;AAAAAAAAAC8BAABfcmVscy8ucmVsc1BLAQItABQABgAIAAAAIQBAysfgAgIAABgEAAAOAAAAAAAA&#10;AAAAAAAAAC4CAABkcnMvZTJvRG9jLnhtbFBLAQItABQABgAIAAAAIQBDl5Fg3QAAAAgBAAAPAAAA&#10;AAAAAAAAAAAAAFw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46304" behindDoc="0" locked="0" layoutInCell="1" allowOverlap="1">
                      <wp:simplePos x="0" y="0"/>
                      <wp:positionH relativeFrom="column">
                        <wp:posOffset>1186814</wp:posOffset>
                      </wp:positionH>
                      <wp:positionV relativeFrom="paragraph">
                        <wp:posOffset>-5080</wp:posOffset>
                      </wp:positionV>
                      <wp:extent cx="0" cy="190500"/>
                      <wp:effectExtent l="9525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E7493C" id="Прямая со стрелкой 14" o:spid="_x0000_s1026" type="#_x0000_t32" style="position:absolute;margin-left:93.45pt;margin-top:-.4pt;width:0;height:1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7DAwIAABgEAAAOAAAAZHJzL2Uyb0RvYy54bWysU81u1DAQviPxDlbubLIVIIg228MWuFSw&#10;ovAArmNvrPpPY7PJ3gov0EfgFbhwKKA+Q/JGjJ3dlPIjIcRlZHvmm/m+mfHiuNOKbDl4aU2VzWdF&#10;RrhhtpZmU2Vv3zx/8CQjPlBTU2UNr7Id99nx8v69RetKfmQbq2oOBJMYX7auypoQXJnnnjVcUz+z&#10;jht0CguaBrzCJq+Btphdq/yoKB7nrYXagWXce3w9GZ3ZMuUXgrPwSgjPA1FVhtxCspDsebT5ckHL&#10;DVDXSLanQf+BhabSYNEp1QkNlLwD+UsqLRlYb0WYMatzK4RkPGlANfPiJzVnDXU8acHmeDe1yf+/&#10;tOzldg1E1ji7hxkxVOOM+o/D5XDVf+s/DVdkeN/foBk+DJf95/5r/6W/6a8JBmPnWudLTLAya4ja&#10;WWfO3KllFx59+R1nvHg3hnUCdAxH8aRLk9hNk+BdIGx8ZPg6f1o8KtKQcloecA58eMGtJvFQZT4A&#10;lZsmrKwxOG4L8zQIuj31IfKg5QEQiyoTbaBSPTM1CTuHeimAbaMejI3+RH1km3iHneIj9jUX2Cvk&#10;N9ZIW8pXCsiW4n7VF/MpC0ZGiJBKTaAiEfsjaB8bYTxt7t8Cp+hU0ZowAbU0Fn5XNXQHqmKMP6ge&#10;tUbZ57bereEwSVy/1J/9V4n7/eM9wW8/9PI7AAAA//8DAFBLAwQUAAYACAAAACEALwvTBdoAAAAI&#10;AQAADwAAAGRycy9kb3ducmV2LnhtbEyPT2vCMBjG78K+Q3gHu83Uwop2TUWFMhi7qNvBW2zeNcXk&#10;TWli7b790l3m8cfz8Pwp1qM1bMDet44ELOYJMKTaqZYaAZ/H6nkJzAdJShpHKOAHPazLh1khc+Vu&#10;tMfhEBoWQ8jnUoAOocs597VGK/3cdUhR+3a9lSFi33DVy1sMt4anSZJxK1uKDVp2uNNYXw5XK6DC&#10;t0ubGTztx1Oj7fBSfbxvv4R4ehw3r8ACjuHfDNP8OB3KuOnsrqQ8M5GX2SpaBUwPJv2PzwLSVQq8&#10;LPj9gfIXAAD//wMAUEsBAi0AFAAGAAgAAAAhALaDOJL+AAAA4QEAABMAAAAAAAAAAAAAAAAAAAAA&#10;AFtDb250ZW50X1R5cGVzXS54bWxQSwECLQAUAAYACAAAACEAOP0h/9YAAACUAQAACwAAAAAAAAAA&#10;AAAAAAAvAQAAX3JlbHMvLnJlbHNQSwECLQAUAAYACAAAACEAlFKuwwMCAAAYBAAADgAAAAAAAAAA&#10;AAAAAAAuAgAAZHJzL2Uyb0RvYy54bWxQSwECLQAUAAYACAAAACEALwvTBdoAAAAIAQAADwAAAAAA&#10;AAAAAAAAAABdBAAAZHJzL2Rvd25yZXYueG1sUEsFBgAAAAAEAAQA8wAAAGQFA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lang w:eastAsia="ru-RU"/>
              </w:rPr>
            </w:pPr>
          </w:p>
        </w:tc>
      </w:tr>
      <w:tr w:rsidR="007A0333" w:rsidRPr="00D842E0" w:rsidTr="00772D74">
        <w:tc>
          <w:tcPr>
            <w:tcW w:w="959" w:type="dxa"/>
            <w:gridSpan w:val="3"/>
            <w:tcBorders>
              <w:top w:val="nil"/>
              <w:left w:val="nil"/>
              <w:bottom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300" distR="114300" simplePos="0" relativeHeight="251768832" behindDoc="0" locked="0" layoutInCell="1" allowOverlap="1">
                      <wp:simplePos x="0" y="0"/>
                      <wp:positionH relativeFrom="column">
                        <wp:posOffset>5715</wp:posOffset>
                      </wp:positionH>
                      <wp:positionV relativeFrom="paragraph">
                        <wp:posOffset>43815</wp:posOffset>
                      </wp:positionV>
                      <wp:extent cx="9525" cy="1990725"/>
                      <wp:effectExtent l="76200" t="0" r="66675"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990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97D05F" id="Прямая со стрелкой 40" o:spid="_x0000_s1026" type="#_x0000_t32" style="position:absolute;margin-left:.45pt;margin-top:3.45pt;width:.75pt;height:15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NBQIAABwEAAAOAAAAZHJzL2Uyb0RvYy54bWysU0uO1DAQ3SNxB8t7OkmLATrq9Cx6gM0I&#10;WgwcwOPYHWv8k2066d3ABeYIXIENCz6aMyQ3oux0h7+EEJtSylXvVb2qyvK0UxLtmPPC6AoXsxwj&#10;pqmphd5W+NXLJ/ceYeQD0TWRRrMK75nHp6u7d5atLdncNEbWzCEg0b5sbYWbEGyZZZ42TBE/M5Zp&#10;CHLjFAngum1WO9ICu5LZPM8fZK1xtXWGMu/h9WwM4lXi55zR8JxzzwKSFYbeQrIu2ctos9WSlFtH&#10;bCPooQ3yD10oIjQUnajOSCDotRO/UClBnfGGhxk1KjOcC8qSBlBT5D+puWiIZUkLDMfbaUz+/9HS&#10;Z7uNQ6Ku8H0YjyYKdtS/G66Hm/5L/364QcOb/hbM8Ha47j/0n/tP/W3/EUEyTK61vgSCtd64qJ12&#10;+sKeG3rlIZb9EIyOt2Nax52K6SAedWkT+2kTrAuIwuPiZH6CEYVAsVjkD8GJlKQ8Yq3z4SkzCsWP&#10;CvvgiNg2YW20hpUbV6RlkN25DyPwCIiFpY42ECEf6xqFvQXNxDnTHorEeGp/7Dj1HvaSjdgXjMO8&#10;oMexRrpUtpYO7QjcWH1VTCyQGSFcSDmB8tTYH0GH3Ahj6Xr/Fjhlp4pGhwmohDbud1VDd2yVj/lH&#10;1aPWKPvS1PuNO24TTjAt4fC7xBv/3k/wbz/16isAAAD//wMAUEsDBBQABgAIAAAAIQC/baLd2wAA&#10;AAQBAAAPAAAAZHJzL2Rvd25yZXYueG1sTI7BTsMwEETvSPyDtUjcqEMoUQlxKkCKkBCXFnrozY2X&#10;OKq9jmI3DX/PcoLTaDSjmVetZ+/EhGPsAym4XWQgkNpgeuoUfH40NysQMWky2gVCBd8YYV1fXlS6&#10;NOFMG5y2qRM8QrHUCmxKQyllbC16HRdhQOLsK4xeJ7ZjJ82ozzzuncyzrJBe98QPVg/4YrE9bk9e&#10;QYOvx75wuN/M+8766b55f3veKXV9NT89gkg4p78y/OIzOtTMdAgnMlE4BQ/cU1CwcJgvQRwU3OXZ&#10;EmRdyf/w9Q8AAAD//wMAUEsBAi0AFAAGAAgAAAAhALaDOJL+AAAA4QEAABMAAAAAAAAAAAAAAAAA&#10;AAAAAFtDb250ZW50X1R5cGVzXS54bWxQSwECLQAUAAYACAAAACEAOP0h/9YAAACUAQAACwAAAAAA&#10;AAAAAAAAAAAvAQAAX3JlbHMvLnJlbHNQSwECLQAUAAYACAAAACEA/P0CTQUCAAAcBAAADgAAAAAA&#10;AAAAAAAAAAAuAgAAZHJzL2Uyb0RvYy54bWxQSwECLQAUAAYACAAAACEAv22i3dsAAAAEAQAADwAA&#10;AAAAAAAAAAAAAABfBAAAZHJzL2Rvd25yZXYueG1sUEsFBgAAAAAEAAQA8wAAAGcFAAAAAA==&#10;" strokecolor="black [3040]">
                      <v:stroke endarrow="open"/>
                      <o:lock v:ext="edit" shapetype="f"/>
                    </v:shape>
                  </w:pict>
                </mc:Fallback>
              </mc:AlternateContent>
            </w: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61664" behindDoc="0" locked="0" layoutInCell="1" allowOverlap="1">
                      <wp:simplePos x="0" y="0"/>
                      <wp:positionH relativeFrom="column">
                        <wp:posOffset>386714</wp:posOffset>
                      </wp:positionH>
                      <wp:positionV relativeFrom="paragraph">
                        <wp:posOffset>110490</wp:posOffset>
                      </wp:positionV>
                      <wp:extent cx="0" cy="70485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7EB2EF3" id="Прямая соединительная линия 33" o:spid="_x0000_s1026" style="position:absolute;flip:y;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45pt,8.7pt" to="30.4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Cn+AEAAAAEAAAOAAAAZHJzL2Uyb0RvYy54bWysU8tu1DAU3SPxD5b3TDItjyqaTBetYFPB&#10;iAJ717EnVv2SbSaZHbBGmk/gF7oAqVKBb0j+iGsnk/KUEGJj2fdx7jn3Xi+OWyXRhjkvjC7xfJZj&#10;xDQ1ldDrEr988fjeEUY+EF0RaTQr8ZZ5fLy8e2fR2IIdmNrIijkEINoXjS1xHYItsszTminiZ8Yy&#10;DU5unCIBnm6dVY40gK5kdpDnD7PGuMo6Q5n3YD0dnHiZ8DlnNDzj3LOAZImBW0inS+dFPLPlghRr&#10;R2wt6EiD/AMLRYSGohPUKQkEvXbiFyglqDPe8DCjRmWGc0FZ0gBq5vlPas5rYlnSAs3xdmqT/3+w&#10;9Olm5ZCoSnx4iJEmCmbUfejf9Lvuc3fV71D/tvvafeo+dtfdl+66fwf3m/493KOzuxnNOwTp0MvG&#10;+gIgT/TKxW7QVp/bM0MvPfiyH5zx4e0Q1nKnEJfCvoIVSm2ExqA2TWk7TYm1AdHBSMH6KL9/9CAN&#10;MCNFRIgFrfPhCTMKxUuJpdCxf6QgmzMfIofbkJHQwCGxCVvJYrDUzxmHnkCtgU3aRnYiHdoQ2KPq&#10;ch61AlaKjClcSDkl5ankH5PG2JjG0ob+beIUnSoaHaZEJbRxv6sa2j1VPsTvVQ9ao+wLU21Xbj8f&#10;WLOkbPwScY+/f6f024+7/AYAAP//AwBQSwMEFAAGAAgAAAAhAHLpNXvcAAAACAEAAA8AAABkcnMv&#10;ZG93bnJldi54bWxMj8FOwzAQRO9I/IO1SFwq6hCVNIQ4FarEBQ5A4QOcZEki7HWI3dT9e7a9wPHt&#10;jGZnyk20Rsw4+cGRgttlAgKpce1AnYLPj6ebHIQPmlptHKGCI3rYVJcXpS5ad6B3nHehExxCvtAK&#10;+hDGQkrf9Gi1X7oRibUvN1kdGKdOtpM+cLg1Mk2STFo9EH/o9YjbHpvv3d4qeH59WxzTmC1+1nf1&#10;Ns65iS/eKHV9FR8fQASM4c8Mp/pcHSruVLs9tV4YBVlyz06+r1cgWD9zzZzmK5BVKf8PqH4BAAD/&#10;/wMAUEsBAi0AFAAGAAgAAAAhALaDOJL+AAAA4QEAABMAAAAAAAAAAAAAAAAAAAAAAFtDb250ZW50&#10;X1R5cGVzXS54bWxQSwECLQAUAAYACAAAACEAOP0h/9YAAACUAQAACwAAAAAAAAAAAAAAAAAvAQAA&#10;X3JlbHMvLnJlbHNQSwECLQAUAAYACAAAACEAIMSAp/gBAAAABAAADgAAAAAAAAAAAAAAAAAuAgAA&#10;ZHJzL2Uyb0RvYy54bWxQSwECLQAUAAYACAAAACEAcuk1e9wAAAAIAQAADwAAAAAAAAAAAAAAAABS&#10;BAAAZHJzL2Rvd25yZXYueG1sUEsFBgAAAAAEAAQA8wAAAFsFAAAAAA==&#10;" strokecolor="black [3040]">
                      <o:lock v:ext="edit" shapetype="f"/>
                    </v:line>
                  </w:pict>
                </mc:Fallback>
              </mc:AlternateContent>
            </w:r>
            <w:r>
              <w:rPr>
                <w:rFonts w:ascii="Times New Roman" w:eastAsia="Times New Roman" w:hAnsi="Times New Roman" w:cs="Times New Roman"/>
                <w:noProof/>
                <w:spacing w:val="2"/>
                <w:sz w:val="20"/>
                <w:szCs w:val="20"/>
                <w:lang w:eastAsia="ru-RU"/>
              </w:rPr>
              <mc:AlternateContent>
                <mc:Choice Requires="wps">
                  <w:drawing>
                    <wp:anchor distT="4294967295" distB="4294967295" distL="114300" distR="114300" simplePos="0" relativeHeight="251767808" behindDoc="0" locked="0" layoutInCell="1" allowOverlap="1">
                      <wp:simplePos x="0" y="0"/>
                      <wp:positionH relativeFrom="column">
                        <wp:posOffset>15240</wp:posOffset>
                      </wp:positionH>
                      <wp:positionV relativeFrom="paragraph">
                        <wp:posOffset>46354</wp:posOffset>
                      </wp:positionV>
                      <wp:extent cx="523875" cy="0"/>
                      <wp:effectExtent l="0" t="0" r="952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4E9B7B" id="Прямая соединительная линия 39" o:spid="_x0000_s1026" style="position:absolute;flip:x;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pt,3.65pt" to="4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8X+gEAAAAEAAAOAAAAZHJzL2Uyb0RvYy54bWysU0tuFDEQ3SNxB8t7pnsmCoTW9GSRCFhE&#10;MCLkAI7bnrbin2wz07MD1khzBK7AAqRIIZyh+0aU3T0dvhJCbCzbVe/Ve+Xy/LhREq2Z88LoEk8n&#10;OUZMU1MJvSrxxasnD44w8oHoikijWYm3zOPjxf17840t2MzURlbMISDRvtjYEtch2CLLPK2ZIn5i&#10;LNMQ5MYpEuDoVlnlyAbYlcxmef4w2xhXWWco8x5uT/sgXiR+zhkNLzj3LCBZYtAW0urSehnXbDEn&#10;xcoRWws6yCD/oEIRoaHoSHVKAkGvnfiFSgnqjDc8TKhRmeFcUJY8gJtp/pOb85pYlrxAc7wd2+T/&#10;Hy19vl46JKoSHzzGSBMFb9R+6N50u/ZL+7Hboe5t+7X93H5qr9vb9rp7B/ub7j3sY7C9Ga53CODQ&#10;y431BVCe6KWL3aCNPrdnhl55iGU/BOPB2z6t4U4hLoV9BiOU2giNQU16pe34SqwJiMLl4ezg6NEh&#10;RnQfykgRGWJB63x4yoxCcVNiKXTsHynI+syHqOEuZRDUa0hqwlaymCz1S8ahJ1CrV5OmkZ1Ih9YE&#10;5qi6mkavwJUyI4QLKUdQnkr+ETTkRhhLE/q3wDE7VTQ6jEAltHG/qxqavVTe5+9d916j7UtTbZdu&#10;/z4wZsnZ8CXiHH9/TvC7j7v4BgAA//8DAFBLAwQUAAYACAAAACEAUFwKGtoAAAAEAQAADwAAAGRy&#10;cy9kb3ducmV2LnhtbEyOy07DMBRE90j9B+tWYlNRh9BHCHEqVIkNLFrafoATX5II+zrEbur+PYYN&#10;LEczOnOKTTCajTi4zpKA+3kCDKm2qqNGwOn4cpcBc16SktoSCriig005uSlkruyF3nE8+IZFCLlc&#10;Cmi973POXd2ikW5ue6TYfdjBSB/j0HA1yEuEG83TJFlxIzuKD63scdti/Xk4GwGvu/3smobV7Gu9&#10;rLZhzHR4c1qI22l4fgLmMfi/MfzoR3Uoo1Nlz6Qc0wLSRRwKWD8Ai222eARW/UZeFvy/fPkNAAD/&#10;/wMAUEsBAi0AFAAGAAgAAAAhALaDOJL+AAAA4QEAABMAAAAAAAAAAAAAAAAAAAAAAFtDb250ZW50&#10;X1R5cGVzXS54bWxQSwECLQAUAAYACAAAACEAOP0h/9YAAACUAQAACwAAAAAAAAAAAAAAAAAvAQAA&#10;X3JlbHMvLnJlbHNQSwECLQAUAAYACAAAACEAeqDPF/oBAAAABAAADgAAAAAAAAAAAAAAAAAuAgAA&#10;ZHJzL2Uyb0RvYy54bWxQSwECLQAUAAYACAAAACEAUFwKGtoAAAAEAQAADwAAAAAAAAAAAAAAAABU&#10;BAAAZHJzL2Rvd25yZXYueG1sUEsFBgAAAAAEAAQA8wAAAFsFAAAAAA==&#10;" strokecolor="black [3040]">
                      <o:lock v:ext="edit" shapetype="f"/>
                    </v:line>
                  </w:pict>
                </mc:Fallback>
              </mc:AlternateContent>
            </w:r>
            <w:r>
              <w:rPr>
                <w:rFonts w:ascii="Times New Roman" w:eastAsia="Times New Roman" w:hAnsi="Times New Roman" w:cs="Times New Roman"/>
                <w:noProof/>
                <w:spacing w:val="2"/>
                <w:sz w:val="20"/>
                <w:szCs w:val="20"/>
                <w:lang w:eastAsia="ru-RU"/>
              </w:rPr>
              <mc:AlternateContent>
                <mc:Choice Requires="wps">
                  <w:drawing>
                    <wp:anchor distT="4294967295" distB="4294967295" distL="114300" distR="114300" simplePos="0" relativeHeight="251762688" behindDoc="0" locked="0" layoutInCell="1" allowOverlap="1">
                      <wp:simplePos x="0" y="0"/>
                      <wp:positionH relativeFrom="column">
                        <wp:posOffset>386715</wp:posOffset>
                      </wp:positionH>
                      <wp:positionV relativeFrom="paragraph">
                        <wp:posOffset>113029</wp:posOffset>
                      </wp:positionV>
                      <wp:extent cx="152400" cy="0"/>
                      <wp:effectExtent l="0" t="76200" r="19050" b="1143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804E85" id="Прямая со стрелкой 34" o:spid="_x0000_s1026" type="#_x0000_t32" style="position:absolute;margin-left:30.45pt;margin-top:8.9pt;width:12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5SAAIAABgEAAAOAAAAZHJzL2Uyb0RvYy54bWysU0uO1DAQ3SNxB8t7OkkzIBR1ehY9wGYE&#10;LQYO4HHsjjX+yTad9G7gAnMErsCGBR/NGZIbUXY64SuEEJuS7apX9V5VeXXaKYn2zHlhdIWLRY4R&#10;09TUQu8q/Orlk3uPMPKB6JpIo1mFD8zj0/XdO6vWlmxpGiNr5hAk0b5sbYWbEGyZZZ42TBG/MJZp&#10;cHLjFAlwdbusdqSF7Epmyzx/mLXG1dYZyryH17PRidcpP+eMhuecexaQrDBwC8m6ZC+jzdYrUu4c&#10;sY2gRxrkH1goIjQUnVOdkUDQayd+SaUEdcYbHhbUqMxwLihLGkBNkf+k5qIhliUt0Bxv5zb5/5eW&#10;PttvHRJ1he+fYKSJghn174br4ab/0r8fbtDwpr8FM7wdrvsP/ef+U3/bf0QQDJ1rrS8hwUZvXdRO&#10;O31hzw298uDLfnDGi7djWMediuEgHnVpEod5EqwLiMJj8WB5ksO86OTKSDnhrPPhKTMKxUOFfXBE&#10;7JqwMVrDuI0r0iDI/tyHyIOUEyAWlTraQIR8rGsUDhb0EudMG/VAbPQn6iPbxDscJBuxLxiHXkV+&#10;qUbaUraRDu0J7Fd9VcxZIDJCuJByBuV/Bh1jI4ylzf1b4BydKhodZqAS2rjfVQ3dRJWP8ZPqUWuU&#10;fWnqw9ZNk4T1S/05fpW439/fE/zbh15/BQAA//8DAFBLAwQUAAYACAAAACEA9L3q8dsAAAAHAQAA&#10;DwAAAGRycy9kb3ducmV2LnhtbEyPwU7DMBBE70j9B2srcaMOFYQS4lQFKUJCXFrg0JsbL3FUex3F&#10;bhr+nkUc4Dg7o9k35XryTow4xC6QgutFBgKpCaajVsH7W321AhGTJqNdIFTwhRHW1eyi1IUJZ9ri&#10;uEut4BKKhVZgU+oLKWNj0eu4CD0Se59h8DqxHFppBn3mcu/kMsty6XVH/MHqHp8sNsfdySuo8fnY&#10;5Q7322nfWj/e1q8vjx9KXc6nzQOIhFP6C8MPPqNDxUyHcCIThVOQZ/ec5PsdL2B/dcP68KtlVcr/&#10;/NU3AAAA//8DAFBLAQItABQABgAIAAAAIQC2gziS/gAAAOEBAAATAAAAAAAAAAAAAAAAAAAAAABb&#10;Q29udGVudF9UeXBlc10ueG1sUEsBAi0AFAAGAAgAAAAhADj9If/WAAAAlAEAAAsAAAAAAAAAAAAA&#10;AAAALwEAAF9yZWxzLy5yZWxzUEsBAi0AFAAGAAgAAAAhADrKrlIAAgAAGAQAAA4AAAAAAAAAAAAA&#10;AAAALgIAAGRycy9lMm9Eb2MueG1sUEsBAi0AFAAGAAgAAAAhAPS96vHbAAAABwEAAA8AAAAAAAAA&#10;AAAAAAAAWgQAAGRycy9kb3ducmV2LnhtbFBLBQYAAAAABAAEAPMAAABiBQAAAAA=&#10;" strokecolor="black [3040]">
                      <v:stroke endarrow="open"/>
                      <o:lock v:ext="edit" shapetype="f"/>
                    </v:shape>
                  </w:pict>
                </mc:Fallback>
              </mc:AlternateContent>
            </w:r>
          </w:p>
        </w:tc>
        <w:tc>
          <w:tcPr>
            <w:tcW w:w="4128" w:type="dxa"/>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Нарушения не выявлены</w:t>
            </w:r>
          </w:p>
        </w:tc>
        <w:tc>
          <w:tcPr>
            <w:tcW w:w="3526" w:type="dxa"/>
            <w:tcBorders>
              <w:bottom w:val="single" w:sz="4" w:space="0" w:color="auto"/>
            </w:tcBorders>
          </w:tcPr>
          <w:p w:rsidR="006B7E23" w:rsidRPr="00D842E0" w:rsidRDefault="00F77451" w:rsidP="00D842E0">
            <w:pPr>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noProof/>
                <w:spacing w:val="2"/>
                <w:lang w:eastAsia="ru-RU"/>
              </w:rPr>
              <mc:AlternateContent>
                <mc:Choice Requires="wps">
                  <w:drawing>
                    <wp:anchor distT="4294967295" distB="4294967295" distL="114300" distR="114300" simplePos="0" relativeHeight="251763712" behindDoc="0" locked="0" layoutInCell="1" allowOverlap="1">
                      <wp:simplePos x="0" y="0"/>
                      <wp:positionH relativeFrom="column">
                        <wp:posOffset>2147570</wp:posOffset>
                      </wp:positionH>
                      <wp:positionV relativeFrom="paragraph">
                        <wp:posOffset>46354</wp:posOffset>
                      </wp:positionV>
                      <wp:extent cx="3429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4472C9" id="Прямая соединительная линия 35"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1pt,3.65pt" to="196.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eW8AEAAPYDAAAOAAAAZHJzL2Uyb0RvYy54bWysU0tuFDEQ3SNxB8t7pnsmg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X46AFGmiiYUfuhe9Md2i/tx+6Aurftbfu5/dRetTftVfcO7tfde7hHZ3s9mA8I4NDL&#10;nfUFUJ7otYvdoI0+t2eGXnrwZT8448PbPqzhTsVwaAdq0mz202xYExAF49H9xeMcJkhHV0aKEWed&#10;D0+ZUSheSiyFjl0jBdme+RAzk2IMGcroM6cawl6yGCz1C8ahE5BrntBpB9mJdGhLYHuqy3lUCFwp&#10;MkK4kHIC5X8GDbERxtJe/i1wik4ZjQ4TUAlt3O+yhmYslffxo+pea5R9Yar92o1TgeVKyoaPELf3&#10;+3eCf/uuq68AAAD//wMAUEsDBBQABgAIAAAAIQBLlIYG2gAAAAcBAAAPAAAAZHJzL2Rvd25yZXYu&#10;eG1sTI7BToNAFEX3Jv2HyTPpzg5CYhEZmkbrSheILlxOmSeQMm8IMwX063260eXNvTn35LvF9mLC&#10;0XeOFFxvIhBItTMdNQreXh+vUhA+aDK6d4QKPtHDrlhd5DozbqYXnKrQCIaQz7SCNoQhk9LXLVrt&#10;N25A4u7DjVYHjmMjzahnhttexlF0I63uiB9aPeB9i/WpOlsF28NTVQ7zw/NXKbeyLCcX0tO7UuvL&#10;ZX8HIuAS/sbwo8/qULDT0Z3JeNErSJI05inDEhDcJ7cx5+NvlkUu//sX3wAAAP//AwBQSwECLQAU&#10;AAYACAAAACEAtoM4kv4AAADhAQAAEwAAAAAAAAAAAAAAAAAAAAAAW0NvbnRlbnRfVHlwZXNdLnht&#10;bFBLAQItABQABgAIAAAAIQA4/SH/1gAAAJQBAAALAAAAAAAAAAAAAAAAAC8BAABfcmVscy8ucmVs&#10;c1BLAQItABQABgAIAAAAIQBmZBeW8AEAAPYDAAAOAAAAAAAAAAAAAAAAAC4CAABkcnMvZTJvRG9j&#10;LnhtbFBLAQItABQABgAIAAAAIQBLlIYG2gAAAAcBAAAPAAAAAAAAAAAAAAAAAEoEAABkcnMvZG93&#10;bnJldi54bWxQSwUGAAAAAAQABADzAAAAUQUAAAAA&#10;" strokecolor="black [3040]">
                      <o:lock v:ext="edit" shapetype="f"/>
                    </v:line>
                  </w:pict>
                </mc:Fallback>
              </mc:AlternateContent>
            </w:r>
            <w:r>
              <w:rPr>
                <w:rFonts w:ascii="Times New Roman" w:eastAsia="Times New Roman" w:hAnsi="Times New Roman" w:cs="Times New Roman"/>
                <w:noProof/>
                <w:spacing w:val="2"/>
                <w:lang w:eastAsia="ru-RU"/>
              </w:rPr>
              <mc:AlternateContent>
                <mc:Choice Requires="wps">
                  <w:drawing>
                    <wp:anchor distT="4294967295" distB="4294967295" distL="114300" distR="114300" simplePos="0" relativeHeight="251760640" behindDoc="0" locked="0" layoutInCell="1" allowOverlap="1">
                      <wp:simplePos x="0" y="0"/>
                      <wp:positionH relativeFrom="column">
                        <wp:posOffset>2147570</wp:posOffset>
                      </wp:positionH>
                      <wp:positionV relativeFrom="paragraph">
                        <wp:posOffset>113029</wp:posOffset>
                      </wp:positionV>
                      <wp:extent cx="123825" cy="0"/>
                      <wp:effectExtent l="38100" t="76200" r="9525" b="1143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A0314B" id="Прямая со стрелкой 32" o:spid="_x0000_s1026" type="#_x0000_t32" style="position:absolute;margin-left:169.1pt;margin-top:8.9pt;width:9.75pt;height:0;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DcCQIAACIEAAAOAAAAZHJzL2Uyb0RvYy54bWysU81uEzEQviPxDpbvZJNUoGqVTQ8pP4cK&#10;IgoP4HrtrFWvbY1NdnMrvEAfgVfgwoEf9Rl236hjb7KlgBBCXEa2Z75v5psZL07aWpOtAK+sKehs&#10;MqVEGG5LZTYFffvm2aNjSnxgpmTaGlHQnfD0ZPnwwaJxuZjbyupSAEES4/PGFbQKweVZ5nklauYn&#10;1gmDTmmhZgGvsMlKYA2y1zqbT6dPssZC6cBy4T2+ng5Oukz8UgoeXknpRSC6oFhbSBaSvYg2Wy5Y&#10;vgHmKsX3ZbB/qKJmymDSkeqUBUbegfqFqlYcrLcyTLitMyul4iJpQDWz6U9qzivmRNKCzfFubJP/&#10;f7T85XYNRJUFPZpTYliNM+o+9lf9dfe9+9Rfk/59d4Om/9BfdZ+7b93X7qb7QjAYO9c4nyPByqwh&#10;auetOXdnll969GX3nPHi3RDWSqiJ1Mq9wIVJTcM2kDbNZDfORLSBcHyczY+O548p4QdXxvLIEBM6&#10;8OG5sDWJh4L6AExtqrCyxuDgLQzsbHvmQ6zoDhDB2kQbmNJPTUnCzqFyBmCbqAxjoz+JGOpOCsJO&#10;iwH7WkjsWqwvKUj7KlYayJbhppWXs5EFIyNEKq1H0PTPoH1shIm0w38LHKNTRmvCCKyVsfC7rKE9&#10;lCqH+IPqQWuUfWHL3RoOM8VFTP3Zf5q46T/eE/zuay9vAQAA//8DAFBLAwQUAAYACAAAACEABUvD&#10;794AAAAJAQAADwAAAGRycy9kb3ducmV2LnhtbEyPwU7DMBBE70j8g7VI3KhDI5oqjVOhShxACmoL&#10;B45OvE2i2usodtvw9yziUI478zQ7U6wnZ8UZx9B7UvA4S0AgNd701Cr4/Hh5WIIIUZPR1hMq+MYA&#10;6/L2ptC58Rfa4XkfW8EhFHKtoItxyKUMTYdOh5kfkNg7+NHpyOfYSjPqC4c7K+dJspBO98QfOj3g&#10;psPmuD85BdXifVPvDu2XDttXv30z1WTTSqn7u+l5BSLiFK8w/Nbn6lByp9qfyARhFaTpcs4oGxlP&#10;YCB9yjIQ9Z8gy0L+X1D+AAAA//8DAFBLAQItABQABgAIAAAAIQC2gziS/gAAAOEBAAATAAAAAAAA&#10;AAAAAAAAAAAAAABbQ29udGVudF9UeXBlc10ueG1sUEsBAi0AFAAGAAgAAAAhADj9If/WAAAAlAEA&#10;AAsAAAAAAAAAAAAAAAAALwEAAF9yZWxzLy5yZWxzUEsBAi0AFAAGAAgAAAAhADMF0NwJAgAAIgQA&#10;AA4AAAAAAAAAAAAAAAAALgIAAGRycy9lMm9Eb2MueG1sUEsBAi0AFAAGAAgAAAAhAAVLw+/eAAAA&#10;CQEAAA8AAAAAAAAAAAAAAAAAYwQAAGRycy9kb3ducmV2LnhtbFBLBQYAAAAABAAEAPMAAABuBQAA&#10;AAA=&#10;" strokecolor="black [3040]">
                      <v:stroke endarrow="open"/>
                      <o:lock v:ext="edit" shapetype="f"/>
                    </v:shape>
                  </w:pict>
                </mc:Fallback>
              </mc:AlternateContent>
            </w:r>
            <w:r w:rsidR="006B7E23" w:rsidRPr="00D842E0">
              <w:rPr>
                <w:rFonts w:ascii="Times New Roman" w:eastAsia="Times New Roman" w:hAnsi="Times New Roman" w:cs="Times New Roman"/>
                <w:spacing w:val="2"/>
                <w:lang w:eastAsia="ru-RU"/>
              </w:rPr>
              <w:t>Нарушения выявлены</w:t>
            </w:r>
          </w:p>
        </w:tc>
        <w:tc>
          <w:tcPr>
            <w:tcW w:w="958" w:type="dxa"/>
            <w:gridSpan w:val="3"/>
            <w:tcBorders>
              <w:top w:val="nil"/>
              <w:bottom w:val="nil"/>
              <w:right w:val="nil"/>
            </w:tcBorders>
          </w:tcPr>
          <w:p w:rsidR="006B7E23" w:rsidRPr="00D842E0" w:rsidRDefault="00F77451" w:rsidP="00D842E0">
            <w:pPr>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noProof/>
                <w:spacing w:val="2"/>
                <w:lang w:eastAsia="ru-RU"/>
              </w:rPr>
              <mc:AlternateContent>
                <mc:Choice Requires="wps">
                  <w:drawing>
                    <wp:anchor distT="0" distB="0" distL="114299" distR="114299" simplePos="0" relativeHeight="251764736" behindDoc="0" locked="0" layoutInCell="1" allowOverlap="1">
                      <wp:simplePos x="0" y="0"/>
                      <wp:positionH relativeFrom="column">
                        <wp:posOffset>251459</wp:posOffset>
                      </wp:positionH>
                      <wp:positionV relativeFrom="paragraph">
                        <wp:posOffset>43815</wp:posOffset>
                      </wp:positionV>
                      <wp:extent cx="0" cy="1085850"/>
                      <wp:effectExtent l="9525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85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892C0" id="Прямая со стрелкой 36" o:spid="_x0000_s1026" type="#_x0000_t32" style="position:absolute;margin-left:19.8pt;margin-top:3.45pt;width:0;height:85.5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gyBAIAABkEAAAOAAAAZHJzL2Uyb0RvYy54bWysU81u1DAQviPxDpbvbLJFraposz1sgUsF&#10;KwoP4Dr2xqpjW2Ozyd4KL9BH4BW4cKCgPkPyRoyd3fAvIcRlZHvmm/m+mfHirGs02QrwypqSzmc5&#10;JcJwWymzKenrV08fnVLiAzMV09aIku6Ep2fLhw8WrSvEka2trgQQTGJ80bqS1iG4Iss8r0XD/Mw6&#10;YdApLTQs4BU2WQWsxeyNzo7y/CRrLVQOLBfe4+v56KTLlF9KwcMLKb0IRJcUuYVkIdmraLPlghUb&#10;YK5WfE+D/QOLhimDRadU5yww8gbUL6kaxcF6K8OM2yazUioukgZUM89/UnNZMyeSFmyOd1Ob/P9L&#10;y59v10BUVdLHJ5QY1uCM+vfDzXDbf+k/DLdkeNvfoxneDTf9x/5zf9ff958IBmPnWucLTLAya4ja&#10;eWcu3YXl1x592Q/OePFuDOskNDEcxZMuTWI3TUJ0gfDxkePrPD89Pj1OU8pYcQA68OGZsA2Jh5L6&#10;AExt6rCyxuC8LczTJNj2wodIhBUHQKyqTbSBKf3EVCTsHApmALaNgjA2+hP3kW4iHnZajNiXQmKz&#10;kOBYI62pWGkgW4YLVl3PpywYGSFSaT2B8kTsj6B9bISJtLp/C5yiU0VrwgRslLHwu6qhO1CVY/xB&#10;9ag1yr6y1W4Nh1Hi/qX+7P9KXPDv7wn+7UcvvwIAAP//AwBQSwMEFAAGAAgAAAAhADD+/PTbAAAA&#10;BwEAAA8AAABkcnMvZG93bnJldi54bWxMjsFOwzAQRO9I/IO1SNyoA4iUhDgVIEVIiEsLHHpz4yWO&#10;aq+j2E3D37NwKcfRPM28ajV7JyYcYx9IwfUiA4HUBtNTp+Djvbm6BxGTJqNdIFTwjRFW9flZpUsT&#10;jrTGaZM6wSMUS63ApjSUUsbWotdxEQYk7r7C6HXiOHbSjPrI497JmyzLpdc98YPVAz5bbPebg1fQ&#10;4Mu+zx1u1/O2s366a95enz6VuryYHx9AJJzTCYZffVaHmp124UAmCqfgtsiZVJAXILj+izvGlssC&#10;ZF3J//71DwAAAP//AwBQSwECLQAUAAYACAAAACEAtoM4kv4AAADhAQAAEwAAAAAAAAAAAAAAAAAA&#10;AAAAW0NvbnRlbnRfVHlwZXNdLnhtbFBLAQItABQABgAIAAAAIQA4/SH/1gAAAJQBAAALAAAAAAAA&#10;AAAAAAAAAC8BAABfcmVscy8ucmVsc1BLAQItABQABgAIAAAAIQAdISgyBAIAABkEAAAOAAAAAAAA&#10;AAAAAAAAAC4CAABkcnMvZTJvRG9jLnhtbFBLAQItABQABgAIAAAAIQAw/vz02wAAAAcBAAAPAAAA&#10;AAAAAAAAAAAAAF4EAABkcnMvZG93bnJldi54bWxQSwUGAAAAAAQABADzAAAAZgUAAAAA&#10;" strokecolor="black [3040]">
                      <v:stroke endarrow="open"/>
                      <o:lock v:ext="edit" shapetype="f"/>
                    </v:shape>
                  </w:pict>
                </mc:Fallback>
              </mc:AlternateContent>
            </w:r>
            <w:r>
              <w:rPr>
                <w:rFonts w:ascii="Times New Roman" w:eastAsia="Times New Roman" w:hAnsi="Times New Roman" w:cs="Times New Roman"/>
                <w:noProof/>
                <w:spacing w:val="2"/>
                <w:lang w:eastAsia="ru-RU"/>
              </w:rPr>
              <mc:AlternateContent>
                <mc:Choice Requires="wps">
                  <w:drawing>
                    <wp:anchor distT="0" distB="0" distL="114300" distR="114300" simplePos="0" relativeHeight="251759616" behindDoc="0" locked="0" layoutInCell="1" allowOverlap="1">
                      <wp:simplePos x="0" y="0"/>
                      <wp:positionH relativeFrom="column">
                        <wp:posOffset>22860</wp:posOffset>
                      </wp:positionH>
                      <wp:positionV relativeFrom="paragraph">
                        <wp:posOffset>110490</wp:posOffset>
                      </wp:positionV>
                      <wp:extent cx="8890" cy="704850"/>
                      <wp:effectExtent l="0" t="0" r="2921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9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523ECD0" id="Прямая соединительная линия 31"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8.7pt" to="2.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5RAAIAAA0EAAAOAAAAZHJzL2Uyb0RvYy54bWysU8tuEzEU3SPxD5b3ZCblFUaZdNEKWFQQ&#10;Ucre9dgZq37JNslkB6yR8gn8AguQKrXwDTN/xLVnMuUpIcTGuva959xzH54fNkqiNXNeGF3i6STH&#10;iGlqKqFXJT57+fjODCMfiK6INJqVeMs8PlzcvjXf2IIdmNrIijkEJNoXG1viOgRbZJmnNVPET4xl&#10;GpzcOEUCXN0qqxzZALuS2UGeP8g2xlXWGcq8h9fj3okXiZ9zRsNzzj0LSJYYtIV0unSexzNbzEmx&#10;csTWgg4yyD+oUERoSDpSHZNA0GsnfqFSgjrjDQ8TalRmOBeUpRqgmmn+UzWnNbEs1QLN8XZsk/9/&#10;tPTZeumQqEp8d4qRJgpm1H7o3nS79rr92O1Q97b92n5uP7WX7Zf2snsH9lX3HuzobK+G5x0COPRy&#10;Y30BlEd66WI3aKNP7YmhFx582Q/OePG2D2u4U4hLYZ/CCuFkvYpWpIAWoSbNazvOizUBUXiczR7B&#10;TCk4Hub3ZvfTNDNSRLoItc6HJ8woFI0SS6FjM0lB1ic+REE3IYO6XlCSFraSxWCpXzAODYJ0vaC0&#10;muxIOrQmsFTVRSocuFJkhHAh5QjKU8o/gobYCGNpXf8WOEanjEaHEaiENu53WUOzl8r7+H3Vfa2x&#10;7HNTbZduPyzYudSl4X/Epf7+nuA3v3jxDQAA//8DAFBLAwQUAAYACAAAACEA1vrn5NkAAAAGAQAA&#10;DwAAAGRycy9kb3ducmV2LnhtbEyPS0/DMBCE70j8B2uRuFGHkpYqjVOh8rgTUHp14s1D2OsodtPw&#10;71lOcJyd0ew3+WFxVsw4hcGTgvtVAgKp8WagTsHnx+vdDkSImoy2nlDBNwY4FNdXuc6Mv9A7zmXs&#10;BJdQyLSCPsYxkzI0PTodVn5EYq/1k9OR5dRJM+kLlzsr10mylU4PxB96PeKxx+arPDsF9qVNqzp2&#10;xzdbPftTOpebqi2Vur1ZnvYgIi7xLwy/+IwOBTPV/kwmCKvgYctBPj+mINje8LCa5XqXgixy+R+/&#10;+AEAAP//AwBQSwECLQAUAAYACAAAACEAtoM4kv4AAADhAQAAEwAAAAAAAAAAAAAAAAAAAAAAW0Nv&#10;bnRlbnRfVHlwZXNdLnhtbFBLAQItABQABgAIAAAAIQA4/SH/1gAAAJQBAAALAAAAAAAAAAAAAAAA&#10;AC8BAABfcmVscy8ucmVsc1BLAQItABQABgAIAAAAIQA1985RAAIAAA0EAAAOAAAAAAAAAAAAAAAA&#10;AC4CAABkcnMvZTJvRG9jLnhtbFBLAQItABQABgAIAAAAIQDW+ufk2QAAAAYBAAAPAAAAAAAAAAAA&#10;AAAAAFoEAABkcnMvZG93bnJldi54bWxQSwUGAAAAAAQABADzAAAAYAUAAAAA&#10;" strokecolor="black [3040]">
                      <o:lock v:ext="edit" shapetype="f"/>
                    </v:line>
                  </w:pict>
                </mc:Fallback>
              </mc:AlternateContent>
            </w:r>
          </w:p>
        </w:tc>
      </w:tr>
      <w:tr w:rsidR="007A0333" w:rsidRPr="00D842E0" w:rsidTr="00772D74">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49376" behindDoc="0" locked="0" layoutInCell="1" allowOverlap="1">
                      <wp:simplePos x="0" y="0"/>
                      <wp:positionH relativeFrom="column">
                        <wp:posOffset>4520564</wp:posOffset>
                      </wp:positionH>
                      <wp:positionV relativeFrom="paragraph">
                        <wp:posOffset>-3810</wp:posOffset>
                      </wp:positionV>
                      <wp:extent cx="0" cy="190500"/>
                      <wp:effectExtent l="9525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E95E77" id="Прямая со стрелкой 28" o:spid="_x0000_s1026" type="#_x0000_t32" style="position:absolute;margin-left:355.95pt;margin-top:-.3pt;width:0;height:1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h4AgIAABgEAAAOAAAAZHJzL2Uyb0RvYy54bWysU0uO1DAQ3SNxByt7OumWQBB1ehY9wGYE&#10;LQYO4HHsjjX+qWw66d3ABeYIXIENCz6aMyQ3oux0h2EACSE2JdtVr+q9qvLypNOK7Dh4aU2VzWdF&#10;RrhhtpZmW2VvXj978DgjPlBTU2UNr7I999nJ6v69ZetKvrCNVTUHgkmML1tXZU0IrsxzzxquqZ9Z&#10;xw06hQVNA15hm9dAW8yuVb4oikd5a6F2YBn3Hl9PR2e2SvmF4Cy8FMLzQFSVIbeQLCR7EW2+WtJy&#10;C9Q1kh1o0H9goak0WHRKdUoDJW9B/pJKSwbWWxFmzOrcCiEZTxpQzby4o+a8oY4nLdgc76Y2+f+X&#10;lr3YbYDIusoWOClDNc6o/zBcDdf9t/7jcE2Gd/0NmuH9cNV/6r/2X/qb/jPBYOxc63yJCdZmA1E7&#10;68y5O7Ps0qMv/8kZL96NYZ0AHcNRPOnSJPbTJHgXCBsfGb7OnxQPizSknJZHnAMfnnOrSTxUmQ9A&#10;5bYJa2sMjtvCPA2C7s58iDxoeQTEospEG6hUT01Nwt6hXgpg26gHY6M/UR/ZJt5hr/iIfcUF9gr5&#10;jTXSlvK1ArKjuF/15XzKgpERIqRSE6hIxP4IOsRGGE+b+7fAKTpVtCZMQC2Nhd9VDd2Rqhjjj6pH&#10;rVH2ha33GzhOEtcv9efwVeJ+374n+I8PvfoOAAD//wMAUEsDBBQABgAIAAAAIQDlbJPT3QAAAAgB&#10;AAAPAAAAZHJzL2Rvd25yZXYueG1sTI9BS8NAFITvgv9heYK3dpOisY15KSoEQby02kNv2+wzG5p9&#10;G7LbNP57VzzU4zDDzDfFerKdGGnwrWOEdJ6AIK6dbrlB+PyoZksQPijWqnNMCN/kYV1eXxUq1+7M&#10;Gxq3oRGxhH2uEEwIfS6lrw1Z5eeuJ47elxusClEOjdSDOsdy28lFkmTSqpbjglE9vRiqj9uTRajo&#10;9dhmHe03074xdryv3t+ed4i3N9PTI4hAU7iE4Rc/okMZmQ7uxNqLDuEhTVcxijDLQET/Tx8QFqs7&#10;kGUh/x8ofwAAAP//AwBQSwECLQAUAAYACAAAACEAtoM4kv4AAADhAQAAEwAAAAAAAAAAAAAAAAAA&#10;AAAAW0NvbnRlbnRfVHlwZXNdLnhtbFBLAQItABQABgAIAAAAIQA4/SH/1gAAAJQBAAALAAAAAAAA&#10;AAAAAAAAAC8BAABfcmVscy8ucmVsc1BLAQItABQABgAIAAAAIQB5JIh4AgIAABgEAAAOAAAAAAAA&#10;AAAAAAAAAC4CAABkcnMvZTJvRG9jLnhtbFBLAQItABQABgAIAAAAIQDlbJPT3QAAAAgBAAAPAAAA&#10;AAAAAAAAAAAAAFwEAABkcnMvZG93bnJldi54bWxQSwUGAAAAAAQABADzAAAAZgU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noProof/>
                <w:spacing w:val="2"/>
                <w:lang w:eastAsia="ru-RU"/>
              </w:rPr>
            </w:pPr>
          </w:p>
        </w:tc>
      </w:tr>
      <w:tr w:rsidR="007A0333" w:rsidRPr="00D842E0" w:rsidTr="005930AA">
        <w:tc>
          <w:tcPr>
            <w:tcW w:w="959" w:type="dxa"/>
            <w:gridSpan w:val="3"/>
            <w:tcBorders>
              <w:top w:val="nil"/>
              <w:left w:val="nil"/>
              <w:bottom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bottom w:val="single" w:sz="4" w:space="0" w:color="auto"/>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Выдается юридическому лицу, индивидуальному предпринимателю предписание об устранении выявленных нарушений с указанием сроков их устранения</w:t>
            </w:r>
          </w:p>
        </w:tc>
        <w:tc>
          <w:tcPr>
            <w:tcW w:w="958" w:type="dxa"/>
            <w:gridSpan w:val="3"/>
            <w:tcBorders>
              <w:top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5930AA">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58592" behindDoc="0" locked="0" layoutInCell="1" allowOverlap="1">
                      <wp:simplePos x="0" y="0"/>
                      <wp:positionH relativeFrom="column">
                        <wp:posOffset>2368549</wp:posOffset>
                      </wp:positionH>
                      <wp:positionV relativeFrom="paragraph">
                        <wp:posOffset>7620</wp:posOffset>
                      </wp:positionV>
                      <wp:extent cx="0" cy="171450"/>
                      <wp:effectExtent l="9525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17448DB" id="Прямая со стрелкой 29" o:spid="_x0000_s1026" type="#_x0000_t32" style="position:absolute;margin-left:186.5pt;margin-top:.6pt;width:0;height:13.5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FLAgIAABgEAAAOAAAAZHJzL2Uyb0RvYy54bWysU0uO1DAQ3SNxB8t7Op0W36jTs+gBNiNo&#10;MXAAj2N3rIk/KptOejdwgTkCV2DDgo/mDMmNKDvd4S8hxKZku+pVvVdVXp50uiE7AV5ZU9J8NqdE&#10;GG4rZbYlffXyyZ2HlPjATMUaa0RJ98LTk9XtW8vWFWJha9tUAggmMb5oXUnrEFyRZZ7XQjM/s04Y&#10;dEoLmgW8wjargLWYXTfZYj6/n7UWKgeWC+/x9XR00lXKL6Xg4bmUXgTSlBS5hWQh2Ytos9WSFVtg&#10;rlb8QIP9AwvNlMGiU6pTFhh5DeqXVFpxsN7KMONWZ1ZKxUXSgGry+U9qzmvmRNKCzfFuapP/f2n5&#10;s90GiKpKunhEiWEaZ9S/G66G6/5L/364JsOb/gbN8Ha46j/0n/tP/U3/kWAwdq51vsAEa7OBqJ13&#10;5tydWX7p0Zf94IwX78awToKO4SiedGkS+2kSoguEj48cX/MH+d17aUgZK444Bz48FVaTeCipD8DU&#10;tg5rawyO20KeBsF2Zz5EHqw4AmLRxkQbmGoem4qEvUO9DMC2UQ/GRn+iPrJNvMO+ESP2hZDYK+Q3&#10;1khbKtYNkB3D/aou8ykLRkaIVE0zgeaJ2B9Bh9gIE2lz/xY4RaeK1oQJqJWx8LuqoTtSlWP8UfWo&#10;Ncq+sNV+A8dJ4vql/hy+Stzv7+8J/u1Dr74CAAD//wMAUEsDBBQABgAIAAAAIQAQZrgR3AAAAAgB&#10;AAAPAAAAZHJzL2Rvd25yZXYueG1sTI9BS8NAEIXvgv9hGcGb3ZhiLWk2RYUgiJdWPfS2zU6zobuz&#10;IbtN4793xIM9Pr7hzffK9eSdGHGIXSAF97MMBFITTEetgs+P+m4JIiZNRrtAqOAbI6yr66tSFyac&#10;aYPjNrWCSygWWoFNqS+kjI1Fr+Ms9EjMDmHwOnEcWmkGfeZy72SeZQvpdUf8weoeXyw2x+3JK6jx&#10;9dgtHO420661fnyo39+ev5S6vZmeViASTun/GH71WR0qdtqHE5konIL545y3JAY5COZ/ea8gX+Yg&#10;q1JeDqh+AAAA//8DAFBLAQItABQABgAIAAAAIQC2gziS/gAAAOEBAAATAAAAAAAAAAAAAAAAAAAA&#10;AABbQ29udGVudF9UeXBlc10ueG1sUEsBAi0AFAAGAAgAAAAhADj9If/WAAAAlAEAAAsAAAAAAAAA&#10;AAAAAAAALwEAAF9yZWxzLy5yZWxzUEsBAi0AFAAGAAgAAAAhAF0GoUsCAgAAGAQAAA4AAAAAAAAA&#10;AAAAAAAALgIAAGRycy9lMm9Eb2MueG1sUEsBAi0AFAAGAAgAAAAhABBmuBHcAAAACAEAAA8AAAAA&#10;AAAAAAAAAAAAXAQAAGRycy9kb3ducmV2LnhtbFBLBQYAAAAABAAEAPMAAABlBQ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5930AA">
        <w:tc>
          <w:tcPr>
            <w:tcW w:w="479" w:type="dxa"/>
            <w:gridSpan w:val="2"/>
            <w:tcBorders>
              <w:top w:val="nil"/>
              <w:left w:val="nil"/>
              <w:bottom w:val="nil"/>
            </w:tcBorders>
          </w:tcPr>
          <w:p w:rsidR="00772D74" w:rsidRPr="00D842E0" w:rsidRDefault="00772D74" w:rsidP="00D842E0">
            <w:pPr>
              <w:jc w:val="center"/>
              <w:textAlignment w:val="baseline"/>
              <w:rPr>
                <w:rFonts w:ascii="Times New Roman" w:eastAsia="Times New Roman" w:hAnsi="Times New Roman" w:cs="Times New Roman"/>
                <w:spacing w:val="2"/>
                <w:sz w:val="20"/>
                <w:szCs w:val="20"/>
                <w:lang w:eastAsia="ru-RU"/>
              </w:rPr>
            </w:pPr>
          </w:p>
        </w:tc>
        <w:tc>
          <w:tcPr>
            <w:tcW w:w="8613" w:type="dxa"/>
            <w:gridSpan w:val="4"/>
            <w:tcBorders>
              <w:bottom w:val="single" w:sz="4" w:space="0" w:color="auto"/>
            </w:tcBorders>
          </w:tcPr>
          <w:p w:rsidR="00772D74" w:rsidRPr="00D842E0" w:rsidRDefault="00772D74"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Проверка исполнения предписания об устранении выявленных нарушений</w:t>
            </w:r>
          </w:p>
        </w:tc>
        <w:tc>
          <w:tcPr>
            <w:tcW w:w="479" w:type="dxa"/>
            <w:gridSpan w:val="2"/>
            <w:tcBorders>
              <w:top w:val="nil"/>
              <w:bottom w:val="nil"/>
              <w:right w:val="nil"/>
            </w:tcBorders>
          </w:tcPr>
          <w:p w:rsidR="00772D74" w:rsidRPr="00D842E0" w:rsidRDefault="00772D74" w:rsidP="00D842E0">
            <w:pPr>
              <w:jc w:val="center"/>
              <w:textAlignment w:val="baseline"/>
              <w:rPr>
                <w:rFonts w:ascii="Times New Roman" w:eastAsia="Times New Roman" w:hAnsi="Times New Roman" w:cs="Times New Roman"/>
                <w:spacing w:val="2"/>
                <w:lang w:eastAsia="ru-RU"/>
              </w:rPr>
            </w:pPr>
          </w:p>
        </w:tc>
      </w:tr>
      <w:tr w:rsidR="007A0333" w:rsidRPr="00D842E0" w:rsidTr="005930AA">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left w:val="nil"/>
              <w:right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5930AA">
        <w:tc>
          <w:tcPr>
            <w:tcW w:w="319" w:type="dxa"/>
            <w:tcBorders>
              <w:top w:val="nil"/>
              <w:left w:val="nil"/>
              <w:bottom w:val="nil"/>
            </w:tcBorders>
          </w:tcPr>
          <w:p w:rsidR="005930AA" w:rsidRPr="00D842E0" w:rsidRDefault="005930AA" w:rsidP="00D842E0">
            <w:pPr>
              <w:jc w:val="center"/>
              <w:textAlignment w:val="baseline"/>
              <w:rPr>
                <w:rFonts w:ascii="Times New Roman" w:eastAsia="Times New Roman" w:hAnsi="Times New Roman" w:cs="Times New Roman"/>
                <w:spacing w:val="2"/>
                <w:sz w:val="20"/>
                <w:szCs w:val="20"/>
                <w:lang w:eastAsia="ru-RU"/>
              </w:rPr>
            </w:pPr>
          </w:p>
        </w:tc>
        <w:tc>
          <w:tcPr>
            <w:tcW w:w="8932" w:type="dxa"/>
            <w:gridSpan w:val="6"/>
            <w:tcBorders>
              <w:bottom w:val="single" w:sz="4" w:space="0" w:color="auto"/>
            </w:tcBorders>
          </w:tcPr>
          <w:p w:rsidR="005930AA" w:rsidRPr="00D842E0" w:rsidRDefault="005930AA"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Составляется протокол</w:t>
            </w:r>
            <w:r w:rsidR="007A0333" w:rsidRPr="00D842E0">
              <w:rPr>
                <w:rFonts w:ascii="Times New Roman" w:eastAsia="Times New Roman" w:hAnsi="Times New Roman" w:cs="Times New Roman"/>
                <w:spacing w:val="2"/>
                <w:sz w:val="20"/>
                <w:szCs w:val="20"/>
                <w:lang w:eastAsia="ru-RU"/>
              </w:rPr>
              <w:t xml:space="preserve"> </w:t>
            </w:r>
            <w:r w:rsidRPr="00D842E0">
              <w:rPr>
                <w:rFonts w:ascii="Times New Roman" w:eastAsia="Times New Roman" w:hAnsi="Times New Roman" w:cs="Times New Roman"/>
                <w:spacing w:val="2"/>
                <w:sz w:val="20"/>
                <w:szCs w:val="20"/>
                <w:lang w:eastAsia="ru-RU"/>
              </w:rPr>
              <w:t>об административных правонарушениях, предусмотренных частью 1 статьи 19.4, частью 1 статьи 19.4.1, частью 1 статьи 19.5, статей 19.7 КоАП РФ</w:t>
            </w:r>
          </w:p>
        </w:tc>
        <w:tc>
          <w:tcPr>
            <w:tcW w:w="320" w:type="dxa"/>
            <w:tcBorders>
              <w:top w:val="nil"/>
              <w:bottom w:val="nil"/>
              <w:right w:val="nil"/>
            </w:tcBorders>
          </w:tcPr>
          <w:p w:rsidR="005930AA" w:rsidRPr="00D842E0" w:rsidRDefault="005930AA" w:rsidP="00D842E0">
            <w:pPr>
              <w:jc w:val="center"/>
              <w:textAlignment w:val="baseline"/>
              <w:rPr>
                <w:rFonts w:ascii="Times New Roman" w:eastAsia="Times New Roman" w:hAnsi="Times New Roman" w:cs="Times New Roman"/>
                <w:spacing w:val="2"/>
                <w:lang w:eastAsia="ru-RU"/>
              </w:rPr>
            </w:pPr>
          </w:p>
        </w:tc>
      </w:tr>
      <w:tr w:rsidR="007A0333" w:rsidRPr="00D842E0" w:rsidTr="007A0333">
        <w:tc>
          <w:tcPr>
            <w:tcW w:w="959"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65760" behindDoc="0" locked="0" layoutInCell="1" allowOverlap="1">
                      <wp:simplePos x="0" y="0"/>
                      <wp:positionH relativeFrom="column">
                        <wp:posOffset>2368549</wp:posOffset>
                      </wp:positionH>
                      <wp:positionV relativeFrom="paragraph">
                        <wp:posOffset>-5715</wp:posOffset>
                      </wp:positionV>
                      <wp:extent cx="0" cy="200025"/>
                      <wp:effectExtent l="95250" t="0" r="57150" b="666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806C90" id="Прямая со стрелкой 37" o:spid="_x0000_s1026" type="#_x0000_t32" style="position:absolute;margin-left:186.5pt;margin-top:-.45pt;width:0;height:15.75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8g/wEAABgEAAAOAAAAZHJzL2Uyb0RvYy54bWysU0uO1DAQ3SNxB8t7OulGfBR1ehY9wGYE&#10;LQYO4HHsjjXxR2XTSe8GLjBH4ApsWAygOUNyI8pOd/hLCLEpxa56r95zVZYnnW7IToBX1pR0Pssp&#10;EYbbSpltSV+/enrvMSU+MFOxxhpR0r3w9GR1986ydYVY2No2lQCCJMYXrStpHYIrsszzWmjmZ9YJ&#10;g0lpQbOAR9hmFbAW2XWTLfL8YdZaqBxYLrzH29MxSVeJX0rBwwspvQikKSlqCylCihcxZqslK7bA&#10;XK34QQb7BxWaKYNNJ6pTFhh5A+oXKq04WG9lmHGrMyul4iJ5QDfz/Cc35zVzInnBx/Fueib//2j5&#10;890GiKpKev8RJYZpnFH/frgarvsv/Yfhmgxv+1sMw7vhqv/Yf+4/9bf9DcFifLnW+QIJ1mYD0Tvv&#10;zLk7s/zSYy77IRkP3o1lnQQdy9E86dIk9tMkRBcIHy853uKE88WD2CpjxRHnwIdnwmoSP0rqAzC1&#10;rcPaGoPjtjBPg2C7Mx9G4BEQmzYmxsBU88RUJOwd+mUAtj00ifkkfVSbdId9I0bsSyHxrVDf2CNt&#10;qVg3QHYM96u6nE8sWBkhUjXNBMqTsD+CDrURJtLm/i1wqk4drQkTUCtj4XddQ3eUKsf6o+vRa7R9&#10;Yav9Bo6TxPVLQzj8KnG/vz8n+LcfevUVAAD//wMAUEsDBBQABgAIAAAAIQByU1g+3QAAAAgBAAAP&#10;AAAAZHJzL2Rvd25yZXYueG1sTI/BTsMwEETvSPyDtUjcWgcqQglxKkCKkBCXFnrozY2XOKq9jmI3&#10;DX/PIg7ltqMZzb4pV5N3YsQhdoEU3MwzEEhNMB21Cj4/6tkSREyajHaBUME3RlhVlxelLkw40RrH&#10;TWoFl1AstAKbUl9IGRuLXsd56JHY+wqD14nl0Eoz6BOXeydvsyyXXnfEH6zu8cVic9gcvYIaXw9d&#10;7nC3nnat9eNd/f72vFXq+mp6egSRcErnMPziMzpUzLQPRzJROAWL+wVvSQpmDyDY/9N7PrIcZFXK&#10;/wOqHwAAAP//AwBQSwECLQAUAAYACAAAACEAtoM4kv4AAADhAQAAEwAAAAAAAAAAAAAAAAAAAAAA&#10;W0NvbnRlbnRfVHlwZXNdLnhtbFBLAQItABQABgAIAAAAIQA4/SH/1gAAAJQBAAALAAAAAAAAAAAA&#10;AAAAAC8BAABfcmVscy8ucmVsc1BLAQItABQABgAIAAAAIQA06q8g/wEAABgEAAAOAAAAAAAAAAAA&#10;AAAAAC4CAABkcnMvZTJvRG9jLnhtbFBLAQItABQABgAIAAAAIQByU1g+3QAAAAgBAAAPAAAAAAAA&#10;AAAAAAAAAFkEAABkcnMvZG93bnJldi54bWxQSwUGAAAAAAQABADzAAAAYwUAAAAA&#10;" strokecolor="black [3040]">
                      <v:stroke endarrow="open"/>
                      <o:lock v:ext="edit" shapetype="f"/>
                    </v:shape>
                  </w:pict>
                </mc:Fallback>
              </mc:AlternateContent>
            </w:r>
          </w:p>
        </w:tc>
        <w:tc>
          <w:tcPr>
            <w:tcW w:w="958" w:type="dxa"/>
            <w:gridSpan w:val="3"/>
            <w:tcBorders>
              <w:top w:val="nil"/>
              <w:left w:val="nil"/>
              <w:bottom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B1346A">
        <w:tc>
          <w:tcPr>
            <w:tcW w:w="479" w:type="dxa"/>
            <w:gridSpan w:val="2"/>
            <w:tcBorders>
              <w:top w:val="nil"/>
              <w:left w:val="nil"/>
              <w:bottom w:val="nil"/>
            </w:tcBorders>
          </w:tcPr>
          <w:p w:rsidR="007A0333" w:rsidRPr="00D842E0" w:rsidRDefault="007A0333" w:rsidP="00D842E0">
            <w:pPr>
              <w:jc w:val="center"/>
              <w:textAlignment w:val="baseline"/>
              <w:rPr>
                <w:rFonts w:ascii="Times New Roman" w:eastAsia="Times New Roman" w:hAnsi="Times New Roman" w:cs="Times New Roman"/>
                <w:spacing w:val="2"/>
                <w:sz w:val="20"/>
                <w:szCs w:val="20"/>
                <w:lang w:eastAsia="ru-RU"/>
              </w:rPr>
            </w:pPr>
          </w:p>
        </w:tc>
        <w:tc>
          <w:tcPr>
            <w:tcW w:w="8613" w:type="dxa"/>
            <w:gridSpan w:val="4"/>
            <w:tcBorders>
              <w:top w:val="single" w:sz="4" w:space="0" w:color="auto"/>
              <w:bottom w:val="single" w:sz="4" w:space="0" w:color="auto"/>
              <w:right w:val="single" w:sz="4" w:space="0" w:color="auto"/>
            </w:tcBorders>
          </w:tcPr>
          <w:p w:rsidR="007A0333" w:rsidRPr="00D842E0" w:rsidRDefault="007A033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Протокол об административном правонарушении направляется на рассмотрение мировому судье</w:t>
            </w:r>
          </w:p>
        </w:tc>
        <w:tc>
          <w:tcPr>
            <w:tcW w:w="479" w:type="dxa"/>
            <w:gridSpan w:val="2"/>
            <w:tcBorders>
              <w:top w:val="nil"/>
              <w:left w:val="single" w:sz="4" w:space="0" w:color="auto"/>
              <w:bottom w:val="nil"/>
              <w:right w:val="nil"/>
            </w:tcBorders>
          </w:tcPr>
          <w:p w:rsidR="007A0333" w:rsidRPr="00D842E0" w:rsidRDefault="007A0333" w:rsidP="00D842E0">
            <w:pPr>
              <w:jc w:val="center"/>
              <w:textAlignment w:val="baseline"/>
              <w:rPr>
                <w:rFonts w:ascii="Times New Roman" w:eastAsia="Times New Roman" w:hAnsi="Times New Roman" w:cs="Times New Roman"/>
                <w:spacing w:val="2"/>
                <w:lang w:eastAsia="ru-RU"/>
              </w:rPr>
            </w:pPr>
          </w:p>
        </w:tc>
      </w:tr>
      <w:tr w:rsidR="007A0333" w:rsidRPr="00D842E0" w:rsidTr="007A0333">
        <w:tc>
          <w:tcPr>
            <w:tcW w:w="959" w:type="dxa"/>
            <w:gridSpan w:val="3"/>
            <w:tcBorders>
              <w:top w:val="nil"/>
              <w:left w:val="nil"/>
              <w:right w:val="nil"/>
            </w:tcBorders>
          </w:tcPr>
          <w:p w:rsidR="006B7E23" w:rsidRPr="00D842E0" w:rsidRDefault="006B7E23" w:rsidP="00D842E0">
            <w:pPr>
              <w:jc w:val="center"/>
              <w:textAlignment w:val="baseline"/>
              <w:rPr>
                <w:rFonts w:ascii="Times New Roman" w:eastAsia="Times New Roman" w:hAnsi="Times New Roman" w:cs="Times New Roman"/>
                <w:spacing w:val="2"/>
                <w:sz w:val="20"/>
                <w:szCs w:val="20"/>
                <w:lang w:eastAsia="ru-RU"/>
              </w:rPr>
            </w:pPr>
          </w:p>
        </w:tc>
        <w:tc>
          <w:tcPr>
            <w:tcW w:w="7654" w:type="dxa"/>
            <w:gridSpan w:val="2"/>
            <w:tcBorders>
              <w:left w:val="nil"/>
              <w:right w:val="nil"/>
            </w:tcBorders>
          </w:tcPr>
          <w:p w:rsidR="006B7E23" w:rsidRPr="00D842E0" w:rsidRDefault="00F77451" w:rsidP="00D842E0">
            <w:pPr>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mc:AlternateContent>
                <mc:Choice Requires="wps">
                  <w:drawing>
                    <wp:anchor distT="0" distB="0" distL="114299" distR="114299" simplePos="0" relativeHeight="251766784" behindDoc="0" locked="0" layoutInCell="1" allowOverlap="1">
                      <wp:simplePos x="0" y="0"/>
                      <wp:positionH relativeFrom="column">
                        <wp:posOffset>2368549</wp:posOffset>
                      </wp:positionH>
                      <wp:positionV relativeFrom="paragraph">
                        <wp:posOffset>3810</wp:posOffset>
                      </wp:positionV>
                      <wp:extent cx="0" cy="133350"/>
                      <wp:effectExtent l="9525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F8EABE7" id="Прямая со стрелкой 38" o:spid="_x0000_s1026" type="#_x0000_t32" style="position:absolute;margin-left:186.5pt;margin-top:.3pt;width:0;height:10.5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HYAgIAABgEAAAOAAAAZHJzL2Uyb0RvYy54bWysU0uO1DAQ3SNxByt7OulpgVDU6Vn0AJsR&#10;tBg4gMexO9b4p7LppHcDF5gjcAU2LBjQnCG5EWWnO/wlhNiUbFe9qveqysvTTiuy4+ClNVU2nxUZ&#10;4YbZWpptlb1+9fTB44z4QE1NlTW8yvbcZ6er+/eWrSv5iW2sqjkQTGJ82boqa0JwZZ571nBN/cw6&#10;btApLGga8ArbvAbaYnat8pOieJS3FmoHlnHv8fVsdGarlF8IzsILITwPRFUZcgvJQrKX0earJS23&#10;QF0j2YEG/QcWmkqDRadUZzRQ8gbkL6m0ZGC9FWHGrM6tEJLxpAHVzIuf1Fw01PGkBZvj3dQm///S&#10;sue7DRBZV9kCJ2Woxhn174fr4ab/0n8Ybsjwtr9DM7wbrvuP/ef+tr/rPxEMxs61zpeYYG02ELWz&#10;zly4c8uuPPryH5zx4t0Y1gnQMRzFky5NYj9NgneBsPGR4et8sVg8TEPKaXnEOfDhGbeaxEOV+QBU&#10;bpuwtsbguC3M0yDo7tyHyIOWR0Asqky0gUr1xNQk7B3qpQC2jXowNvoT9ZFt4h32io/Yl1xgr5Df&#10;WCNtKV8rIDuK+1VfzacsGBkhQio1gYpE7I+gQ2yE8bS5fwucolNFa8IE1NJY+F3V0B2pijH+qHrU&#10;GmVf2nq/geMkcf1Sfw5fJe739/cE//ahV18BAAD//wMAUEsDBBQABgAIAAAAIQDMwG393AAAAAcB&#10;AAAPAAAAZHJzL2Rvd25yZXYueG1sTI9BS8NAFITvgv9heYI3u2mLsaR5KSoEQby06qG3bfaZDd19&#10;G7LbNP57VzzY4zDDzDflZnJWjDSEzjPCfJaBIG687rhF+Hiv71YgQlSslfVMCN8UYFNdX5Wq0P7M&#10;Wxp3sRWphEOhEEyMfSFlaAw5FWa+J07elx+cikkOrdSDOqdyZ+Uiy3LpVMdpwaieng01x93JIdT0&#10;cuxyS/vttG+NG+/rt9enT8Tbm+lxDSLSFP/D8Iuf0KFKTAd/Yh2ERVg+LNOXiJCDSPafPCAs5jnI&#10;qpSX/NUPAAAA//8DAFBLAQItABQABgAIAAAAIQC2gziS/gAAAOEBAAATAAAAAAAAAAAAAAAAAAAA&#10;AABbQ29udGVudF9UeXBlc10ueG1sUEsBAi0AFAAGAAgAAAAhADj9If/WAAAAlAEAAAsAAAAAAAAA&#10;AAAAAAAALwEAAF9yZWxzLy5yZWxzUEsBAi0AFAAGAAgAAAAhAOPLIdgCAgAAGAQAAA4AAAAAAAAA&#10;AAAAAAAALgIAAGRycy9lMm9Eb2MueG1sUEsBAi0AFAAGAAgAAAAhAMzAbf3cAAAABwEAAA8AAAAA&#10;AAAAAAAAAAAAXAQAAGRycy9kb3ducmV2LnhtbFBLBQYAAAAABAAEAPMAAABlBQAAAAA=&#10;" strokecolor="black [3040]">
                      <v:stroke endarrow="open"/>
                      <o:lock v:ext="edit" shapetype="f"/>
                    </v:shape>
                  </w:pict>
                </mc:Fallback>
              </mc:AlternateContent>
            </w:r>
          </w:p>
        </w:tc>
        <w:tc>
          <w:tcPr>
            <w:tcW w:w="958" w:type="dxa"/>
            <w:gridSpan w:val="3"/>
            <w:tcBorders>
              <w:top w:val="nil"/>
              <w:left w:val="nil"/>
              <w:right w:val="nil"/>
            </w:tcBorders>
          </w:tcPr>
          <w:p w:rsidR="006B7E23" w:rsidRPr="00D842E0" w:rsidRDefault="006B7E23" w:rsidP="00D842E0">
            <w:pPr>
              <w:jc w:val="center"/>
              <w:textAlignment w:val="baseline"/>
              <w:rPr>
                <w:rFonts w:ascii="Times New Roman" w:eastAsia="Times New Roman" w:hAnsi="Times New Roman" w:cs="Times New Roman"/>
                <w:spacing w:val="2"/>
                <w:lang w:eastAsia="ru-RU"/>
              </w:rPr>
            </w:pPr>
          </w:p>
        </w:tc>
      </w:tr>
      <w:tr w:rsidR="007A0333" w:rsidRPr="00D842E0" w:rsidTr="00B1346A">
        <w:tc>
          <w:tcPr>
            <w:tcW w:w="9571" w:type="dxa"/>
            <w:gridSpan w:val="8"/>
          </w:tcPr>
          <w:p w:rsidR="007A0333" w:rsidRPr="00D842E0" w:rsidRDefault="007A0333" w:rsidP="00D842E0">
            <w:pPr>
              <w:jc w:val="center"/>
              <w:textAlignment w:val="baseline"/>
              <w:rPr>
                <w:rFonts w:ascii="Times New Roman" w:eastAsia="Times New Roman" w:hAnsi="Times New Roman" w:cs="Times New Roman"/>
                <w:spacing w:val="2"/>
                <w:sz w:val="20"/>
                <w:szCs w:val="20"/>
                <w:lang w:eastAsia="ru-RU"/>
              </w:rPr>
            </w:pPr>
            <w:r w:rsidRPr="00D842E0">
              <w:rPr>
                <w:rFonts w:ascii="Times New Roman" w:eastAsia="Times New Roman" w:hAnsi="Times New Roman" w:cs="Times New Roman"/>
                <w:spacing w:val="2"/>
                <w:sz w:val="20"/>
                <w:szCs w:val="20"/>
                <w:lang w:eastAsia="ru-RU"/>
              </w:rPr>
              <w:t>Архив</w:t>
            </w:r>
          </w:p>
        </w:tc>
      </w:tr>
    </w:tbl>
    <w:p w:rsidR="00E261A4" w:rsidRPr="007A0333" w:rsidRDefault="00E261A4" w:rsidP="007A0333">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p>
    <w:sectPr w:rsidR="00E261A4" w:rsidRPr="007A0333" w:rsidSect="007A033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5A5"/>
    <w:multiLevelType w:val="multilevel"/>
    <w:tmpl w:val="5ED2012C"/>
    <w:lvl w:ilvl="0">
      <w:start w:val="9"/>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E580A"/>
    <w:multiLevelType w:val="multilevel"/>
    <w:tmpl w:val="64DA94CE"/>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A0285"/>
    <w:multiLevelType w:val="multilevel"/>
    <w:tmpl w:val="9F286B9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11261"/>
    <w:multiLevelType w:val="multilevel"/>
    <w:tmpl w:val="8D823B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833F4"/>
    <w:multiLevelType w:val="multilevel"/>
    <w:tmpl w:val="898C4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555B9C"/>
    <w:multiLevelType w:val="multilevel"/>
    <w:tmpl w:val="7AFEE184"/>
    <w:lvl w:ilvl="0">
      <w:start w:val="8"/>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5743FC"/>
    <w:multiLevelType w:val="multilevel"/>
    <w:tmpl w:val="C4A2131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590628"/>
    <w:multiLevelType w:val="multilevel"/>
    <w:tmpl w:val="A822D35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940635"/>
    <w:multiLevelType w:val="multilevel"/>
    <w:tmpl w:val="BEDEBFF2"/>
    <w:lvl w:ilvl="0">
      <w:start w:val="7"/>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9D23ED"/>
    <w:multiLevelType w:val="multilevel"/>
    <w:tmpl w:val="CC323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CA61EE"/>
    <w:multiLevelType w:val="multilevel"/>
    <w:tmpl w:val="66F42DD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FA4388"/>
    <w:multiLevelType w:val="multilevel"/>
    <w:tmpl w:val="EC447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770550"/>
    <w:multiLevelType w:val="multilevel"/>
    <w:tmpl w:val="F8268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2158A2"/>
    <w:multiLevelType w:val="multilevel"/>
    <w:tmpl w:val="E9F4B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8C5073"/>
    <w:multiLevelType w:val="multilevel"/>
    <w:tmpl w:val="3A6C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7A6811"/>
    <w:multiLevelType w:val="multilevel"/>
    <w:tmpl w:val="4B080848"/>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E12AC4"/>
    <w:multiLevelType w:val="multilevel"/>
    <w:tmpl w:val="C524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5C69C5"/>
    <w:multiLevelType w:val="multilevel"/>
    <w:tmpl w:val="F66C5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7F1E43"/>
    <w:multiLevelType w:val="multilevel"/>
    <w:tmpl w:val="33B61BA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361AD3"/>
    <w:multiLevelType w:val="multilevel"/>
    <w:tmpl w:val="AD8AF584"/>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CA44C0"/>
    <w:multiLevelType w:val="multilevel"/>
    <w:tmpl w:val="71A8AFB6"/>
    <w:lvl w:ilvl="0">
      <w:start w:val="5"/>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F41B62"/>
    <w:multiLevelType w:val="hybridMultilevel"/>
    <w:tmpl w:val="EDC08422"/>
    <w:lvl w:ilvl="0" w:tplc="5492E4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7EF34A9"/>
    <w:multiLevelType w:val="multilevel"/>
    <w:tmpl w:val="0238710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B9499B"/>
    <w:multiLevelType w:val="multilevel"/>
    <w:tmpl w:val="2B0CE196"/>
    <w:lvl w:ilvl="0">
      <w:start w:val="3"/>
      <w:numFmt w:val="decimal"/>
      <w:lvlText w:val="%1."/>
      <w:lvlJc w:val="left"/>
      <w:pPr>
        <w:ind w:left="780" w:hanging="780"/>
      </w:pPr>
      <w:rPr>
        <w:rFonts w:hint="default"/>
      </w:rPr>
    </w:lvl>
    <w:lvl w:ilvl="1">
      <w:start w:val="4"/>
      <w:numFmt w:val="decimal"/>
      <w:lvlText w:val="%1.%2."/>
      <w:lvlJc w:val="left"/>
      <w:pPr>
        <w:ind w:left="1026" w:hanging="780"/>
      </w:pPr>
      <w:rPr>
        <w:rFonts w:hint="default"/>
      </w:rPr>
    </w:lvl>
    <w:lvl w:ilvl="2">
      <w:start w:val="5"/>
      <w:numFmt w:val="decimal"/>
      <w:lvlText w:val="%1.%2.%3."/>
      <w:lvlJc w:val="left"/>
      <w:pPr>
        <w:ind w:left="1272" w:hanging="780"/>
      </w:pPr>
      <w:rPr>
        <w:rFonts w:hint="default"/>
      </w:rPr>
    </w:lvl>
    <w:lvl w:ilvl="3">
      <w:start w:val="3"/>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24" w15:restartNumberingAfterBreak="0">
    <w:nsid w:val="69D5514E"/>
    <w:multiLevelType w:val="multilevel"/>
    <w:tmpl w:val="BBFC68C8"/>
    <w:lvl w:ilvl="0">
      <w:start w:val="2"/>
      <w:numFmt w:val="decimal"/>
      <w:lvlText w:val="3.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68034A"/>
    <w:multiLevelType w:val="multilevel"/>
    <w:tmpl w:val="CD1EB63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281B0E"/>
    <w:multiLevelType w:val="hybridMultilevel"/>
    <w:tmpl w:val="00D08BB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A9E5471"/>
    <w:multiLevelType w:val="multilevel"/>
    <w:tmpl w:val="62B06B8C"/>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31188A"/>
    <w:multiLevelType w:val="multilevel"/>
    <w:tmpl w:val="408A4C96"/>
    <w:lvl w:ilvl="0">
      <w:start w:val="1"/>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
  </w:num>
  <w:num w:numId="3">
    <w:abstractNumId w:val="1"/>
  </w:num>
  <w:num w:numId="4">
    <w:abstractNumId w:val="2"/>
  </w:num>
  <w:num w:numId="5">
    <w:abstractNumId w:val="19"/>
  </w:num>
  <w:num w:numId="6">
    <w:abstractNumId w:val="9"/>
  </w:num>
  <w:num w:numId="7">
    <w:abstractNumId w:val="25"/>
  </w:num>
  <w:num w:numId="8">
    <w:abstractNumId w:val="16"/>
  </w:num>
  <w:num w:numId="9">
    <w:abstractNumId w:val="18"/>
  </w:num>
  <w:num w:numId="10">
    <w:abstractNumId w:val="22"/>
  </w:num>
  <w:num w:numId="11">
    <w:abstractNumId w:val="24"/>
  </w:num>
  <w:num w:numId="12">
    <w:abstractNumId w:val="7"/>
  </w:num>
  <w:num w:numId="13">
    <w:abstractNumId w:val="10"/>
  </w:num>
  <w:num w:numId="14">
    <w:abstractNumId w:val="11"/>
  </w:num>
  <w:num w:numId="15">
    <w:abstractNumId w:val="28"/>
  </w:num>
  <w:num w:numId="16">
    <w:abstractNumId w:val="12"/>
  </w:num>
  <w:num w:numId="17">
    <w:abstractNumId w:val="20"/>
  </w:num>
  <w:num w:numId="18">
    <w:abstractNumId w:val="13"/>
  </w:num>
  <w:num w:numId="19">
    <w:abstractNumId w:val="8"/>
  </w:num>
  <w:num w:numId="20">
    <w:abstractNumId w:val="5"/>
  </w:num>
  <w:num w:numId="21">
    <w:abstractNumId w:val="4"/>
  </w:num>
  <w:num w:numId="22">
    <w:abstractNumId w:val="0"/>
  </w:num>
  <w:num w:numId="23">
    <w:abstractNumId w:val="6"/>
  </w:num>
  <w:num w:numId="24">
    <w:abstractNumId w:val="17"/>
  </w:num>
  <w:num w:numId="25">
    <w:abstractNumId w:val="14"/>
  </w:num>
  <w:num w:numId="26">
    <w:abstractNumId w:val="15"/>
  </w:num>
  <w:num w:numId="27">
    <w:abstractNumId w:val="2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B2"/>
    <w:rsid w:val="000053C3"/>
    <w:rsid w:val="000268A3"/>
    <w:rsid w:val="00034593"/>
    <w:rsid w:val="00041407"/>
    <w:rsid w:val="00073A4D"/>
    <w:rsid w:val="000A1249"/>
    <w:rsid w:val="000A4831"/>
    <w:rsid w:val="001421C6"/>
    <w:rsid w:val="00144043"/>
    <w:rsid w:val="001A112F"/>
    <w:rsid w:val="001A2C48"/>
    <w:rsid w:val="001B241E"/>
    <w:rsid w:val="001E014E"/>
    <w:rsid w:val="001F640B"/>
    <w:rsid w:val="00203B3A"/>
    <w:rsid w:val="00214162"/>
    <w:rsid w:val="00217123"/>
    <w:rsid w:val="00250CAC"/>
    <w:rsid w:val="002863DF"/>
    <w:rsid w:val="002C76CD"/>
    <w:rsid w:val="002D3609"/>
    <w:rsid w:val="002E7A44"/>
    <w:rsid w:val="00335548"/>
    <w:rsid w:val="003739B2"/>
    <w:rsid w:val="003C14F8"/>
    <w:rsid w:val="003F39AE"/>
    <w:rsid w:val="004264FD"/>
    <w:rsid w:val="00432612"/>
    <w:rsid w:val="00437026"/>
    <w:rsid w:val="00461DEC"/>
    <w:rsid w:val="0046409E"/>
    <w:rsid w:val="00490227"/>
    <w:rsid w:val="004A37A9"/>
    <w:rsid w:val="004E2CE5"/>
    <w:rsid w:val="004F45C7"/>
    <w:rsid w:val="004F6E32"/>
    <w:rsid w:val="00501521"/>
    <w:rsid w:val="00512AB5"/>
    <w:rsid w:val="005165DB"/>
    <w:rsid w:val="00522D52"/>
    <w:rsid w:val="005315E7"/>
    <w:rsid w:val="00551D02"/>
    <w:rsid w:val="00590032"/>
    <w:rsid w:val="005930AA"/>
    <w:rsid w:val="005A2D70"/>
    <w:rsid w:val="005A3794"/>
    <w:rsid w:val="005A5FC7"/>
    <w:rsid w:val="005A7F74"/>
    <w:rsid w:val="00673D7D"/>
    <w:rsid w:val="00687F70"/>
    <w:rsid w:val="006965A3"/>
    <w:rsid w:val="006A4BC9"/>
    <w:rsid w:val="006B7E23"/>
    <w:rsid w:val="006E60A0"/>
    <w:rsid w:val="006F10BE"/>
    <w:rsid w:val="006F5E24"/>
    <w:rsid w:val="00752A4B"/>
    <w:rsid w:val="00772D74"/>
    <w:rsid w:val="007766A1"/>
    <w:rsid w:val="00791847"/>
    <w:rsid w:val="007A0333"/>
    <w:rsid w:val="007B37AA"/>
    <w:rsid w:val="007D1CFB"/>
    <w:rsid w:val="00801F4D"/>
    <w:rsid w:val="00820580"/>
    <w:rsid w:val="00843A58"/>
    <w:rsid w:val="00896BEB"/>
    <w:rsid w:val="008D6573"/>
    <w:rsid w:val="008D745A"/>
    <w:rsid w:val="00905707"/>
    <w:rsid w:val="009726C9"/>
    <w:rsid w:val="009D551B"/>
    <w:rsid w:val="00AB3923"/>
    <w:rsid w:val="00AC3A7A"/>
    <w:rsid w:val="00AE60C7"/>
    <w:rsid w:val="00B04769"/>
    <w:rsid w:val="00B1346A"/>
    <w:rsid w:val="00B4305C"/>
    <w:rsid w:val="00B60500"/>
    <w:rsid w:val="00BE779D"/>
    <w:rsid w:val="00BE7D94"/>
    <w:rsid w:val="00BF06BE"/>
    <w:rsid w:val="00C01E66"/>
    <w:rsid w:val="00C15D62"/>
    <w:rsid w:val="00C65C0E"/>
    <w:rsid w:val="00C70126"/>
    <w:rsid w:val="00C75113"/>
    <w:rsid w:val="00CC1D28"/>
    <w:rsid w:val="00CE1BD5"/>
    <w:rsid w:val="00D467ED"/>
    <w:rsid w:val="00D842E0"/>
    <w:rsid w:val="00D931F2"/>
    <w:rsid w:val="00E15BFD"/>
    <w:rsid w:val="00E261A4"/>
    <w:rsid w:val="00E41AFE"/>
    <w:rsid w:val="00E53231"/>
    <w:rsid w:val="00EC28DA"/>
    <w:rsid w:val="00ED0D1A"/>
    <w:rsid w:val="00EE4C1E"/>
    <w:rsid w:val="00F02C59"/>
    <w:rsid w:val="00F15288"/>
    <w:rsid w:val="00F41CCC"/>
    <w:rsid w:val="00F77451"/>
    <w:rsid w:val="00F96ED0"/>
    <w:rsid w:val="00FB1A70"/>
    <w:rsid w:val="00FD533A"/>
    <w:rsid w:val="00FF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6EEB3-C111-41DB-BC6D-CC095AB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33A"/>
  </w:style>
  <w:style w:type="paragraph" w:styleId="2">
    <w:name w:val="heading 2"/>
    <w:basedOn w:val="a"/>
    <w:link w:val="20"/>
    <w:uiPriority w:val="9"/>
    <w:qFormat/>
    <w:rsid w:val="00E261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61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1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61A4"/>
    <w:rPr>
      <w:rFonts w:ascii="Times New Roman" w:eastAsia="Times New Roman" w:hAnsi="Times New Roman" w:cs="Times New Roman"/>
      <w:b/>
      <w:bCs/>
      <w:sz w:val="27"/>
      <w:szCs w:val="27"/>
      <w:lang w:eastAsia="ru-RU"/>
    </w:rPr>
  </w:style>
  <w:style w:type="paragraph" w:customStyle="1" w:styleId="formattext">
    <w:name w:val="formattext"/>
    <w:basedOn w:val="a"/>
    <w:rsid w:val="00E26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6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61A4"/>
    <w:rPr>
      <w:color w:val="0000FF"/>
      <w:u w:val="single"/>
    </w:rPr>
  </w:style>
  <w:style w:type="paragraph" w:styleId="a4">
    <w:name w:val="Balloon Text"/>
    <w:basedOn w:val="a"/>
    <w:link w:val="a5"/>
    <w:uiPriority w:val="99"/>
    <w:semiHidden/>
    <w:unhideWhenUsed/>
    <w:rsid w:val="00E261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1A4"/>
    <w:rPr>
      <w:rFonts w:ascii="Tahoma" w:hAnsi="Tahoma" w:cs="Tahoma"/>
      <w:sz w:val="16"/>
      <w:szCs w:val="16"/>
    </w:rPr>
  </w:style>
  <w:style w:type="paragraph" w:styleId="a6">
    <w:name w:val="List Paragraph"/>
    <w:basedOn w:val="a"/>
    <w:uiPriority w:val="34"/>
    <w:qFormat/>
    <w:rsid w:val="006F10BE"/>
    <w:pPr>
      <w:ind w:left="720"/>
      <w:contextualSpacing/>
    </w:pPr>
  </w:style>
  <w:style w:type="paragraph" w:customStyle="1" w:styleId="ConsPlusNormal">
    <w:name w:val="ConsPlusNormal"/>
    <w:rsid w:val="006F10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5A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1A112F"/>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1A11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8">
    <w:name w:val="annotation reference"/>
    <w:basedOn w:val="a0"/>
    <w:uiPriority w:val="99"/>
    <w:semiHidden/>
    <w:unhideWhenUsed/>
    <w:rsid w:val="00BE779D"/>
    <w:rPr>
      <w:sz w:val="16"/>
      <w:szCs w:val="16"/>
    </w:rPr>
  </w:style>
  <w:style w:type="paragraph" w:styleId="a9">
    <w:name w:val="annotation text"/>
    <w:basedOn w:val="a"/>
    <w:link w:val="aa"/>
    <w:uiPriority w:val="99"/>
    <w:semiHidden/>
    <w:unhideWhenUsed/>
    <w:rsid w:val="00BE779D"/>
    <w:pPr>
      <w:spacing w:line="240" w:lineRule="auto"/>
    </w:pPr>
    <w:rPr>
      <w:sz w:val="20"/>
      <w:szCs w:val="20"/>
    </w:rPr>
  </w:style>
  <w:style w:type="character" w:customStyle="1" w:styleId="aa">
    <w:name w:val="Текст примечания Знак"/>
    <w:basedOn w:val="a0"/>
    <w:link w:val="a9"/>
    <w:uiPriority w:val="99"/>
    <w:semiHidden/>
    <w:rsid w:val="00BE779D"/>
    <w:rPr>
      <w:sz w:val="20"/>
      <w:szCs w:val="20"/>
    </w:rPr>
  </w:style>
  <w:style w:type="paragraph" w:styleId="ab">
    <w:name w:val="annotation subject"/>
    <w:basedOn w:val="a9"/>
    <w:next w:val="a9"/>
    <w:link w:val="ac"/>
    <w:uiPriority w:val="99"/>
    <w:semiHidden/>
    <w:unhideWhenUsed/>
    <w:rsid w:val="00BE779D"/>
    <w:rPr>
      <w:b/>
      <w:bCs/>
    </w:rPr>
  </w:style>
  <w:style w:type="character" w:customStyle="1" w:styleId="ac">
    <w:name w:val="Тема примечания Знак"/>
    <w:basedOn w:val="aa"/>
    <w:link w:val="ab"/>
    <w:uiPriority w:val="99"/>
    <w:semiHidden/>
    <w:rsid w:val="00BE7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5920">
      <w:bodyDiv w:val="1"/>
      <w:marLeft w:val="0"/>
      <w:marRight w:val="0"/>
      <w:marTop w:val="0"/>
      <w:marBottom w:val="0"/>
      <w:divBdr>
        <w:top w:val="none" w:sz="0" w:space="0" w:color="auto"/>
        <w:left w:val="none" w:sz="0" w:space="0" w:color="auto"/>
        <w:bottom w:val="none" w:sz="0" w:space="0" w:color="auto"/>
        <w:right w:val="none" w:sz="0" w:space="0" w:color="auto"/>
      </w:divBdr>
    </w:div>
    <w:div w:id="325208226">
      <w:bodyDiv w:val="1"/>
      <w:marLeft w:val="0"/>
      <w:marRight w:val="0"/>
      <w:marTop w:val="0"/>
      <w:marBottom w:val="0"/>
      <w:divBdr>
        <w:top w:val="none" w:sz="0" w:space="0" w:color="auto"/>
        <w:left w:val="none" w:sz="0" w:space="0" w:color="auto"/>
        <w:bottom w:val="none" w:sz="0" w:space="0" w:color="auto"/>
        <w:right w:val="none" w:sz="0" w:space="0" w:color="auto"/>
      </w:divBdr>
    </w:div>
    <w:div w:id="387070189">
      <w:bodyDiv w:val="1"/>
      <w:marLeft w:val="0"/>
      <w:marRight w:val="0"/>
      <w:marTop w:val="0"/>
      <w:marBottom w:val="0"/>
      <w:divBdr>
        <w:top w:val="none" w:sz="0" w:space="0" w:color="auto"/>
        <w:left w:val="none" w:sz="0" w:space="0" w:color="auto"/>
        <w:bottom w:val="none" w:sz="0" w:space="0" w:color="auto"/>
        <w:right w:val="none" w:sz="0" w:space="0" w:color="auto"/>
      </w:divBdr>
    </w:div>
    <w:div w:id="1693265437">
      <w:bodyDiv w:val="1"/>
      <w:marLeft w:val="0"/>
      <w:marRight w:val="0"/>
      <w:marTop w:val="0"/>
      <w:marBottom w:val="0"/>
      <w:divBdr>
        <w:top w:val="none" w:sz="0" w:space="0" w:color="auto"/>
        <w:left w:val="none" w:sz="0" w:space="0" w:color="auto"/>
        <w:bottom w:val="none" w:sz="0" w:space="0" w:color="auto"/>
        <w:right w:val="none" w:sz="0" w:space="0" w:color="auto"/>
      </w:divBdr>
    </w:div>
    <w:div w:id="1787120068">
      <w:bodyDiv w:val="1"/>
      <w:marLeft w:val="0"/>
      <w:marRight w:val="0"/>
      <w:marTop w:val="0"/>
      <w:marBottom w:val="0"/>
      <w:divBdr>
        <w:top w:val="none" w:sz="0" w:space="0" w:color="auto"/>
        <w:left w:val="none" w:sz="0" w:space="0" w:color="auto"/>
        <w:bottom w:val="none" w:sz="0" w:space="0" w:color="auto"/>
        <w:right w:val="none" w:sz="0" w:space="0" w:color="auto"/>
      </w:divBdr>
    </w:div>
    <w:div w:id="1930967780">
      <w:bodyDiv w:val="1"/>
      <w:marLeft w:val="0"/>
      <w:marRight w:val="0"/>
      <w:marTop w:val="0"/>
      <w:marBottom w:val="0"/>
      <w:divBdr>
        <w:top w:val="none" w:sz="0" w:space="0" w:color="auto"/>
        <w:left w:val="none" w:sz="0" w:space="0" w:color="auto"/>
        <w:bottom w:val="none" w:sz="0" w:space="0" w:color="auto"/>
        <w:right w:val="none" w:sz="0" w:space="0" w:color="auto"/>
      </w:divBdr>
    </w:div>
    <w:div w:id="2016304539">
      <w:bodyDiv w:val="1"/>
      <w:marLeft w:val="0"/>
      <w:marRight w:val="0"/>
      <w:marTop w:val="0"/>
      <w:marBottom w:val="0"/>
      <w:divBdr>
        <w:top w:val="none" w:sz="0" w:space="0" w:color="auto"/>
        <w:left w:val="none" w:sz="0" w:space="0" w:color="auto"/>
        <w:bottom w:val="none" w:sz="0" w:space="0" w:color="auto"/>
        <w:right w:val="none" w:sz="0" w:space="0" w:color="auto"/>
      </w:divBdr>
    </w:div>
    <w:div w:id="20849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5184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156137" TargetMode="External"/><Relationship Id="rId34" Type="http://schemas.openxmlformats.org/officeDocument/2006/relationships/hyperlink" Target="http://docs.cntd.ru/document/901807667"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95131234" TargetMode="External"/><Relationship Id="rId25" Type="http://schemas.openxmlformats.org/officeDocument/2006/relationships/hyperlink" Target="http://docs.cntd.ru/document/902156137" TargetMode="External"/><Relationship Id="rId33" Type="http://schemas.openxmlformats.org/officeDocument/2006/relationships/hyperlink" Target="http://docs.cntd.ru/document/90180766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95124572"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901876063" TargetMode="External"/><Relationship Id="rId24" Type="http://schemas.openxmlformats.org/officeDocument/2006/relationships/hyperlink" Target="http://docs.cntd.ru/document/902156137" TargetMode="External"/><Relationship Id="rId32" Type="http://schemas.openxmlformats.org/officeDocument/2006/relationships/hyperlink" Target="http://docs.cntd.ru/document/902156137" TargetMode="External"/><Relationship Id="rId37"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2156137" TargetMode="External"/><Relationship Id="rId23" Type="http://schemas.openxmlformats.org/officeDocument/2006/relationships/hyperlink" Target="http://docs.cntd.ru/document/902156137" TargetMode="External"/><Relationship Id="rId28" Type="http://schemas.openxmlformats.org/officeDocument/2006/relationships/hyperlink" Target="http://docs.cntd.ru/document/902156137" TargetMode="External"/><Relationship Id="rId36" Type="http://schemas.openxmlformats.org/officeDocument/2006/relationships/hyperlink" Target="http://docs.cntd.ru/document/901807667" TargetMode="External"/><Relationship Id="rId10" Type="http://schemas.openxmlformats.org/officeDocument/2006/relationships/hyperlink" Target="http://docs.cntd.ru/document/9010833"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902156137" TargetMode="Externa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420341390" TargetMode="External"/><Relationship Id="rId22" Type="http://schemas.openxmlformats.org/officeDocument/2006/relationships/hyperlink" Target="http://docs.cntd.ru/document/902156137" TargetMode="External"/><Relationship Id="rId27" Type="http://schemas.openxmlformats.org/officeDocument/2006/relationships/hyperlink" Target="http://docs.cntd.ru/document/902151849"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3045-D247-4F78-B978-8A8DDBDB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14109</Words>
  <Characters>80425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Юлия</cp:lastModifiedBy>
  <cp:revision>14</cp:revision>
  <cp:lastPrinted>2018-09-07T02:21:00Z</cp:lastPrinted>
  <dcterms:created xsi:type="dcterms:W3CDTF">2018-09-03T02:41:00Z</dcterms:created>
  <dcterms:modified xsi:type="dcterms:W3CDTF">2018-09-07T02:25:00Z</dcterms:modified>
</cp:coreProperties>
</file>