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8D" w:rsidRDefault="00B415C4" w:rsidP="00B415C4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 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колаевского муниципального района Хабаровского края</w:t>
      </w:r>
    </w:p>
    <w:p w:rsidR="006B4EC6" w:rsidRDefault="006B4EC6" w:rsidP="00B415C4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B4EC6" w:rsidRDefault="00B415C4" w:rsidP="00B415C4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6B4EC6" w:rsidRDefault="006B4EC6" w:rsidP="00B415C4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B4EC6" w:rsidRDefault="00B415C4" w:rsidP="00B415C4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 05.2020 № 46-ра</w:t>
      </w:r>
    </w:p>
    <w:p w:rsidR="006B4EC6" w:rsidRDefault="006B4EC6" w:rsidP="00B415C4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B4EC6" w:rsidRDefault="006B4EC6" w:rsidP="006B4EC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6B4EC6" w:rsidRDefault="006B4EC6" w:rsidP="006B4EC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A07243" w:rsidRDefault="00A07243" w:rsidP="006B4EC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6B4EC6" w:rsidRDefault="006B4EC6" w:rsidP="006B4EC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6B4EC6" w:rsidRDefault="006B4EC6" w:rsidP="006B4EC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6B4EC6" w:rsidRDefault="006B4EC6" w:rsidP="006B4EC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6B4EC6" w:rsidRDefault="006B4EC6" w:rsidP="006B4EC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6B4EC6" w:rsidRDefault="006B4EC6" w:rsidP="006B4EC6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представлении сведений о доходах, расходах, об имуществе и обязательствах имущественного характера за</w:t>
      </w:r>
      <w:r w:rsidR="00D3596D">
        <w:rPr>
          <w:rFonts w:ascii="Times New Roman" w:hAnsi="Times New Roman" w:cs="Times New Roman"/>
          <w:sz w:val="26"/>
          <w:szCs w:val="26"/>
        </w:rPr>
        <w:t xml:space="preserve"> отчетный</w:t>
      </w:r>
      <w:r>
        <w:rPr>
          <w:rFonts w:ascii="Times New Roman" w:hAnsi="Times New Roman" w:cs="Times New Roman"/>
          <w:sz w:val="26"/>
          <w:szCs w:val="26"/>
        </w:rPr>
        <w:t xml:space="preserve"> период с 01 января по 31 декабря 2019 г.</w:t>
      </w:r>
    </w:p>
    <w:p w:rsidR="006B4EC6" w:rsidRDefault="006B4EC6" w:rsidP="006B4EC6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B4EC6" w:rsidRDefault="006B4EC6" w:rsidP="00A0724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Указом Президента Российской Федерации</w:t>
      </w:r>
      <w:r w:rsidR="00D3596D">
        <w:rPr>
          <w:rFonts w:ascii="Times New Roman" w:hAnsi="Times New Roman" w:cs="Times New Roman"/>
          <w:sz w:val="26"/>
          <w:szCs w:val="26"/>
        </w:rPr>
        <w:t xml:space="preserve"> от 17 апреля 2020 г. № 272</w:t>
      </w:r>
      <w:r>
        <w:rPr>
          <w:rFonts w:ascii="Times New Roman" w:hAnsi="Times New Roman" w:cs="Times New Roman"/>
          <w:sz w:val="26"/>
          <w:szCs w:val="26"/>
        </w:rPr>
        <w:t xml:space="preserve"> «О представлении сведений о доходах, расходах, об имуществе и обяз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тельствах имущественного характера за отчетный период с 01 января по 31 декабря 2019 г.», в связи с реализацией на территории Российской Федерации комплекса ограничений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инфекции,</w:t>
      </w:r>
      <w:proofErr w:type="gramEnd"/>
    </w:p>
    <w:p w:rsidR="006B4EC6" w:rsidRDefault="006B4EC6" w:rsidP="00A0724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1.Установить, что сведения о доходах, расходах, об имуществе и обязател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ствах имущественного характера</w:t>
      </w:r>
      <w:r w:rsidR="00D3596D">
        <w:rPr>
          <w:rFonts w:ascii="Times New Roman" w:hAnsi="Times New Roman" w:cs="Times New Roman"/>
          <w:sz w:val="26"/>
          <w:szCs w:val="26"/>
        </w:rPr>
        <w:t xml:space="preserve"> за отчетный период с 1 января по 31 декабря 2019 г.</w:t>
      </w:r>
      <w:r w:rsidR="008A491C">
        <w:rPr>
          <w:rFonts w:ascii="Times New Roman" w:hAnsi="Times New Roman" w:cs="Times New Roman"/>
          <w:sz w:val="26"/>
          <w:szCs w:val="26"/>
        </w:rPr>
        <w:t>,</w:t>
      </w:r>
      <w:r w:rsidR="00D3596D">
        <w:rPr>
          <w:rFonts w:ascii="Times New Roman" w:hAnsi="Times New Roman" w:cs="Times New Roman"/>
          <w:sz w:val="26"/>
          <w:szCs w:val="26"/>
        </w:rPr>
        <w:t xml:space="preserve"> </w:t>
      </w:r>
      <w:r w:rsidR="008A491C">
        <w:rPr>
          <w:rFonts w:ascii="Times New Roman" w:hAnsi="Times New Roman" w:cs="Times New Roman"/>
          <w:sz w:val="26"/>
          <w:szCs w:val="26"/>
        </w:rPr>
        <w:t xml:space="preserve"> срок подачи которых предусмотрен </w:t>
      </w:r>
      <w:proofErr w:type="spellStart"/>
      <w:proofErr w:type="gramStart"/>
      <w:r w:rsidR="008A491C">
        <w:rPr>
          <w:rFonts w:ascii="Times New Roman" w:hAnsi="Times New Roman" w:cs="Times New Roman"/>
          <w:sz w:val="26"/>
          <w:szCs w:val="26"/>
        </w:rPr>
        <w:t>нормативными-правовыми</w:t>
      </w:r>
      <w:proofErr w:type="spellEnd"/>
      <w:proofErr w:type="gramEnd"/>
      <w:r w:rsidR="008A491C">
        <w:rPr>
          <w:rFonts w:ascii="Times New Roman" w:hAnsi="Times New Roman" w:cs="Times New Roman"/>
          <w:sz w:val="26"/>
          <w:szCs w:val="26"/>
        </w:rPr>
        <w:t xml:space="preserve"> актами През</w:t>
      </w:r>
      <w:r w:rsidR="008A491C">
        <w:rPr>
          <w:rFonts w:ascii="Times New Roman" w:hAnsi="Times New Roman" w:cs="Times New Roman"/>
          <w:sz w:val="26"/>
          <w:szCs w:val="26"/>
        </w:rPr>
        <w:t>и</w:t>
      </w:r>
      <w:r w:rsidR="008A491C">
        <w:rPr>
          <w:rFonts w:ascii="Times New Roman" w:hAnsi="Times New Roman" w:cs="Times New Roman"/>
          <w:sz w:val="26"/>
          <w:szCs w:val="26"/>
        </w:rPr>
        <w:t xml:space="preserve">дента Российской Федерации, </w:t>
      </w:r>
      <w:r w:rsidR="00D3596D">
        <w:rPr>
          <w:rFonts w:ascii="Times New Roman" w:hAnsi="Times New Roman" w:cs="Times New Roman"/>
          <w:sz w:val="26"/>
          <w:szCs w:val="26"/>
        </w:rPr>
        <w:t>представляются до 01 августа 2020 года включ</w:t>
      </w:r>
      <w:r w:rsidR="00D3596D">
        <w:rPr>
          <w:rFonts w:ascii="Times New Roman" w:hAnsi="Times New Roman" w:cs="Times New Roman"/>
          <w:sz w:val="26"/>
          <w:szCs w:val="26"/>
        </w:rPr>
        <w:t>и</w:t>
      </w:r>
      <w:r w:rsidR="00D3596D">
        <w:rPr>
          <w:rFonts w:ascii="Times New Roman" w:hAnsi="Times New Roman" w:cs="Times New Roman"/>
          <w:sz w:val="26"/>
          <w:szCs w:val="26"/>
        </w:rPr>
        <w:t>тельно.</w:t>
      </w:r>
    </w:p>
    <w:p w:rsidR="00A07243" w:rsidRDefault="00D3596D" w:rsidP="00A0724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2.Продлить до 1 августа 2020 г.</w:t>
      </w:r>
      <w:r w:rsidR="00A07243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>
        <w:rPr>
          <w:rFonts w:ascii="Times New Roman" w:hAnsi="Times New Roman" w:cs="Times New Roman"/>
          <w:sz w:val="26"/>
          <w:szCs w:val="26"/>
        </w:rPr>
        <w:t xml:space="preserve"> срок представления</w:t>
      </w:r>
      <w:r w:rsidR="00A07243">
        <w:rPr>
          <w:rFonts w:ascii="Times New Roman" w:hAnsi="Times New Roman" w:cs="Times New Roman"/>
          <w:sz w:val="26"/>
          <w:szCs w:val="26"/>
        </w:rPr>
        <w:t xml:space="preserve"> руковод</w:t>
      </w:r>
      <w:r w:rsidR="00A07243">
        <w:rPr>
          <w:rFonts w:ascii="Times New Roman" w:hAnsi="Times New Roman" w:cs="Times New Roman"/>
          <w:sz w:val="26"/>
          <w:szCs w:val="26"/>
        </w:rPr>
        <w:t>и</w:t>
      </w:r>
      <w:r w:rsidR="00A07243">
        <w:rPr>
          <w:rFonts w:ascii="Times New Roman" w:hAnsi="Times New Roman" w:cs="Times New Roman"/>
          <w:sz w:val="26"/>
          <w:szCs w:val="26"/>
        </w:rPr>
        <w:t>телями муниципальных учреждений сведений о доходах, расходах, об имуществе и обязательствах имущественного характера за отчетный период с 01 января по 31 декабря 2019 г.</w:t>
      </w:r>
    </w:p>
    <w:p w:rsidR="00A07243" w:rsidRDefault="00A07243" w:rsidP="00A0724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3.Настоящее распоряжение вступает в силу со дня его подписания.</w:t>
      </w:r>
    </w:p>
    <w:p w:rsidR="00A07243" w:rsidRDefault="00A07243" w:rsidP="00A0724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7243" w:rsidRDefault="00A07243" w:rsidP="00A07243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7243" w:rsidRDefault="00A07243" w:rsidP="00A07243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7243" w:rsidRDefault="00A07243" w:rsidP="00A07243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 Я.В. Фёдоров</w:t>
      </w:r>
    </w:p>
    <w:p w:rsidR="00A07243" w:rsidRDefault="00A07243" w:rsidP="00A07243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3596D" w:rsidRDefault="00D3596D" w:rsidP="006B4EC6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B4EC6" w:rsidRPr="006B4EC6" w:rsidRDefault="006B4EC6" w:rsidP="006B4EC6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6B4EC6" w:rsidRPr="006B4EC6" w:rsidSect="006B4EC6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B4EC6"/>
    <w:rsid w:val="00130ADD"/>
    <w:rsid w:val="003F748D"/>
    <w:rsid w:val="006B4EC6"/>
    <w:rsid w:val="008A491C"/>
    <w:rsid w:val="00956B55"/>
    <w:rsid w:val="00A07243"/>
    <w:rsid w:val="00B415C4"/>
    <w:rsid w:val="00D3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2020-05-14T02:44:00Z</cp:lastPrinted>
  <dcterms:created xsi:type="dcterms:W3CDTF">2020-05-14T02:10:00Z</dcterms:created>
  <dcterms:modified xsi:type="dcterms:W3CDTF">2020-05-14T02:50:00Z</dcterms:modified>
</cp:coreProperties>
</file>