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F" w:rsidRPr="00D378E0" w:rsidRDefault="0076435F" w:rsidP="0076435F">
      <w:pPr>
        <w:ind w:right="-2"/>
        <w:jc w:val="center"/>
        <w:rPr>
          <w:b/>
          <w:sz w:val="26"/>
          <w:szCs w:val="26"/>
        </w:rPr>
      </w:pPr>
      <w:r w:rsidRPr="00D378E0">
        <w:rPr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76435F" w:rsidRPr="00D378E0" w:rsidRDefault="0076435F" w:rsidP="0076435F">
      <w:pPr>
        <w:ind w:right="-2"/>
        <w:jc w:val="center"/>
        <w:rPr>
          <w:b/>
          <w:sz w:val="26"/>
          <w:szCs w:val="26"/>
        </w:rPr>
      </w:pPr>
    </w:p>
    <w:p w:rsidR="0076435F" w:rsidRPr="00D378E0" w:rsidRDefault="0076435F" w:rsidP="0076435F">
      <w:pPr>
        <w:ind w:right="-2"/>
        <w:jc w:val="center"/>
        <w:rPr>
          <w:b/>
          <w:sz w:val="26"/>
          <w:szCs w:val="26"/>
        </w:rPr>
      </w:pPr>
      <w:r w:rsidRPr="00D378E0">
        <w:rPr>
          <w:b/>
          <w:sz w:val="26"/>
          <w:szCs w:val="26"/>
        </w:rPr>
        <w:t xml:space="preserve">ПОСТАНОВЛЕНИЕ </w:t>
      </w:r>
    </w:p>
    <w:p w:rsidR="0076435F" w:rsidRPr="00FE3F4B" w:rsidRDefault="0076435F" w:rsidP="0076435F">
      <w:pPr>
        <w:ind w:right="-2"/>
        <w:jc w:val="center"/>
        <w:rPr>
          <w:sz w:val="26"/>
          <w:szCs w:val="26"/>
        </w:rPr>
      </w:pPr>
    </w:p>
    <w:p w:rsidR="0076435F" w:rsidRPr="00FE3F4B" w:rsidRDefault="00FE3F4B" w:rsidP="00FE3F4B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от  24</w:t>
      </w:r>
      <w:r w:rsidR="00B723E2" w:rsidRPr="00FE3F4B">
        <w:rPr>
          <w:sz w:val="26"/>
          <w:szCs w:val="26"/>
        </w:rPr>
        <w:t>.04.2019</w:t>
      </w:r>
      <w:r w:rsidR="0076435F" w:rsidRPr="00FE3F4B">
        <w:rPr>
          <w:sz w:val="26"/>
          <w:szCs w:val="26"/>
        </w:rPr>
        <w:t xml:space="preserve">                                                                                                      </w:t>
      </w:r>
      <w:r w:rsidR="00B723E2" w:rsidRPr="00FE3F4B">
        <w:rPr>
          <w:sz w:val="26"/>
          <w:szCs w:val="26"/>
        </w:rPr>
        <w:t xml:space="preserve">    № </w:t>
      </w:r>
      <w:r>
        <w:rPr>
          <w:sz w:val="26"/>
          <w:szCs w:val="26"/>
        </w:rPr>
        <w:t>43</w:t>
      </w:r>
      <w:r w:rsidR="0076435F" w:rsidRPr="00FE3F4B">
        <w:rPr>
          <w:sz w:val="26"/>
          <w:szCs w:val="26"/>
        </w:rPr>
        <w:t>-па</w:t>
      </w:r>
    </w:p>
    <w:p w:rsidR="0076435F" w:rsidRPr="00FE3F4B" w:rsidRDefault="00FE3F4B" w:rsidP="00FE3F4B">
      <w:pPr>
        <w:tabs>
          <w:tab w:val="left" w:pos="0"/>
        </w:tabs>
        <w:ind w:right="141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р.п. </w:t>
      </w:r>
      <w:r w:rsidRPr="00FE3F4B">
        <w:rPr>
          <w:sz w:val="20"/>
          <w:szCs w:val="20"/>
        </w:rPr>
        <w:t>Многовершинный</w:t>
      </w:r>
    </w:p>
    <w:p w:rsidR="0076435F" w:rsidRPr="00FE3F4B" w:rsidRDefault="0076435F" w:rsidP="00FE3F4B">
      <w:pPr>
        <w:ind w:right="5384"/>
        <w:jc w:val="both"/>
        <w:rPr>
          <w:sz w:val="28"/>
          <w:szCs w:val="28"/>
        </w:rPr>
      </w:pPr>
    </w:p>
    <w:p w:rsidR="0076435F" w:rsidRPr="00FE3F4B" w:rsidRDefault="0076435F" w:rsidP="00FE3F4B">
      <w:pPr>
        <w:ind w:right="5384"/>
        <w:jc w:val="both"/>
        <w:rPr>
          <w:sz w:val="16"/>
          <w:szCs w:val="16"/>
        </w:rPr>
      </w:pPr>
    </w:p>
    <w:p w:rsidR="0076435F" w:rsidRPr="00FE3F4B" w:rsidRDefault="0076435F" w:rsidP="0076435F">
      <w:pPr>
        <w:ind w:right="5384"/>
        <w:jc w:val="both"/>
        <w:rPr>
          <w:sz w:val="16"/>
          <w:szCs w:val="16"/>
        </w:rPr>
      </w:pPr>
    </w:p>
    <w:p w:rsidR="0076435F" w:rsidRDefault="0076435F" w:rsidP="0076435F">
      <w:pPr>
        <w:ind w:right="5384"/>
        <w:jc w:val="both"/>
        <w:rPr>
          <w:sz w:val="18"/>
          <w:szCs w:val="18"/>
        </w:rPr>
      </w:pPr>
    </w:p>
    <w:p w:rsidR="006610EB" w:rsidRPr="006610EB" w:rsidRDefault="006610EB" w:rsidP="0076435F">
      <w:pPr>
        <w:ind w:right="5384"/>
        <w:jc w:val="both"/>
        <w:rPr>
          <w:sz w:val="18"/>
          <w:szCs w:val="18"/>
        </w:rPr>
      </w:pPr>
    </w:p>
    <w:p w:rsidR="0076435F" w:rsidRPr="0090552F" w:rsidRDefault="0076435F" w:rsidP="006610EB">
      <w:pPr>
        <w:spacing w:line="240" w:lineRule="exact"/>
        <w:jc w:val="both"/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 xml:space="preserve">Об утверждении </w:t>
      </w:r>
      <w:proofErr w:type="spellStart"/>
      <w:proofErr w:type="gramStart"/>
      <w:r w:rsidR="00B00D57">
        <w:rPr>
          <w:rFonts w:eastAsia="Calibri"/>
          <w:sz w:val="26"/>
          <w:szCs w:val="26"/>
          <w:lang w:eastAsia="en-US"/>
        </w:rPr>
        <w:t>дизайн-проектов</w:t>
      </w:r>
      <w:proofErr w:type="spellEnd"/>
      <w:proofErr w:type="gramEnd"/>
      <w:r w:rsidR="00B00D57">
        <w:rPr>
          <w:rFonts w:eastAsia="Calibri"/>
          <w:sz w:val="26"/>
          <w:szCs w:val="26"/>
          <w:lang w:eastAsia="en-US"/>
        </w:rPr>
        <w:t xml:space="preserve"> благоустройства общественн</w:t>
      </w:r>
      <w:r w:rsidR="00B723E2">
        <w:rPr>
          <w:rFonts w:eastAsia="Calibri"/>
          <w:sz w:val="26"/>
          <w:szCs w:val="26"/>
          <w:lang w:eastAsia="en-US"/>
        </w:rPr>
        <w:t>ых территорий на 2019</w:t>
      </w:r>
      <w:r w:rsidR="00B00D57">
        <w:rPr>
          <w:rFonts w:eastAsia="Calibri"/>
          <w:sz w:val="26"/>
          <w:szCs w:val="26"/>
          <w:lang w:eastAsia="en-US"/>
        </w:rPr>
        <w:t xml:space="preserve"> год, в рамках реализации муниципальной программы</w:t>
      </w:r>
      <w:r w:rsidR="00B00D57" w:rsidRPr="0090552F">
        <w:rPr>
          <w:rFonts w:eastAsia="Calibri"/>
          <w:sz w:val="26"/>
          <w:szCs w:val="26"/>
          <w:lang w:eastAsia="en-US"/>
        </w:rPr>
        <w:t xml:space="preserve"> «Формирование современной городской среды в городском поселении «Рабочий поселок Многовершинный» на 2018-2022 годы»</w:t>
      </w:r>
      <w:r w:rsidR="00B00D57">
        <w:rPr>
          <w:rFonts w:eastAsia="Calibri"/>
          <w:sz w:val="26"/>
          <w:szCs w:val="26"/>
          <w:lang w:eastAsia="en-US"/>
        </w:rPr>
        <w:t>.</w:t>
      </w:r>
    </w:p>
    <w:p w:rsidR="0076435F" w:rsidRPr="0090552F" w:rsidRDefault="0076435F" w:rsidP="0076435F">
      <w:pPr>
        <w:jc w:val="both"/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 xml:space="preserve">    </w:t>
      </w:r>
    </w:p>
    <w:p w:rsidR="0076435F" w:rsidRPr="0076435F" w:rsidRDefault="0076435F" w:rsidP="0076435F">
      <w:pPr>
        <w:jc w:val="both"/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 xml:space="preserve">          </w:t>
      </w:r>
      <w:r w:rsidRPr="0076435F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№131-ФЗ «Об </w:t>
      </w:r>
      <w:proofErr w:type="gramStart"/>
      <w:r w:rsidRPr="0076435F">
        <w:rPr>
          <w:rFonts w:eastAsia="Calibri"/>
          <w:sz w:val="26"/>
          <w:szCs w:val="26"/>
          <w:lang w:eastAsia="en-US"/>
        </w:rPr>
        <w:t>общих</w:t>
      </w:r>
      <w:proofErr w:type="gramEnd"/>
    </w:p>
    <w:p w:rsidR="0076435F" w:rsidRPr="0090552F" w:rsidRDefault="0076435F" w:rsidP="0076435F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435F">
        <w:rPr>
          <w:rFonts w:eastAsia="Calibri"/>
          <w:sz w:val="26"/>
          <w:szCs w:val="26"/>
          <w:lang w:eastAsia="en-US"/>
        </w:rPr>
        <w:t>принципах организации местного самоуправления в Российской Федерации»,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6435F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10.02.2017 № 169 «Об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6435F">
        <w:rPr>
          <w:rFonts w:eastAsia="Calibri"/>
          <w:sz w:val="26"/>
          <w:szCs w:val="26"/>
          <w:lang w:eastAsia="en-US"/>
        </w:rPr>
        <w:t>утверждении Правил предоставления и распределения субсидий из федерального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6435F">
        <w:rPr>
          <w:rFonts w:eastAsia="Calibri"/>
          <w:sz w:val="26"/>
          <w:szCs w:val="26"/>
          <w:lang w:eastAsia="en-US"/>
        </w:rPr>
        <w:t>бюджета бюджетам субъектов Российской Федерации на поддержк</w:t>
      </w:r>
      <w:r>
        <w:rPr>
          <w:rFonts w:eastAsia="Calibri"/>
          <w:sz w:val="26"/>
          <w:szCs w:val="26"/>
          <w:lang w:eastAsia="en-US"/>
        </w:rPr>
        <w:t xml:space="preserve">у </w:t>
      </w:r>
      <w:r w:rsidRPr="0076435F">
        <w:rPr>
          <w:rFonts w:eastAsia="Calibri"/>
          <w:sz w:val="26"/>
          <w:szCs w:val="26"/>
          <w:lang w:eastAsia="en-US"/>
        </w:rPr>
        <w:t>государственных программ субъектов Российской Федерации и муниципальных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6435F">
        <w:rPr>
          <w:rFonts w:eastAsia="Calibri"/>
          <w:sz w:val="26"/>
          <w:szCs w:val="26"/>
          <w:lang w:eastAsia="en-US"/>
        </w:rPr>
        <w:t>программ формирования современной городской среды»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76435F">
        <w:rPr>
          <w:rFonts w:eastAsia="Calibri"/>
          <w:sz w:val="26"/>
          <w:szCs w:val="26"/>
          <w:lang w:eastAsia="en-US"/>
        </w:rPr>
        <w:t>в целях открытости, объективности при реализации</w:t>
      </w:r>
      <w:r>
        <w:rPr>
          <w:rFonts w:eastAsia="Calibri"/>
          <w:sz w:val="26"/>
          <w:szCs w:val="26"/>
          <w:lang w:eastAsia="en-US"/>
        </w:rPr>
        <w:t xml:space="preserve"> муниципальной программы «Формирование современной городской</w:t>
      </w:r>
      <w:r w:rsidRPr="0076435F">
        <w:rPr>
          <w:rFonts w:eastAsia="Calibri"/>
          <w:sz w:val="26"/>
          <w:szCs w:val="26"/>
          <w:lang w:eastAsia="en-US"/>
        </w:rPr>
        <w:t xml:space="preserve"> среды в городском поселении</w:t>
      </w:r>
      <w:r>
        <w:rPr>
          <w:rFonts w:eastAsia="Calibri"/>
          <w:sz w:val="26"/>
          <w:szCs w:val="26"/>
          <w:lang w:eastAsia="en-US"/>
        </w:rPr>
        <w:t xml:space="preserve"> «Рабочий поселок Многовершинный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» на 2018-2022 годы», </w:t>
      </w:r>
      <w:r w:rsidRPr="0090552F">
        <w:rPr>
          <w:rFonts w:eastAsia="Calibri"/>
          <w:sz w:val="26"/>
          <w:szCs w:val="26"/>
          <w:lang w:eastAsia="en-US"/>
        </w:rPr>
        <w:t>Устава городского поселения «Рабочий поселок Многовершинный», администрация  городского поселения «Рабочий поселок Многовершинный»</w:t>
      </w:r>
    </w:p>
    <w:p w:rsidR="0076435F" w:rsidRPr="0090552F" w:rsidRDefault="0076435F" w:rsidP="0076435F">
      <w:pPr>
        <w:jc w:val="both"/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 xml:space="preserve">ПОСТАНОВЛЯЕТ: </w:t>
      </w:r>
    </w:p>
    <w:p w:rsidR="0076435F" w:rsidRPr="0090552F" w:rsidRDefault="0076435F" w:rsidP="0076435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 xml:space="preserve">1. Утвердить </w:t>
      </w:r>
      <w:proofErr w:type="spellStart"/>
      <w:r w:rsidR="00B00D57">
        <w:rPr>
          <w:rFonts w:eastAsia="Calibri"/>
          <w:sz w:val="26"/>
          <w:szCs w:val="26"/>
          <w:lang w:eastAsia="en-US"/>
        </w:rPr>
        <w:t>дизайн-проекты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благоустройства общественн</w:t>
      </w:r>
      <w:r w:rsidR="00B723E2">
        <w:rPr>
          <w:rFonts w:eastAsia="Calibri"/>
          <w:sz w:val="26"/>
          <w:szCs w:val="26"/>
          <w:lang w:eastAsia="en-US"/>
        </w:rPr>
        <w:t xml:space="preserve">ых </w:t>
      </w:r>
      <w:r>
        <w:rPr>
          <w:rFonts w:eastAsia="Calibri"/>
          <w:sz w:val="26"/>
          <w:szCs w:val="26"/>
          <w:lang w:eastAsia="en-US"/>
        </w:rPr>
        <w:t>территорий на 201</w:t>
      </w:r>
      <w:r w:rsidR="00B723E2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 xml:space="preserve"> год, в рамках реализации муниципальной программы</w:t>
      </w:r>
      <w:r w:rsidRPr="0090552F">
        <w:rPr>
          <w:rFonts w:eastAsia="Calibri"/>
          <w:sz w:val="26"/>
          <w:szCs w:val="26"/>
          <w:lang w:eastAsia="en-US"/>
        </w:rPr>
        <w:t xml:space="preserve"> «Формирование современной городской среды в городском поселении «Рабочий поселок Многовершинный» на 2018-2022 годы»</w:t>
      </w:r>
      <w:r w:rsidR="00B723E2">
        <w:rPr>
          <w:rFonts w:eastAsia="Calibri"/>
          <w:sz w:val="26"/>
          <w:szCs w:val="26"/>
          <w:lang w:eastAsia="en-US"/>
        </w:rPr>
        <w:t xml:space="preserve">, согласно приложениям 1, 2, 3 к настоящему постановлению. </w:t>
      </w:r>
    </w:p>
    <w:p w:rsidR="0076435F" w:rsidRPr="0090552F" w:rsidRDefault="0076435F" w:rsidP="0076435F">
      <w:pPr>
        <w:jc w:val="both"/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ab/>
        <w:t>2. Опубликовать настоящее постановление в Сборнике нормативных правовых актов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в сети «Интернет».</w:t>
      </w:r>
    </w:p>
    <w:p w:rsidR="0076435F" w:rsidRPr="0090552F" w:rsidRDefault="00B00D57" w:rsidP="0076435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3</w:t>
      </w:r>
      <w:r w:rsidR="0076435F" w:rsidRPr="0090552F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  </w:t>
      </w:r>
      <w:proofErr w:type="gramStart"/>
      <w:r w:rsidR="0076435F" w:rsidRPr="0090552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76435F" w:rsidRPr="0090552F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76435F" w:rsidRPr="0090552F" w:rsidRDefault="00B00D57" w:rsidP="0076435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4</w:t>
      </w:r>
      <w:r w:rsidR="0076435F" w:rsidRPr="0090552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6435F" w:rsidRPr="0090552F">
        <w:rPr>
          <w:rFonts w:eastAsia="Calibri"/>
          <w:sz w:val="26"/>
          <w:szCs w:val="26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76435F" w:rsidRPr="0090552F" w:rsidRDefault="0076435F" w:rsidP="0076435F">
      <w:pPr>
        <w:contextualSpacing/>
        <w:rPr>
          <w:rFonts w:eastAsia="Calibri"/>
          <w:sz w:val="26"/>
          <w:szCs w:val="26"/>
          <w:lang w:eastAsia="en-US"/>
        </w:rPr>
      </w:pPr>
    </w:p>
    <w:p w:rsidR="0076435F" w:rsidRPr="0090552F" w:rsidRDefault="0076435F" w:rsidP="0076435F">
      <w:pPr>
        <w:contextualSpacing/>
        <w:rPr>
          <w:rFonts w:eastAsia="Calibri"/>
          <w:sz w:val="26"/>
          <w:szCs w:val="26"/>
          <w:lang w:eastAsia="en-US"/>
        </w:rPr>
      </w:pPr>
    </w:p>
    <w:p w:rsidR="00D378E0" w:rsidRDefault="0076435F" w:rsidP="0076435F">
      <w:pPr>
        <w:rPr>
          <w:rFonts w:eastAsia="Calibri"/>
          <w:sz w:val="26"/>
          <w:szCs w:val="26"/>
          <w:lang w:eastAsia="en-US"/>
        </w:rPr>
      </w:pPr>
      <w:r w:rsidRPr="0090552F">
        <w:rPr>
          <w:rFonts w:eastAsia="Calibri"/>
          <w:sz w:val="26"/>
          <w:szCs w:val="26"/>
          <w:lang w:eastAsia="en-US"/>
        </w:rPr>
        <w:t>Глава                                                                                                              Я.В. Федоров</w:t>
      </w:r>
    </w:p>
    <w:p w:rsidR="00D378E0" w:rsidRPr="00D378E0" w:rsidRDefault="00D378E0" w:rsidP="00D378E0">
      <w:pPr>
        <w:rPr>
          <w:rFonts w:eastAsia="Calibri"/>
          <w:sz w:val="26"/>
          <w:szCs w:val="26"/>
          <w:lang w:eastAsia="en-US"/>
        </w:rPr>
      </w:pPr>
    </w:p>
    <w:p w:rsidR="00D378E0" w:rsidRPr="00D378E0" w:rsidRDefault="00D378E0" w:rsidP="00D378E0">
      <w:pPr>
        <w:rPr>
          <w:rFonts w:eastAsia="Calibri"/>
          <w:sz w:val="26"/>
          <w:szCs w:val="26"/>
          <w:lang w:eastAsia="en-US"/>
        </w:rPr>
      </w:pPr>
    </w:p>
    <w:p w:rsidR="00D378E0" w:rsidRDefault="00D378E0" w:rsidP="00D378E0">
      <w:pPr>
        <w:rPr>
          <w:sz w:val="26"/>
          <w:szCs w:val="26"/>
          <w:lang w:eastAsia="en-US"/>
        </w:rPr>
      </w:pPr>
    </w:p>
    <w:p w:rsidR="005B5535" w:rsidRPr="00D378E0" w:rsidRDefault="005B5535" w:rsidP="00D378E0">
      <w:pPr>
        <w:ind w:firstLine="708"/>
        <w:rPr>
          <w:sz w:val="26"/>
          <w:szCs w:val="26"/>
          <w:lang w:eastAsia="en-US"/>
        </w:rPr>
      </w:pPr>
    </w:p>
    <w:sectPr w:rsidR="005B5535" w:rsidRPr="00D378E0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76435F"/>
    <w:rsid w:val="001D5004"/>
    <w:rsid w:val="00436F1A"/>
    <w:rsid w:val="005B5535"/>
    <w:rsid w:val="006610EB"/>
    <w:rsid w:val="006E419C"/>
    <w:rsid w:val="0076435F"/>
    <w:rsid w:val="00780690"/>
    <w:rsid w:val="0097554B"/>
    <w:rsid w:val="00B00D57"/>
    <w:rsid w:val="00B113C1"/>
    <w:rsid w:val="00B723E2"/>
    <w:rsid w:val="00D31AF6"/>
    <w:rsid w:val="00D378E0"/>
    <w:rsid w:val="00DF3D8E"/>
    <w:rsid w:val="00E42B0A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5F"/>
    <w:pPr>
      <w:spacing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7</cp:revision>
  <cp:lastPrinted>2018-02-26T00:12:00Z</cp:lastPrinted>
  <dcterms:created xsi:type="dcterms:W3CDTF">2018-02-25T23:24:00Z</dcterms:created>
  <dcterms:modified xsi:type="dcterms:W3CDTF">2019-04-26T00:53:00Z</dcterms:modified>
</cp:coreProperties>
</file>