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04" w:rsidRDefault="009A3104" w:rsidP="00175F8F">
      <w:pPr>
        <w:tabs>
          <w:tab w:val="left" w:pos="720"/>
        </w:tabs>
        <w:jc w:val="center"/>
        <w:rPr>
          <w:b/>
          <w:sz w:val="26"/>
          <w:szCs w:val="26"/>
        </w:rPr>
      </w:pPr>
      <w:r>
        <w:rPr>
          <w:b/>
          <w:sz w:val="26"/>
          <w:szCs w:val="26"/>
        </w:rPr>
        <w:t>ПРОЕКТ</w:t>
      </w:r>
      <w:bookmarkStart w:id="0" w:name="_GoBack"/>
      <w:bookmarkEnd w:id="0"/>
    </w:p>
    <w:p w:rsidR="009A3104" w:rsidRDefault="009A3104" w:rsidP="00175F8F">
      <w:pPr>
        <w:tabs>
          <w:tab w:val="left" w:pos="720"/>
        </w:tabs>
        <w:jc w:val="center"/>
        <w:rPr>
          <w:b/>
          <w:sz w:val="26"/>
          <w:szCs w:val="26"/>
        </w:rPr>
      </w:pPr>
    </w:p>
    <w:p w:rsidR="00E8716C" w:rsidRPr="00636097" w:rsidRDefault="00E8716C" w:rsidP="00175F8F">
      <w:pPr>
        <w:tabs>
          <w:tab w:val="left" w:pos="720"/>
        </w:tabs>
        <w:jc w:val="center"/>
        <w:rPr>
          <w:b/>
          <w:sz w:val="26"/>
          <w:szCs w:val="26"/>
        </w:rPr>
      </w:pPr>
      <w:r w:rsidRPr="00636097">
        <w:rPr>
          <w:b/>
          <w:sz w:val="26"/>
          <w:szCs w:val="26"/>
        </w:rPr>
        <w:t>АДМИНИСТРАЦИЯ</w:t>
      </w:r>
    </w:p>
    <w:p w:rsidR="00E8716C" w:rsidRPr="00636097" w:rsidRDefault="00E8716C" w:rsidP="00E8716C">
      <w:pPr>
        <w:jc w:val="center"/>
        <w:rPr>
          <w:b/>
          <w:sz w:val="26"/>
          <w:szCs w:val="26"/>
        </w:rPr>
      </w:pPr>
      <w:r w:rsidRPr="00636097">
        <w:rPr>
          <w:b/>
          <w:sz w:val="26"/>
          <w:szCs w:val="26"/>
        </w:rPr>
        <w:t>ПОГРАНИЧНОГО ГОРОДСКОГО ПОСЕЛЕНИЯ</w:t>
      </w:r>
    </w:p>
    <w:p w:rsidR="00E8716C" w:rsidRPr="00636097" w:rsidRDefault="00E8716C" w:rsidP="002A1B05">
      <w:pPr>
        <w:jc w:val="center"/>
        <w:rPr>
          <w:b/>
          <w:sz w:val="26"/>
          <w:szCs w:val="26"/>
        </w:rPr>
      </w:pPr>
    </w:p>
    <w:p w:rsidR="00E8716C" w:rsidRPr="00636097" w:rsidRDefault="00E8716C" w:rsidP="00E8716C">
      <w:pPr>
        <w:jc w:val="center"/>
        <w:rPr>
          <w:b/>
          <w:sz w:val="26"/>
          <w:szCs w:val="26"/>
        </w:rPr>
      </w:pPr>
    </w:p>
    <w:p w:rsidR="00E8716C" w:rsidRPr="00636097" w:rsidRDefault="00BD03A9" w:rsidP="00E8716C">
      <w:pPr>
        <w:jc w:val="center"/>
        <w:rPr>
          <w:b/>
          <w:sz w:val="26"/>
          <w:szCs w:val="26"/>
        </w:rPr>
      </w:pPr>
      <w:r w:rsidRPr="00636097">
        <w:rPr>
          <w:b/>
          <w:sz w:val="26"/>
          <w:szCs w:val="26"/>
        </w:rPr>
        <w:t>ПОСТАНОВЛЕНИЕ</w:t>
      </w:r>
    </w:p>
    <w:p w:rsidR="00E8716C" w:rsidRDefault="00E8716C" w:rsidP="00E8716C">
      <w:pPr>
        <w:jc w:val="center"/>
        <w:rPr>
          <w:b/>
          <w:sz w:val="28"/>
          <w:szCs w:val="28"/>
        </w:rPr>
      </w:pPr>
    </w:p>
    <w:p w:rsidR="008D1218" w:rsidRDefault="008D1218" w:rsidP="00E8716C">
      <w:pPr>
        <w:jc w:val="center"/>
        <w:rPr>
          <w:b/>
          <w:sz w:val="28"/>
          <w:szCs w:val="28"/>
        </w:rPr>
      </w:pPr>
    </w:p>
    <w:tbl>
      <w:tblPr>
        <w:tblW w:w="9600" w:type="dxa"/>
        <w:tblInd w:w="108" w:type="dxa"/>
        <w:tblLayout w:type="fixed"/>
        <w:tblLook w:val="01E0" w:firstRow="1" w:lastRow="1" w:firstColumn="1" w:lastColumn="1" w:noHBand="0" w:noVBand="0"/>
      </w:tblPr>
      <w:tblGrid>
        <w:gridCol w:w="1880"/>
        <w:gridCol w:w="5775"/>
        <w:gridCol w:w="476"/>
        <w:gridCol w:w="1469"/>
      </w:tblGrid>
      <w:tr w:rsidR="00CE7013" w:rsidRPr="003A03BA" w:rsidTr="003A03BA">
        <w:tc>
          <w:tcPr>
            <w:tcW w:w="1880" w:type="dxa"/>
            <w:tcBorders>
              <w:bottom w:val="single" w:sz="4" w:space="0" w:color="auto"/>
            </w:tcBorders>
          </w:tcPr>
          <w:p w:rsidR="00CE7013" w:rsidRPr="003A03BA" w:rsidRDefault="00CE7013" w:rsidP="009D543A">
            <w:pPr>
              <w:rPr>
                <w:i/>
                <w:iCs/>
                <w:sz w:val="26"/>
                <w:szCs w:val="26"/>
              </w:rPr>
            </w:pPr>
          </w:p>
        </w:tc>
        <w:tc>
          <w:tcPr>
            <w:tcW w:w="5775" w:type="dxa"/>
          </w:tcPr>
          <w:p w:rsidR="00CE7013" w:rsidRPr="003A03BA" w:rsidRDefault="00CE7013" w:rsidP="003A03BA">
            <w:pPr>
              <w:jc w:val="center"/>
              <w:rPr>
                <w:sz w:val="26"/>
                <w:szCs w:val="26"/>
              </w:rPr>
            </w:pPr>
            <w:r w:rsidRPr="003A03BA">
              <w:rPr>
                <w:sz w:val="26"/>
                <w:szCs w:val="26"/>
              </w:rPr>
              <w:t>пгт. Пограничный</w:t>
            </w:r>
          </w:p>
        </w:tc>
        <w:tc>
          <w:tcPr>
            <w:tcW w:w="476" w:type="dxa"/>
          </w:tcPr>
          <w:p w:rsidR="00CE7013" w:rsidRPr="003A03BA" w:rsidRDefault="00CE7013" w:rsidP="009D543A">
            <w:pPr>
              <w:rPr>
                <w:sz w:val="26"/>
                <w:szCs w:val="26"/>
              </w:rPr>
            </w:pPr>
            <w:r w:rsidRPr="003A03BA">
              <w:rPr>
                <w:sz w:val="26"/>
                <w:szCs w:val="26"/>
              </w:rPr>
              <w:t>№</w:t>
            </w:r>
          </w:p>
        </w:tc>
        <w:tc>
          <w:tcPr>
            <w:tcW w:w="1469" w:type="dxa"/>
            <w:tcBorders>
              <w:bottom w:val="single" w:sz="4" w:space="0" w:color="auto"/>
            </w:tcBorders>
          </w:tcPr>
          <w:p w:rsidR="00CE7013" w:rsidRPr="003A03BA" w:rsidRDefault="00CE7013" w:rsidP="009D543A">
            <w:pPr>
              <w:rPr>
                <w:i/>
                <w:iCs/>
                <w:sz w:val="26"/>
                <w:szCs w:val="26"/>
              </w:rPr>
            </w:pPr>
          </w:p>
        </w:tc>
      </w:tr>
    </w:tbl>
    <w:p w:rsidR="004D7020" w:rsidRDefault="004D7020" w:rsidP="004D7020">
      <w:pPr>
        <w:jc w:val="center"/>
        <w:rPr>
          <w:b/>
          <w:sz w:val="26"/>
          <w:szCs w:val="26"/>
        </w:rPr>
      </w:pPr>
    </w:p>
    <w:p w:rsidR="004D7020" w:rsidRDefault="004D7020" w:rsidP="004D7020">
      <w:pPr>
        <w:jc w:val="center"/>
        <w:rPr>
          <w:b/>
          <w:sz w:val="26"/>
          <w:szCs w:val="26"/>
        </w:rPr>
      </w:pPr>
    </w:p>
    <w:p w:rsidR="00B12F1E" w:rsidRDefault="00B12F1E" w:rsidP="004D7020">
      <w:pPr>
        <w:jc w:val="center"/>
        <w:rPr>
          <w:b/>
          <w:sz w:val="26"/>
          <w:szCs w:val="26"/>
        </w:rPr>
      </w:pPr>
    </w:p>
    <w:p w:rsidR="00F85EEC" w:rsidRDefault="00F85EEC" w:rsidP="00EB2696">
      <w:pPr>
        <w:jc w:val="center"/>
        <w:rPr>
          <w:sz w:val="26"/>
          <w:szCs w:val="26"/>
        </w:rPr>
      </w:pPr>
      <w:r>
        <w:rPr>
          <w:b/>
          <w:sz w:val="26"/>
          <w:szCs w:val="26"/>
        </w:rPr>
        <w:t xml:space="preserve">О внесении изменений в </w:t>
      </w:r>
      <w:r w:rsidR="002112BB">
        <w:rPr>
          <w:b/>
          <w:sz w:val="26"/>
          <w:szCs w:val="26"/>
        </w:rPr>
        <w:t xml:space="preserve">постановление </w:t>
      </w:r>
      <w:r w:rsidR="00EB2696">
        <w:rPr>
          <w:b/>
          <w:sz w:val="26"/>
          <w:szCs w:val="26"/>
        </w:rPr>
        <w:t xml:space="preserve"> Администрации Пограничного городского поселения</w:t>
      </w:r>
      <w:r w:rsidR="002112BB">
        <w:rPr>
          <w:b/>
          <w:sz w:val="26"/>
          <w:szCs w:val="26"/>
        </w:rPr>
        <w:t xml:space="preserve"> от 28.12.2010 №330-па</w:t>
      </w:r>
    </w:p>
    <w:p w:rsidR="00F85EEC" w:rsidRDefault="00F85EEC" w:rsidP="00F85EEC">
      <w:pPr>
        <w:ind w:firstLine="720"/>
        <w:rPr>
          <w:sz w:val="26"/>
          <w:szCs w:val="26"/>
        </w:rPr>
      </w:pPr>
    </w:p>
    <w:p w:rsidR="00F85EEC" w:rsidRDefault="00F85EEC" w:rsidP="00F85EEC">
      <w:pPr>
        <w:ind w:firstLine="720"/>
        <w:rPr>
          <w:sz w:val="26"/>
          <w:szCs w:val="26"/>
        </w:rPr>
      </w:pPr>
    </w:p>
    <w:p w:rsidR="00F85EEC" w:rsidRDefault="00F85EEC" w:rsidP="00F85EEC">
      <w:pPr>
        <w:spacing w:line="360" w:lineRule="auto"/>
        <w:ind w:firstLine="720"/>
        <w:jc w:val="both"/>
        <w:rPr>
          <w:sz w:val="26"/>
          <w:szCs w:val="26"/>
        </w:rPr>
      </w:pPr>
      <w:r>
        <w:rPr>
          <w:sz w:val="26"/>
          <w:szCs w:val="26"/>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Фед</w:t>
      </w:r>
      <w:r w:rsidR="00ED5075">
        <w:rPr>
          <w:sz w:val="26"/>
          <w:szCs w:val="26"/>
        </w:rPr>
        <w:t xml:space="preserve">еральным законом от 02.05.2006 </w:t>
      </w:r>
      <w:r w:rsidR="00E62E2C">
        <w:rPr>
          <w:sz w:val="26"/>
          <w:szCs w:val="26"/>
        </w:rPr>
        <w:t xml:space="preserve">              </w:t>
      </w:r>
      <w:r w:rsidR="00ED5075">
        <w:rPr>
          <w:sz w:val="26"/>
          <w:szCs w:val="26"/>
        </w:rPr>
        <w:t>№ 5</w:t>
      </w:r>
      <w:r>
        <w:rPr>
          <w:sz w:val="26"/>
          <w:szCs w:val="26"/>
        </w:rPr>
        <w:t xml:space="preserve">9-ФЗ «О </w:t>
      </w:r>
      <w:r w:rsidR="00ED5075">
        <w:rPr>
          <w:sz w:val="26"/>
          <w:szCs w:val="26"/>
        </w:rPr>
        <w:t>порядке рассмотрения обращений граждан Российской Федерации»</w:t>
      </w:r>
      <w:r>
        <w:rPr>
          <w:sz w:val="26"/>
          <w:szCs w:val="26"/>
        </w:rPr>
        <w:t>;</w:t>
      </w:r>
      <w:r w:rsidR="00ED5075">
        <w:rPr>
          <w:sz w:val="26"/>
          <w:szCs w:val="26"/>
        </w:rPr>
        <w:t xml:space="preserve"> руководствуясь</w:t>
      </w:r>
      <w:r>
        <w:rPr>
          <w:sz w:val="26"/>
          <w:szCs w:val="26"/>
        </w:rPr>
        <w:t xml:space="preserve"> Уставом Пограничного городского поселения, в целях приведения правовых актов в соответствие с действующим законодательством, Администрация Пограничного городского поселения</w:t>
      </w:r>
    </w:p>
    <w:p w:rsidR="00F85EEC" w:rsidRDefault="00F85EEC" w:rsidP="00F85EEC">
      <w:pPr>
        <w:autoSpaceDE w:val="0"/>
        <w:autoSpaceDN w:val="0"/>
        <w:adjustRightInd w:val="0"/>
        <w:spacing w:line="360" w:lineRule="auto"/>
        <w:jc w:val="both"/>
        <w:rPr>
          <w:sz w:val="26"/>
          <w:szCs w:val="26"/>
        </w:rPr>
      </w:pPr>
    </w:p>
    <w:p w:rsidR="00F85EEC" w:rsidRDefault="00F85EEC" w:rsidP="00F85EEC">
      <w:pPr>
        <w:autoSpaceDE w:val="0"/>
        <w:autoSpaceDN w:val="0"/>
        <w:adjustRightInd w:val="0"/>
        <w:spacing w:line="360" w:lineRule="auto"/>
        <w:jc w:val="both"/>
        <w:rPr>
          <w:sz w:val="26"/>
          <w:szCs w:val="26"/>
        </w:rPr>
      </w:pPr>
      <w:r>
        <w:rPr>
          <w:sz w:val="26"/>
          <w:szCs w:val="26"/>
        </w:rPr>
        <w:t>ПОСТАНОВЛЯЕТ:</w:t>
      </w:r>
    </w:p>
    <w:p w:rsidR="00F85EEC" w:rsidRDefault="00F85EEC" w:rsidP="00F85EEC">
      <w:pPr>
        <w:autoSpaceDE w:val="0"/>
        <w:autoSpaceDN w:val="0"/>
        <w:adjustRightInd w:val="0"/>
        <w:spacing w:line="360" w:lineRule="auto"/>
        <w:jc w:val="both"/>
        <w:rPr>
          <w:sz w:val="26"/>
          <w:szCs w:val="26"/>
        </w:rPr>
      </w:pPr>
    </w:p>
    <w:p w:rsidR="009B4716" w:rsidRPr="00E80A72" w:rsidRDefault="00F85EEC" w:rsidP="00E80A72">
      <w:pPr>
        <w:spacing w:line="360" w:lineRule="auto"/>
        <w:ind w:firstLine="708"/>
        <w:jc w:val="both"/>
        <w:rPr>
          <w:bCs/>
          <w:sz w:val="26"/>
          <w:szCs w:val="26"/>
        </w:rPr>
      </w:pPr>
      <w:r>
        <w:rPr>
          <w:bCs/>
          <w:sz w:val="26"/>
          <w:szCs w:val="26"/>
        </w:rPr>
        <w:t xml:space="preserve">1. Внести </w:t>
      </w:r>
      <w:r w:rsidR="00ED5075">
        <w:rPr>
          <w:bCs/>
          <w:sz w:val="26"/>
          <w:szCs w:val="26"/>
        </w:rPr>
        <w:t xml:space="preserve">изменения </w:t>
      </w:r>
      <w:r w:rsidR="008505D3">
        <w:rPr>
          <w:bCs/>
          <w:sz w:val="26"/>
          <w:szCs w:val="26"/>
        </w:rPr>
        <w:t xml:space="preserve">согласно приложению </w:t>
      </w:r>
      <w:r w:rsidR="00ED5075">
        <w:rPr>
          <w:bCs/>
          <w:sz w:val="26"/>
          <w:szCs w:val="26"/>
        </w:rPr>
        <w:t xml:space="preserve">в </w:t>
      </w:r>
      <w:r w:rsidR="00E16B81">
        <w:rPr>
          <w:bCs/>
          <w:sz w:val="26"/>
          <w:szCs w:val="26"/>
        </w:rPr>
        <w:t>административный</w:t>
      </w:r>
      <w:r w:rsidR="002112BB">
        <w:rPr>
          <w:bCs/>
          <w:sz w:val="26"/>
          <w:szCs w:val="26"/>
        </w:rPr>
        <w:t xml:space="preserve"> регламент</w:t>
      </w:r>
      <w:r w:rsidR="00E80A72">
        <w:rPr>
          <w:bCs/>
          <w:sz w:val="26"/>
          <w:szCs w:val="26"/>
        </w:rPr>
        <w:t xml:space="preserve"> по предоставлению муниципальной</w:t>
      </w:r>
      <w:r w:rsidR="00EB2696">
        <w:rPr>
          <w:bCs/>
          <w:sz w:val="26"/>
          <w:szCs w:val="26"/>
        </w:rPr>
        <w:t xml:space="preserve"> услуг</w:t>
      </w:r>
      <w:r w:rsidR="00E80A72">
        <w:rPr>
          <w:bCs/>
          <w:sz w:val="26"/>
          <w:szCs w:val="26"/>
        </w:rPr>
        <w:t xml:space="preserve">и </w:t>
      </w:r>
      <w:r w:rsidR="00E763D6">
        <w:rPr>
          <w:sz w:val="26"/>
          <w:szCs w:val="26"/>
          <w:bdr w:val="none" w:sz="0" w:space="0" w:color="auto" w:frame="1"/>
        </w:rPr>
        <w:t xml:space="preserve">«Предоставление информации об объектах культурного наследия местного значения, находящихся на территории субъекта Российской Федерации и включенных </w:t>
      </w:r>
      <w:r w:rsidR="00E15DFC">
        <w:rPr>
          <w:sz w:val="26"/>
          <w:szCs w:val="26"/>
          <w:bdr w:val="none" w:sz="0" w:space="0" w:color="auto" w:frame="1"/>
        </w:rPr>
        <w:t xml:space="preserve">в единый региональный реестр объектов культурного наследия (памятников истории и культуры) народов </w:t>
      </w:r>
      <w:r w:rsidR="00E16B81">
        <w:rPr>
          <w:sz w:val="26"/>
          <w:szCs w:val="26"/>
          <w:bdr w:val="none" w:sz="0" w:space="0" w:color="auto" w:frame="1"/>
        </w:rPr>
        <w:t>Российской Федерации» (в редакции постановления Администрации Пограничного городского поселения от 18.06.2012 №68-па</w:t>
      </w:r>
      <w:r w:rsidR="00E15DFC">
        <w:rPr>
          <w:sz w:val="26"/>
          <w:szCs w:val="26"/>
          <w:bdr w:val="none" w:sz="0" w:space="0" w:color="auto" w:frame="1"/>
        </w:rPr>
        <w:t xml:space="preserve"> </w:t>
      </w:r>
    </w:p>
    <w:p w:rsidR="00C8548D" w:rsidRDefault="00C8548D" w:rsidP="009B4716">
      <w:pPr>
        <w:spacing w:line="360" w:lineRule="auto"/>
        <w:ind w:firstLine="708"/>
        <w:jc w:val="both"/>
        <w:rPr>
          <w:bCs/>
          <w:sz w:val="26"/>
          <w:szCs w:val="26"/>
        </w:rPr>
      </w:pPr>
      <w:r w:rsidRPr="009B4716">
        <w:rPr>
          <w:bCs/>
          <w:sz w:val="26"/>
          <w:szCs w:val="26"/>
        </w:rPr>
        <w:t>2. Обнародовать</w:t>
      </w:r>
      <w:r w:rsidR="00D85D13" w:rsidRPr="009B4716">
        <w:rPr>
          <w:bCs/>
          <w:sz w:val="26"/>
          <w:szCs w:val="26"/>
        </w:rPr>
        <w:t xml:space="preserve"> настоящее постановление в установленном порядке.</w:t>
      </w:r>
    </w:p>
    <w:p w:rsidR="00CD04CD" w:rsidRPr="009B4716" w:rsidRDefault="00CD04CD" w:rsidP="009B4716">
      <w:pPr>
        <w:spacing w:line="360" w:lineRule="auto"/>
        <w:ind w:firstLine="708"/>
        <w:jc w:val="both"/>
        <w:rPr>
          <w:bCs/>
          <w:sz w:val="26"/>
          <w:szCs w:val="26"/>
        </w:rPr>
      </w:pPr>
    </w:p>
    <w:p w:rsidR="002A4DBD" w:rsidRPr="009B4716" w:rsidRDefault="002A4DBD" w:rsidP="009B4716">
      <w:pPr>
        <w:spacing w:line="360" w:lineRule="auto"/>
        <w:ind w:firstLine="708"/>
        <w:jc w:val="both"/>
        <w:rPr>
          <w:bCs/>
          <w:sz w:val="26"/>
          <w:szCs w:val="26"/>
        </w:rPr>
      </w:pPr>
      <w:r w:rsidRPr="009B4716">
        <w:rPr>
          <w:bCs/>
          <w:sz w:val="26"/>
          <w:szCs w:val="26"/>
        </w:rPr>
        <w:t>3. Контроль за исполнением настоящего постановления оставляю за собой.</w:t>
      </w:r>
    </w:p>
    <w:p w:rsidR="00C8548D" w:rsidRDefault="00C8548D" w:rsidP="00C8548D">
      <w:pPr>
        <w:spacing w:line="360" w:lineRule="auto"/>
        <w:ind w:firstLine="708"/>
        <w:jc w:val="both"/>
        <w:rPr>
          <w:bCs/>
          <w:sz w:val="26"/>
          <w:szCs w:val="26"/>
        </w:rPr>
      </w:pPr>
    </w:p>
    <w:p w:rsidR="00C8548D" w:rsidRDefault="00C8548D" w:rsidP="00C8548D">
      <w:pPr>
        <w:spacing w:line="360" w:lineRule="auto"/>
        <w:ind w:firstLine="708"/>
        <w:jc w:val="both"/>
        <w:rPr>
          <w:bCs/>
          <w:sz w:val="26"/>
          <w:szCs w:val="26"/>
        </w:rPr>
      </w:pPr>
    </w:p>
    <w:p w:rsidR="00D273D5" w:rsidRDefault="00D273D5" w:rsidP="00D273D5">
      <w:pPr>
        <w:pStyle w:val="Style6"/>
        <w:widowControl/>
        <w:spacing w:line="240" w:lineRule="auto"/>
        <w:ind w:firstLine="0"/>
        <w:rPr>
          <w:rStyle w:val="FontStyle15"/>
          <w:b w:val="0"/>
          <w:sz w:val="26"/>
          <w:szCs w:val="26"/>
          <w:lang w:val="ru-RU"/>
        </w:rPr>
      </w:pPr>
      <w:r>
        <w:rPr>
          <w:rStyle w:val="FontStyle15"/>
          <w:b w:val="0"/>
          <w:sz w:val="26"/>
          <w:szCs w:val="26"/>
          <w:lang w:val="ru-RU"/>
        </w:rPr>
        <w:t>Глава Пограничного городского поселения-</w:t>
      </w:r>
    </w:p>
    <w:p w:rsidR="00D273D5" w:rsidRPr="006C2E26" w:rsidRDefault="00D273D5" w:rsidP="00D273D5">
      <w:pPr>
        <w:pStyle w:val="Style6"/>
        <w:widowControl/>
        <w:spacing w:line="240" w:lineRule="auto"/>
        <w:ind w:firstLine="0"/>
        <w:rPr>
          <w:rStyle w:val="FontStyle15"/>
          <w:b w:val="0"/>
          <w:sz w:val="26"/>
          <w:szCs w:val="26"/>
          <w:lang w:val="ru-RU"/>
        </w:rPr>
      </w:pPr>
      <w:r>
        <w:rPr>
          <w:rStyle w:val="FontStyle15"/>
          <w:b w:val="0"/>
          <w:sz w:val="26"/>
          <w:szCs w:val="26"/>
          <w:lang w:val="ru-RU"/>
        </w:rPr>
        <w:t>Глава Администрации</w:t>
      </w:r>
    </w:p>
    <w:p w:rsidR="00D273D5" w:rsidRDefault="00D273D5" w:rsidP="00D273D5">
      <w:pPr>
        <w:tabs>
          <w:tab w:val="left" w:pos="720"/>
        </w:tabs>
        <w:spacing w:line="360" w:lineRule="auto"/>
        <w:jc w:val="both"/>
        <w:rPr>
          <w:rStyle w:val="FontStyle15"/>
          <w:b w:val="0"/>
          <w:sz w:val="26"/>
          <w:szCs w:val="26"/>
          <w:lang w:val="ru-RU"/>
        </w:rPr>
      </w:pPr>
      <w:r>
        <w:rPr>
          <w:rStyle w:val="FontStyle15"/>
          <w:b w:val="0"/>
          <w:sz w:val="26"/>
          <w:szCs w:val="26"/>
          <w:lang w:val="ru-RU"/>
        </w:rPr>
        <w:t>Пограничного городского поселения</w:t>
      </w:r>
      <w:r w:rsidRPr="00E62E2C">
        <w:rPr>
          <w:rStyle w:val="FontStyle15"/>
          <w:b w:val="0"/>
          <w:sz w:val="26"/>
          <w:szCs w:val="26"/>
          <w:lang w:val="ru-RU"/>
        </w:rPr>
        <w:t xml:space="preserve">                                     </w:t>
      </w:r>
      <w:r>
        <w:rPr>
          <w:rStyle w:val="FontStyle15"/>
          <w:b w:val="0"/>
          <w:sz w:val="26"/>
          <w:szCs w:val="26"/>
          <w:lang w:val="ru-RU"/>
        </w:rPr>
        <w:t xml:space="preserve">     </w:t>
      </w:r>
      <w:r w:rsidRPr="00E62E2C">
        <w:rPr>
          <w:rStyle w:val="FontStyle15"/>
          <w:b w:val="0"/>
          <w:sz w:val="26"/>
          <w:szCs w:val="26"/>
          <w:lang w:val="ru-RU"/>
        </w:rPr>
        <w:t xml:space="preserve">           </w:t>
      </w:r>
      <w:r>
        <w:rPr>
          <w:rStyle w:val="FontStyle15"/>
          <w:b w:val="0"/>
          <w:sz w:val="26"/>
          <w:szCs w:val="26"/>
          <w:lang w:val="ru-RU"/>
        </w:rPr>
        <w:t>А.О. Александров</w:t>
      </w:r>
    </w:p>
    <w:p w:rsidR="00D273D5" w:rsidRDefault="00D273D5" w:rsidP="00D273D5">
      <w:pPr>
        <w:tabs>
          <w:tab w:val="left" w:pos="720"/>
        </w:tabs>
        <w:jc w:val="both"/>
        <w:rPr>
          <w:rStyle w:val="FontStyle15"/>
          <w:b w:val="0"/>
          <w:sz w:val="26"/>
          <w:szCs w:val="26"/>
          <w:lang w:val="ru-RU"/>
        </w:rPr>
      </w:pPr>
    </w:p>
    <w:p w:rsidR="00D273D5" w:rsidRDefault="00D273D5" w:rsidP="00D273D5">
      <w:pPr>
        <w:tabs>
          <w:tab w:val="left" w:pos="720"/>
        </w:tabs>
        <w:jc w:val="both"/>
        <w:rPr>
          <w:rStyle w:val="FontStyle15"/>
          <w:b w:val="0"/>
          <w:sz w:val="26"/>
          <w:szCs w:val="26"/>
          <w:lang w:val="ru-RU"/>
        </w:rPr>
      </w:pPr>
    </w:p>
    <w:p w:rsidR="00D273D5" w:rsidRDefault="00D273D5" w:rsidP="00D273D5">
      <w:pPr>
        <w:tabs>
          <w:tab w:val="left" w:pos="720"/>
        </w:tabs>
        <w:jc w:val="both"/>
        <w:rPr>
          <w:rStyle w:val="FontStyle15"/>
          <w:b w:val="0"/>
          <w:sz w:val="26"/>
          <w:szCs w:val="26"/>
          <w:lang w:val="ru-RU"/>
        </w:rPr>
      </w:pPr>
    </w:p>
    <w:p w:rsidR="00D273D5" w:rsidRDefault="00D273D5" w:rsidP="00D273D5">
      <w:pPr>
        <w:tabs>
          <w:tab w:val="left" w:pos="720"/>
        </w:tabs>
        <w:jc w:val="both"/>
        <w:rPr>
          <w:rStyle w:val="FontStyle15"/>
          <w:b w:val="0"/>
          <w:sz w:val="26"/>
          <w:szCs w:val="26"/>
          <w:lang w:val="ru-RU"/>
        </w:rPr>
      </w:pPr>
    </w:p>
    <w:p w:rsidR="008505D3" w:rsidRDefault="008505D3" w:rsidP="00D273D5">
      <w:pPr>
        <w:tabs>
          <w:tab w:val="left" w:pos="720"/>
        </w:tabs>
        <w:jc w:val="both"/>
        <w:rPr>
          <w:rStyle w:val="FontStyle15"/>
          <w:b w:val="0"/>
          <w:sz w:val="26"/>
          <w:szCs w:val="26"/>
          <w:lang w:val="ru-RU"/>
        </w:rPr>
      </w:pPr>
    </w:p>
    <w:p w:rsidR="00CD04CD" w:rsidRDefault="00CD04CD" w:rsidP="00D273D5">
      <w:pPr>
        <w:tabs>
          <w:tab w:val="left" w:pos="720"/>
        </w:tabs>
        <w:jc w:val="both"/>
        <w:rPr>
          <w:rStyle w:val="FontStyle15"/>
          <w:b w:val="0"/>
          <w:sz w:val="26"/>
          <w:szCs w:val="26"/>
          <w:lang w:val="ru-RU"/>
        </w:rPr>
      </w:pPr>
    </w:p>
    <w:p w:rsidR="00CD04CD" w:rsidRDefault="00CD04CD" w:rsidP="00D273D5">
      <w:pPr>
        <w:tabs>
          <w:tab w:val="left" w:pos="720"/>
        </w:tabs>
        <w:jc w:val="both"/>
        <w:rPr>
          <w:rStyle w:val="FontStyle15"/>
          <w:b w:val="0"/>
          <w:sz w:val="26"/>
          <w:szCs w:val="26"/>
          <w:lang w:val="ru-RU"/>
        </w:rPr>
      </w:pPr>
    </w:p>
    <w:p w:rsidR="00CD04CD" w:rsidRDefault="00CD04CD" w:rsidP="00D273D5">
      <w:pPr>
        <w:tabs>
          <w:tab w:val="left" w:pos="720"/>
        </w:tabs>
        <w:jc w:val="both"/>
        <w:rPr>
          <w:rStyle w:val="FontStyle15"/>
          <w:b w:val="0"/>
          <w:sz w:val="26"/>
          <w:szCs w:val="26"/>
          <w:lang w:val="ru-RU"/>
        </w:rPr>
      </w:pPr>
    </w:p>
    <w:p w:rsidR="00CD04CD" w:rsidRDefault="00CD04CD" w:rsidP="00D273D5">
      <w:pPr>
        <w:tabs>
          <w:tab w:val="left" w:pos="720"/>
        </w:tabs>
        <w:jc w:val="both"/>
        <w:rPr>
          <w:rStyle w:val="FontStyle15"/>
          <w:b w:val="0"/>
          <w:sz w:val="26"/>
          <w:szCs w:val="26"/>
          <w:lang w:val="ru-RU"/>
        </w:rPr>
      </w:pPr>
    </w:p>
    <w:p w:rsidR="00CD04CD" w:rsidRDefault="00CD04CD" w:rsidP="00D273D5">
      <w:pPr>
        <w:tabs>
          <w:tab w:val="left" w:pos="720"/>
        </w:tabs>
        <w:jc w:val="both"/>
        <w:rPr>
          <w:rStyle w:val="FontStyle15"/>
          <w:b w:val="0"/>
          <w:sz w:val="26"/>
          <w:szCs w:val="26"/>
          <w:lang w:val="ru-RU"/>
        </w:rPr>
      </w:pPr>
    </w:p>
    <w:p w:rsidR="00CD04CD" w:rsidRDefault="00CD04CD" w:rsidP="00D273D5">
      <w:pPr>
        <w:tabs>
          <w:tab w:val="left" w:pos="720"/>
        </w:tabs>
        <w:jc w:val="both"/>
        <w:rPr>
          <w:rStyle w:val="FontStyle15"/>
          <w:b w:val="0"/>
          <w:sz w:val="26"/>
          <w:szCs w:val="26"/>
          <w:lang w:val="ru-RU"/>
        </w:rPr>
      </w:pPr>
    </w:p>
    <w:p w:rsidR="00CD04CD" w:rsidRDefault="00CD04CD" w:rsidP="00D273D5">
      <w:pPr>
        <w:tabs>
          <w:tab w:val="left" w:pos="720"/>
        </w:tabs>
        <w:jc w:val="both"/>
        <w:rPr>
          <w:rStyle w:val="FontStyle15"/>
          <w:b w:val="0"/>
          <w:sz w:val="26"/>
          <w:szCs w:val="26"/>
          <w:lang w:val="ru-RU"/>
        </w:rPr>
      </w:pPr>
    </w:p>
    <w:p w:rsidR="00CD04CD" w:rsidRDefault="00CD04CD" w:rsidP="00D273D5">
      <w:pPr>
        <w:tabs>
          <w:tab w:val="left" w:pos="720"/>
        </w:tabs>
        <w:jc w:val="both"/>
        <w:rPr>
          <w:rStyle w:val="FontStyle15"/>
          <w:b w:val="0"/>
          <w:sz w:val="26"/>
          <w:szCs w:val="26"/>
          <w:lang w:val="ru-RU"/>
        </w:rPr>
      </w:pPr>
    </w:p>
    <w:p w:rsidR="00CD04CD" w:rsidRDefault="00CD04CD" w:rsidP="00D273D5">
      <w:pPr>
        <w:tabs>
          <w:tab w:val="left" w:pos="720"/>
        </w:tabs>
        <w:jc w:val="both"/>
        <w:rPr>
          <w:rStyle w:val="FontStyle15"/>
          <w:b w:val="0"/>
          <w:sz w:val="26"/>
          <w:szCs w:val="26"/>
          <w:lang w:val="ru-RU"/>
        </w:rPr>
      </w:pPr>
    </w:p>
    <w:p w:rsidR="00CD04CD" w:rsidRDefault="00CD04CD" w:rsidP="00D273D5">
      <w:pPr>
        <w:tabs>
          <w:tab w:val="left" w:pos="720"/>
        </w:tabs>
        <w:jc w:val="both"/>
        <w:rPr>
          <w:rStyle w:val="FontStyle15"/>
          <w:b w:val="0"/>
          <w:sz w:val="26"/>
          <w:szCs w:val="26"/>
          <w:lang w:val="ru-RU"/>
        </w:rPr>
      </w:pPr>
    </w:p>
    <w:p w:rsidR="00CD04CD" w:rsidRDefault="00CD04CD" w:rsidP="00D273D5">
      <w:pPr>
        <w:tabs>
          <w:tab w:val="left" w:pos="720"/>
        </w:tabs>
        <w:jc w:val="both"/>
        <w:rPr>
          <w:rStyle w:val="FontStyle15"/>
          <w:b w:val="0"/>
          <w:sz w:val="26"/>
          <w:szCs w:val="26"/>
          <w:lang w:val="ru-RU"/>
        </w:rPr>
      </w:pPr>
    </w:p>
    <w:p w:rsidR="00CD04CD" w:rsidRDefault="00CD04CD" w:rsidP="00D273D5">
      <w:pPr>
        <w:tabs>
          <w:tab w:val="left" w:pos="720"/>
        </w:tabs>
        <w:jc w:val="both"/>
        <w:rPr>
          <w:rStyle w:val="FontStyle15"/>
          <w:b w:val="0"/>
          <w:sz w:val="26"/>
          <w:szCs w:val="26"/>
          <w:lang w:val="ru-RU"/>
        </w:rPr>
      </w:pPr>
    </w:p>
    <w:p w:rsidR="00CD04CD" w:rsidRDefault="00CD04CD" w:rsidP="00D273D5">
      <w:pPr>
        <w:tabs>
          <w:tab w:val="left" w:pos="720"/>
        </w:tabs>
        <w:jc w:val="both"/>
        <w:rPr>
          <w:rStyle w:val="FontStyle15"/>
          <w:b w:val="0"/>
          <w:sz w:val="26"/>
          <w:szCs w:val="26"/>
          <w:lang w:val="ru-RU"/>
        </w:rPr>
      </w:pPr>
    </w:p>
    <w:p w:rsidR="00CD04CD" w:rsidRDefault="00CD04CD" w:rsidP="00D273D5">
      <w:pPr>
        <w:tabs>
          <w:tab w:val="left" w:pos="720"/>
        </w:tabs>
        <w:jc w:val="both"/>
        <w:rPr>
          <w:rStyle w:val="FontStyle15"/>
          <w:b w:val="0"/>
          <w:sz w:val="26"/>
          <w:szCs w:val="26"/>
          <w:lang w:val="ru-RU"/>
        </w:rPr>
      </w:pPr>
    </w:p>
    <w:p w:rsidR="00CD04CD" w:rsidRDefault="00CD04CD" w:rsidP="00D273D5">
      <w:pPr>
        <w:tabs>
          <w:tab w:val="left" w:pos="720"/>
        </w:tabs>
        <w:jc w:val="both"/>
        <w:rPr>
          <w:rStyle w:val="FontStyle15"/>
          <w:b w:val="0"/>
          <w:sz w:val="26"/>
          <w:szCs w:val="26"/>
          <w:lang w:val="ru-RU"/>
        </w:rPr>
      </w:pPr>
    </w:p>
    <w:p w:rsidR="00CD04CD" w:rsidRDefault="00CD04CD" w:rsidP="00D273D5">
      <w:pPr>
        <w:tabs>
          <w:tab w:val="left" w:pos="720"/>
        </w:tabs>
        <w:jc w:val="both"/>
        <w:rPr>
          <w:rStyle w:val="FontStyle15"/>
          <w:b w:val="0"/>
          <w:sz w:val="26"/>
          <w:szCs w:val="26"/>
          <w:lang w:val="ru-RU"/>
        </w:rPr>
      </w:pPr>
    </w:p>
    <w:p w:rsidR="00CD04CD" w:rsidRDefault="00CD04CD" w:rsidP="00D273D5">
      <w:pPr>
        <w:tabs>
          <w:tab w:val="left" w:pos="720"/>
        </w:tabs>
        <w:jc w:val="both"/>
        <w:rPr>
          <w:rStyle w:val="FontStyle15"/>
          <w:b w:val="0"/>
          <w:sz w:val="26"/>
          <w:szCs w:val="26"/>
          <w:lang w:val="ru-RU"/>
        </w:rPr>
      </w:pPr>
    </w:p>
    <w:p w:rsidR="00CD04CD" w:rsidRDefault="00CD04CD" w:rsidP="00D273D5">
      <w:pPr>
        <w:tabs>
          <w:tab w:val="left" w:pos="720"/>
        </w:tabs>
        <w:jc w:val="both"/>
        <w:rPr>
          <w:rStyle w:val="FontStyle15"/>
          <w:b w:val="0"/>
          <w:sz w:val="26"/>
          <w:szCs w:val="26"/>
          <w:lang w:val="ru-RU"/>
        </w:rPr>
      </w:pPr>
    </w:p>
    <w:p w:rsidR="00CD04CD" w:rsidRDefault="00CD04CD" w:rsidP="00D273D5">
      <w:pPr>
        <w:tabs>
          <w:tab w:val="left" w:pos="720"/>
        </w:tabs>
        <w:jc w:val="both"/>
        <w:rPr>
          <w:rStyle w:val="FontStyle15"/>
          <w:b w:val="0"/>
          <w:sz w:val="26"/>
          <w:szCs w:val="26"/>
          <w:lang w:val="ru-RU"/>
        </w:rPr>
      </w:pPr>
    </w:p>
    <w:p w:rsidR="00CD04CD" w:rsidRDefault="00CD04CD" w:rsidP="00D273D5">
      <w:pPr>
        <w:tabs>
          <w:tab w:val="left" w:pos="720"/>
        </w:tabs>
        <w:jc w:val="both"/>
        <w:rPr>
          <w:rStyle w:val="FontStyle15"/>
          <w:b w:val="0"/>
          <w:sz w:val="26"/>
          <w:szCs w:val="26"/>
          <w:lang w:val="ru-RU"/>
        </w:rPr>
      </w:pPr>
    </w:p>
    <w:p w:rsidR="00CD04CD" w:rsidRDefault="00CD04CD" w:rsidP="00D273D5">
      <w:pPr>
        <w:tabs>
          <w:tab w:val="left" w:pos="720"/>
        </w:tabs>
        <w:jc w:val="both"/>
        <w:rPr>
          <w:rStyle w:val="FontStyle15"/>
          <w:b w:val="0"/>
          <w:sz w:val="26"/>
          <w:szCs w:val="26"/>
          <w:lang w:val="ru-RU"/>
        </w:rPr>
      </w:pPr>
    </w:p>
    <w:p w:rsidR="00CD04CD" w:rsidRDefault="00CD04CD" w:rsidP="00D273D5">
      <w:pPr>
        <w:tabs>
          <w:tab w:val="left" w:pos="720"/>
        </w:tabs>
        <w:jc w:val="both"/>
        <w:rPr>
          <w:rStyle w:val="FontStyle15"/>
          <w:b w:val="0"/>
          <w:sz w:val="26"/>
          <w:szCs w:val="26"/>
          <w:lang w:val="ru-RU"/>
        </w:rPr>
      </w:pPr>
    </w:p>
    <w:p w:rsidR="00CD04CD" w:rsidRDefault="00CD04CD" w:rsidP="00D273D5">
      <w:pPr>
        <w:tabs>
          <w:tab w:val="left" w:pos="720"/>
        </w:tabs>
        <w:jc w:val="both"/>
        <w:rPr>
          <w:rStyle w:val="FontStyle15"/>
          <w:b w:val="0"/>
          <w:sz w:val="26"/>
          <w:szCs w:val="26"/>
          <w:lang w:val="ru-RU"/>
        </w:rPr>
      </w:pPr>
    </w:p>
    <w:p w:rsidR="00CD04CD" w:rsidRDefault="00CD04CD" w:rsidP="00D273D5">
      <w:pPr>
        <w:tabs>
          <w:tab w:val="left" w:pos="720"/>
        </w:tabs>
        <w:jc w:val="both"/>
        <w:rPr>
          <w:rStyle w:val="FontStyle15"/>
          <w:b w:val="0"/>
          <w:sz w:val="26"/>
          <w:szCs w:val="26"/>
          <w:lang w:val="ru-RU"/>
        </w:rPr>
      </w:pPr>
    </w:p>
    <w:p w:rsidR="00CD04CD" w:rsidRDefault="00CD04CD" w:rsidP="00D273D5">
      <w:pPr>
        <w:tabs>
          <w:tab w:val="left" w:pos="720"/>
        </w:tabs>
        <w:jc w:val="both"/>
        <w:rPr>
          <w:rStyle w:val="FontStyle15"/>
          <w:b w:val="0"/>
          <w:sz w:val="26"/>
          <w:szCs w:val="26"/>
          <w:lang w:val="ru-RU"/>
        </w:rPr>
      </w:pPr>
    </w:p>
    <w:p w:rsidR="00CD04CD" w:rsidRDefault="00CD04CD" w:rsidP="00D273D5">
      <w:pPr>
        <w:tabs>
          <w:tab w:val="left" w:pos="720"/>
        </w:tabs>
        <w:jc w:val="both"/>
        <w:rPr>
          <w:rStyle w:val="FontStyle15"/>
          <w:b w:val="0"/>
          <w:sz w:val="26"/>
          <w:szCs w:val="26"/>
          <w:lang w:val="ru-RU"/>
        </w:rPr>
      </w:pPr>
    </w:p>
    <w:p w:rsidR="00D273D5" w:rsidRDefault="00D273D5" w:rsidP="00D273D5">
      <w:pPr>
        <w:tabs>
          <w:tab w:val="left" w:pos="720"/>
        </w:tabs>
        <w:jc w:val="both"/>
        <w:rPr>
          <w:rStyle w:val="FontStyle15"/>
          <w:b w:val="0"/>
          <w:sz w:val="26"/>
          <w:szCs w:val="26"/>
          <w:lang w:val="ru-RU"/>
        </w:rPr>
      </w:pPr>
    </w:p>
    <w:p w:rsidR="00D273D5" w:rsidRDefault="004A4DA9" w:rsidP="00D273D5">
      <w:pPr>
        <w:tabs>
          <w:tab w:val="left" w:pos="720"/>
        </w:tabs>
        <w:jc w:val="both"/>
        <w:rPr>
          <w:rStyle w:val="FontStyle15"/>
          <w:b w:val="0"/>
          <w:sz w:val="26"/>
          <w:szCs w:val="26"/>
          <w:lang w:val="ru-RU"/>
        </w:rPr>
      </w:pPr>
      <w:r>
        <w:rPr>
          <w:rStyle w:val="FontStyle15"/>
          <w:b w:val="0"/>
          <w:sz w:val="26"/>
          <w:szCs w:val="26"/>
          <w:lang w:val="ru-RU"/>
        </w:rPr>
        <w:t>Шарова В.А.</w:t>
      </w:r>
    </w:p>
    <w:p w:rsidR="00D273D5" w:rsidRDefault="004A4DA9" w:rsidP="00D273D5">
      <w:pPr>
        <w:tabs>
          <w:tab w:val="left" w:pos="720"/>
        </w:tabs>
        <w:jc w:val="both"/>
        <w:rPr>
          <w:rStyle w:val="FontStyle15"/>
          <w:b w:val="0"/>
          <w:sz w:val="26"/>
          <w:szCs w:val="26"/>
          <w:lang w:val="ru-RU"/>
        </w:rPr>
        <w:sectPr w:rsidR="00D273D5" w:rsidSect="008505D3">
          <w:headerReference w:type="default" r:id="rId9"/>
          <w:footerReference w:type="default" r:id="rId10"/>
          <w:headerReference w:type="first" r:id="rId11"/>
          <w:footerReference w:type="first" r:id="rId12"/>
          <w:type w:val="continuous"/>
          <w:pgSz w:w="11906" w:h="16838"/>
          <w:pgMar w:top="1191" w:right="851" w:bottom="1191" w:left="1474" w:header="709" w:footer="709" w:gutter="0"/>
          <w:cols w:space="708"/>
          <w:titlePg/>
          <w:docGrid w:linePitch="360"/>
        </w:sectPr>
      </w:pPr>
      <w:r>
        <w:rPr>
          <w:rStyle w:val="FontStyle15"/>
          <w:b w:val="0"/>
          <w:sz w:val="26"/>
          <w:szCs w:val="26"/>
          <w:lang w:val="ru-RU"/>
        </w:rPr>
        <w:t>8(42345)22775</w:t>
      </w:r>
    </w:p>
    <w:p w:rsidR="00D273D5" w:rsidRDefault="00D273D5" w:rsidP="00D273D5">
      <w:pPr>
        <w:tabs>
          <w:tab w:val="left" w:pos="720"/>
        </w:tabs>
        <w:jc w:val="both"/>
        <w:rPr>
          <w:rStyle w:val="FontStyle15"/>
          <w:b w:val="0"/>
          <w:sz w:val="26"/>
          <w:szCs w:val="26"/>
          <w:lang w:val="ru-RU"/>
        </w:rPr>
      </w:pPr>
    </w:p>
    <w:p w:rsidR="00D273D5" w:rsidRDefault="00D273D5" w:rsidP="00D273D5">
      <w:pPr>
        <w:tabs>
          <w:tab w:val="left" w:pos="720"/>
        </w:tabs>
        <w:jc w:val="both"/>
        <w:rPr>
          <w:sz w:val="26"/>
          <w:szCs w:val="26"/>
        </w:rPr>
      </w:pPr>
    </w:p>
    <w:p w:rsidR="009A3104" w:rsidRDefault="009A3104" w:rsidP="008505D3">
      <w:pPr>
        <w:ind w:left="5387"/>
        <w:jc w:val="both"/>
        <w:rPr>
          <w:bCs/>
          <w:sz w:val="26"/>
          <w:szCs w:val="26"/>
        </w:rPr>
      </w:pPr>
    </w:p>
    <w:p w:rsidR="00D85D13" w:rsidRDefault="00D85D13" w:rsidP="008505D3">
      <w:pPr>
        <w:ind w:left="5387"/>
        <w:jc w:val="both"/>
        <w:rPr>
          <w:bCs/>
          <w:sz w:val="26"/>
          <w:szCs w:val="26"/>
        </w:rPr>
      </w:pPr>
      <w:r>
        <w:rPr>
          <w:bCs/>
          <w:sz w:val="26"/>
          <w:szCs w:val="26"/>
        </w:rPr>
        <w:t>Приложение</w:t>
      </w:r>
    </w:p>
    <w:p w:rsidR="008505D3" w:rsidRDefault="008505D3" w:rsidP="008505D3">
      <w:pPr>
        <w:ind w:left="5387"/>
        <w:jc w:val="both"/>
        <w:rPr>
          <w:bCs/>
          <w:sz w:val="26"/>
          <w:szCs w:val="26"/>
        </w:rPr>
      </w:pPr>
    </w:p>
    <w:p w:rsidR="00D85D13" w:rsidRDefault="00D85D13" w:rsidP="008505D3">
      <w:pPr>
        <w:ind w:left="5387"/>
        <w:jc w:val="both"/>
        <w:rPr>
          <w:bCs/>
          <w:sz w:val="26"/>
          <w:szCs w:val="26"/>
        </w:rPr>
      </w:pPr>
      <w:r>
        <w:rPr>
          <w:bCs/>
          <w:sz w:val="26"/>
          <w:szCs w:val="26"/>
        </w:rPr>
        <w:t>к постановлению</w:t>
      </w:r>
      <w:r w:rsidR="008505D3">
        <w:rPr>
          <w:bCs/>
          <w:sz w:val="26"/>
          <w:szCs w:val="26"/>
        </w:rPr>
        <w:t xml:space="preserve"> </w:t>
      </w:r>
      <w:r>
        <w:rPr>
          <w:bCs/>
          <w:sz w:val="26"/>
          <w:szCs w:val="26"/>
        </w:rPr>
        <w:t>Администрации Пограничного</w:t>
      </w:r>
      <w:r w:rsidR="008505D3">
        <w:rPr>
          <w:bCs/>
          <w:sz w:val="26"/>
          <w:szCs w:val="26"/>
        </w:rPr>
        <w:t xml:space="preserve"> </w:t>
      </w:r>
      <w:r>
        <w:rPr>
          <w:bCs/>
          <w:sz w:val="26"/>
          <w:szCs w:val="26"/>
        </w:rPr>
        <w:t>городского поселения</w:t>
      </w:r>
    </w:p>
    <w:p w:rsidR="00D85D13" w:rsidRDefault="00D85D13" w:rsidP="008505D3">
      <w:pPr>
        <w:ind w:left="5387"/>
        <w:jc w:val="both"/>
        <w:rPr>
          <w:bCs/>
          <w:sz w:val="26"/>
          <w:szCs w:val="26"/>
        </w:rPr>
      </w:pPr>
      <w:r>
        <w:rPr>
          <w:bCs/>
          <w:sz w:val="26"/>
          <w:szCs w:val="26"/>
        </w:rPr>
        <w:t>от ___________2018г. № _____</w:t>
      </w:r>
    </w:p>
    <w:p w:rsidR="00D85D13" w:rsidRDefault="00D85D13" w:rsidP="00C8548D">
      <w:pPr>
        <w:spacing w:line="360" w:lineRule="auto"/>
        <w:ind w:firstLine="708"/>
        <w:jc w:val="both"/>
        <w:rPr>
          <w:bCs/>
          <w:sz w:val="26"/>
          <w:szCs w:val="26"/>
        </w:rPr>
      </w:pPr>
    </w:p>
    <w:p w:rsidR="008505D3" w:rsidRDefault="008505D3" w:rsidP="009A3104">
      <w:pPr>
        <w:spacing w:line="360" w:lineRule="auto"/>
        <w:ind w:firstLine="708"/>
        <w:jc w:val="center"/>
        <w:rPr>
          <w:bCs/>
          <w:sz w:val="26"/>
          <w:szCs w:val="26"/>
        </w:rPr>
      </w:pPr>
      <w:r>
        <w:rPr>
          <w:bCs/>
          <w:sz w:val="26"/>
          <w:szCs w:val="26"/>
        </w:rPr>
        <w:t>Изменения в</w:t>
      </w:r>
      <w:r w:rsidR="009A3104">
        <w:rPr>
          <w:bCs/>
          <w:sz w:val="26"/>
          <w:szCs w:val="26"/>
        </w:rPr>
        <w:t xml:space="preserve"> административный</w:t>
      </w:r>
      <w:r w:rsidR="00770AEC">
        <w:rPr>
          <w:bCs/>
          <w:sz w:val="26"/>
          <w:szCs w:val="26"/>
        </w:rPr>
        <w:t xml:space="preserve"> р</w:t>
      </w:r>
      <w:r w:rsidR="009A3104">
        <w:rPr>
          <w:bCs/>
          <w:sz w:val="26"/>
          <w:szCs w:val="26"/>
        </w:rPr>
        <w:t>егламент</w:t>
      </w:r>
      <w:r w:rsidR="006B5787">
        <w:rPr>
          <w:bCs/>
          <w:sz w:val="26"/>
          <w:szCs w:val="26"/>
        </w:rPr>
        <w:t>:</w:t>
      </w:r>
    </w:p>
    <w:p w:rsidR="00D85D13" w:rsidRPr="00D85D13" w:rsidRDefault="008505D3" w:rsidP="00C8548D">
      <w:pPr>
        <w:spacing w:line="360" w:lineRule="auto"/>
        <w:ind w:firstLine="708"/>
        <w:jc w:val="both"/>
        <w:rPr>
          <w:bCs/>
          <w:sz w:val="26"/>
          <w:szCs w:val="26"/>
        </w:rPr>
      </w:pPr>
      <w:r>
        <w:rPr>
          <w:bCs/>
          <w:sz w:val="26"/>
          <w:szCs w:val="26"/>
        </w:rPr>
        <w:t xml:space="preserve">1. </w:t>
      </w:r>
      <w:r w:rsidR="00D85D13">
        <w:rPr>
          <w:bCs/>
          <w:sz w:val="26"/>
          <w:szCs w:val="26"/>
        </w:rPr>
        <w:t xml:space="preserve">Раздел </w:t>
      </w:r>
      <w:r w:rsidR="00D273D5">
        <w:rPr>
          <w:bCs/>
          <w:sz w:val="26"/>
          <w:szCs w:val="26"/>
        </w:rPr>
        <w:t>5</w:t>
      </w:r>
      <w:r w:rsidR="00D85D13">
        <w:rPr>
          <w:bCs/>
          <w:sz w:val="26"/>
          <w:szCs w:val="26"/>
        </w:rPr>
        <w:t xml:space="preserve"> изложить в следующей редакции:</w:t>
      </w:r>
    </w:p>
    <w:p w:rsidR="00F65B5D" w:rsidRDefault="006C2E26" w:rsidP="00D273D5">
      <w:pPr>
        <w:pStyle w:val="Default"/>
        <w:ind w:firstLine="709"/>
        <w:jc w:val="both"/>
        <w:rPr>
          <w:b/>
          <w:color w:val="auto"/>
          <w:sz w:val="26"/>
          <w:szCs w:val="26"/>
          <w:lang w:eastAsia="ar-SA"/>
        </w:rPr>
      </w:pPr>
      <w:r w:rsidRPr="00D273D5">
        <w:rPr>
          <w:b/>
          <w:color w:val="auto"/>
          <w:sz w:val="26"/>
          <w:szCs w:val="26"/>
          <w:lang w:eastAsia="ar-SA"/>
        </w:rPr>
        <w:t>«</w:t>
      </w:r>
      <w:r w:rsidR="00D273D5" w:rsidRPr="00D273D5">
        <w:rPr>
          <w:b/>
          <w:color w:val="auto"/>
          <w:sz w:val="26"/>
          <w:szCs w:val="26"/>
          <w:lang w:eastAsia="ar-SA"/>
        </w:rPr>
        <w:t>5</w:t>
      </w:r>
      <w:r w:rsidR="00F65B5D" w:rsidRPr="00D273D5">
        <w:rPr>
          <w:b/>
          <w:color w:val="auto"/>
          <w:sz w:val="26"/>
          <w:szCs w:val="26"/>
          <w:lang w:eastAsia="ar-SA"/>
        </w:rPr>
        <w:t>. Досудебное (внесудебное) обжалование заявителем решений и действий (бездейств</w:t>
      </w:r>
      <w:r w:rsidR="00913079" w:rsidRPr="00D273D5">
        <w:rPr>
          <w:b/>
          <w:color w:val="auto"/>
          <w:sz w:val="26"/>
          <w:szCs w:val="26"/>
          <w:lang w:eastAsia="ar-SA"/>
        </w:rPr>
        <w:t>ия) структурного подразделения А</w:t>
      </w:r>
      <w:r w:rsidR="00F65B5D" w:rsidRPr="00D273D5">
        <w:rPr>
          <w:b/>
          <w:color w:val="auto"/>
          <w:sz w:val="26"/>
          <w:szCs w:val="26"/>
          <w:lang w:eastAsia="ar-SA"/>
        </w:rPr>
        <w:t xml:space="preserve">дминистрации Пограничного </w:t>
      </w:r>
      <w:r w:rsidR="00913079" w:rsidRPr="00D273D5">
        <w:rPr>
          <w:b/>
          <w:color w:val="auto"/>
          <w:sz w:val="26"/>
          <w:szCs w:val="26"/>
          <w:lang w:eastAsia="ar-SA"/>
        </w:rPr>
        <w:t>городского поселения</w:t>
      </w:r>
      <w:r w:rsidR="00F65B5D" w:rsidRPr="00D273D5">
        <w:rPr>
          <w:b/>
          <w:color w:val="auto"/>
          <w:sz w:val="26"/>
          <w:szCs w:val="26"/>
          <w:lang w:eastAsia="ar-SA"/>
        </w:rPr>
        <w:t xml:space="preserve">, должностных лиц многофункционального центра, предоставляющих муниципальную услугу (муниципального служащего, работника многофункционального центра) </w:t>
      </w:r>
    </w:p>
    <w:p w:rsidR="00D273D5" w:rsidRPr="00D273D5" w:rsidRDefault="00D273D5" w:rsidP="00D273D5">
      <w:pPr>
        <w:pStyle w:val="Default"/>
        <w:ind w:firstLine="709"/>
        <w:jc w:val="both"/>
        <w:rPr>
          <w:b/>
          <w:color w:val="auto"/>
          <w:sz w:val="26"/>
          <w:szCs w:val="26"/>
          <w:lang w:eastAsia="ar-SA"/>
        </w:rPr>
      </w:pPr>
    </w:p>
    <w:p w:rsidR="00F65B5D" w:rsidRPr="00656E68" w:rsidRDefault="00F65B5D" w:rsidP="00F65B5D">
      <w:pPr>
        <w:pStyle w:val="Default"/>
        <w:spacing w:line="360" w:lineRule="auto"/>
        <w:ind w:firstLine="709"/>
        <w:jc w:val="both"/>
        <w:rPr>
          <w:color w:val="auto"/>
          <w:sz w:val="26"/>
          <w:szCs w:val="26"/>
          <w:lang w:eastAsia="ar-SA"/>
        </w:rPr>
      </w:pPr>
      <w:r w:rsidRPr="00656E68">
        <w:rPr>
          <w:color w:val="auto"/>
          <w:sz w:val="26"/>
          <w:szCs w:val="26"/>
          <w:lang w:eastAsia="ar-SA"/>
        </w:rPr>
        <w:t>5.1. Решения и действия (бездейств</w:t>
      </w:r>
      <w:r w:rsidR="00913079">
        <w:rPr>
          <w:color w:val="auto"/>
          <w:sz w:val="26"/>
          <w:szCs w:val="26"/>
          <w:lang w:eastAsia="ar-SA"/>
        </w:rPr>
        <w:t>ие) структурного подразделения Администрации Пограничного городского поселения</w:t>
      </w:r>
      <w:r w:rsidRPr="00656E68">
        <w:rPr>
          <w:color w:val="auto"/>
          <w:sz w:val="26"/>
          <w:szCs w:val="26"/>
          <w:lang w:eastAsia="ar-SA"/>
        </w:rPr>
        <w:t>, учреждений, оказывающих муниципальные услуги, должностн</w:t>
      </w:r>
      <w:r w:rsidR="00913079">
        <w:rPr>
          <w:color w:val="auto"/>
          <w:sz w:val="26"/>
          <w:szCs w:val="26"/>
          <w:lang w:eastAsia="ar-SA"/>
        </w:rPr>
        <w:t>ых лиц, муниципальных служащих А</w:t>
      </w:r>
      <w:r w:rsidRPr="00656E68">
        <w:rPr>
          <w:color w:val="auto"/>
          <w:sz w:val="26"/>
          <w:szCs w:val="26"/>
          <w:lang w:eastAsia="ar-SA"/>
        </w:rPr>
        <w:t xml:space="preserve">дминистрации Пограничного </w:t>
      </w:r>
      <w:r w:rsidR="00913079">
        <w:rPr>
          <w:color w:val="auto"/>
          <w:sz w:val="26"/>
          <w:szCs w:val="26"/>
          <w:lang w:eastAsia="ar-SA"/>
        </w:rPr>
        <w:t>городского поселения</w:t>
      </w:r>
      <w:r w:rsidRPr="00656E68">
        <w:rPr>
          <w:color w:val="auto"/>
          <w:sz w:val="26"/>
          <w:szCs w:val="26"/>
          <w:lang w:eastAsia="ar-SA"/>
        </w:rPr>
        <w:t xml:space="preserve">,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
    <w:p w:rsidR="00F65B5D" w:rsidRPr="00656E68" w:rsidRDefault="00F65B5D" w:rsidP="00F65B5D">
      <w:pPr>
        <w:pStyle w:val="Default"/>
        <w:spacing w:line="360" w:lineRule="auto"/>
        <w:ind w:firstLine="709"/>
        <w:jc w:val="both"/>
        <w:rPr>
          <w:color w:val="auto"/>
          <w:sz w:val="26"/>
          <w:szCs w:val="26"/>
          <w:lang w:eastAsia="ar-SA"/>
        </w:rPr>
      </w:pPr>
      <w:r w:rsidRPr="00656E68">
        <w:rPr>
          <w:color w:val="auto"/>
          <w:sz w:val="26"/>
          <w:szCs w:val="26"/>
          <w:lang w:eastAsia="ar-SA"/>
        </w:rPr>
        <w:t>5.2.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административного регламента.</w:t>
      </w:r>
    </w:p>
    <w:p w:rsidR="00F65B5D" w:rsidRPr="00656E68" w:rsidRDefault="00F65B5D" w:rsidP="00F65B5D">
      <w:pPr>
        <w:pStyle w:val="Default"/>
        <w:spacing w:line="360" w:lineRule="auto"/>
        <w:jc w:val="both"/>
        <w:rPr>
          <w:color w:val="auto"/>
          <w:sz w:val="26"/>
          <w:szCs w:val="26"/>
          <w:lang w:eastAsia="ar-SA"/>
        </w:rPr>
      </w:pPr>
      <w:r w:rsidRPr="00656E68">
        <w:rPr>
          <w:color w:val="auto"/>
          <w:sz w:val="26"/>
          <w:szCs w:val="26"/>
          <w:lang w:eastAsia="ar-SA"/>
        </w:rPr>
        <w:t>Заявитель, либо его уполномоченный представитель вправе обратиться с жалобой в следующих случаях:</w:t>
      </w:r>
    </w:p>
    <w:p w:rsidR="00F65B5D" w:rsidRPr="00656E68" w:rsidRDefault="00F65B5D" w:rsidP="00F65B5D">
      <w:pPr>
        <w:pStyle w:val="Default"/>
        <w:spacing w:line="360" w:lineRule="auto"/>
        <w:jc w:val="both"/>
        <w:rPr>
          <w:color w:val="auto"/>
          <w:sz w:val="26"/>
          <w:szCs w:val="26"/>
          <w:lang w:eastAsia="ar-SA"/>
        </w:rPr>
      </w:pPr>
      <w:r w:rsidRPr="00656E68">
        <w:rPr>
          <w:color w:val="auto"/>
          <w:sz w:val="26"/>
          <w:szCs w:val="26"/>
          <w:lang w:eastAsia="ar-SA"/>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F65B5D" w:rsidRPr="00656E68" w:rsidRDefault="00F65B5D" w:rsidP="00F65B5D">
      <w:pPr>
        <w:pStyle w:val="Default"/>
        <w:spacing w:line="360" w:lineRule="auto"/>
        <w:jc w:val="both"/>
        <w:rPr>
          <w:color w:val="auto"/>
          <w:sz w:val="26"/>
          <w:szCs w:val="26"/>
          <w:lang w:eastAsia="ar-SA"/>
        </w:rPr>
      </w:pPr>
      <w:r w:rsidRPr="00656E68">
        <w:rPr>
          <w:color w:val="auto"/>
          <w:sz w:val="26"/>
          <w:szCs w:val="26"/>
          <w:lang w:eastAsia="ar-SA"/>
        </w:rPr>
        <w:t>нарушения срока предоставления муниципальной услуги;</w:t>
      </w:r>
    </w:p>
    <w:p w:rsidR="00F65B5D" w:rsidRPr="00656E68" w:rsidRDefault="00F65B5D" w:rsidP="00F65B5D">
      <w:pPr>
        <w:pStyle w:val="Default"/>
        <w:spacing w:line="360" w:lineRule="auto"/>
        <w:jc w:val="both"/>
        <w:rPr>
          <w:color w:val="auto"/>
          <w:sz w:val="26"/>
          <w:szCs w:val="26"/>
          <w:lang w:eastAsia="ar-SA"/>
        </w:rPr>
      </w:pPr>
      <w:r w:rsidRPr="00656E68">
        <w:rPr>
          <w:color w:val="auto"/>
          <w:sz w:val="26"/>
          <w:szCs w:val="26"/>
          <w:lang w:eastAsia="ar-SA"/>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w:t>
      </w:r>
      <w:r w:rsidR="00483923">
        <w:rPr>
          <w:color w:val="auto"/>
          <w:sz w:val="26"/>
          <w:szCs w:val="26"/>
          <w:lang w:eastAsia="ar-SA"/>
        </w:rPr>
        <w:t xml:space="preserve"> правовыми актами Пограничного городского поселения</w:t>
      </w:r>
      <w:r w:rsidRPr="00656E68">
        <w:rPr>
          <w:color w:val="auto"/>
          <w:sz w:val="26"/>
          <w:szCs w:val="26"/>
          <w:lang w:eastAsia="ar-SA"/>
        </w:rPr>
        <w:t xml:space="preserve"> для предоставления муниципальной услуги;</w:t>
      </w:r>
    </w:p>
    <w:p w:rsidR="00F65B5D" w:rsidRPr="00656E68" w:rsidRDefault="00F65B5D" w:rsidP="00F65B5D">
      <w:pPr>
        <w:pStyle w:val="Default"/>
        <w:spacing w:line="360" w:lineRule="auto"/>
        <w:jc w:val="both"/>
        <w:rPr>
          <w:color w:val="auto"/>
          <w:sz w:val="26"/>
          <w:szCs w:val="26"/>
          <w:lang w:eastAsia="ar-SA"/>
        </w:rPr>
      </w:pPr>
      <w:r w:rsidRPr="00656E68">
        <w:rPr>
          <w:color w:val="auto"/>
          <w:sz w:val="26"/>
          <w:szCs w:val="26"/>
          <w:lang w:eastAsia="ar-SA"/>
        </w:rPr>
        <w:t>отказа заявителю в приеме документов, предоставление которых предусмотрено нормативными правовыми актами Российской Федерации, муниципальными</w:t>
      </w:r>
      <w:r w:rsidR="00483923">
        <w:rPr>
          <w:color w:val="auto"/>
          <w:sz w:val="26"/>
          <w:szCs w:val="26"/>
          <w:lang w:eastAsia="ar-SA"/>
        </w:rPr>
        <w:t xml:space="preserve"> правовыми актами Пограничного городского поселения</w:t>
      </w:r>
      <w:r w:rsidRPr="00656E68">
        <w:rPr>
          <w:color w:val="auto"/>
          <w:sz w:val="26"/>
          <w:szCs w:val="26"/>
          <w:lang w:eastAsia="ar-SA"/>
        </w:rPr>
        <w:t xml:space="preserve"> для предоставления муниципальной услуги;</w:t>
      </w:r>
    </w:p>
    <w:p w:rsidR="00F65B5D" w:rsidRPr="00656E68" w:rsidRDefault="00F65B5D" w:rsidP="00F65B5D">
      <w:pPr>
        <w:pStyle w:val="Default"/>
        <w:spacing w:line="360" w:lineRule="auto"/>
        <w:jc w:val="both"/>
        <w:rPr>
          <w:color w:val="auto"/>
          <w:sz w:val="26"/>
          <w:szCs w:val="26"/>
          <w:lang w:eastAsia="ar-SA"/>
        </w:rPr>
      </w:pPr>
      <w:r w:rsidRPr="00656E68">
        <w:rPr>
          <w:color w:val="auto"/>
          <w:sz w:val="26"/>
          <w:szCs w:val="26"/>
          <w:lang w:eastAsia="ar-SA"/>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1946F5">
        <w:rPr>
          <w:color w:val="auto"/>
          <w:sz w:val="26"/>
          <w:szCs w:val="26"/>
          <w:lang w:eastAsia="ar-SA"/>
        </w:rPr>
        <w:t xml:space="preserve"> законом и иными нормативно-правовыми актами Приморского края,</w:t>
      </w:r>
      <w:r w:rsidRPr="00656E68">
        <w:rPr>
          <w:color w:val="auto"/>
          <w:sz w:val="26"/>
          <w:szCs w:val="26"/>
          <w:lang w:eastAsia="ar-SA"/>
        </w:rPr>
        <w:t xml:space="preserve"> муниципальными правовыми актами Пограничного </w:t>
      </w:r>
      <w:r w:rsidR="00483923">
        <w:rPr>
          <w:color w:val="auto"/>
          <w:sz w:val="26"/>
          <w:szCs w:val="26"/>
          <w:lang w:eastAsia="ar-SA"/>
        </w:rPr>
        <w:t>городского поселения</w:t>
      </w:r>
      <w:r w:rsidRPr="00656E68">
        <w:rPr>
          <w:color w:val="auto"/>
          <w:sz w:val="26"/>
          <w:szCs w:val="26"/>
          <w:lang w:eastAsia="ar-SA"/>
        </w:rPr>
        <w:t>;</w:t>
      </w:r>
    </w:p>
    <w:p w:rsidR="00F65B5D" w:rsidRPr="00656E68" w:rsidRDefault="00F65B5D" w:rsidP="00F65B5D">
      <w:pPr>
        <w:pStyle w:val="Default"/>
        <w:spacing w:line="360" w:lineRule="auto"/>
        <w:jc w:val="both"/>
        <w:rPr>
          <w:color w:val="auto"/>
          <w:sz w:val="26"/>
          <w:szCs w:val="26"/>
          <w:lang w:eastAsia="ar-SA"/>
        </w:rPr>
      </w:pPr>
      <w:r w:rsidRPr="00656E68">
        <w:rPr>
          <w:color w:val="auto"/>
          <w:sz w:val="26"/>
          <w:szCs w:val="26"/>
          <w:lang w:eastAsia="ar-SA"/>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Пограничного </w:t>
      </w:r>
      <w:r w:rsidR="00913079">
        <w:rPr>
          <w:color w:val="auto"/>
          <w:sz w:val="26"/>
          <w:szCs w:val="26"/>
          <w:lang w:eastAsia="ar-SA"/>
        </w:rPr>
        <w:t>городского поселения</w:t>
      </w:r>
      <w:r w:rsidRPr="00656E68">
        <w:rPr>
          <w:color w:val="auto"/>
          <w:sz w:val="26"/>
          <w:szCs w:val="26"/>
          <w:lang w:eastAsia="ar-SA"/>
        </w:rPr>
        <w:t>;</w:t>
      </w:r>
    </w:p>
    <w:p w:rsidR="00F65B5D" w:rsidRPr="00656E68" w:rsidRDefault="00913079" w:rsidP="00F65B5D">
      <w:pPr>
        <w:pStyle w:val="Default"/>
        <w:spacing w:line="360" w:lineRule="auto"/>
        <w:jc w:val="both"/>
        <w:rPr>
          <w:color w:val="auto"/>
          <w:sz w:val="26"/>
          <w:szCs w:val="26"/>
          <w:lang w:eastAsia="ar-SA"/>
        </w:rPr>
      </w:pPr>
      <w:r>
        <w:rPr>
          <w:color w:val="auto"/>
          <w:sz w:val="26"/>
          <w:szCs w:val="26"/>
          <w:lang w:eastAsia="ar-SA"/>
        </w:rPr>
        <w:t>отказа А</w:t>
      </w:r>
      <w:r w:rsidR="00F65B5D" w:rsidRPr="00656E68">
        <w:rPr>
          <w:color w:val="auto"/>
          <w:sz w:val="26"/>
          <w:szCs w:val="26"/>
          <w:lang w:eastAsia="ar-SA"/>
        </w:rPr>
        <w:t xml:space="preserve">дминистрации Пограничного </w:t>
      </w:r>
      <w:r>
        <w:rPr>
          <w:color w:val="auto"/>
          <w:sz w:val="26"/>
          <w:szCs w:val="26"/>
          <w:lang w:eastAsia="ar-SA"/>
        </w:rPr>
        <w:t>городского поселения</w:t>
      </w:r>
      <w:r w:rsidR="00F65B5D" w:rsidRPr="00656E68">
        <w:rPr>
          <w:color w:val="auto"/>
          <w:sz w:val="26"/>
          <w:szCs w:val="26"/>
          <w:lang w:eastAsia="ar-SA"/>
        </w:rPr>
        <w:t>, учреждений, оказывающих муниципальные услуги, должностных лиц, муниц</w:t>
      </w:r>
      <w:r>
        <w:rPr>
          <w:color w:val="auto"/>
          <w:sz w:val="26"/>
          <w:szCs w:val="26"/>
          <w:lang w:eastAsia="ar-SA"/>
        </w:rPr>
        <w:t>ипальных служащих Администрации Пограничного городского поселения</w:t>
      </w:r>
      <w:r w:rsidR="00F65B5D" w:rsidRPr="00656E68">
        <w:rPr>
          <w:color w:val="auto"/>
          <w:sz w:val="26"/>
          <w:szCs w:val="26"/>
          <w:lang w:eastAsia="ar-SA"/>
        </w:rPr>
        <w:t>, должностных лиц и специалистов учреждени</w:t>
      </w:r>
      <w:r w:rsidR="001946F5">
        <w:rPr>
          <w:color w:val="auto"/>
          <w:sz w:val="26"/>
          <w:szCs w:val="26"/>
          <w:lang w:eastAsia="ar-SA"/>
        </w:rPr>
        <w:t>й, предоставляющих муниципальную услугу</w:t>
      </w:r>
      <w:r w:rsidR="00F65B5D" w:rsidRPr="00656E68">
        <w:rPr>
          <w:color w:val="auto"/>
          <w:sz w:val="26"/>
          <w:szCs w:val="26"/>
          <w:lang w:eastAsia="ar-SA"/>
        </w:rPr>
        <w:t>,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5B5D" w:rsidRPr="00656E68" w:rsidRDefault="00F65B5D" w:rsidP="00F65B5D">
      <w:pPr>
        <w:pStyle w:val="Default"/>
        <w:spacing w:line="360" w:lineRule="auto"/>
        <w:jc w:val="both"/>
        <w:rPr>
          <w:color w:val="auto"/>
          <w:sz w:val="26"/>
          <w:szCs w:val="26"/>
          <w:lang w:eastAsia="ar-SA"/>
        </w:rPr>
      </w:pPr>
      <w:r w:rsidRPr="00656E68">
        <w:rPr>
          <w:color w:val="auto"/>
          <w:sz w:val="26"/>
          <w:szCs w:val="26"/>
          <w:lang w:eastAsia="ar-SA"/>
        </w:rPr>
        <w:t>нарушения срока или порядка выдачи документов по результатам предоставления муниципальной услуги;</w:t>
      </w:r>
    </w:p>
    <w:p w:rsidR="00F65B5D" w:rsidRPr="00656E68" w:rsidRDefault="00F65B5D" w:rsidP="00F65B5D">
      <w:pPr>
        <w:pStyle w:val="Default"/>
        <w:spacing w:line="360" w:lineRule="auto"/>
        <w:jc w:val="both"/>
        <w:rPr>
          <w:color w:val="auto"/>
          <w:sz w:val="26"/>
          <w:szCs w:val="26"/>
          <w:lang w:eastAsia="ar-SA"/>
        </w:rPr>
      </w:pPr>
      <w:r w:rsidRPr="00656E68">
        <w:rPr>
          <w:color w:val="auto"/>
          <w:sz w:val="26"/>
          <w:szCs w:val="26"/>
          <w:lang w:eastAsia="ar-SA"/>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Пограничного </w:t>
      </w:r>
      <w:r w:rsidR="00913079">
        <w:rPr>
          <w:color w:val="auto"/>
          <w:sz w:val="26"/>
          <w:szCs w:val="26"/>
          <w:lang w:eastAsia="ar-SA"/>
        </w:rPr>
        <w:t>городского поселения</w:t>
      </w:r>
      <w:r w:rsidRPr="00656E68">
        <w:rPr>
          <w:color w:val="auto"/>
          <w:sz w:val="26"/>
          <w:szCs w:val="26"/>
          <w:lang w:eastAsia="ar-SA"/>
        </w:rPr>
        <w:t>.</w:t>
      </w:r>
    </w:p>
    <w:p w:rsidR="00F65B5D" w:rsidRPr="00656E68" w:rsidRDefault="00F65B5D" w:rsidP="00F65B5D">
      <w:pPr>
        <w:pStyle w:val="Default"/>
        <w:spacing w:line="360" w:lineRule="auto"/>
        <w:ind w:firstLine="709"/>
        <w:jc w:val="both"/>
        <w:rPr>
          <w:color w:val="auto"/>
          <w:sz w:val="26"/>
          <w:szCs w:val="26"/>
          <w:lang w:eastAsia="ar-SA"/>
        </w:rPr>
      </w:pPr>
      <w:r w:rsidRPr="00656E68">
        <w:rPr>
          <w:color w:val="auto"/>
          <w:sz w:val="26"/>
          <w:szCs w:val="26"/>
          <w:lang w:eastAsia="ar-SA"/>
        </w:rPr>
        <w:t>5.3. Жалоба на ре</w:t>
      </w:r>
      <w:r w:rsidR="00913079">
        <w:rPr>
          <w:color w:val="auto"/>
          <w:sz w:val="26"/>
          <w:szCs w:val="26"/>
          <w:lang w:eastAsia="ar-SA"/>
        </w:rPr>
        <w:t>шения и действия (бездействие) А</w:t>
      </w:r>
      <w:r w:rsidRPr="00656E68">
        <w:rPr>
          <w:color w:val="auto"/>
          <w:sz w:val="26"/>
          <w:szCs w:val="26"/>
          <w:lang w:eastAsia="ar-SA"/>
        </w:rPr>
        <w:t xml:space="preserve">дминистрации Пограничного </w:t>
      </w:r>
      <w:r w:rsidR="00913079">
        <w:rPr>
          <w:color w:val="auto"/>
          <w:sz w:val="26"/>
          <w:szCs w:val="26"/>
          <w:lang w:eastAsia="ar-SA"/>
        </w:rPr>
        <w:t>городского поселения</w:t>
      </w:r>
      <w:r w:rsidRPr="00656E68">
        <w:rPr>
          <w:color w:val="auto"/>
          <w:sz w:val="26"/>
          <w:szCs w:val="26"/>
          <w:lang w:eastAsia="ar-SA"/>
        </w:rPr>
        <w:t>, учреждений, предоставляющих  муниципальные услуги, должностн</w:t>
      </w:r>
      <w:r w:rsidR="00913079">
        <w:rPr>
          <w:color w:val="auto"/>
          <w:sz w:val="26"/>
          <w:szCs w:val="26"/>
          <w:lang w:eastAsia="ar-SA"/>
        </w:rPr>
        <w:t>ых лиц, муниципальных служащих А</w:t>
      </w:r>
      <w:r w:rsidRPr="00656E68">
        <w:rPr>
          <w:color w:val="auto"/>
          <w:sz w:val="26"/>
          <w:szCs w:val="26"/>
          <w:lang w:eastAsia="ar-SA"/>
        </w:rPr>
        <w:t>дминистрации Пог</w:t>
      </w:r>
      <w:r w:rsidR="00913079">
        <w:rPr>
          <w:color w:val="auto"/>
          <w:sz w:val="26"/>
          <w:szCs w:val="26"/>
          <w:lang w:eastAsia="ar-SA"/>
        </w:rPr>
        <w:t>раничного городского поселения</w:t>
      </w:r>
      <w:r w:rsidRPr="00656E68">
        <w:rPr>
          <w:color w:val="auto"/>
          <w:sz w:val="26"/>
          <w:szCs w:val="26"/>
          <w:lang w:eastAsia="ar-SA"/>
        </w:rPr>
        <w:t>, должностных лиц и специалист</w:t>
      </w:r>
      <w:r w:rsidR="00E93297">
        <w:rPr>
          <w:color w:val="auto"/>
          <w:sz w:val="26"/>
          <w:szCs w:val="26"/>
          <w:lang w:eastAsia="ar-SA"/>
        </w:rPr>
        <w:t xml:space="preserve">ов учреждений, предоставляющих </w:t>
      </w:r>
      <w:r w:rsidRPr="00656E68">
        <w:rPr>
          <w:color w:val="auto"/>
          <w:sz w:val="26"/>
          <w:szCs w:val="26"/>
          <w:lang w:eastAsia="ar-SA"/>
        </w:rPr>
        <w:t xml:space="preserve">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w:t>
      </w:r>
      <w:r w:rsidR="00E763C6">
        <w:rPr>
          <w:color w:val="auto"/>
          <w:sz w:val="26"/>
          <w:szCs w:val="26"/>
          <w:lang w:eastAsia="ar-SA"/>
        </w:rPr>
        <w:t>администрацию Пограничного муниципального района</w:t>
      </w:r>
      <w:r w:rsidRPr="00656E68">
        <w:rPr>
          <w:color w:val="auto"/>
          <w:sz w:val="26"/>
          <w:szCs w:val="26"/>
          <w:lang w:eastAsia="ar-SA"/>
        </w:rPr>
        <w:t xml:space="preserve">, являющийся учредителем многофункционального центра (далее - учредитель многофункционального центра).  </w:t>
      </w:r>
    </w:p>
    <w:p w:rsidR="00F65B5D" w:rsidRPr="00656E68" w:rsidRDefault="00F65B5D" w:rsidP="00F65B5D">
      <w:pPr>
        <w:pStyle w:val="Default"/>
        <w:spacing w:line="360" w:lineRule="auto"/>
        <w:ind w:firstLine="709"/>
        <w:jc w:val="both"/>
        <w:rPr>
          <w:color w:val="auto"/>
          <w:sz w:val="26"/>
          <w:szCs w:val="26"/>
          <w:lang w:eastAsia="ar-SA"/>
        </w:rPr>
      </w:pPr>
      <w:r w:rsidRPr="00656E68">
        <w:rPr>
          <w:color w:val="auto"/>
          <w:sz w:val="26"/>
          <w:szCs w:val="26"/>
          <w:lang w:eastAsia="ar-SA"/>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F65B5D" w:rsidRPr="00656E68" w:rsidRDefault="00F65B5D" w:rsidP="00F65B5D">
      <w:pPr>
        <w:pStyle w:val="Default"/>
        <w:spacing w:line="360" w:lineRule="auto"/>
        <w:ind w:firstLine="709"/>
        <w:jc w:val="both"/>
        <w:rPr>
          <w:color w:val="auto"/>
          <w:sz w:val="26"/>
          <w:szCs w:val="26"/>
          <w:lang w:eastAsia="ar-SA"/>
        </w:rPr>
      </w:pPr>
      <w:r w:rsidRPr="00656E68">
        <w:rPr>
          <w:color w:val="auto"/>
          <w:sz w:val="26"/>
          <w:szCs w:val="26"/>
          <w:lang w:eastAsia="ar-SA"/>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F65B5D" w:rsidRPr="00AB11C7" w:rsidRDefault="00F65B5D" w:rsidP="009F75D5">
      <w:pPr>
        <w:pStyle w:val="Default"/>
        <w:spacing w:line="360" w:lineRule="auto"/>
        <w:ind w:firstLine="709"/>
        <w:jc w:val="both"/>
        <w:rPr>
          <w:color w:val="auto"/>
          <w:sz w:val="26"/>
          <w:szCs w:val="26"/>
          <w:lang w:eastAsia="ar-SA"/>
        </w:rPr>
      </w:pPr>
      <w:r w:rsidRPr="00656E68">
        <w:rPr>
          <w:color w:val="auto"/>
          <w:sz w:val="26"/>
          <w:szCs w:val="26"/>
          <w:lang w:eastAsia="ar-SA"/>
        </w:rPr>
        <w:t>Жалоба на ре</w:t>
      </w:r>
      <w:r w:rsidR="00E93297">
        <w:rPr>
          <w:color w:val="auto"/>
          <w:sz w:val="26"/>
          <w:szCs w:val="26"/>
          <w:lang w:eastAsia="ar-SA"/>
        </w:rPr>
        <w:t>шения и действия (бездействие) А</w:t>
      </w:r>
      <w:r w:rsidRPr="00656E68">
        <w:rPr>
          <w:color w:val="auto"/>
          <w:sz w:val="26"/>
          <w:szCs w:val="26"/>
          <w:lang w:eastAsia="ar-SA"/>
        </w:rPr>
        <w:t>дминистрации По</w:t>
      </w:r>
      <w:r w:rsidR="00E93297">
        <w:rPr>
          <w:color w:val="auto"/>
          <w:sz w:val="26"/>
          <w:szCs w:val="26"/>
          <w:lang w:eastAsia="ar-SA"/>
        </w:rPr>
        <w:t>граничного городского поселения</w:t>
      </w:r>
      <w:r w:rsidRPr="00656E68">
        <w:rPr>
          <w:color w:val="auto"/>
          <w:sz w:val="26"/>
          <w:szCs w:val="26"/>
          <w:lang w:eastAsia="ar-SA"/>
        </w:rPr>
        <w:t xml:space="preserve">, должностных лиц, муниципальных служащих </w:t>
      </w:r>
      <w:r w:rsidR="00E93297">
        <w:rPr>
          <w:color w:val="auto"/>
          <w:sz w:val="26"/>
          <w:szCs w:val="26"/>
          <w:lang w:eastAsia="ar-SA"/>
        </w:rPr>
        <w:t>А</w:t>
      </w:r>
      <w:r w:rsidRPr="00656E68">
        <w:rPr>
          <w:color w:val="auto"/>
          <w:sz w:val="26"/>
          <w:szCs w:val="26"/>
          <w:lang w:eastAsia="ar-SA"/>
        </w:rPr>
        <w:t xml:space="preserve">дминистрации Пограничного </w:t>
      </w:r>
      <w:r w:rsidR="00E93297">
        <w:rPr>
          <w:color w:val="auto"/>
          <w:sz w:val="26"/>
          <w:szCs w:val="26"/>
          <w:lang w:eastAsia="ar-SA"/>
        </w:rPr>
        <w:t>городского поселения</w:t>
      </w:r>
      <w:r w:rsidRPr="00656E68">
        <w:rPr>
          <w:color w:val="auto"/>
          <w:sz w:val="26"/>
          <w:szCs w:val="26"/>
          <w:lang w:eastAsia="ar-SA"/>
        </w:rPr>
        <w:t xml:space="preserve"> подается непосредственно </w:t>
      </w:r>
      <w:r w:rsidR="00CE78A2">
        <w:rPr>
          <w:color w:val="auto"/>
          <w:sz w:val="26"/>
          <w:szCs w:val="26"/>
          <w:lang w:eastAsia="ar-SA"/>
        </w:rPr>
        <w:t xml:space="preserve">главе </w:t>
      </w:r>
      <w:r w:rsidR="00E93297">
        <w:rPr>
          <w:color w:val="auto"/>
          <w:sz w:val="26"/>
          <w:szCs w:val="26"/>
          <w:lang w:eastAsia="ar-SA"/>
        </w:rPr>
        <w:t>А</w:t>
      </w:r>
      <w:r w:rsidRPr="00656E68">
        <w:rPr>
          <w:color w:val="auto"/>
          <w:sz w:val="26"/>
          <w:szCs w:val="26"/>
          <w:lang w:eastAsia="ar-SA"/>
        </w:rPr>
        <w:t xml:space="preserve">дминистрации Пограничного </w:t>
      </w:r>
      <w:r w:rsidR="00E93297">
        <w:rPr>
          <w:color w:val="auto"/>
          <w:sz w:val="26"/>
          <w:szCs w:val="26"/>
          <w:lang w:eastAsia="ar-SA"/>
        </w:rPr>
        <w:t>городского поселения</w:t>
      </w:r>
      <w:r w:rsidRPr="00656E68">
        <w:rPr>
          <w:color w:val="auto"/>
          <w:sz w:val="26"/>
          <w:szCs w:val="26"/>
          <w:lang w:eastAsia="ar-SA"/>
        </w:rPr>
        <w:t>, в письменной форме на бумажном носителе,</w:t>
      </w:r>
      <w:r w:rsidR="009F75D5">
        <w:rPr>
          <w:color w:val="auto"/>
          <w:sz w:val="26"/>
          <w:szCs w:val="26"/>
          <w:lang w:eastAsia="ar-SA"/>
        </w:rPr>
        <w:t xml:space="preserve"> </w:t>
      </w:r>
      <w:r w:rsidRPr="00656E68">
        <w:rPr>
          <w:color w:val="auto"/>
          <w:sz w:val="26"/>
          <w:szCs w:val="26"/>
          <w:lang w:eastAsia="ar-SA"/>
        </w:rPr>
        <w:t>по адресу: 692</w:t>
      </w:r>
      <w:r>
        <w:rPr>
          <w:color w:val="auto"/>
          <w:sz w:val="26"/>
          <w:szCs w:val="26"/>
          <w:lang w:eastAsia="ar-SA"/>
        </w:rPr>
        <w:t>582</w:t>
      </w:r>
      <w:r w:rsidR="00E93297">
        <w:rPr>
          <w:color w:val="auto"/>
          <w:sz w:val="26"/>
          <w:szCs w:val="26"/>
          <w:lang w:eastAsia="ar-SA"/>
        </w:rPr>
        <w:t>, Приморский край, П</w:t>
      </w:r>
      <w:r w:rsidRPr="00656E68">
        <w:rPr>
          <w:color w:val="auto"/>
          <w:sz w:val="26"/>
          <w:szCs w:val="26"/>
          <w:lang w:eastAsia="ar-SA"/>
        </w:rPr>
        <w:t>ограничный район, пгт. Пограничн</w:t>
      </w:r>
      <w:r w:rsidR="006C2E26">
        <w:rPr>
          <w:color w:val="auto"/>
          <w:sz w:val="26"/>
          <w:szCs w:val="26"/>
          <w:lang w:eastAsia="ar-SA"/>
        </w:rPr>
        <w:t xml:space="preserve">ый,  </w:t>
      </w:r>
      <w:r w:rsidR="008505D3">
        <w:rPr>
          <w:color w:val="auto"/>
          <w:sz w:val="26"/>
          <w:szCs w:val="26"/>
          <w:lang w:eastAsia="ar-SA"/>
        </w:rPr>
        <w:t>ул.</w:t>
      </w:r>
      <w:r w:rsidR="006C2E26">
        <w:rPr>
          <w:color w:val="auto"/>
          <w:sz w:val="26"/>
          <w:szCs w:val="26"/>
          <w:lang w:eastAsia="ar-SA"/>
        </w:rPr>
        <w:t>Советская, д. 31, к</w:t>
      </w:r>
      <w:r w:rsidR="00E62E2C">
        <w:rPr>
          <w:color w:val="auto"/>
          <w:sz w:val="26"/>
          <w:szCs w:val="26"/>
          <w:lang w:eastAsia="ar-SA"/>
        </w:rPr>
        <w:t>аб</w:t>
      </w:r>
      <w:r w:rsidR="006C2E26">
        <w:rPr>
          <w:color w:val="auto"/>
          <w:sz w:val="26"/>
          <w:szCs w:val="26"/>
          <w:lang w:eastAsia="ar-SA"/>
        </w:rPr>
        <w:t>. 21</w:t>
      </w:r>
      <w:r w:rsidR="00AB11C7">
        <w:rPr>
          <w:color w:val="auto"/>
          <w:sz w:val="26"/>
          <w:szCs w:val="26"/>
          <w:lang w:eastAsia="ar-SA"/>
        </w:rPr>
        <w:t>4</w:t>
      </w:r>
      <w:r w:rsidRPr="00656E68">
        <w:rPr>
          <w:color w:val="auto"/>
          <w:sz w:val="26"/>
          <w:szCs w:val="26"/>
          <w:lang w:eastAsia="ar-SA"/>
        </w:rPr>
        <w:t xml:space="preserve">,в электронной форме, в том числе по электронной почте                                                 </w:t>
      </w:r>
      <w:r w:rsidR="00AB11C7" w:rsidRPr="00AB11C7">
        <w:rPr>
          <w:color w:val="auto"/>
          <w:sz w:val="26"/>
          <w:szCs w:val="26"/>
          <w:lang w:eastAsia="ar-SA"/>
        </w:rPr>
        <w:t>pogran.</w:t>
      </w:r>
      <w:r w:rsidR="00AB11C7" w:rsidRPr="00AB11C7">
        <w:rPr>
          <w:color w:val="auto"/>
          <w:sz w:val="26"/>
          <w:szCs w:val="26"/>
          <w:lang w:val="en-US" w:eastAsia="ar-SA"/>
        </w:rPr>
        <w:t>gp</w:t>
      </w:r>
      <w:r w:rsidRPr="00AB11C7">
        <w:rPr>
          <w:color w:val="auto"/>
          <w:sz w:val="26"/>
          <w:szCs w:val="26"/>
          <w:lang w:eastAsia="ar-SA"/>
        </w:rPr>
        <w:t>@m</w:t>
      </w:r>
      <w:r w:rsidR="00AB11C7" w:rsidRPr="00AB11C7">
        <w:rPr>
          <w:color w:val="auto"/>
          <w:sz w:val="26"/>
          <w:szCs w:val="26"/>
          <w:lang w:val="en-US" w:eastAsia="ar-SA"/>
        </w:rPr>
        <w:t>ail</w:t>
      </w:r>
      <w:r w:rsidRPr="00AB11C7">
        <w:rPr>
          <w:color w:val="auto"/>
          <w:sz w:val="26"/>
          <w:szCs w:val="26"/>
          <w:lang w:eastAsia="ar-SA"/>
        </w:rPr>
        <w:t xml:space="preserve">.ru. </w:t>
      </w:r>
    </w:p>
    <w:p w:rsidR="00F65B5D" w:rsidRPr="00E62E2C" w:rsidRDefault="00F65B5D" w:rsidP="00F65B5D">
      <w:pPr>
        <w:pStyle w:val="Default"/>
        <w:spacing w:line="360" w:lineRule="auto"/>
        <w:ind w:firstLine="709"/>
        <w:jc w:val="both"/>
        <w:rPr>
          <w:color w:val="auto"/>
          <w:sz w:val="26"/>
          <w:szCs w:val="26"/>
          <w:lang w:eastAsia="ar-SA"/>
        </w:rPr>
      </w:pPr>
      <w:r w:rsidRPr="00E62E2C">
        <w:rPr>
          <w:color w:val="auto"/>
          <w:sz w:val="26"/>
          <w:szCs w:val="26"/>
          <w:lang w:eastAsia="ar-SA"/>
        </w:rPr>
        <w:t xml:space="preserve">Личный прием </w:t>
      </w:r>
      <w:r w:rsidR="00AB11C7" w:rsidRPr="00E62E2C">
        <w:rPr>
          <w:color w:val="auto"/>
          <w:sz w:val="26"/>
          <w:szCs w:val="26"/>
          <w:lang w:eastAsia="ar-SA"/>
        </w:rPr>
        <w:t>заявителей производится главой А</w:t>
      </w:r>
      <w:r w:rsidRPr="00E62E2C">
        <w:rPr>
          <w:color w:val="auto"/>
          <w:sz w:val="26"/>
          <w:szCs w:val="26"/>
          <w:lang w:eastAsia="ar-SA"/>
        </w:rPr>
        <w:t xml:space="preserve">дминистрации Пограничного </w:t>
      </w:r>
      <w:r w:rsidR="00AB11C7" w:rsidRPr="00E62E2C">
        <w:rPr>
          <w:color w:val="auto"/>
          <w:sz w:val="26"/>
          <w:szCs w:val="26"/>
          <w:lang w:eastAsia="ar-SA"/>
        </w:rPr>
        <w:t xml:space="preserve">городского поселения </w:t>
      </w:r>
      <w:r w:rsidRPr="00E62E2C">
        <w:rPr>
          <w:color w:val="auto"/>
          <w:sz w:val="26"/>
          <w:szCs w:val="26"/>
          <w:lang w:eastAsia="ar-SA"/>
        </w:rPr>
        <w:t xml:space="preserve">по адресу: 692582, Приморский край, Пограничный район, </w:t>
      </w:r>
      <w:r w:rsidR="00E93297">
        <w:rPr>
          <w:color w:val="auto"/>
          <w:sz w:val="26"/>
          <w:szCs w:val="26"/>
          <w:lang w:eastAsia="ar-SA"/>
        </w:rPr>
        <w:t xml:space="preserve">      </w:t>
      </w:r>
      <w:r w:rsidRPr="00E62E2C">
        <w:rPr>
          <w:color w:val="auto"/>
          <w:sz w:val="26"/>
          <w:szCs w:val="26"/>
          <w:lang w:eastAsia="ar-SA"/>
        </w:rPr>
        <w:t xml:space="preserve">пгт. Пограничный, ул. Советская, д. 31., </w:t>
      </w:r>
      <w:r w:rsidR="00AB11C7" w:rsidRPr="00E62E2C">
        <w:rPr>
          <w:color w:val="auto"/>
          <w:sz w:val="26"/>
          <w:szCs w:val="26"/>
          <w:lang w:eastAsia="ar-SA"/>
        </w:rPr>
        <w:t>каб. 216 , по понедельникам</w:t>
      </w:r>
      <w:r w:rsidR="00E93297">
        <w:rPr>
          <w:color w:val="auto"/>
          <w:sz w:val="26"/>
          <w:szCs w:val="26"/>
          <w:lang w:eastAsia="ar-SA"/>
        </w:rPr>
        <w:t xml:space="preserve">                                </w:t>
      </w:r>
      <w:r w:rsidR="00AB11C7" w:rsidRPr="00E62E2C">
        <w:rPr>
          <w:color w:val="auto"/>
          <w:sz w:val="26"/>
          <w:szCs w:val="26"/>
          <w:lang w:eastAsia="ar-SA"/>
        </w:rPr>
        <w:t xml:space="preserve"> с 16-00 до 18-00</w:t>
      </w:r>
      <w:r w:rsidRPr="00E62E2C">
        <w:rPr>
          <w:color w:val="auto"/>
          <w:sz w:val="26"/>
          <w:szCs w:val="26"/>
          <w:lang w:eastAsia="ar-SA"/>
        </w:rPr>
        <w:t>».</w:t>
      </w:r>
    </w:p>
    <w:p w:rsidR="00F65B5D" w:rsidRPr="00656E68" w:rsidRDefault="00F65B5D" w:rsidP="00F65B5D">
      <w:pPr>
        <w:pStyle w:val="Default"/>
        <w:spacing w:line="360" w:lineRule="auto"/>
        <w:ind w:firstLine="709"/>
        <w:jc w:val="both"/>
        <w:rPr>
          <w:color w:val="auto"/>
          <w:sz w:val="26"/>
          <w:szCs w:val="26"/>
          <w:lang w:eastAsia="ar-SA"/>
        </w:rPr>
      </w:pPr>
      <w:r w:rsidRPr="00656E68">
        <w:rPr>
          <w:color w:val="auto"/>
          <w:sz w:val="26"/>
          <w:szCs w:val="26"/>
          <w:lang w:eastAsia="ar-SA"/>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F65B5D" w:rsidRPr="00656E68" w:rsidRDefault="00F65B5D" w:rsidP="00F65B5D">
      <w:pPr>
        <w:pStyle w:val="Default"/>
        <w:spacing w:line="360" w:lineRule="auto"/>
        <w:ind w:firstLine="709"/>
        <w:jc w:val="both"/>
        <w:rPr>
          <w:color w:val="auto"/>
          <w:sz w:val="26"/>
          <w:szCs w:val="26"/>
          <w:lang w:eastAsia="ar-SA"/>
        </w:rPr>
      </w:pPr>
      <w:r w:rsidRPr="00656E68">
        <w:rPr>
          <w:color w:val="auto"/>
          <w:sz w:val="26"/>
          <w:szCs w:val="26"/>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65B5D" w:rsidRPr="00656E68" w:rsidRDefault="00F65B5D" w:rsidP="00F65B5D">
      <w:pPr>
        <w:pStyle w:val="Default"/>
        <w:spacing w:line="360" w:lineRule="auto"/>
        <w:jc w:val="both"/>
        <w:rPr>
          <w:color w:val="auto"/>
          <w:sz w:val="26"/>
          <w:szCs w:val="26"/>
          <w:lang w:eastAsia="ar-SA"/>
        </w:rPr>
      </w:pPr>
      <w:r w:rsidRPr="00656E68">
        <w:rPr>
          <w:color w:val="auto"/>
          <w:sz w:val="26"/>
          <w:szCs w:val="26"/>
          <w:lang w:eastAsia="ar-SA"/>
        </w:rPr>
        <w:t>а) оформленная в соответствии с законодательством Российской Федерации доверенность (для физических лиц);</w:t>
      </w:r>
    </w:p>
    <w:p w:rsidR="00F65B5D" w:rsidRPr="00656E68" w:rsidRDefault="00F65B5D" w:rsidP="00F65B5D">
      <w:pPr>
        <w:pStyle w:val="Default"/>
        <w:spacing w:line="360" w:lineRule="auto"/>
        <w:jc w:val="both"/>
        <w:rPr>
          <w:color w:val="auto"/>
          <w:sz w:val="26"/>
          <w:szCs w:val="26"/>
          <w:lang w:eastAsia="ar-SA"/>
        </w:rPr>
      </w:pPr>
      <w:r w:rsidRPr="00656E68">
        <w:rPr>
          <w:color w:val="auto"/>
          <w:sz w:val="26"/>
          <w:szCs w:val="26"/>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65B5D" w:rsidRPr="00656E68" w:rsidRDefault="00F65B5D" w:rsidP="00F65B5D">
      <w:pPr>
        <w:pStyle w:val="Default"/>
        <w:spacing w:line="360" w:lineRule="auto"/>
        <w:ind w:firstLine="709"/>
        <w:jc w:val="both"/>
        <w:rPr>
          <w:color w:val="auto"/>
          <w:sz w:val="26"/>
          <w:szCs w:val="26"/>
          <w:lang w:eastAsia="ar-SA"/>
        </w:rPr>
      </w:pPr>
      <w:r w:rsidRPr="00656E68">
        <w:rPr>
          <w:color w:val="auto"/>
          <w:sz w:val="26"/>
          <w:szCs w:val="26"/>
          <w:lang w:eastAsia="ar-SA"/>
        </w:rPr>
        <w:t>При поступлении жалобы в многофункциональ</w:t>
      </w:r>
      <w:r w:rsidR="00760DAB">
        <w:rPr>
          <w:color w:val="auto"/>
          <w:sz w:val="26"/>
          <w:szCs w:val="26"/>
          <w:lang w:eastAsia="ar-SA"/>
        </w:rPr>
        <w:t>ный центр, жалоба передается в А</w:t>
      </w:r>
      <w:r w:rsidRPr="00656E68">
        <w:rPr>
          <w:color w:val="auto"/>
          <w:sz w:val="26"/>
          <w:szCs w:val="26"/>
          <w:lang w:eastAsia="ar-SA"/>
        </w:rPr>
        <w:t xml:space="preserve">дминистрацию Пограничного </w:t>
      </w:r>
      <w:r w:rsidR="00760DAB">
        <w:rPr>
          <w:color w:val="auto"/>
          <w:sz w:val="26"/>
          <w:szCs w:val="26"/>
          <w:lang w:eastAsia="ar-SA"/>
        </w:rPr>
        <w:t>городского поселения</w:t>
      </w:r>
      <w:r w:rsidRPr="00656E68">
        <w:rPr>
          <w:color w:val="auto"/>
          <w:sz w:val="26"/>
          <w:szCs w:val="26"/>
          <w:lang w:eastAsia="ar-SA"/>
        </w:rPr>
        <w:t xml:space="preserve"> в порядке и сроки, установленные соглашением о взаимодействии, но не позднее следующего рабочего дня со дня поступления жалобы.</w:t>
      </w:r>
    </w:p>
    <w:p w:rsidR="00F65B5D" w:rsidRPr="00656E68" w:rsidRDefault="00F65B5D" w:rsidP="00F65B5D">
      <w:pPr>
        <w:pStyle w:val="Default"/>
        <w:spacing w:line="360" w:lineRule="auto"/>
        <w:ind w:firstLine="709"/>
        <w:jc w:val="both"/>
        <w:rPr>
          <w:color w:val="auto"/>
          <w:sz w:val="26"/>
          <w:szCs w:val="26"/>
          <w:lang w:eastAsia="ar-SA"/>
        </w:rPr>
      </w:pPr>
      <w:r w:rsidRPr="00656E68">
        <w:rPr>
          <w:color w:val="auto"/>
          <w:sz w:val="26"/>
          <w:szCs w:val="26"/>
          <w:lang w:eastAsia="ar-SA"/>
        </w:rPr>
        <w:t xml:space="preserve">5.4. Жалоба должна содержать: </w:t>
      </w:r>
    </w:p>
    <w:p w:rsidR="00F65B5D" w:rsidRPr="00656E68" w:rsidRDefault="00F65B5D" w:rsidP="00F65B5D">
      <w:pPr>
        <w:pStyle w:val="Default"/>
        <w:spacing w:line="360" w:lineRule="auto"/>
        <w:jc w:val="both"/>
        <w:rPr>
          <w:color w:val="auto"/>
          <w:sz w:val="26"/>
          <w:szCs w:val="26"/>
          <w:lang w:eastAsia="ar-SA"/>
        </w:rPr>
      </w:pPr>
      <w:r w:rsidRPr="00656E68">
        <w:rPr>
          <w:color w:val="auto"/>
          <w:sz w:val="26"/>
          <w:szCs w:val="26"/>
          <w:lang w:eastAsia="ar-SA"/>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
    <w:p w:rsidR="00F65B5D" w:rsidRPr="00656E68" w:rsidRDefault="00F65B5D" w:rsidP="00F65B5D">
      <w:pPr>
        <w:pStyle w:val="Default"/>
        <w:spacing w:line="360" w:lineRule="auto"/>
        <w:jc w:val="both"/>
        <w:rPr>
          <w:color w:val="auto"/>
          <w:sz w:val="26"/>
          <w:szCs w:val="26"/>
          <w:lang w:eastAsia="ar-SA"/>
        </w:rPr>
      </w:pPr>
      <w:r w:rsidRPr="00656E68">
        <w:rPr>
          <w:color w:val="auto"/>
          <w:sz w:val="26"/>
          <w:szCs w:val="26"/>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5B5D" w:rsidRPr="00656E68" w:rsidRDefault="00F65B5D" w:rsidP="00F65B5D">
      <w:pPr>
        <w:pStyle w:val="Default"/>
        <w:spacing w:line="360" w:lineRule="auto"/>
        <w:jc w:val="both"/>
        <w:rPr>
          <w:color w:val="auto"/>
          <w:sz w:val="26"/>
          <w:szCs w:val="26"/>
          <w:lang w:eastAsia="ar-SA"/>
        </w:rPr>
      </w:pPr>
      <w:r w:rsidRPr="00656E68">
        <w:rPr>
          <w:color w:val="auto"/>
          <w:sz w:val="26"/>
          <w:szCs w:val="26"/>
          <w:lang w:eastAsia="ar-SA"/>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F65B5D" w:rsidRPr="00656E68" w:rsidRDefault="00F65B5D" w:rsidP="00F65B5D">
      <w:pPr>
        <w:pStyle w:val="Default"/>
        <w:spacing w:line="360" w:lineRule="auto"/>
        <w:jc w:val="both"/>
        <w:rPr>
          <w:color w:val="auto"/>
          <w:sz w:val="26"/>
          <w:szCs w:val="26"/>
          <w:lang w:eastAsia="ar-SA"/>
        </w:rPr>
      </w:pPr>
      <w:r w:rsidRPr="00656E68">
        <w:rPr>
          <w:color w:val="auto"/>
          <w:sz w:val="26"/>
          <w:szCs w:val="26"/>
          <w:lang w:eastAsia="ar-SA"/>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65B5D" w:rsidRPr="00656E68" w:rsidRDefault="00F65B5D" w:rsidP="00F65B5D">
      <w:pPr>
        <w:pStyle w:val="Default"/>
        <w:spacing w:line="360" w:lineRule="auto"/>
        <w:ind w:firstLine="709"/>
        <w:jc w:val="both"/>
        <w:rPr>
          <w:color w:val="auto"/>
          <w:sz w:val="26"/>
          <w:szCs w:val="26"/>
          <w:lang w:eastAsia="ar-SA"/>
        </w:rPr>
      </w:pPr>
      <w:r w:rsidRPr="00656E68">
        <w:rPr>
          <w:color w:val="auto"/>
          <w:sz w:val="26"/>
          <w:szCs w:val="26"/>
          <w:lang w:eastAsia="ar-SA"/>
        </w:rPr>
        <w:t>5.5. Жалоба подлежит регис</w:t>
      </w:r>
      <w:r w:rsidR="00E93297">
        <w:rPr>
          <w:color w:val="auto"/>
          <w:sz w:val="26"/>
          <w:szCs w:val="26"/>
          <w:lang w:eastAsia="ar-SA"/>
        </w:rPr>
        <w:t>трации в день ее поступления в А</w:t>
      </w:r>
      <w:r w:rsidRPr="00656E68">
        <w:rPr>
          <w:color w:val="auto"/>
          <w:sz w:val="26"/>
          <w:szCs w:val="26"/>
          <w:lang w:eastAsia="ar-SA"/>
        </w:rPr>
        <w:t xml:space="preserve">дминистрацию Пограничного </w:t>
      </w:r>
      <w:r w:rsidR="00E93297">
        <w:rPr>
          <w:color w:val="auto"/>
          <w:sz w:val="26"/>
          <w:szCs w:val="26"/>
          <w:lang w:eastAsia="ar-SA"/>
        </w:rPr>
        <w:t>городского поселения</w:t>
      </w:r>
      <w:r w:rsidRPr="00656E68">
        <w:rPr>
          <w:color w:val="auto"/>
          <w:sz w:val="26"/>
          <w:szCs w:val="26"/>
          <w:lang w:eastAsia="ar-SA"/>
        </w:rPr>
        <w:t>,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F65B5D" w:rsidRPr="00656E68" w:rsidRDefault="00F65B5D" w:rsidP="00F65B5D">
      <w:pPr>
        <w:pStyle w:val="Default"/>
        <w:spacing w:line="360" w:lineRule="auto"/>
        <w:ind w:firstLine="709"/>
        <w:jc w:val="both"/>
        <w:rPr>
          <w:color w:val="auto"/>
          <w:sz w:val="26"/>
          <w:szCs w:val="26"/>
          <w:lang w:eastAsia="ar-SA"/>
        </w:rPr>
      </w:pPr>
      <w:r w:rsidRPr="00656E68">
        <w:rPr>
          <w:color w:val="auto"/>
          <w:sz w:val="26"/>
          <w:szCs w:val="26"/>
          <w:lang w:eastAsia="ar-SA"/>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F65B5D" w:rsidRPr="00656E68" w:rsidRDefault="00F65B5D" w:rsidP="00F65B5D">
      <w:pPr>
        <w:pStyle w:val="Default"/>
        <w:spacing w:line="360" w:lineRule="auto"/>
        <w:ind w:firstLine="709"/>
        <w:jc w:val="both"/>
        <w:rPr>
          <w:color w:val="auto"/>
          <w:sz w:val="26"/>
          <w:szCs w:val="26"/>
          <w:lang w:eastAsia="ar-SA"/>
        </w:rPr>
      </w:pPr>
      <w:r w:rsidRPr="00656E68">
        <w:rPr>
          <w:color w:val="auto"/>
          <w:sz w:val="26"/>
          <w:szCs w:val="26"/>
          <w:lang w:eastAsia="ar-SA"/>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5B5D" w:rsidRPr="00656E68" w:rsidRDefault="00F65B5D" w:rsidP="00F65B5D">
      <w:pPr>
        <w:pStyle w:val="Default"/>
        <w:spacing w:line="360" w:lineRule="auto"/>
        <w:ind w:firstLine="709"/>
        <w:jc w:val="both"/>
        <w:rPr>
          <w:color w:val="auto"/>
          <w:sz w:val="26"/>
          <w:szCs w:val="26"/>
          <w:lang w:eastAsia="ar-SA"/>
        </w:rPr>
      </w:pPr>
      <w:r w:rsidRPr="00656E68">
        <w:rPr>
          <w:color w:val="auto"/>
          <w:sz w:val="26"/>
          <w:szCs w:val="26"/>
          <w:lang w:eastAsia="ar-SA"/>
        </w:rPr>
        <w:t>По результатам рассмотрения жалобы должностные лица, указанные в пункте 5.3 настоящего административного регламента, принимают одно из следующих решений:</w:t>
      </w:r>
    </w:p>
    <w:p w:rsidR="00F65B5D" w:rsidRPr="00656E68" w:rsidRDefault="00F65B5D" w:rsidP="00F65B5D">
      <w:pPr>
        <w:pStyle w:val="Default"/>
        <w:spacing w:line="360" w:lineRule="auto"/>
        <w:jc w:val="both"/>
        <w:rPr>
          <w:color w:val="auto"/>
          <w:sz w:val="26"/>
          <w:szCs w:val="26"/>
          <w:lang w:eastAsia="ar-SA"/>
        </w:rPr>
      </w:pPr>
      <w:r w:rsidRPr="00656E68">
        <w:rPr>
          <w:color w:val="auto"/>
          <w:sz w:val="26"/>
          <w:szCs w:val="26"/>
          <w:lang w:eastAsia="ar-SA"/>
        </w:rPr>
        <w:t xml:space="preserve">жалоба удовлетворяется, в том числе в форме отмены </w:t>
      </w:r>
      <w:r w:rsidR="00D25682">
        <w:rPr>
          <w:color w:val="auto"/>
          <w:sz w:val="26"/>
          <w:szCs w:val="26"/>
          <w:lang w:eastAsia="ar-SA"/>
        </w:rPr>
        <w:t xml:space="preserve">принятого решения </w:t>
      </w:r>
      <w:r w:rsidR="00E93297">
        <w:rPr>
          <w:color w:val="auto"/>
          <w:sz w:val="26"/>
          <w:szCs w:val="26"/>
          <w:lang w:eastAsia="ar-SA"/>
        </w:rPr>
        <w:t>А</w:t>
      </w:r>
      <w:r w:rsidR="00D25682">
        <w:rPr>
          <w:color w:val="auto"/>
          <w:sz w:val="26"/>
          <w:szCs w:val="26"/>
          <w:lang w:eastAsia="ar-SA"/>
        </w:rPr>
        <w:t>дминистрации</w:t>
      </w:r>
      <w:r w:rsidRPr="00656E68">
        <w:rPr>
          <w:color w:val="auto"/>
          <w:sz w:val="26"/>
          <w:szCs w:val="26"/>
          <w:lang w:eastAsia="ar-SA"/>
        </w:rPr>
        <w:t xml:space="preserve"> Пограничного </w:t>
      </w:r>
      <w:r w:rsidR="00E93297">
        <w:rPr>
          <w:color w:val="auto"/>
          <w:sz w:val="26"/>
          <w:szCs w:val="26"/>
          <w:lang w:eastAsia="ar-SA"/>
        </w:rPr>
        <w:t>городского поселения</w:t>
      </w:r>
      <w:r w:rsidR="00D25682">
        <w:rPr>
          <w:color w:val="auto"/>
          <w:sz w:val="26"/>
          <w:szCs w:val="26"/>
          <w:lang w:eastAsia="ar-SA"/>
        </w:rPr>
        <w:t xml:space="preserve">; </w:t>
      </w:r>
      <w:r w:rsidRPr="00656E68">
        <w:rPr>
          <w:color w:val="auto"/>
          <w:sz w:val="26"/>
          <w:szCs w:val="26"/>
          <w:lang w:eastAsia="ar-SA"/>
        </w:rPr>
        <w:t xml:space="preserve"> многофункциональным центром допущенных опечаток и ошибок в выданных в результате предоставления </w:t>
      </w:r>
      <w:r w:rsidR="00D25682">
        <w:rPr>
          <w:color w:val="auto"/>
          <w:sz w:val="26"/>
          <w:szCs w:val="26"/>
          <w:lang w:eastAsia="ar-SA"/>
        </w:rPr>
        <w:t>муниципальной услуги документах;</w:t>
      </w:r>
      <w:r w:rsidRPr="00656E68">
        <w:rPr>
          <w:color w:val="auto"/>
          <w:sz w:val="26"/>
          <w:szCs w:val="26"/>
          <w:lang w:eastAsia="ar-SA"/>
        </w:rPr>
        <w:t xml:space="preserve">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По</w:t>
      </w:r>
      <w:r w:rsidR="00E93297">
        <w:rPr>
          <w:color w:val="auto"/>
          <w:sz w:val="26"/>
          <w:szCs w:val="26"/>
          <w:lang w:eastAsia="ar-SA"/>
        </w:rPr>
        <w:t>граничного городского поселения</w:t>
      </w:r>
      <w:r w:rsidRPr="00656E68">
        <w:rPr>
          <w:color w:val="auto"/>
          <w:sz w:val="26"/>
          <w:szCs w:val="26"/>
          <w:lang w:eastAsia="ar-SA"/>
        </w:rPr>
        <w:t>;</w:t>
      </w:r>
    </w:p>
    <w:p w:rsidR="00F65B5D" w:rsidRPr="00656E68" w:rsidRDefault="00F65B5D" w:rsidP="00F65B5D">
      <w:pPr>
        <w:pStyle w:val="Default"/>
        <w:spacing w:line="360" w:lineRule="auto"/>
        <w:ind w:firstLine="709"/>
        <w:jc w:val="both"/>
        <w:rPr>
          <w:color w:val="auto"/>
          <w:sz w:val="26"/>
          <w:szCs w:val="26"/>
          <w:lang w:eastAsia="ar-SA"/>
        </w:rPr>
      </w:pPr>
      <w:r w:rsidRPr="00656E68">
        <w:rPr>
          <w:color w:val="auto"/>
          <w:sz w:val="26"/>
          <w:szCs w:val="26"/>
          <w:lang w:eastAsia="ar-SA"/>
        </w:rPr>
        <w:t>В удовлетворении жалобы отказывается.</w:t>
      </w:r>
    </w:p>
    <w:p w:rsidR="00F65B5D" w:rsidRPr="00656E68" w:rsidRDefault="00F65B5D" w:rsidP="00F65B5D">
      <w:pPr>
        <w:pStyle w:val="Default"/>
        <w:spacing w:line="360" w:lineRule="auto"/>
        <w:ind w:firstLine="709"/>
        <w:jc w:val="both"/>
        <w:rPr>
          <w:color w:val="auto"/>
          <w:sz w:val="26"/>
          <w:szCs w:val="26"/>
          <w:lang w:eastAsia="ar-SA"/>
        </w:rPr>
      </w:pPr>
      <w:r w:rsidRPr="00656E68">
        <w:rPr>
          <w:color w:val="auto"/>
          <w:sz w:val="26"/>
          <w:szCs w:val="26"/>
          <w:lang w:eastAsia="ar-SA"/>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163A" w:rsidRDefault="00F65B5D" w:rsidP="00F65B5D">
      <w:pPr>
        <w:pStyle w:val="Default"/>
        <w:spacing w:line="360" w:lineRule="auto"/>
        <w:ind w:firstLine="709"/>
        <w:jc w:val="both"/>
        <w:rPr>
          <w:color w:val="auto"/>
          <w:sz w:val="26"/>
          <w:szCs w:val="26"/>
          <w:lang w:eastAsia="ar-SA"/>
        </w:rPr>
      </w:pPr>
      <w:r w:rsidRPr="00656E68">
        <w:rPr>
          <w:color w:val="auto"/>
          <w:sz w:val="26"/>
          <w:szCs w:val="26"/>
          <w:lang w:eastAsia="ar-SA"/>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w:t>
      </w:r>
      <w:r w:rsidR="00E93297">
        <w:rPr>
          <w:color w:val="auto"/>
          <w:sz w:val="26"/>
          <w:szCs w:val="26"/>
          <w:lang w:eastAsia="ar-SA"/>
        </w:rPr>
        <w:t xml:space="preserve">едерации» </w:t>
      </w:r>
    </w:p>
    <w:p w:rsidR="00F65B5D" w:rsidRPr="00656E68" w:rsidRDefault="00F65B5D" w:rsidP="00F65B5D">
      <w:pPr>
        <w:pStyle w:val="Default"/>
        <w:spacing w:line="360" w:lineRule="auto"/>
        <w:ind w:firstLine="709"/>
        <w:jc w:val="both"/>
        <w:rPr>
          <w:color w:val="auto"/>
          <w:sz w:val="26"/>
          <w:szCs w:val="26"/>
          <w:lang w:eastAsia="ar-SA"/>
        </w:rPr>
      </w:pPr>
      <w:r w:rsidRPr="00656E68">
        <w:rPr>
          <w:color w:val="auto"/>
          <w:sz w:val="26"/>
          <w:szCs w:val="26"/>
          <w:lang w:eastAsia="ar-SA"/>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F65B5D" w:rsidRPr="00656E68" w:rsidRDefault="00F65B5D" w:rsidP="00F65B5D">
      <w:pPr>
        <w:pStyle w:val="Default"/>
        <w:spacing w:line="360" w:lineRule="auto"/>
        <w:ind w:firstLine="709"/>
        <w:jc w:val="both"/>
        <w:rPr>
          <w:color w:val="auto"/>
          <w:sz w:val="26"/>
          <w:szCs w:val="26"/>
          <w:lang w:eastAsia="ar-SA"/>
        </w:rPr>
      </w:pPr>
      <w:r w:rsidRPr="00656E68">
        <w:rPr>
          <w:color w:val="auto"/>
          <w:sz w:val="26"/>
          <w:szCs w:val="26"/>
          <w:lang w:eastAsia="ar-SA"/>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w:t>
      </w:r>
      <w:r w:rsidR="00E93297">
        <w:rPr>
          <w:color w:val="auto"/>
          <w:sz w:val="26"/>
          <w:szCs w:val="26"/>
          <w:lang w:eastAsia="ar-SA"/>
        </w:rPr>
        <w:t>едерации» на официальном сайте А</w:t>
      </w:r>
      <w:r w:rsidRPr="00656E68">
        <w:rPr>
          <w:color w:val="auto"/>
          <w:sz w:val="26"/>
          <w:szCs w:val="26"/>
          <w:lang w:eastAsia="ar-SA"/>
        </w:rPr>
        <w:t xml:space="preserve">дминистрации Пограничного </w:t>
      </w:r>
      <w:r w:rsidR="00E93297">
        <w:rPr>
          <w:color w:val="auto"/>
          <w:sz w:val="26"/>
          <w:szCs w:val="26"/>
          <w:lang w:eastAsia="ar-SA"/>
        </w:rPr>
        <w:t>городского поселения</w:t>
      </w:r>
      <w:r w:rsidRPr="00656E68">
        <w:rPr>
          <w:color w:val="auto"/>
          <w:sz w:val="26"/>
          <w:szCs w:val="26"/>
          <w:lang w:eastAsia="ar-SA"/>
        </w:rPr>
        <w:t>, гражданину, направившему жалобу, в течение 7 дней со дня её регистрации сообщается электр</w:t>
      </w:r>
      <w:r w:rsidR="00E93297">
        <w:rPr>
          <w:color w:val="auto"/>
          <w:sz w:val="26"/>
          <w:szCs w:val="26"/>
          <w:lang w:eastAsia="ar-SA"/>
        </w:rPr>
        <w:t>онный адрес официального сайта А</w:t>
      </w:r>
      <w:r w:rsidRPr="00656E68">
        <w:rPr>
          <w:color w:val="auto"/>
          <w:sz w:val="26"/>
          <w:szCs w:val="26"/>
          <w:lang w:eastAsia="ar-SA"/>
        </w:rPr>
        <w:t>дминистрации По</w:t>
      </w:r>
      <w:r w:rsidR="00E93297">
        <w:rPr>
          <w:color w:val="auto"/>
          <w:sz w:val="26"/>
          <w:szCs w:val="26"/>
          <w:lang w:eastAsia="ar-SA"/>
        </w:rPr>
        <w:t>граничного городского поселения</w:t>
      </w:r>
      <w:r w:rsidRPr="00656E68">
        <w:rPr>
          <w:color w:val="auto"/>
          <w:sz w:val="26"/>
          <w:szCs w:val="26"/>
          <w:lang w:eastAsia="ar-SA"/>
        </w:rPr>
        <w:t>, на котором размещен ответ на вопрос, поставленный в жалобе, при этом жалоба, содержащая обжалование судебного решения, не возвращается.</w:t>
      </w:r>
    </w:p>
    <w:p w:rsidR="00F65B5D" w:rsidRPr="00656E68" w:rsidRDefault="00F65B5D" w:rsidP="00F65B5D">
      <w:pPr>
        <w:pStyle w:val="Default"/>
        <w:spacing w:line="360" w:lineRule="auto"/>
        <w:ind w:firstLine="709"/>
        <w:jc w:val="both"/>
        <w:rPr>
          <w:color w:val="auto"/>
          <w:sz w:val="26"/>
          <w:szCs w:val="26"/>
          <w:lang w:eastAsia="ar-SA"/>
        </w:rPr>
      </w:pPr>
      <w:r>
        <w:rPr>
          <w:color w:val="auto"/>
          <w:sz w:val="26"/>
          <w:szCs w:val="26"/>
          <w:lang w:eastAsia="ar-SA"/>
        </w:rPr>
        <w:t xml:space="preserve"> </w:t>
      </w:r>
      <w:r w:rsidRPr="00656E68">
        <w:rPr>
          <w:color w:val="auto"/>
          <w:sz w:val="26"/>
          <w:szCs w:val="26"/>
          <w:lang w:eastAsia="ar-SA"/>
        </w:rPr>
        <w:t>Должностные лица, указанные в пункте 5.3 настоящего административного регламента, отказывают в удовлетворении жалобы в следующих случаях:</w:t>
      </w:r>
    </w:p>
    <w:p w:rsidR="00F65B5D" w:rsidRPr="00656E68" w:rsidRDefault="00F65B5D" w:rsidP="00F65B5D">
      <w:pPr>
        <w:pStyle w:val="Default"/>
        <w:spacing w:line="360" w:lineRule="auto"/>
        <w:jc w:val="both"/>
        <w:rPr>
          <w:color w:val="auto"/>
          <w:sz w:val="26"/>
          <w:szCs w:val="26"/>
          <w:lang w:eastAsia="ar-SA"/>
        </w:rPr>
      </w:pPr>
      <w:r w:rsidRPr="00656E68">
        <w:rPr>
          <w:color w:val="auto"/>
          <w:sz w:val="26"/>
          <w:szCs w:val="26"/>
          <w:lang w:eastAsia="ar-SA"/>
        </w:rPr>
        <w:t>наличие вступившего в законную силу решения суда, арбитражного суда по жалобе о том же предмете и по тем же основаниям;</w:t>
      </w:r>
    </w:p>
    <w:p w:rsidR="00F65B5D" w:rsidRPr="00656E68" w:rsidRDefault="00F65B5D" w:rsidP="00F65B5D">
      <w:pPr>
        <w:pStyle w:val="Default"/>
        <w:spacing w:line="360" w:lineRule="auto"/>
        <w:jc w:val="both"/>
        <w:rPr>
          <w:color w:val="auto"/>
          <w:sz w:val="26"/>
          <w:szCs w:val="26"/>
          <w:lang w:eastAsia="ar-SA"/>
        </w:rPr>
      </w:pPr>
      <w:r w:rsidRPr="00656E68">
        <w:rPr>
          <w:color w:val="auto"/>
          <w:sz w:val="26"/>
          <w:szCs w:val="26"/>
          <w:lang w:eastAsia="ar-SA"/>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F65B5D" w:rsidRPr="00656E68" w:rsidRDefault="00F65B5D" w:rsidP="00F65B5D">
      <w:pPr>
        <w:pStyle w:val="Default"/>
        <w:spacing w:line="360" w:lineRule="auto"/>
        <w:jc w:val="both"/>
        <w:rPr>
          <w:color w:val="auto"/>
          <w:sz w:val="26"/>
          <w:szCs w:val="26"/>
          <w:lang w:eastAsia="ar-SA"/>
        </w:rPr>
      </w:pPr>
      <w:r w:rsidRPr="00656E68">
        <w:rPr>
          <w:color w:val="auto"/>
          <w:sz w:val="26"/>
          <w:szCs w:val="26"/>
          <w:lang w:eastAsia="ar-SA"/>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65B5D" w:rsidRPr="00656E68" w:rsidRDefault="00F65B5D" w:rsidP="00F65B5D">
      <w:pPr>
        <w:pStyle w:val="Default"/>
        <w:spacing w:line="360" w:lineRule="auto"/>
        <w:ind w:firstLine="709"/>
        <w:jc w:val="both"/>
        <w:rPr>
          <w:color w:val="auto"/>
          <w:sz w:val="26"/>
          <w:szCs w:val="26"/>
          <w:lang w:eastAsia="ar-SA"/>
        </w:rPr>
      </w:pPr>
      <w:r w:rsidRPr="00656E68">
        <w:rPr>
          <w:color w:val="auto"/>
          <w:sz w:val="26"/>
          <w:szCs w:val="26"/>
          <w:lang w:eastAsia="ar-SA"/>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пункте 5.3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F65B5D" w:rsidRPr="00656E68" w:rsidRDefault="00F65B5D" w:rsidP="00F65B5D">
      <w:pPr>
        <w:pStyle w:val="Default"/>
        <w:spacing w:line="360" w:lineRule="auto"/>
        <w:ind w:firstLine="709"/>
        <w:jc w:val="both"/>
        <w:rPr>
          <w:color w:val="auto"/>
          <w:sz w:val="26"/>
          <w:szCs w:val="26"/>
          <w:lang w:eastAsia="ar-SA"/>
        </w:rPr>
      </w:pPr>
      <w:r w:rsidRPr="00656E68">
        <w:rPr>
          <w:color w:val="auto"/>
          <w:sz w:val="26"/>
          <w:szCs w:val="26"/>
          <w:lang w:eastAsia="ar-SA"/>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F65B5D" w:rsidRPr="00656E68" w:rsidRDefault="00F65B5D" w:rsidP="00F65B5D">
      <w:pPr>
        <w:pStyle w:val="Default"/>
        <w:spacing w:line="360" w:lineRule="auto"/>
        <w:ind w:firstLine="709"/>
        <w:jc w:val="both"/>
        <w:rPr>
          <w:color w:val="auto"/>
          <w:sz w:val="26"/>
          <w:szCs w:val="26"/>
          <w:lang w:eastAsia="ar-SA"/>
        </w:rPr>
      </w:pPr>
      <w:r w:rsidRPr="00656E68">
        <w:rPr>
          <w:color w:val="auto"/>
          <w:sz w:val="26"/>
          <w:szCs w:val="26"/>
          <w:lang w:eastAsia="ar-SA"/>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пункте 5.3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F65B5D" w:rsidRDefault="00F65B5D" w:rsidP="00F65B5D">
      <w:pPr>
        <w:pStyle w:val="Default"/>
        <w:spacing w:line="360" w:lineRule="auto"/>
        <w:ind w:firstLine="709"/>
        <w:jc w:val="both"/>
        <w:rPr>
          <w:color w:val="auto"/>
          <w:sz w:val="26"/>
          <w:szCs w:val="26"/>
          <w:lang w:eastAsia="ar-SA"/>
        </w:rPr>
      </w:pPr>
      <w:r>
        <w:rPr>
          <w:color w:val="auto"/>
          <w:sz w:val="26"/>
          <w:szCs w:val="26"/>
          <w:lang w:eastAsia="ar-SA"/>
        </w:rPr>
        <w:t xml:space="preserve"> </w:t>
      </w:r>
      <w:r w:rsidRPr="00656E68">
        <w:rPr>
          <w:color w:val="auto"/>
          <w:sz w:val="26"/>
          <w:szCs w:val="26"/>
          <w:lang w:eastAsia="ar-SA"/>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F65B5D" w:rsidRDefault="00F65B5D" w:rsidP="00F65B5D">
      <w:pPr>
        <w:tabs>
          <w:tab w:val="left" w:pos="993"/>
        </w:tabs>
        <w:spacing w:line="360" w:lineRule="auto"/>
        <w:ind w:firstLine="709"/>
        <w:jc w:val="both"/>
        <w:rPr>
          <w:sz w:val="26"/>
          <w:szCs w:val="26"/>
        </w:rPr>
      </w:pPr>
      <w:r>
        <w:rPr>
          <w:sz w:val="26"/>
          <w:szCs w:val="26"/>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65B5D" w:rsidRDefault="00F65B5D" w:rsidP="00F65B5D">
      <w:pPr>
        <w:tabs>
          <w:tab w:val="left" w:pos="993"/>
        </w:tabs>
        <w:spacing w:line="360" w:lineRule="auto"/>
        <w:ind w:firstLine="709"/>
        <w:jc w:val="both"/>
        <w:rPr>
          <w:sz w:val="26"/>
          <w:szCs w:val="26"/>
        </w:rPr>
      </w:pPr>
      <w:r>
        <w:rPr>
          <w:sz w:val="26"/>
          <w:szCs w:val="26"/>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65B5D" w:rsidRPr="00656E68" w:rsidRDefault="00F65B5D" w:rsidP="00F65B5D">
      <w:pPr>
        <w:tabs>
          <w:tab w:val="left" w:pos="993"/>
        </w:tabs>
        <w:spacing w:line="360" w:lineRule="auto"/>
        <w:ind w:firstLine="709"/>
        <w:jc w:val="both"/>
        <w:rPr>
          <w:sz w:val="26"/>
          <w:szCs w:val="26"/>
        </w:rPr>
      </w:pPr>
      <w:r>
        <w:rPr>
          <w:sz w:val="26"/>
          <w:szCs w:val="26"/>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F65B5D" w:rsidRPr="00656E68" w:rsidRDefault="00F65B5D" w:rsidP="00F65B5D">
      <w:pPr>
        <w:pStyle w:val="Default"/>
        <w:spacing w:line="360" w:lineRule="auto"/>
        <w:ind w:firstLine="709"/>
        <w:jc w:val="both"/>
        <w:rPr>
          <w:color w:val="auto"/>
          <w:sz w:val="26"/>
          <w:szCs w:val="26"/>
          <w:lang w:eastAsia="ar-SA"/>
        </w:rPr>
      </w:pPr>
      <w:r w:rsidRPr="00656E68">
        <w:rPr>
          <w:color w:val="auto"/>
          <w:sz w:val="26"/>
          <w:szCs w:val="26"/>
          <w:lang w:eastAsia="ar-SA"/>
        </w:rPr>
        <w:t>5.6.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F65B5D" w:rsidRDefault="00F65B5D" w:rsidP="00F65B5D">
      <w:pPr>
        <w:pStyle w:val="Default"/>
        <w:spacing w:line="360" w:lineRule="auto"/>
        <w:ind w:firstLine="709"/>
        <w:jc w:val="both"/>
        <w:rPr>
          <w:sz w:val="26"/>
          <w:szCs w:val="26"/>
        </w:rPr>
      </w:pPr>
      <w:r w:rsidRPr="00656E68">
        <w:rPr>
          <w:color w:val="auto"/>
          <w:sz w:val="26"/>
          <w:szCs w:val="26"/>
          <w:lang w:eastAsia="ar-SA"/>
        </w:rPr>
        <w:t>5.7. Р</w:t>
      </w:r>
      <w:r w:rsidR="00E93297">
        <w:rPr>
          <w:color w:val="auto"/>
          <w:sz w:val="26"/>
          <w:szCs w:val="26"/>
          <w:lang w:eastAsia="ar-SA"/>
        </w:rPr>
        <w:t>ешения, действия (бездействие) А</w:t>
      </w:r>
      <w:r w:rsidRPr="00656E68">
        <w:rPr>
          <w:color w:val="auto"/>
          <w:sz w:val="26"/>
          <w:szCs w:val="26"/>
          <w:lang w:eastAsia="ar-SA"/>
        </w:rPr>
        <w:t>дминистрации П</w:t>
      </w:r>
      <w:r w:rsidR="00E93297">
        <w:rPr>
          <w:color w:val="auto"/>
          <w:sz w:val="26"/>
          <w:szCs w:val="26"/>
          <w:lang w:eastAsia="ar-SA"/>
        </w:rPr>
        <w:t>ограничного городского поселения</w:t>
      </w:r>
      <w:r w:rsidRPr="00656E68">
        <w:rPr>
          <w:color w:val="auto"/>
          <w:sz w:val="26"/>
          <w:szCs w:val="26"/>
          <w:lang w:eastAsia="ar-SA"/>
        </w:rPr>
        <w:t>,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w:t>
      </w:r>
      <w:r w:rsidR="00E93297">
        <w:rPr>
          <w:color w:val="auto"/>
          <w:sz w:val="26"/>
          <w:szCs w:val="26"/>
          <w:lang w:eastAsia="ar-SA"/>
        </w:rPr>
        <w:t xml:space="preserve"> лиц А</w:t>
      </w:r>
      <w:r w:rsidRPr="00656E68">
        <w:rPr>
          <w:color w:val="auto"/>
          <w:sz w:val="26"/>
          <w:szCs w:val="26"/>
          <w:lang w:eastAsia="ar-SA"/>
        </w:rPr>
        <w:t xml:space="preserve">дминистрации Пограничного </w:t>
      </w:r>
      <w:r w:rsidR="00E93297">
        <w:rPr>
          <w:color w:val="auto"/>
          <w:sz w:val="26"/>
          <w:szCs w:val="26"/>
          <w:lang w:eastAsia="ar-SA"/>
        </w:rPr>
        <w:t>городского поселения</w:t>
      </w:r>
      <w:r w:rsidRPr="00656E68">
        <w:rPr>
          <w:color w:val="auto"/>
          <w:sz w:val="26"/>
          <w:szCs w:val="26"/>
          <w:lang w:eastAsia="ar-SA"/>
        </w:rPr>
        <w:t xml:space="preserve"> по результатам рассмотрения жалоб могут быть обжалованы в судебном порядке».</w:t>
      </w:r>
      <w:r>
        <w:rPr>
          <w:sz w:val="26"/>
          <w:szCs w:val="26"/>
        </w:rPr>
        <w:t xml:space="preserve"> </w:t>
      </w:r>
    </w:p>
    <w:p w:rsidR="002A4DBD" w:rsidRDefault="002A4DBD" w:rsidP="006C2E26">
      <w:pPr>
        <w:tabs>
          <w:tab w:val="left" w:pos="720"/>
        </w:tabs>
        <w:jc w:val="both"/>
        <w:rPr>
          <w:sz w:val="26"/>
          <w:szCs w:val="26"/>
        </w:rPr>
      </w:pPr>
    </w:p>
    <w:p w:rsidR="006C2E26" w:rsidRDefault="006C2E26" w:rsidP="006C2E26">
      <w:pPr>
        <w:tabs>
          <w:tab w:val="left" w:pos="720"/>
        </w:tabs>
        <w:jc w:val="both"/>
        <w:rPr>
          <w:sz w:val="26"/>
          <w:szCs w:val="26"/>
        </w:rPr>
      </w:pPr>
    </w:p>
    <w:sectPr w:rsidR="006C2E26" w:rsidSect="008505D3">
      <w:pgSz w:w="11906" w:h="16838"/>
      <w:pgMar w:top="1191" w:right="851" w:bottom="1191" w:left="147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DDA" w:rsidRDefault="00C83DDA">
      <w:r>
        <w:separator/>
      </w:r>
    </w:p>
  </w:endnote>
  <w:endnote w:type="continuationSeparator" w:id="0">
    <w:p w:rsidR="00C83DDA" w:rsidRDefault="00C8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079" w:rsidRPr="00913079" w:rsidRDefault="00913079">
    <w:pPr>
      <w:pStyle w:val="a8"/>
      <w:rPr>
        <w:sz w:val="20"/>
        <w:szCs w:val="20"/>
      </w:rPr>
    </w:pPr>
    <w:r w:rsidRPr="00913079">
      <w:rPr>
        <w:sz w:val="20"/>
        <w:szCs w:val="20"/>
      </w:rPr>
      <w:t>ПК 8, 20</w:t>
    </w:r>
    <w:r w:rsidR="00E80A72">
      <w:rPr>
        <w:sz w:val="20"/>
        <w:szCs w:val="20"/>
      </w:rPr>
      <w:t>18.08.13</w:t>
    </w:r>
    <w:r w:rsidR="00C8548D">
      <w:rPr>
        <w:sz w:val="20"/>
        <w:szCs w:val="20"/>
      </w:rPr>
      <w:t>_ О внесении изменений в некоторые правовые акты АПГП</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F1" w:rsidRPr="00522923" w:rsidRDefault="009638F1" w:rsidP="009638F1">
    <w:pPr>
      <w:pStyle w:val="a8"/>
      <w:rPr>
        <w:sz w:val="18"/>
        <w:szCs w:val="18"/>
      </w:rPr>
    </w:pPr>
    <w:r w:rsidRPr="00522923">
      <w:rPr>
        <w:sz w:val="18"/>
        <w:szCs w:val="18"/>
      </w:rPr>
      <w:t xml:space="preserve">ПК </w:t>
    </w:r>
    <w:r w:rsidRPr="00522923">
      <w:rPr>
        <w:sz w:val="18"/>
        <w:szCs w:val="18"/>
        <w:lang w:val="en-US"/>
      </w:rPr>
      <w:t>N</w:t>
    </w:r>
    <w:r w:rsidR="00CA1B15">
      <w:rPr>
        <w:sz w:val="18"/>
        <w:szCs w:val="18"/>
      </w:rPr>
      <w:t xml:space="preserve"> 8, 2018.08.13</w:t>
    </w:r>
    <w:r w:rsidRPr="00522923">
      <w:rPr>
        <w:sz w:val="18"/>
        <w:szCs w:val="18"/>
      </w:rPr>
      <w:t xml:space="preserve"> О внесении изме</w:t>
    </w:r>
    <w:r w:rsidR="00522923">
      <w:rPr>
        <w:sz w:val="18"/>
        <w:szCs w:val="18"/>
      </w:rPr>
      <w:t>нений в некоторые акты Администрации Пограничного городского поселения</w:t>
    </w:r>
  </w:p>
  <w:p w:rsidR="009638F1" w:rsidRPr="00522923" w:rsidRDefault="009638F1" w:rsidP="009638F1">
    <w:pPr>
      <w:pStyle w:val="a8"/>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DDA" w:rsidRDefault="00C83DDA">
      <w:r>
        <w:separator/>
      </w:r>
    </w:p>
  </w:footnote>
  <w:footnote w:type="continuationSeparator" w:id="0">
    <w:p w:rsidR="00C83DDA" w:rsidRDefault="00C83D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4752"/>
      <w:docPartObj>
        <w:docPartGallery w:val="Page Numbers (Top of Page)"/>
        <w:docPartUnique/>
      </w:docPartObj>
    </w:sdtPr>
    <w:sdtEndPr/>
    <w:sdtContent>
      <w:p w:rsidR="001A3508" w:rsidRDefault="00525CC7">
        <w:pPr>
          <w:pStyle w:val="a6"/>
          <w:jc w:val="center"/>
        </w:pPr>
        <w:r>
          <w:fldChar w:fldCharType="begin"/>
        </w:r>
        <w:r w:rsidR="008F60CD">
          <w:instrText xml:space="preserve"> PAGE   \* MERGEFORMAT </w:instrText>
        </w:r>
        <w:r>
          <w:fldChar w:fldCharType="separate"/>
        </w:r>
        <w:r w:rsidR="009A3104">
          <w:rPr>
            <w:noProof/>
          </w:rPr>
          <w:t>2</w:t>
        </w:r>
        <w:r>
          <w:rPr>
            <w:noProof/>
          </w:rPr>
          <w:fldChar w:fldCharType="end"/>
        </w:r>
      </w:p>
    </w:sdtContent>
  </w:sdt>
  <w:p w:rsidR="005A3F38" w:rsidRDefault="005A3F38" w:rsidP="00F57422">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173" w:rsidRDefault="007D5173" w:rsidP="007D5173">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34C1A92"/>
    <w:lvl w:ilvl="0">
      <w:start w:val="1"/>
      <w:numFmt w:val="decimal"/>
      <w:pStyle w:val="a"/>
      <w:lvlText w:val="%1."/>
      <w:lvlJc w:val="left"/>
      <w:pPr>
        <w:tabs>
          <w:tab w:val="num" w:pos="360"/>
        </w:tabs>
        <w:ind w:left="360" w:hanging="360"/>
      </w:pPr>
    </w:lvl>
  </w:abstractNum>
  <w:abstractNum w:abstractNumId="1">
    <w:nsid w:val="10B40E01"/>
    <w:multiLevelType w:val="hybridMultilevel"/>
    <w:tmpl w:val="C8666FD6"/>
    <w:lvl w:ilvl="0" w:tplc="EE2CD6A6">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80190C"/>
    <w:multiLevelType w:val="hybridMultilevel"/>
    <w:tmpl w:val="04E4EE42"/>
    <w:lvl w:ilvl="0" w:tplc="71B0E5F8">
      <w:start w:val="1"/>
      <w:numFmt w:val="lowerRoman"/>
      <w:lvlText w:val="%1."/>
      <w:lvlJc w:val="right"/>
      <w:pPr>
        <w:tabs>
          <w:tab w:val="num" w:pos="360"/>
        </w:tabs>
        <w:ind w:left="360" w:hanging="36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18A53591"/>
    <w:multiLevelType w:val="hybridMultilevel"/>
    <w:tmpl w:val="94C487F6"/>
    <w:lvl w:ilvl="0" w:tplc="429E0C34">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44CF0B5A"/>
    <w:multiLevelType w:val="hybridMultilevel"/>
    <w:tmpl w:val="654471AC"/>
    <w:lvl w:ilvl="0" w:tplc="885A5BB4">
      <w:start w:val="2"/>
      <w:numFmt w:val="decimal"/>
      <w:lvlText w:val="%1."/>
      <w:lvlJc w:val="left"/>
      <w:pPr>
        <w:tabs>
          <w:tab w:val="num" w:pos="1635"/>
        </w:tabs>
        <w:ind w:left="1635" w:hanging="360"/>
      </w:pPr>
      <w:rPr>
        <w:rFonts w:hint="default"/>
      </w:rPr>
    </w:lvl>
    <w:lvl w:ilvl="1" w:tplc="04190019" w:tentative="1">
      <w:start w:val="1"/>
      <w:numFmt w:val="lowerLetter"/>
      <w:lvlText w:val="%2."/>
      <w:lvlJc w:val="left"/>
      <w:pPr>
        <w:tabs>
          <w:tab w:val="num" w:pos="2355"/>
        </w:tabs>
        <w:ind w:left="2355" w:hanging="360"/>
      </w:pPr>
    </w:lvl>
    <w:lvl w:ilvl="2" w:tplc="0419001B" w:tentative="1">
      <w:start w:val="1"/>
      <w:numFmt w:val="lowerRoman"/>
      <w:lvlText w:val="%3."/>
      <w:lvlJc w:val="right"/>
      <w:pPr>
        <w:tabs>
          <w:tab w:val="num" w:pos="3075"/>
        </w:tabs>
        <w:ind w:left="3075" w:hanging="180"/>
      </w:pPr>
    </w:lvl>
    <w:lvl w:ilvl="3" w:tplc="0419000F" w:tentative="1">
      <w:start w:val="1"/>
      <w:numFmt w:val="decimal"/>
      <w:lvlText w:val="%4."/>
      <w:lvlJc w:val="left"/>
      <w:pPr>
        <w:tabs>
          <w:tab w:val="num" w:pos="3795"/>
        </w:tabs>
        <w:ind w:left="3795" w:hanging="360"/>
      </w:pPr>
    </w:lvl>
    <w:lvl w:ilvl="4" w:tplc="04190019" w:tentative="1">
      <w:start w:val="1"/>
      <w:numFmt w:val="lowerLetter"/>
      <w:lvlText w:val="%5."/>
      <w:lvlJc w:val="left"/>
      <w:pPr>
        <w:tabs>
          <w:tab w:val="num" w:pos="4515"/>
        </w:tabs>
        <w:ind w:left="4515" w:hanging="360"/>
      </w:pPr>
    </w:lvl>
    <w:lvl w:ilvl="5" w:tplc="0419001B" w:tentative="1">
      <w:start w:val="1"/>
      <w:numFmt w:val="lowerRoman"/>
      <w:lvlText w:val="%6."/>
      <w:lvlJc w:val="right"/>
      <w:pPr>
        <w:tabs>
          <w:tab w:val="num" w:pos="5235"/>
        </w:tabs>
        <w:ind w:left="5235" w:hanging="180"/>
      </w:pPr>
    </w:lvl>
    <w:lvl w:ilvl="6" w:tplc="0419000F" w:tentative="1">
      <w:start w:val="1"/>
      <w:numFmt w:val="decimal"/>
      <w:lvlText w:val="%7."/>
      <w:lvlJc w:val="left"/>
      <w:pPr>
        <w:tabs>
          <w:tab w:val="num" w:pos="5955"/>
        </w:tabs>
        <w:ind w:left="5955" w:hanging="360"/>
      </w:pPr>
    </w:lvl>
    <w:lvl w:ilvl="7" w:tplc="04190019" w:tentative="1">
      <w:start w:val="1"/>
      <w:numFmt w:val="lowerLetter"/>
      <w:lvlText w:val="%8."/>
      <w:lvlJc w:val="left"/>
      <w:pPr>
        <w:tabs>
          <w:tab w:val="num" w:pos="6675"/>
        </w:tabs>
        <w:ind w:left="6675" w:hanging="360"/>
      </w:pPr>
    </w:lvl>
    <w:lvl w:ilvl="8" w:tplc="0419001B" w:tentative="1">
      <w:start w:val="1"/>
      <w:numFmt w:val="lowerRoman"/>
      <w:lvlText w:val="%9."/>
      <w:lvlJc w:val="right"/>
      <w:pPr>
        <w:tabs>
          <w:tab w:val="num" w:pos="7395"/>
        </w:tabs>
        <w:ind w:left="7395" w:hanging="180"/>
      </w:pPr>
    </w:lvl>
  </w:abstractNum>
  <w:abstractNum w:abstractNumId="6">
    <w:nsid w:val="4A903BF9"/>
    <w:multiLevelType w:val="hybridMultilevel"/>
    <w:tmpl w:val="A48C429A"/>
    <w:lvl w:ilvl="0" w:tplc="4D484782">
      <w:start w:val="1"/>
      <w:numFmt w:val="decimal"/>
      <w:pStyle w:val="3"/>
      <w:lvlText w:val="%1."/>
      <w:lvlJc w:val="left"/>
      <w:pPr>
        <w:tabs>
          <w:tab w:val="num" w:pos="3600"/>
        </w:tabs>
        <w:ind w:left="3600" w:firstLine="0"/>
      </w:pPr>
      <w:rPr>
        <w:rFonts w:hint="default"/>
      </w:rPr>
    </w:lvl>
    <w:lvl w:ilvl="1" w:tplc="04190019" w:tentative="1">
      <w:start w:val="1"/>
      <w:numFmt w:val="lowerLetter"/>
      <w:lvlText w:val="%2."/>
      <w:lvlJc w:val="left"/>
      <w:pPr>
        <w:tabs>
          <w:tab w:val="num" w:pos="4983"/>
        </w:tabs>
        <w:ind w:left="4983" w:hanging="360"/>
      </w:pPr>
    </w:lvl>
    <w:lvl w:ilvl="2" w:tplc="0419001B" w:tentative="1">
      <w:start w:val="1"/>
      <w:numFmt w:val="lowerRoman"/>
      <w:lvlText w:val="%3."/>
      <w:lvlJc w:val="right"/>
      <w:pPr>
        <w:tabs>
          <w:tab w:val="num" w:pos="5703"/>
        </w:tabs>
        <w:ind w:left="5703" w:hanging="180"/>
      </w:pPr>
    </w:lvl>
    <w:lvl w:ilvl="3" w:tplc="0419000F" w:tentative="1">
      <w:start w:val="1"/>
      <w:numFmt w:val="decimal"/>
      <w:lvlText w:val="%4."/>
      <w:lvlJc w:val="left"/>
      <w:pPr>
        <w:tabs>
          <w:tab w:val="num" w:pos="6423"/>
        </w:tabs>
        <w:ind w:left="6423" w:hanging="360"/>
      </w:pPr>
    </w:lvl>
    <w:lvl w:ilvl="4" w:tplc="04190019" w:tentative="1">
      <w:start w:val="1"/>
      <w:numFmt w:val="lowerLetter"/>
      <w:lvlText w:val="%5."/>
      <w:lvlJc w:val="left"/>
      <w:pPr>
        <w:tabs>
          <w:tab w:val="num" w:pos="7143"/>
        </w:tabs>
        <w:ind w:left="7143" w:hanging="360"/>
      </w:pPr>
    </w:lvl>
    <w:lvl w:ilvl="5" w:tplc="0419001B" w:tentative="1">
      <w:start w:val="1"/>
      <w:numFmt w:val="lowerRoman"/>
      <w:lvlText w:val="%6."/>
      <w:lvlJc w:val="right"/>
      <w:pPr>
        <w:tabs>
          <w:tab w:val="num" w:pos="7863"/>
        </w:tabs>
        <w:ind w:left="7863" w:hanging="180"/>
      </w:pPr>
    </w:lvl>
    <w:lvl w:ilvl="6" w:tplc="0419000F" w:tentative="1">
      <w:start w:val="1"/>
      <w:numFmt w:val="decimal"/>
      <w:lvlText w:val="%7."/>
      <w:lvlJc w:val="left"/>
      <w:pPr>
        <w:tabs>
          <w:tab w:val="num" w:pos="8583"/>
        </w:tabs>
        <w:ind w:left="8583" w:hanging="360"/>
      </w:pPr>
    </w:lvl>
    <w:lvl w:ilvl="7" w:tplc="04190019" w:tentative="1">
      <w:start w:val="1"/>
      <w:numFmt w:val="lowerLetter"/>
      <w:lvlText w:val="%8."/>
      <w:lvlJc w:val="left"/>
      <w:pPr>
        <w:tabs>
          <w:tab w:val="num" w:pos="9303"/>
        </w:tabs>
        <w:ind w:left="9303" w:hanging="360"/>
      </w:pPr>
    </w:lvl>
    <w:lvl w:ilvl="8" w:tplc="0419001B" w:tentative="1">
      <w:start w:val="1"/>
      <w:numFmt w:val="lowerRoman"/>
      <w:lvlText w:val="%9."/>
      <w:lvlJc w:val="right"/>
      <w:pPr>
        <w:tabs>
          <w:tab w:val="num" w:pos="10023"/>
        </w:tabs>
        <w:ind w:left="10023" w:hanging="180"/>
      </w:pPr>
    </w:lvl>
  </w:abstractNum>
  <w:abstractNum w:abstractNumId="7">
    <w:nsid w:val="5D4C6D36"/>
    <w:multiLevelType w:val="hybridMultilevel"/>
    <w:tmpl w:val="2B001E04"/>
    <w:lvl w:ilvl="0" w:tplc="1752106A">
      <w:start w:val="1"/>
      <w:numFmt w:val="decimal"/>
      <w:pStyle w:val="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CE0090"/>
    <w:multiLevelType w:val="hybridMultilevel"/>
    <w:tmpl w:val="9196B9F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5913C71"/>
    <w:multiLevelType w:val="multilevel"/>
    <w:tmpl w:val="49F6BFBE"/>
    <w:lvl w:ilvl="0">
      <w:start w:val="1"/>
      <w:numFmt w:val="decimal"/>
      <w:pStyle w:val="1"/>
      <w:lvlText w:val="%1."/>
      <w:lvlJc w:val="center"/>
      <w:pPr>
        <w:tabs>
          <w:tab w:val="num" w:pos="340"/>
        </w:tabs>
        <w:ind w:left="567" w:hanging="567"/>
      </w:pPr>
      <w:rPr>
        <w:rFonts w:ascii="Times New Roman" w:hAnsi="Times New Roman" w:hint="default"/>
        <w:b/>
        <w:i w:val="0"/>
        <w:sz w:val="26"/>
        <w:szCs w:val="26"/>
      </w:rPr>
    </w:lvl>
    <w:lvl w:ilvl="1">
      <w:start w:val="1"/>
      <w:numFmt w:val="decimal"/>
      <w:lvlText w:val="%1.%2"/>
      <w:lvlJc w:val="left"/>
      <w:pPr>
        <w:tabs>
          <w:tab w:val="num" w:pos="576"/>
        </w:tabs>
        <w:ind w:left="576" w:hanging="576"/>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671311D5"/>
    <w:multiLevelType w:val="multilevel"/>
    <w:tmpl w:val="F01E581E"/>
    <w:lvl w:ilvl="0">
      <w:start w:val="1"/>
      <w:numFmt w:val="decimal"/>
      <w:pStyle w:val="10"/>
      <w:lvlText w:val="%1."/>
      <w:lvlJc w:val="center"/>
      <w:pPr>
        <w:tabs>
          <w:tab w:val="num" w:pos="340"/>
        </w:tabs>
        <w:ind w:left="567" w:hanging="567"/>
      </w:pPr>
      <w:rPr>
        <w:rFonts w:ascii="Times New Roman" w:hAnsi="Times New Roman" w:hint="default"/>
        <w:b/>
        <w:i w:val="0"/>
        <w:sz w:val="26"/>
        <w:szCs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A865429"/>
    <w:multiLevelType w:val="multilevel"/>
    <w:tmpl w:val="079AE2C8"/>
    <w:lvl w:ilvl="0">
      <w:start w:val="1"/>
      <w:numFmt w:val="decimal"/>
      <w:lvlText w:val="%1."/>
      <w:lvlJc w:val="left"/>
      <w:pPr>
        <w:tabs>
          <w:tab w:val="num" w:pos="1680"/>
        </w:tabs>
        <w:ind w:left="1680" w:hanging="9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2">
    <w:nsid w:val="6DAC26BA"/>
    <w:multiLevelType w:val="hybridMultilevel"/>
    <w:tmpl w:val="12D865D2"/>
    <w:lvl w:ilvl="0" w:tplc="07744420">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746933DC"/>
    <w:multiLevelType w:val="hybridMultilevel"/>
    <w:tmpl w:val="8C7AC010"/>
    <w:lvl w:ilvl="0" w:tplc="757C9236">
      <w:start w:val="2"/>
      <w:numFmt w:val="decimal"/>
      <w:lvlText w:val="%1."/>
      <w:lvlJc w:val="left"/>
      <w:pPr>
        <w:tabs>
          <w:tab w:val="num" w:pos="1635"/>
        </w:tabs>
        <w:ind w:left="1635" w:hanging="360"/>
      </w:pPr>
      <w:rPr>
        <w:rFonts w:hint="default"/>
      </w:rPr>
    </w:lvl>
    <w:lvl w:ilvl="1" w:tplc="04190019" w:tentative="1">
      <w:start w:val="1"/>
      <w:numFmt w:val="lowerLetter"/>
      <w:lvlText w:val="%2."/>
      <w:lvlJc w:val="left"/>
      <w:pPr>
        <w:tabs>
          <w:tab w:val="num" w:pos="2355"/>
        </w:tabs>
        <w:ind w:left="2355" w:hanging="360"/>
      </w:pPr>
    </w:lvl>
    <w:lvl w:ilvl="2" w:tplc="0419001B" w:tentative="1">
      <w:start w:val="1"/>
      <w:numFmt w:val="lowerRoman"/>
      <w:lvlText w:val="%3."/>
      <w:lvlJc w:val="right"/>
      <w:pPr>
        <w:tabs>
          <w:tab w:val="num" w:pos="3075"/>
        </w:tabs>
        <w:ind w:left="3075" w:hanging="180"/>
      </w:pPr>
    </w:lvl>
    <w:lvl w:ilvl="3" w:tplc="0419000F" w:tentative="1">
      <w:start w:val="1"/>
      <w:numFmt w:val="decimal"/>
      <w:lvlText w:val="%4."/>
      <w:lvlJc w:val="left"/>
      <w:pPr>
        <w:tabs>
          <w:tab w:val="num" w:pos="3795"/>
        </w:tabs>
        <w:ind w:left="3795" w:hanging="360"/>
      </w:pPr>
    </w:lvl>
    <w:lvl w:ilvl="4" w:tplc="04190019" w:tentative="1">
      <w:start w:val="1"/>
      <w:numFmt w:val="lowerLetter"/>
      <w:lvlText w:val="%5."/>
      <w:lvlJc w:val="left"/>
      <w:pPr>
        <w:tabs>
          <w:tab w:val="num" w:pos="4515"/>
        </w:tabs>
        <w:ind w:left="4515" w:hanging="360"/>
      </w:pPr>
    </w:lvl>
    <w:lvl w:ilvl="5" w:tplc="0419001B" w:tentative="1">
      <w:start w:val="1"/>
      <w:numFmt w:val="lowerRoman"/>
      <w:lvlText w:val="%6."/>
      <w:lvlJc w:val="right"/>
      <w:pPr>
        <w:tabs>
          <w:tab w:val="num" w:pos="5235"/>
        </w:tabs>
        <w:ind w:left="5235" w:hanging="180"/>
      </w:pPr>
    </w:lvl>
    <w:lvl w:ilvl="6" w:tplc="0419000F" w:tentative="1">
      <w:start w:val="1"/>
      <w:numFmt w:val="decimal"/>
      <w:lvlText w:val="%7."/>
      <w:lvlJc w:val="left"/>
      <w:pPr>
        <w:tabs>
          <w:tab w:val="num" w:pos="5955"/>
        </w:tabs>
        <w:ind w:left="5955" w:hanging="360"/>
      </w:pPr>
    </w:lvl>
    <w:lvl w:ilvl="7" w:tplc="04190019" w:tentative="1">
      <w:start w:val="1"/>
      <w:numFmt w:val="lowerLetter"/>
      <w:lvlText w:val="%8."/>
      <w:lvlJc w:val="left"/>
      <w:pPr>
        <w:tabs>
          <w:tab w:val="num" w:pos="6675"/>
        </w:tabs>
        <w:ind w:left="6675" w:hanging="360"/>
      </w:pPr>
    </w:lvl>
    <w:lvl w:ilvl="8" w:tplc="0419001B" w:tentative="1">
      <w:start w:val="1"/>
      <w:numFmt w:val="lowerRoman"/>
      <w:lvlText w:val="%9."/>
      <w:lvlJc w:val="right"/>
      <w:pPr>
        <w:tabs>
          <w:tab w:val="num" w:pos="7395"/>
        </w:tabs>
        <w:ind w:left="7395" w:hanging="18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0"/>
  </w:num>
  <w:num w:numId="9">
    <w:abstractNumId w:val="10"/>
  </w:num>
  <w:num w:numId="10">
    <w:abstractNumId w:val="9"/>
  </w:num>
  <w:num w:numId="11">
    <w:abstractNumId w:val="2"/>
  </w:num>
  <w:num w:numId="12">
    <w:abstractNumId w:val="2"/>
  </w:num>
  <w:num w:numId="13">
    <w:abstractNumId w:val="6"/>
  </w:num>
  <w:num w:numId="14">
    <w:abstractNumId w:val="4"/>
  </w:num>
  <w:num w:numId="15">
    <w:abstractNumId w:val="9"/>
  </w:num>
  <w:num w:numId="16">
    <w:abstractNumId w:val="9"/>
  </w:num>
  <w:num w:numId="17">
    <w:abstractNumId w:val="6"/>
  </w:num>
  <w:num w:numId="18">
    <w:abstractNumId w:val="6"/>
  </w:num>
  <w:num w:numId="19">
    <w:abstractNumId w:val="9"/>
  </w:num>
  <w:num w:numId="20">
    <w:abstractNumId w:val="7"/>
  </w:num>
  <w:num w:numId="21">
    <w:abstractNumId w:val="11"/>
  </w:num>
  <w:num w:numId="22">
    <w:abstractNumId w:val="1"/>
  </w:num>
  <w:num w:numId="23">
    <w:abstractNumId w:val="13"/>
  </w:num>
  <w:num w:numId="24">
    <w:abstractNumId w:val="8"/>
  </w:num>
  <w:num w:numId="25">
    <w:abstractNumId w:val="3"/>
  </w:num>
  <w:num w:numId="26">
    <w:abstractNumId w:val="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754"/>
    <w:rsid w:val="0001072E"/>
    <w:rsid w:val="0001429D"/>
    <w:rsid w:val="00015B78"/>
    <w:rsid w:val="000204B4"/>
    <w:rsid w:val="0002221E"/>
    <w:rsid w:val="0002345B"/>
    <w:rsid w:val="00024815"/>
    <w:rsid w:val="0002700F"/>
    <w:rsid w:val="00027B21"/>
    <w:rsid w:val="00027D45"/>
    <w:rsid w:val="00032E00"/>
    <w:rsid w:val="00032FF2"/>
    <w:rsid w:val="000470AA"/>
    <w:rsid w:val="000606A0"/>
    <w:rsid w:val="00063007"/>
    <w:rsid w:val="000674BE"/>
    <w:rsid w:val="00074EB6"/>
    <w:rsid w:val="00075D51"/>
    <w:rsid w:val="00076195"/>
    <w:rsid w:val="000801DA"/>
    <w:rsid w:val="00084D58"/>
    <w:rsid w:val="000946E8"/>
    <w:rsid w:val="00094F77"/>
    <w:rsid w:val="000A7BE8"/>
    <w:rsid w:val="000B0337"/>
    <w:rsid w:val="000B705E"/>
    <w:rsid w:val="000D4A4C"/>
    <w:rsid w:val="000D5F7B"/>
    <w:rsid w:val="000D622B"/>
    <w:rsid w:val="000D6948"/>
    <w:rsid w:val="000E3E67"/>
    <w:rsid w:val="000F10A0"/>
    <w:rsid w:val="000F3FDA"/>
    <w:rsid w:val="000F4154"/>
    <w:rsid w:val="000F7F16"/>
    <w:rsid w:val="0010051F"/>
    <w:rsid w:val="0010206C"/>
    <w:rsid w:val="001029DF"/>
    <w:rsid w:val="00102DEC"/>
    <w:rsid w:val="001100E7"/>
    <w:rsid w:val="001131B1"/>
    <w:rsid w:val="00124EF4"/>
    <w:rsid w:val="0012656F"/>
    <w:rsid w:val="001307E1"/>
    <w:rsid w:val="0013137D"/>
    <w:rsid w:val="0013315C"/>
    <w:rsid w:val="001332C1"/>
    <w:rsid w:val="00142B9C"/>
    <w:rsid w:val="00143933"/>
    <w:rsid w:val="00151F90"/>
    <w:rsid w:val="00153EE0"/>
    <w:rsid w:val="001575F7"/>
    <w:rsid w:val="0016158D"/>
    <w:rsid w:val="001631A1"/>
    <w:rsid w:val="00164D92"/>
    <w:rsid w:val="001700A5"/>
    <w:rsid w:val="00173A92"/>
    <w:rsid w:val="00175F8F"/>
    <w:rsid w:val="00176555"/>
    <w:rsid w:val="0018424F"/>
    <w:rsid w:val="00184C02"/>
    <w:rsid w:val="001878ED"/>
    <w:rsid w:val="001918EA"/>
    <w:rsid w:val="001946F5"/>
    <w:rsid w:val="00194FA0"/>
    <w:rsid w:val="001A3508"/>
    <w:rsid w:val="001A65F9"/>
    <w:rsid w:val="001B0452"/>
    <w:rsid w:val="001B18A4"/>
    <w:rsid w:val="001B1A13"/>
    <w:rsid w:val="001C51C1"/>
    <w:rsid w:val="001C66EA"/>
    <w:rsid w:val="001C763F"/>
    <w:rsid w:val="001D0EDF"/>
    <w:rsid w:val="001D2DB4"/>
    <w:rsid w:val="001D2F6C"/>
    <w:rsid w:val="001E0F7A"/>
    <w:rsid w:val="001E555D"/>
    <w:rsid w:val="001F2E2D"/>
    <w:rsid w:val="002072D0"/>
    <w:rsid w:val="002112BB"/>
    <w:rsid w:val="00212636"/>
    <w:rsid w:val="00214E3A"/>
    <w:rsid w:val="002168C1"/>
    <w:rsid w:val="0021748B"/>
    <w:rsid w:val="00227115"/>
    <w:rsid w:val="002330E5"/>
    <w:rsid w:val="00235D57"/>
    <w:rsid w:val="002560A3"/>
    <w:rsid w:val="0026523B"/>
    <w:rsid w:val="0028120E"/>
    <w:rsid w:val="00285F41"/>
    <w:rsid w:val="00297B7B"/>
    <w:rsid w:val="002A1B05"/>
    <w:rsid w:val="002A3B3B"/>
    <w:rsid w:val="002A41A5"/>
    <w:rsid w:val="002A4DBD"/>
    <w:rsid w:val="002D5F22"/>
    <w:rsid w:val="002E0220"/>
    <w:rsid w:val="002E1CF8"/>
    <w:rsid w:val="002E42C7"/>
    <w:rsid w:val="002E762C"/>
    <w:rsid w:val="00300D7D"/>
    <w:rsid w:val="003023CE"/>
    <w:rsid w:val="0030757C"/>
    <w:rsid w:val="003150BB"/>
    <w:rsid w:val="0031521F"/>
    <w:rsid w:val="00315D0E"/>
    <w:rsid w:val="003214AE"/>
    <w:rsid w:val="00331E0A"/>
    <w:rsid w:val="00333FCD"/>
    <w:rsid w:val="00334985"/>
    <w:rsid w:val="00335FAA"/>
    <w:rsid w:val="003373C8"/>
    <w:rsid w:val="00342A34"/>
    <w:rsid w:val="00345063"/>
    <w:rsid w:val="00345295"/>
    <w:rsid w:val="0034616F"/>
    <w:rsid w:val="003503F3"/>
    <w:rsid w:val="00350D54"/>
    <w:rsid w:val="00357C01"/>
    <w:rsid w:val="00357EFB"/>
    <w:rsid w:val="00366A0F"/>
    <w:rsid w:val="00371296"/>
    <w:rsid w:val="003824C0"/>
    <w:rsid w:val="00393A03"/>
    <w:rsid w:val="00393A5C"/>
    <w:rsid w:val="00393D59"/>
    <w:rsid w:val="00395404"/>
    <w:rsid w:val="003A03BA"/>
    <w:rsid w:val="003A7F73"/>
    <w:rsid w:val="003B2F98"/>
    <w:rsid w:val="003B69F9"/>
    <w:rsid w:val="003B7CBE"/>
    <w:rsid w:val="003C27EF"/>
    <w:rsid w:val="003C3480"/>
    <w:rsid w:val="003C5C0D"/>
    <w:rsid w:val="003D155D"/>
    <w:rsid w:val="003E16B6"/>
    <w:rsid w:val="003E684C"/>
    <w:rsid w:val="003F4FD3"/>
    <w:rsid w:val="003F79AE"/>
    <w:rsid w:val="00402233"/>
    <w:rsid w:val="00404688"/>
    <w:rsid w:val="00416151"/>
    <w:rsid w:val="004246C2"/>
    <w:rsid w:val="00436081"/>
    <w:rsid w:val="00463834"/>
    <w:rsid w:val="00464F0D"/>
    <w:rsid w:val="00466CCC"/>
    <w:rsid w:val="00472027"/>
    <w:rsid w:val="0047341D"/>
    <w:rsid w:val="00476F34"/>
    <w:rsid w:val="00483923"/>
    <w:rsid w:val="00490ED2"/>
    <w:rsid w:val="004A4DA9"/>
    <w:rsid w:val="004B0F5F"/>
    <w:rsid w:val="004C1C4B"/>
    <w:rsid w:val="004C7BF9"/>
    <w:rsid w:val="004D7020"/>
    <w:rsid w:val="004D7D91"/>
    <w:rsid w:val="004E0B1E"/>
    <w:rsid w:val="004E1EDF"/>
    <w:rsid w:val="005006CF"/>
    <w:rsid w:val="00502885"/>
    <w:rsid w:val="0050626F"/>
    <w:rsid w:val="00506E2A"/>
    <w:rsid w:val="00516ADB"/>
    <w:rsid w:val="005209BC"/>
    <w:rsid w:val="00522923"/>
    <w:rsid w:val="00523569"/>
    <w:rsid w:val="00523BF3"/>
    <w:rsid w:val="00525CC7"/>
    <w:rsid w:val="0052687A"/>
    <w:rsid w:val="00527250"/>
    <w:rsid w:val="00530B86"/>
    <w:rsid w:val="00546EC1"/>
    <w:rsid w:val="00546FB5"/>
    <w:rsid w:val="00553F04"/>
    <w:rsid w:val="0055408E"/>
    <w:rsid w:val="00572057"/>
    <w:rsid w:val="005806BD"/>
    <w:rsid w:val="0058221C"/>
    <w:rsid w:val="00584C5E"/>
    <w:rsid w:val="00592009"/>
    <w:rsid w:val="00595C11"/>
    <w:rsid w:val="005A1592"/>
    <w:rsid w:val="005A3F38"/>
    <w:rsid w:val="005A42D5"/>
    <w:rsid w:val="005A5FD7"/>
    <w:rsid w:val="005A786B"/>
    <w:rsid w:val="005B1CB5"/>
    <w:rsid w:val="005B5D61"/>
    <w:rsid w:val="005B5E78"/>
    <w:rsid w:val="005B79E8"/>
    <w:rsid w:val="005B7BED"/>
    <w:rsid w:val="005C4907"/>
    <w:rsid w:val="005D023D"/>
    <w:rsid w:val="005D59FF"/>
    <w:rsid w:val="005E4BA4"/>
    <w:rsid w:val="00612AD9"/>
    <w:rsid w:val="00615191"/>
    <w:rsid w:val="00620C8B"/>
    <w:rsid w:val="00636097"/>
    <w:rsid w:val="006364A8"/>
    <w:rsid w:val="00646A94"/>
    <w:rsid w:val="00661C12"/>
    <w:rsid w:val="00662B55"/>
    <w:rsid w:val="00672C29"/>
    <w:rsid w:val="00674DD7"/>
    <w:rsid w:val="00687409"/>
    <w:rsid w:val="006B5787"/>
    <w:rsid w:val="006B6837"/>
    <w:rsid w:val="006C1FA3"/>
    <w:rsid w:val="006C2E26"/>
    <w:rsid w:val="006C6947"/>
    <w:rsid w:val="006D2E2F"/>
    <w:rsid w:val="006E1CE5"/>
    <w:rsid w:val="006E4AF9"/>
    <w:rsid w:val="006F0607"/>
    <w:rsid w:val="00702651"/>
    <w:rsid w:val="0072066F"/>
    <w:rsid w:val="0072224E"/>
    <w:rsid w:val="00724337"/>
    <w:rsid w:val="00725201"/>
    <w:rsid w:val="0073189C"/>
    <w:rsid w:val="00733CFC"/>
    <w:rsid w:val="00740E5F"/>
    <w:rsid w:val="00745F3A"/>
    <w:rsid w:val="00746B83"/>
    <w:rsid w:val="00747C51"/>
    <w:rsid w:val="007523E0"/>
    <w:rsid w:val="00753A56"/>
    <w:rsid w:val="007543CB"/>
    <w:rsid w:val="00757FCC"/>
    <w:rsid w:val="00760DAB"/>
    <w:rsid w:val="00770AEC"/>
    <w:rsid w:val="00775095"/>
    <w:rsid w:val="0078163A"/>
    <w:rsid w:val="007828CA"/>
    <w:rsid w:val="0078299A"/>
    <w:rsid w:val="007879AF"/>
    <w:rsid w:val="007932CA"/>
    <w:rsid w:val="007935E8"/>
    <w:rsid w:val="007A6722"/>
    <w:rsid w:val="007A6CFC"/>
    <w:rsid w:val="007B3563"/>
    <w:rsid w:val="007B44A9"/>
    <w:rsid w:val="007B459C"/>
    <w:rsid w:val="007B7B95"/>
    <w:rsid w:val="007C15BA"/>
    <w:rsid w:val="007C34F0"/>
    <w:rsid w:val="007D087D"/>
    <w:rsid w:val="007D1560"/>
    <w:rsid w:val="007D2375"/>
    <w:rsid w:val="007D4CB3"/>
    <w:rsid w:val="007D5173"/>
    <w:rsid w:val="007E05A4"/>
    <w:rsid w:val="007E7A66"/>
    <w:rsid w:val="007F2550"/>
    <w:rsid w:val="007F6510"/>
    <w:rsid w:val="00800DCC"/>
    <w:rsid w:val="00817D20"/>
    <w:rsid w:val="00820597"/>
    <w:rsid w:val="00824CA7"/>
    <w:rsid w:val="008256BE"/>
    <w:rsid w:val="00826C07"/>
    <w:rsid w:val="0083267D"/>
    <w:rsid w:val="00836137"/>
    <w:rsid w:val="00840E4B"/>
    <w:rsid w:val="008440B7"/>
    <w:rsid w:val="008505D3"/>
    <w:rsid w:val="00855BA9"/>
    <w:rsid w:val="008608AF"/>
    <w:rsid w:val="00861BFA"/>
    <w:rsid w:val="00873040"/>
    <w:rsid w:val="00873A14"/>
    <w:rsid w:val="00873EB6"/>
    <w:rsid w:val="00874B47"/>
    <w:rsid w:val="00875794"/>
    <w:rsid w:val="00880793"/>
    <w:rsid w:val="008813C8"/>
    <w:rsid w:val="00881BA3"/>
    <w:rsid w:val="00892525"/>
    <w:rsid w:val="00892B72"/>
    <w:rsid w:val="00892F56"/>
    <w:rsid w:val="00895798"/>
    <w:rsid w:val="008A5E6A"/>
    <w:rsid w:val="008A734F"/>
    <w:rsid w:val="008B2E7C"/>
    <w:rsid w:val="008B3193"/>
    <w:rsid w:val="008B3F39"/>
    <w:rsid w:val="008D1218"/>
    <w:rsid w:val="008D267F"/>
    <w:rsid w:val="008D715E"/>
    <w:rsid w:val="008E3853"/>
    <w:rsid w:val="008E3A8A"/>
    <w:rsid w:val="008E436B"/>
    <w:rsid w:val="008F60CD"/>
    <w:rsid w:val="009054C6"/>
    <w:rsid w:val="00910472"/>
    <w:rsid w:val="00912DA7"/>
    <w:rsid w:val="00913079"/>
    <w:rsid w:val="00913D3E"/>
    <w:rsid w:val="00915B16"/>
    <w:rsid w:val="009275EF"/>
    <w:rsid w:val="0093032E"/>
    <w:rsid w:val="00937DE4"/>
    <w:rsid w:val="00942CEC"/>
    <w:rsid w:val="00950294"/>
    <w:rsid w:val="009519B9"/>
    <w:rsid w:val="00956C48"/>
    <w:rsid w:val="009638F1"/>
    <w:rsid w:val="009639E3"/>
    <w:rsid w:val="00966696"/>
    <w:rsid w:val="00976ED2"/>
    <w:rsid w:val="00984744"/>
    <w:rsid w:val="009A0E8A"/>
    <w:rsid w:val="009A3104"/>
    <w:rsid w:val="009A7844"/>
    <w:rsid w:val="009B0FBB"/>
    <w:rsid w:val="009B4716"/>
    <w:rsid w:val="009B656F"/>
    <w:rsid w:val="009C7473"/>
    <w:rsid w:val="009D0ABA"/>
    <w:rsid w:val="009D15D6"/>
    <w:rsid w:val="009D259F"/>
    <w:rsid w:val="009D543A"/>
    <w:rsid w:val="009D6368"/>
    <w:rsid w:val="009D6AFB"/>
    <w:rsid w:val="009D73FC"/>
    <w:rsid w:val="009E2043"/>
    <w:rsid w:val="009F660F"/>
    <w:rsid w:val="009F75D5"/>
    <w:rsid w:val="00A03CB5"/>
    <w:rsid w:val="00A0668C"/>
    <w:rsid w:val="00A07932"/>
    <w:rsid w:val="00A13F21"/>
    <w:rsid w:val="00A238BB"/>
    <w:rsid w:val="00A26785"/>
    <w:rsid w:val="00A268EE"/>
    <w:rsid w:val="00A31CC3"/>
    <w:rsid w:val="00A3200C"/>
    <w:rsid w:val="00A33A60"/>
    <w:rsid w:val="00A35E4B"/>
    <w:rsid w:val="00A4049C"/>
    <w:rsid w:val="00A453FA"/>
    <w:rsid w:val="00A53A92"/>
    <w:rsid w:val="00A56942"/>
    <w:rsid w:val="00A63B4A"/>
    <w:rsid w:val="00A646AD"/>
    <w:rsid w:val="00A64DE7"/>
    <w:rsid w:val="00A731A3"/>
    <w:rsid w:val="00A74942"/>
    <w:rsid w:val="00A859A2"/>
    <w:rsid w:val="00A9191D"/>
    <w:rsid w:val="00AA1818"/>
    <w:rsid w:val="00AA6754"/>
    <w:rsid w:val="00AB11C7"/>
    <w:rsid w:val="00AB4B1F"/>
    <w:rsid w:val="00AB583B"/>
    <w:rsid w:val="00AB7894"/>
    <w:rsid w:val="00AC6809"/>
    <w:rsid w:val="00AD0B4F"/>
    <w:rsid w:val="00AD49D2"/>
    <w:rsid w:val="00AD4D3A"/>
    <w:rsid w:val="00AD55A9"/>
    <w:rsid w:val="00AD57D0"/>
    <w:rsid w:val="00AE1B3E"/>
    <w:rsid w:val="00AF4225"/>
    <w:rsid w:val="00AF60C2"/>
    <w:rsid w:val="00B12F1E"/>
    <w:rsid w:val="00B21DDF"/>
    <w:rsid w:val="00B230E6"/>
    <w:rsid w:val="00B31063"/>
    <w:rsid w:val="00B37BE6"/>
    <w:rsid w:val="00B452D0"/>
    <w:rsid w:val="00B46B0E"/>
    <w:rsid w:val="00B47F46"/>
    <w:rsid w:val="00B50BEB"/>
    <w:rsid w:val="00B50FF7"/>
    <w:rsid w:val="00B624A2"/>
    <w:rsid w:val="00B6721F"/>
    <w:rsid w:val="00B67B4F"/>
    <w:rsid w:val="00B72B5E"/>
    <w:rsid w:val="00B763E8"/>
    <w:rsid w:val="00B810C4"/>
    <w:rsid w:val="00B83B9F"/>
    <w:rsid w:val="00B93EB0"/>
    <w:rsid w:val="00B93ED2"/>
    <w:rsid w:val="00B94E06"/>
    <w:rsid w:val="00B967E8"/>
    <w:rsid w:val="00BB3C00"/>
    <w:rsid w:val="00BB458E"/>
    <w:rsid w:val="00BC0C85"/>
    <w:rsid w:val="00BC273C"/>
    <w:rsid w:val="00BC6450"/>
    <w:rsid w:val="00BD03A9"/>
    <w:rsid w:val="00BE778C"/>
    <w:rsid w:val="00BF2304"/>
    <w:rsid w:val="00BF376B"/>
    <w:rsid w:val="00BF3DAA"/>
    <w:rsid w:val="00C01E06"/>
    <w:rsid w:val="00C02017"/>
    <w:rsid w:val="00C029AC"/>
    <w:rsid w:val="00C035C6"/>
    <w:rsid w:val="00C049B7"/>
    <w:rsid w:val="00C04C94"/>
    <w:rsid w:val="00C064B7"/>
    <w:rsid w:val="00C07489"/>
    <w:rsid w:val="00C14942"/>
    <w:rsid w:val="00C16A79"/>
    <w:rsid w:val="00C17D00"/>
    <w:rsid w:val="00C223F3"/>
    <w:rsid w:val="00C24ED3"/>
    <w:rsid w:val="00C2596F"/>
    <w:rsid w:val="00C37BD4"/>
    <w:rsid w:val="00C37CB1"/>
    <w:rsid w:val="00C53E8C"/>
    <w:rsid w:val="00C72A10"/>
    <w:rsid w:val="00C771AE"/>
    <w:rsid w:val="00C83DDA"/>
    <w:rsid w:val="00C8471A"/>
    <w:rsid w:val="00C8548D"/>
    <w:rsid w:val="00C86B6B"/>
    <w:rsid w:val="00C93C06"/>
    <w:rsid w:val="00CA1B15"/>
    <w:rsid w:val="00CA1B20"/>
    <w:rsid w:val="00CA3127"/>
    <w:rsid w:val="00CB0780"/>
    <w:rsid w:val="00CB07CA"/>
    <w:rsid w:val="00CB3D01"/>
    <w:rsid w:val="00CB6EEA"/>
    <w:rsid w:val="00CC0F03"/>
    <w:rsid w:val="00CC3D9E"/>
    <w:rsid w:val="00CC41B7"/>
    <w:rsid w:val="00CC7A8D"/>
    <w:rsid w:val="00CD04CD"/>
    <w:rsid w:val="00CD5CC5"/>
    <w:rsid w:val="00CE31C2"/>
    <w:rsid w:val="00CE50DE"/>
    <w:rsid w:val="00CE51F2"/>
    <w:rsid w:val="00CE7013"/>
    <w:rsid w:val="00CE78A2"/>
    <w:rsid w:val="00CF1116"/>
    <w:rsid w:val="00CF6BAA"/>
    <w:rsid w:val="00D03506"/>
    <w:rsid w:val="00D12E74"/>
    <w:rsid w:val="00D25682"/>
    <w:rsid w:val="00D273D5"/>
    <w:rsid w:val="00D37EB1"/>
    <w:rsid w:val="00D47168"/>
    <w:rsid w:val="00D552F9"/>
    <w:rsid w:val="00D61907"/>
    <w:rsid w:val="00D67C49"/>
    <w:rsid w:val="00D70A40"/>
    <w:rsid w:val="00D7411B"/>
    <w:rsid w:val="00D7719C"/>
    <w:rsid w:val="00D807A9"/>
    <w:rsid w:val="00D819BB"/>
    <w:rsid w:val="00D82044"/>
    <w:rsid w:val="00D85D13"/>
    <w:rsid w:val="00D86177"/>
    <w:rsid w:val="00D87992"/>
    <w:rsid w:val="00D95E76"/>
    <w:rsid w:val="00DA1B6D"/>
    <w:rsid w:val="00DA5C36"/>
    <w:rsid w:val="00DC2BBC"/>
    <w:rsid w:val="00DD41D1"/>
    <w:rsid w:val="00DD71D5"/>
    <w:rsid w:val="00DE61C0"/>
    <w:rsid w:val="00DF1C1D"/>
    <w:rsid w:val="00E03D8E"/>
    <w:rsid w:val="00E07DC1"/>
    <w:rsid w:val="00E07F17"/>
    <w:rsid w:val="00E15DFC"/>
    <w:rsid w:val="00E16B81"/>
    <w:rsid w:val="00E214A1"/>
    <w:rsid w:val="00E25C09"/>
    <w:rsid w:val="00E275BF"/>
    <w:rsid w:val="00E27763"/>
    <w:rsid w:val="00E41C2E"/>
    <w:rsid w:val="00E45255"/>
    <w:rsid w:val="00E527D8"/>
    <w:rsid w:val="00E566F2"/>
    <w:rsid w:val="00E62E2C"/>
    <w:rsid w:val="00E66B58"/>
    <w:rsid w:val="00E67F8C"/>
    <w:rsid w:val="00E708F6"/>
    <w:rsid w:val="00E71015"/>
    <w:rsid w:val="00E7378C"/>
    <w:rsid w:val="00E74582"/>
    <w:rsid w:val="00E763C6"/>
    <w:rsid w:val="00E763D6"/>
    <w:rsid w:val="00E80A72"/>
    <w:rsid w:val="00E8304A"/>
    <w:rsid w:val="00E8716C"/>
    <w:rsid w:val="00E93297"/>
    <w:rsid w:val="00EA0C7E"/>
    <w:rsid w:val="00EB2696"/>
    <w:rsid w:val="00EB41B8"/>
    <w:rsid w:val="00EC239D"/>
    <w:rsid w:val="00EC4D4D"/>
    <w:rsid w:val="00EC5E38"/>
    <w:rsid w:val="00EC667C"/>
    <w:rsid w:val="00ED1AFF"/>
    <w:rsid w:val="00ED5075"/>
    <w:rsid w:val="00ED539D"/>
    <w:rsid w:val="00ED7F8F"/>
    <w:rsid w:val="00EE2FC6"/>
    <w:rsid w:val="00EE3175"/>
    <w:rsid w:val="00EE5D7F"/>
    <w:rsid w:val="00EE7A96"/>
    <w:rsid w:val="00EF11E1"/>
    <w:rsid w:val="00EF2C5F"/>
    <w:rsid w:val="00EF43DF"/>
    <w:rsid w:val="00EF59B3"/>
    <w:rsid w:val="00EF719D"/>
    <w:rsid w:val="00F0033B"/>
    <w:rsid w:val="00F042CE"/>
    <w:rsid w:val="00F06CC8"/>
    <w:rsid w:val="00F14702"/>
    <w:rsid w:val="00F155D1"/>
    <w:rsid w:val="00F16A10"/>
    <w:rsid w:val="00F20FAA"/>
    <w:rsid w:val="00F236C3"/>
    <w:rsid w:val="00F25FFE"/>
    <w:rsid w:val="00F43783"/>
    <w:rsid w:val="00F47E55"/>
    <w:rsid w:val="00F529C0"/>
    <w:rsid w:val="00F57422"/>
    <w:rsid w:val="00F649FE"/>
    <w:rsid w:val="00F65B5D"/>
    <w:rsid w:val="00F67F55"/>
    <w:rsid w:val="00F71CBA"/>
    <w:rsid w:val="00F750FE"/>
    <w:rsid w:val="00F80885"/>
    <w:rsid w:val="00F82CC6"/>
    <w:rsid w:val="00F85EEC"/>
    <w:rsid w:val="00F87008"/>
    <w:rsid w:val="00F87B34"/>
    <w:rsid w:val="00F905B3"/>
    <w:rsid w:val="00F917FA"/>
    <w:rsid w:val="00F91AE5"/>
    <w:rsid w:val="00F976EE"/>
    <w:rsid w:val="00FA7986"/>
    <w:rsid w:val="00FC1D27"/>
    <w:rsid w:val="00FC228B"/>
    <w:rsid w:val="00FC33E4"/>
    <w:rsid w:val="00FC3C83"/>
    <w:rsid w:val="00FC6A63"/>
    <w:rsid w:val="00FD15F3"/>
    <w:rsid w:val="00FD1B97"/>
    <w:rsid w:val="00FD352B"/>
    <w:rsid w:val="00FD3708"/>
    <w:rsid w:val="00FD5955"/>
    <w:rsid w:val="00FF343E"/>
    <w:rsid w:val="00FF6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072D0"/>
    <w:rPr>
      <w:sz w:val="24"/>
      <w:szCs w:val="24"/>
    </w:rPr>
  </w:style>
  <w:style w:type="paragraph" w:styleId="1">
    <w:name w:val="heading 1"/>
    <w:basedOn w:val="a1"/>
    <w:next w:val="a1"/>
    <w:autoRedefine/>
    <w:qFormat/>
    <w:rsid w:val="007D087D"/>
    <w:pPr>
      <w:keepNext/>
      <w:numPr>
        <w:numId w:val="19"/>
      </w:numPr>
      <w:spacing w:before="240" w:after="120"/>
      <w:jc w:val="center"/>
      <w:outlineLvl w:val="0"/>
    </w:pPr>
    <w:rPr>
      <w:rFonts w:cs="Arial"/>
      <w:b/>
      <w:bCs/>
      <w:kern w:val="32"/>
      <w:szCs w:val="32"/>
    </w:rPr>
  </w:style>
  <w:style w:type="paragraph" w:styleId="2">
    <w:name w:val="heading 2"/>
    <w:basedOn w:val="a1"/>
    <w:next w:val="a1"/>
    <w:autoRedefine/>
    <w:qFormat/>
    <w:rsid w:val="007D087D"/>
    <w:pPr>
      <w:keepNext/>
      <w:numPr>
        <w:numId w:val="20"/>
      </w:numPr>
      <w:spacing w:before="240" w:after="60"/>
      <w:jc w:val="center"/>
      <w:outlineLvl w:val="1"/>
    </w:pPr>
    <w:rPr>
      <w:rFonts w:cs="Arial"/>
      <w:b/>
      <w:bCs/>
      <w:iCs/>
    </w:rPr>
  </w:style>
  <w:style w:type="paragraph" w:styleId="3">
    <w:name w:val="heading 3"/>
    <w:basedOn w:val="a1"/>
    <w:next w:val="a1"/>
    <w:autoRedefine/>
    <w:qFormat/>
    <w:rsid w:val="00F0033B"/>
    <w:pPr>
      <w:keepNext/>
      <w:keepLines/>
      <w:numPr>
        <w:numId w:val="18"/>
      </w:numPr>
      <w:spacing w:before="360" w:after="120"/>
      <w:jc w:val="center"/>
      <w:outlineLvl w:val="2"/>
    </w:pPr>
    <w:rPr>
      <w:rFonts w:cs="Arial"/>
      <w:b/>
      <w:bCs/>
      <w:sz w:val="26"/>
      <w:szCs w:val="26"/>
    </w:rPr>
  </w:style>
  <w:style w:type="paragraph" w:styleId="4">
    <w:name w:val="heading 4"/>
    <w:basedOn w:val="a1"/>
    <w:next w:val="a1"/>
    <w:qFormat/>
    <w:rsid w:val="00CE7013"/>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TimesNewRoman13pt">
    <w:name w:val="Стиль Заголовок 1 + Times New Roman 13 pt"/>
    <w:basedOn w:val="1"/>
    <w:autoRedefine/>
    <w:rsid w:val="00CD5CC5"/>
    <w:rPr>
      <w:sz w:val="26"/>
    </w:rPr>
  </w:style>
  <w:style w:type="paragraph" w:customStyle="1" w:styleId="1TimesNewRoman13pt0">
    <w:name w:val="Стиль Заголовок 1 + Times New Roman 13 pt по центру"/>
    <w:basedOn w:val="1"/>
    <w:autoRedefine/>
    <w:rsid w:val="00CD5CC5"/>
    <w:pPr>
      <w:numPr>
        <w:numId w:val="0"/>
      </w:numPr>
    </w:pPr>
    <w:rPr>
      <w:rFonts w:cs="Times New Roman"/>
      <w:sz w:val="26"/>
      <w:szCs w:val="20"/>
    </w:rPr>
  </w:style>
  <w:style w:type="paragraph" w:customStyle="1" w:styleId="1TimesNewRoman13pt1">
    <w:name w:val="Стиль Заголовок 1 + Times New Roman 13 pt1"/>
    <w:basedOn w:val="1"/>
    <w:autoRedefine/>
    <w:rsid w:val="00300D7D"/>
    <w:pPr>
      <w:numPr>
        <w:numId w:val="0"/>
      </w:numPr>
      <w:spacing w:before="360"/>
    </w:pPr>
    <w:rPr>
      <w:kern w:val="0"/>
      <w:sz w:val="26"/>
    </w:rPr>
  </w:style>
  <w:style w:type="paragraph" w:customStyle="1" w:styleId="2TimesNewRoman13pt">
    <w:name w:val="Стиль Заголовок 2 + Times New Roman 13 pt не полужирный не курси..."/>
    <w:basedOn w:val="2"/>
    <w:autoRedefine/>
    <w:rsid w:val="002330E5"/>
    <w:pPr>
      <w:numPr>
        <w:numId w:val="0"/>
      </w:numPr>
      <w:spacing w:before="0" w:after="0" w:line="360" w:lineRule="auto"/>
    </w:pPr>
    <w:rPr>
      <w:rFonts w:cs="Times New Roman"/>
      <w:b w:val="0"/>
      <w:bCs w:val="0"/>
      <w:i/>
      <w:iCs w:val="0"/>
      <w:sz w:val="26"/>
      <w:szCs w:val="20"/>
    </w:rPr>
  </w:style>
  <w:style w:type="paragraph" w:customStyle="1" w:styleId="10">
    <w:name w:val="Стиль1"/>
    <w:basedOn w:val="a"/>
    <w:autoRedefine/>
    <w:rsid w:val="00345295"/>
    <w:pPr>
      <w:numPr>
        <w:numId w:val="9"/>
      </w:numPr>
    </w:pPr>
    <w:rPr>
      <w:szCs w:val="26"/>
    </w:rPr>
  </w:style>
  <w:style w:type="paragraph" w:styleId="a">
    <w:name w:val="List Number"/>
    <w:basedOn w:val="a1"/>
    <w:rsid w:val="00345295"/>
    <w:pPr>
      <w:numPr>
        <w:numId w:val="8"/>
      </w:numPr>
    </w:pPr>
  </w:style>
  <w:style w:type="paragraph" w:customStyle="1" w:styleId="16pt125">
    <w:name w:val="Стиль Стиль 16 pt полужирный по центру Первая строка:  125 см Перед..."/>
    <w:basedOn w:val="a1"/>
    <w:autoRedefine/>
    <w:rsid w:val="00F649FE"/>
    <w:pPr>
      <w:keepNext/>
      <w:spacing w:before="240" w:after="120"/>
      <w:ind w:firstLine="709"/>
      <w:jc w:val="center"/>
      <w:outlineLvl w:val="0"/>
    </w:pPr>
    <w:rPr>
      <w:b/>
      <w:bCs/>
      <w:kern w:val="32"/>
      <w:sz w:val="32"/>
      <w:szCs w:val="32"/>
    </w:rPr>
  </w:style>
  <w:style w:type="paragraph" w:customStyle="1" w:styleId="14pt">
    <w:name w:val="Стиль Основной текст + 14 pt полужирный по ширине Первая строка:..."/>
    <w:basedOn w:val="2"/>
    <w:autoRedefine/>
    <w:rsid w:val="00F649FE"/>
    <w:pPr>
      <w:numPr>
        <w:numId w:val="0"/>
      </w:numPr>
      <w:jc w:val="both"/>
    </w:pPr>
    <w:rPr>
      <w:b w:val="0"/>
      <w:bCs w:val="0"/>
      <w:sz w:val="28"/>
    </w:rPr>
  </w:style>
  <w:style w:type="paragraph" w:customStyle="1" w:styleId="13pt0">
    <w:name w:val="Стиль 13 pt по ширине Междустр.интервал:  полуторный"/>
    <w:basedOn w:val="a1"/>
    <w:autoRedefine/>
    <w:rsid w:val="00FD5955"/>
    <w:pPr>
      <w:spacing w:line="360" w:lineRule="auto"/>
      <w:ind w:firstLine="709"/>
      <w:jc w:val="both"/>
    </w:pPr>
    <w:rPr>
      <w:sz w:val="26"/>
      <w:szCs w:val="20"/>
    </w:rPr>
  </w:style>
  <w:style w:type="numbering" w:customStyle="1" w:styleId="13pt">
    <w:name w:val="Стиль многоуровневый 13 pt"/>
    <w:basedOn w:val="a4"/>
    <w:rsid w:val="00956C48"/>
    <w:pPr>
      <w:numPr>
        <w:numId w:val="14"/>
      </w:numPr>
    </w:pPr>
  </w:style>
  <w:style w:type="paragraph" w:customStyle="1" w:styleId="13pt1">
    <w:name w:val="Стиль 13 pt полужирный"/>
    <w:basedOn w:val="a1"/>
    <w:autoRedefine/>
    <w:rsid w:val="00C01E06"/>
    <w:pPr>
      <w:keepNext/>
      <w:keepLines/>
      <w:ind w:firstLine="709"/>
      <w:jc w:val="both"/>
    </w:pPr>
    <w:rPr>
      <w:sz w:val="26"/>
      <w:szCs w:val="26"/>
    </w:rPr>
  </w:style>
  <w:style w:type="paragraph" w:customStyle="1" w:styleId="0856">
    <w:name w:val="Стиль по ширине Первая строка:  085 см Перед:  6 пт"/>
    <w:basedOn w:val="a1"/>
    <w:autoRedefine/>
    <w:rsid w:val="00C01E06"/>
    <w:pPr>
      <w:keepNext/>
      <w:keepLines/>
      <w:spacing w:before="240"/>
      <w:ind w:firstLine="482"/>
      <w:jc w:val="both"/>
    </w:pPr>
    <w:rPr>
      <w:szCs w:val="20"/>
    </w:rPr>
  </w:style>
  <w:style w:type="paragraph" w:customStyle="1" w:styleId="08561">
    <w:name w:val="Стиль по ширине Первая строка:  085 см Перед:  6 пт1"/>
    <w:basedOn w:val="a1"/>
    <w:autoRedefine/>
    <w:rsid w:val="00C01E06"/>
    <w:pPr>
      <w:ind w:firstLine="482"/>
      <w:jc w:val="both"/>
    </w:pPr>
    <w:rPr>
      <w:szCs w:val="20"/>
    </w:rPr>
  </w:style>
  <w:style w:type="paragraph" w:customStyle="1" w:styleId="13pt2">
    <w:name w:val="Стиль Стиль 13 pt полужирный + полужирный"/>
    <w:basedOn w:val="13pt1"/>
    <w:autoRedefine/>
    <w:rsid w:val="00C01E06"/>
    <w:rPr>
      <w:b/>
      <w:bCs/>
    </w:rPr>
  </w:style>
  <w:style w:type="paragraph" w:customStyle="1" w:styleId="0856113pt">
    <w:name w:val="Стиль Стиль по ширине Первая строка:  085 см Перед:  6 пт1 + 13 pt..."/>
    <w:basedOn w:val="08561"/>
    <w:autoRedefine/>
    <w:rsid w:val="00C01E06"/>
    <w:pPr>
      <w:ind w:firstLine="709"/>
    </w:pPr>
    <w:rPr>
      <w:sz w:val="26"/>
    </w:rPr>
  </w:style>
  <w:style w:type="paragraph" w:customStyle="1" w:styleId="Arial13pt032">
    <w:name w:val="Стиль Основной текст + Arial 13 pt полужирный Слева:  032 см М..."/>
    <w:basedOn w:val="3"/>
    <w:autoRedefine/>
    <w:rsid w:val="00F0033B"/>
    <w:pPr>
      <w:keepLines w:val="0"/>
      <w:numPr>
        <w:numId w:val="0"/>
      </w:numPr>
      <w:spacing w:before="0" w:after="0" w:line="360" w:lineRule="auto"/>
      <w:ind w:left="180" w:hanging="13"/>
      <w:jc w:val="both"/>
    </w:pPr>
    <w:rPr>
      <w:rFonts w:ascii="Arial" w:hAnsi="Arial" w:cs="Times New Roman"/>
      <w:b w:val="0"/>
      <w:i/>
      <w:color w:val="FF0000"/>
      <w:kern w:val="2"/>
      <w:szCs w:val="20"/>
    </w:rPr>
  </w:style>
  <w:style w:type="paragraph" w:customStyle="1" w:styleId="3Arial">
    <w:name w:val="Стиль Заголовок 3 + Arial не курсив Авто"/>
    <w:basedOn w:val="3"/>
    <w:autoRedefine/>
    <w:rsid w:val="00F0033B"/>
    <w:pPr>
      <w:keepLines w:val="0"/>
      <w:numPr>
        <w:numId w:val="0"/>
      </w:numPr>
      <w:spacing w:before="0" w:after="0"/>
      <w:ind w:left="238" w:hanging="11"/>
      <w:jc w:val="both"/>
    </w:pPr>
    <w:rPr>
      <w:rFonts w:ascii="Arial" w:hAnsi="Arial" w:cs="Times New Roman"/>
      <w:szCs w:val="24"/>
    </w:rPr>
  </w:style>
  <w:style w:type="paragraph" w:styleId="a5">
    <w:name w:val="Balloon Text"/>
    <w:basedOn w:val="a1"/>
    <w:semiHidden/>
    <w:rsid w:val="00636097"/>
    <w:rPr>
      <w:rFonts w:ascii="Tahoma" w:hAnsi="Tahoma" w:cs="Tahoma"/>
      <w:sz w:val="16"/>
      <w:szCs w:val="16"/>
    </w:rPr>
  </w:style>
  <w:style w:type="paragraph" w:styleId="a6">
    <w:name w:val="header"/>
    <w:basedOn w:val="a1"/>
    <w:link w:val="a7"/>
    <w:uiPriority w:val="99"/>
    <w:rsid w:val="00636097"/>
    <w:pPr>
      <w:tabs>
        <w:tab w:val="center" w:pos="4677"/>
        <w:tab w:val="right" w:pos="9355"/>
      </w:tabs>
    </w:pPr>
  </w:style>
  <w:style w:type="paragraph" w:styleId="a8">
    <w:name w:val="footer"/>
    <w:basedOn w:val="a1"/>
    <w:link w:val="a9"/>
    <w:rsid w:val="00636097"/>
    <w:pPr>
      <w:tabs>
        <w:tab w:val="center" w:pos="4677"/>
        <w:tab w:val="right" w:pos="9355"/>
      </w:tabs>
    </w:pPr>
  </w:style>
  <w:style w:type="table" w:styleId="aa">
    <w:name w:val="Table Grid"/>
    <w:basedOn w:val="a3"/>
    <w:rsid w:val="00CE7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Знак"/>
    <w:basedOn w:val="4"/>
    <w:autoRedefine/>
    <w:rsid w:val="00CE7013"/>
    <w:pPr>
      <w:numPr>
        <w:numId w:val="22"/>
      </w:numPr>
      <w:jc w:val="center"/>
    </w:pPr>
    <w:rPr>
      <w:b w:val="0"/>
      <w:bCs w:val="0"/>
      <w:sz w:val="20"/>
      <w:szCs w:val="20"/>
    </w:rPr>
  </w:style>
  <w:style w:type="character" w:styleId="ab">
    <w:name w:val="Hyperlink"/>
    <w:basedOn w:val="a2"/>
    <w:unhideWhenUsed/>
    <w:rsid w:val="009D259F"/>
    <w:rPr>
      <w:color w:val="0000FF"/>
      <w:u w:val="single"/>
    </w:rPr>
  </w:style>
  <w:style w:type="character" w:customStyle="1" w:styleId="FontStyle18">
    <w:name w:val="Font Style18"/>
    <w:basedOn w:val="a2"/>
    <w:rsid w:val="009D259F"/>
    <w:rPr>
      <w:rFonts w:ascii="Times New Roman" w:hAnsi="Times New Roman" w:cs="Times New Roman"/>
      <w:sz w:val="68"/>
      <w:szCs w:val="68"/>
    </w:rPr>
  </w:style>
  <w:style w:type="paragraph" w:customStyle="1" w:styleId="ConsPlusNormal">
    <w:name w:val="ConsPlusNormal"/>
    <w:rsid w:val="00AD57D0"/>
    <w:pPr>
      <w:widowControl w:val="0"/>
      <w:autoSpaceDE w:val="0"/>
      <w:autoSpaceDN w:val="0"/>
      <w:adjustRightInd w:val="0"/>
      <w:ind w:firstLine="720"/>
    </w:pPr>
    <w:rPr>
      <w:rFonts w:ascii="Arial" w:hAnsi="Arial" w:cs="Arial"/>
    </w:rPr>
  </w:style>
  <w:style w:type="character" w:customStyle="1" w:styleId="a7">
    <w:name w:val="Верхний колонтитул Знак"/>
    <w:basedOn w:val="a2"/>
    <w:link w:val="a6"/>
    <w:uiPriority w:val="99"/>
    <w:rsid w:val="001A3508"/>
    <w:rPr>
      <w:sz w:val="24"/>
      <w:szCs w:val="24"/>
    </w:rPr>
  </w:style>
  <w:style w:type="character" w:customStyle="1" w:styleId="a9">
    <w:name w:val="Нижний колонтитул Знак"/>
    <w:basedOn w:val="a2"/>
    <w:link w:val="a8"/>
    <w:rsid w:val="009638F1"/>
    <w:rPr>
      <w:sz w:val="24"/>
      <w:szCs w:val="24"/>
    </w:rPr>
  </w:style>
  <w:style w:type="paragraph" w:customStyle="1" w:styleId="Default">
    <w:name w:val="Default"/>
    <w:rsid w:val="00F65B5D"/>
    <w:pPr>
      <w:autoSpaceDE w:val="0"/>
      <w:autoSpaceDN w:val="0"/>
      <w:adjustRightInd w:val="0"/>
    </w:pPr>
    <w:rPr>
      <w:color w:val="000000"/>
      <w:sz w:val="24"/>
      <w:szCs w:val="24"/>
    </w:rPr>
  </w:style>
  <w:style w:type="paragraph" w:customStyle="1" w:styleId="Style6">
    <w:name w:val="Style6"/>
    <w:basedOn w:val="a1"/>
    <w:rsid w:val="006C2E26"/>
    <w:pPr>
      <w:widowControl w:val="0"/>
      <w:autoSpaceDE w:val="0"/>
      <w:autoSpaceDN w:val="0"/>
      <w:adjustRightInd w:val="0"/>
      <w:spacing w:line="307" w:lineRule="exact"/>
      <w:ind w:firstLine="480"/>
      <w:jc w:val="both"/>
    </w:pPr>
  </w:style>
  <w:style w:type="character" w:customStyle="1" w:styleId="FontStyle15">
    <w:name w:val="Font Style15"/>
    <w:rsid w:val="006C2E26"/>
    <w:rPr>
      <w:rFonts w:ascii="Times New Roman" w:hAnsi="Times New Roman" w:cs="Times New Roman" w:hint="default"/>
      <w:b/>
      <w:bCs w:val="0"/>
      <w:iCs/>
      <w:sz w:val="18"/>
      <w:szCs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072D0"/>
    <w:rPr>
      <w:sz w:val="24"/>
      <w:szCs w:val="24"/>
    </w:rPr>
  </w:style>
  <w:style w:type="paragraph" w:styleId="1">
    <w:name w:val="heading 1"/>
    <w:basedOn w:val="a1"/>
    <w:next w:val="a1"/>
    <w:autoRedefine/>
    <w:qFormat/>
    <w:rsid w:val="007D087D"/>
    <w:pPr>
      <w:keepNext/>
      <w:numPr>
        <w:numId w:val="19"/>
      </w:numPr>
      <w:spacing w:before="240" w:after="120"/>
      <w:jc w:val="center"/>
      <w:outlineLvl w:val="0"/>
    </w:pPr>
    <w:rPr>
      <w:rFonts w:cs="Arial"/>
      <w:b/>
      <w:bCs/>
      <w:kern w:val="32"/>
      <w:szCs w:val="32"/>
    </w:rPr>
  </w:style>
  <w:style w:type="paragraph" w:styleId="2">
    <w:name w:val="heading 2"/>
    <w:basedOn w:val="a1"/>
    <w:next w:val="a1"/>
    <w:autoRedefine/>
    <w:qFormat/>
    <w:rsid w:val="007D087D"/>
    <w:pPr>
      <w:keepNext/>
      <w:numPr>
        <w:numId w:val="20"/>
      </w:numPr>
      <w:spacing w:before="240" w:after="60"/>
      <w:jc w:val="center"/>
      <w:outlineLvl w:val="1"/>
    </w:pPr>
    <w:rPr>
      <w:rFonts w:cs="Arial"/>
      <w:b/>
      <w:bCs/>
      <w:iCs/>
    </w:rPr>
  </w:style>
  <w:style w:type="paragraph" w:styleId="3">
    <w:name w:val="heading 3"/>
    <w:basedOn w:val="a1"/>
    <w:next w:val="a1"/>
    <w:autoRedefine/>
    <w:qFormat/>
    <w:rsid w:val="00F0033B"/>
    <w:pPr>
      <w:keepNext/>
      <w:keepLines/>
      <w:numPr>
        <w:numId w:val="18"/>
      </w:numPr>
      <w:spacing w:before="360" w:after="120"/>
      <w:jc w:val="center"/>
      <w:outlineLvl w:val="2"/>
    </w:pPr>
    <w:rPr>
      <w:rFonts w:cs="Arial"/>
      <w:b/>
      <w:bCs/>
      <w:sz w:val="26"/>
      <w:szCs w:val="26"/>
    </w:rPr>
  </w:style>
  <w:style w:type="paragraph" w:styleId="4">
    <w:name w:val="heading 4"/>
    <w:basedOn w:val="a1"/>
    <w:next w:val="a1"/>
    <w:qFormat/>
    <w:rsid w:val="00CE7013"/>
    <w:pPr>
      <w:keepNext/>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TimesNewRoman13pt">
    <w:name w:val="Стиль Заголовок 1 + Times New Roman 13 pt"/>
    <w:basedOn w:val="1"/>
    <w:autoRedefine/>
    <w:rsid w:val="00CD5CC5"/>
    <w:rPr>
      <w:sz w:val="26"/>
    </w:rPr>
  </w:style>
  <w:style w:type="paragraph" w:customStyle="1" w:styleId="1TimesNewRoman13pt0">
    <w:name w:val="Стиль Заголовок 1 + Times New Roman 13 pt по центру"/>
    <w:basedOn w:val="1"/>
    <w:autoRedefine/>
    <w:rsid w:val="00CD5CC5"/>
    <w:pPr>
      <w:numPr>
        <w:numId w:val="0"/>
      </w:numPr>
    </w:pPr>
    <w:rPr>
      <w:rFonts w:cs="Times New Roman"/>
      <w:sz w:val="26"/>
      <w:szCs w:val="20"/>
    </w:rPr>
  </w:style>
  <w:style w:type="paragraph" w:customStyle="1" w:styleId="1TimesNewRoman13pt1">
    <w:name w:val="Стиль Заголовок 1 + Times New Roman 13 pt1"/>
    <w:basedOn w:val="1"/>
    <w:autoRedefine/>
    <w:rsid w:val="00300D7D"/>
    <w:pPr>
      <w:numPr>
        <w:numId w:val="0"/>
      </w:numPr>
      <w:spacing w:before="360"/>
    </w:pPr>
    <w:rPr>
      <w:kern w:val="0"/>
      <w:sz w:val="26"/>
    </w:rPr>
  </w:style>
  <w:style w:type="paragraph" w:customStyle="1" w:styleId="2TimesNewRoman13pt">
    <w:name w:val="Стиль Заголовок 2 + Times New Roman 13 pt не полужирный не курси..."/>
    <w:basedOn w:val="2"/>
    <w:autoRedefine/>
    <w:rsid w:val="002330E5"/>
    <w:pPr>
      <w:numPr>
        <w:numId w:val="0"/>
      </w:numPr>
      <w:spacing w:before="0" w:after="0" w:line="360" w:lineRule="auto"/>
    </w:pPr>
    <w:rPr>
      <w:rFonts w:cs="Times New Roman"/>
      <w:b w:val="0"/>
      <w:bCs w:val="0"/>
      <w:i/>
      <w:iCs w:val="0"/>
      <w:sz w:val="26"/>
      <w:szCs w:val="20"/>
    </w:rPr>
  </w:style>
  <w:style w:type="paragraph" w:customStyle="1" w:styleId="10">
    <w:name w:val="Стиль1"/>
    <w:basedOn w:val="a"/>
    <w:autoRedefine/>
    <w:rsid w:val="00345295"/>
    <w:pPr>
      <w:numPr>
        <w:numId w:val="9"/>
      </w:numPr>
    </w:pPr>
    <w:rPr>
      <w:szCs w:val="26"/>
    </w:rPr>
  </w:style>
  <w:style w:type="paragraph" w:styleId="a">
    <w:name w:val="List Number"/>
    <w:basedOn w:val="a1"/>
    <w:rsid w:val="00345295"/>
    <w:pPr>
      <w:numPr>
        <w:numId w:val="8"/>
      </w:numPr>
    </w:pPr>
  </w:style>
  <w:style w:type="paragraph" w:customStyle="1" w:styleId="16pt125">
    <w:name w:val="Стиль Стиль 16 pt полужирный по центру Первая строка:  125 см Перед..."/>
    <w:basedOn w:val="a1"/>
    <w:autoRedefine/>
    <w:rsid w:val="00F649FE"/>
    <w:pPr>
      <w:keepNext/>
      <w:spacing w:before="240" w:after="120"/>
      <w:ind w:firstLine="709"/>
      <w:jc w:val="center"/>
      <w:outlineLvl w:val="0"/>
    </w:pPr>
    <w:rPr>
      <w:b/>
      <w:bCs/>
      <w:kern w:val="32"/>
      <w:sz w:val="32"/>
      <w:szCs w:val="32"/>
    </w:rPr>
  </w:style>
  <w:style w:type="paragraph" w:customStyle="1" w:styleId="14pt">
    <w:name w:val="Стиль Основной текст + 14 pt полужирный по ширине Первая строка:..."/>
    <w:basedOn w:val="2"/>
    <w:autoRedefine/>
    <w:rsid w:val="00F649FE"/>
    <w:pPr>
      <w:numPr>
        <w:numId w:val="0"/>
      </w:numPr>
      <w:jc w:val="both"/>
    </w:pPr>
    <w:rPr>
      <w:b w:val="0"/>
      <w:bCs w:val="0"/>
      <w:sz w:val="28"/>
    </w:rPr>
  </w:style>
  <w:style w:type="paragraph" w:customStyle="1" w:styleId="13pt0">
    <w:name w:val="Стиль 13 pt по ширине Междустр.интервал:  полуторный"/>
    <w:basedOn w:val="a1"/>
    <w:autoRedefine/>
    <w:rsid w:val="00FD5955"/>
    <w:pPr>
      <w:spacing w:line="360" w:lineRule="auto"/>
      <w:ind w:firstLine="709"/>
      <w:jc w:val="both"/>
    </w:pPr>
    <w:rPr>
      <w:sz w:val="26"/>
      <w:szCs w:val="20"/>
    </w:rPr>
  </w:style>
  <w:style w:type="numbering" w:customStyle="1" w:styleId="13pt">
    <w:name w:val="Стиль многоуровневый 13 pt"/>
    <w:basedOn w:val="a4"/>
    <w:rsid w:val="00956C48"/>
    <w:pPr>
      <w:numPr>
        <w:numId w:val="14"/>
      </w:numPr>
    </w:pPr>
  </w:style>
  <w:style w:type="paragraph" w:customStyle="1" w:styleId="13pt1">
    <w:name w:val="Стиль 13 pt полужирный"/>
    <w:basedOn w:val="a1"/>
    <w:autoRedefine/>
    <w:rsid w:val="00C01E06"/>
    <w:pPr>
      <w:keepNext/>
      <w:keepLines/>
      <w:ind w:firstLine="709"/>
      <w:jc w:val="both"/>
    </w:pPr>
    <w:rPr>
      <w:sz w:val="26"/>
      <w:szCs w:val="26"/>
    </w:rPr>
  </w:style>
  <w:style w:type="paragraph" w:customStyle="1" w:styleId="0856">
    <w:name w:val="Стиль по ширине Первая строка:  085 см Перед:  6 пт"/>
    <w:basedOn w:val="a1"/>
    <w:autoRedefine/>
    <w:rsid w:val="00C01E06"/>
    <w:pPr>
      <w:keepNext/>
      <w:keepLines/>
      <w:spacing w:before="240"/>
      <w:ind w:firstLine="482"/>
      <w:jc w:val="both"/>
    </w:pPr>
    <w:rPr>
      <w:szCs w:val="20"/>
    </w:rPr>
  </w:style>
  <w:style w:type="paragraph" w:customStyle="1" w:styleId="08561">
    <w:name w:val="Стиль по ширине Первая строка:  085 см Перед:  6 пт1"/>
    <w:basedOn w:val="a1"/>
    <w:autoRedefine/>
    <w:rsid w:val="00C01E06"/>
    <w:pPr>
      <w:ind w:firstLine="482"/>
      <w:jc w:val="both"/>
    </w:pPr>
    <w:rPr>
      <w:szCs w:val="20"/>
    </w:rPr>
  </w:style>
  <w:style w:type="paragraph" w:customStyle="1" w:styleId="13pt2">
    <w:name w:val="Стиль Стиль 13 pt полужирный + полужирный"/>
    <w:basedOn w:val="13pt1"/>
    <w:autoRedefine/>
    <w:rsid w:val="00C01E06"/>
    <w:rPr>
      <w:b/>
      <w:bCs/>
    </w:rPr>
  </w:style>
  <w:style w:type="paragraph" w:customStyle="1" w:styleId="0856113pt">
    <w:name w:val="Стиль Стиль по ширине Первая строка:  085 см Перед:  6 пт1 + 13 pt..."/>
    <w:basedOn w:val="08561"/>
    <w:autoRedefine/>
    <w:rsid w:val="00C01E06"/>
    <w:pPr>
      <w:ind w:firstLine="709"/>
    </w:pPr>
    <w:rPr>
      <w:sz w:val="26"/>
    </w:rPr>
  </w:style>
  <w:style w:type="paragraph" w:customStyle="1" w:styleId="Arial13pt032">
    <w:name w:val="Стиль Основной текст + Arial 13 pt полужирный Слева:  032 см М..."/>
    <w:basedOn w:val="3"/>
    <w:autoRedefine/>
    <w:rsid w:val="00F0033B"/>
    <w:pPr>
      <w:keepLines w:val="0"/>
      <w:numPr>
        <w:numId w:val="0"/>
      </w:numPr>
      <w:spacing w:before="0" w:after="0" w:line="360" w:lineRule="auto"/>
      <w:ind w:left="180" w:hanging="13"/>
      <w:jc w:val="both"/>
    </w:pPr>
    <w:rPr>
      <w:rFonts w:ascii="Arial" w:hAnsi="Arial" w:cs="Times New Roman"/>
      <w:b w:val="0"/>
      <w:i/>
      <w:color w:val="FF0000"/>
      <w:kern w:val="2"/>
      <w:szCs w:val="20"/>
    </w:rPr>
  </w:style>
  <w:style w:type="paragraph" w:customStyle="1" w:styleId="3Arial">
    <w:name w:val="Стиль Заголовок 3 + Arial не курсив Авто"/>
    <w:basedOn w:val="3"/>
    <w:autoRedefine/>
    <w:rsid w:val="00F0033B"/>
    <w:pPr>
      <w:keepLines w:val="0"/>
      <w:numPr>
        <w:numId w:val="0"/>
      </w:numPr>
      <w:spacing w:before="0" w:after="0"/>
      <w:ind w:left="238" w:hanging="11"/>
      <w:jc w:val="both"/>
    </w:pPr>
    <w:rPr>
      <w:rFonts w:ascii="Arial" w:hAnsi="Arial" w:cs="Times New Roman"/>
      <w:szCs w:val="24"/>
    </w:rPr>
  </w:style>
  <w:style w:type="paragraph" w:styleId="a5">
    <w:name w:val="Balloon Text"/>
    <w:basedOn w:val="a1"/>
    <w:semiHidden/>
    <w:rsid w:val="00636097"/>
    <w:rPr>
      <w:rFonts w:ascii="Tahoma" w:hAnsi="Tahoma" w:cs="Tahoma"/>
      <w:sz w:val="16"/>
      <w:szCs w:val="16"/>
    </w:rPr>
  </w:style>
  <w:style w:type="paragraph" w:styleId="a6">
    <w:name w:val="header"/>
    <w:basedOn w:val="a1"/>
    <w:link w:val="a7"/>
    <w:uiPriority w:val="99"/>
    <w:rsid w:val="00636097"/>
    <w:pPr>
      <w:tabs>
        <w:tab w:val="center" w:pos="4677"/>
        <w:tab w:val="right" w:pos="9355"/>
      </w:tabs>
    </w:pPr>
  </w:style>
  <w:style w:type="paragraph" w:styleId="a8">
    <w:name w:val="footer"/>
    <w:basedOn w:val="a1"/>
    <w:link w:val="a9"/>
    <w:rsid w:val="00636097"/>
    <w:pPr>
      <w:tabs>
        <w:tab w:val="center" w:pos="4677"/>
        <w:tab w:val="right" w:pos="9355"/>
      </w:tabs>
    </w:pPr>
  </w:style>
  <w:style w:type="table" w:styleId="aa">
    <w:name w:val="Table Grid"/>
    <w:basedOn w:val="a3"/>
    <w:rsid w:val="00CE7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Знак"/>
    <w:basedOn w:val="4"/>
    <w:autoRedefine/>
    <w:rsid w:val="00CE7013"/>
    <w:pPr>
      <w:numPr>
        <w:numId w:val="22"/>
      </w:numPr>
      <w:jc w:val="center"/>
    </w:pPr>
    <w:rPr>
      <w:b w:val="0"/>
      <w:bCs w:val="0"/>
      <w:sz w:val="20"/>
      <w:szCs w:val="20"/>
    </w:rPr>
  </w:style>
  <w:style w:type="character" w:styleId="ab">
    <w:name w:val="Hyperlink"/>
    <w:basedOn w:val="a2"/>
    <w:unhideWhenUsed/>
    <w:rsid w:val="009D259F"/>
    <w:rPr>
      <w:color w:val="0000FF"/>
      <w:u w:val="single"/>
    </w:rPr>
  </w:style>
  <w:style w:type="character" w:customStyle="1" w:styleId="FontStyle18">
    <w:name w:val="Font Style18"/>
    <w:basedOn w:val="a2"/>
    <w:rsid w:val="009D259F"/>
    <w:rPr>
      <w:rFonts w:ascii="Times New Roman" w:hAnsi="Times New Roman" w:cs="Times New Roman"/>
      <w:sz w:val="68"/>
      <w:szCs w:val="68"/>
    </w:rPr>
  </w:style>
  <w:style w:type="paragraph" w:customStyle="1" w:styleId="ConsPlusNormal">
    <w:name w:val="ConsPlusNormal"/>
    <w:rsid w:val="00AD57D0"/>
    <w:pPr>
      <w:widowControl w:val="0"/>
      <w:autoSpaceDE w:val="0"/>
      <w:autoSpaceDN w:val="0"/>
      <w:adjustRightInd w:val="0"/>
      <w:ind w:firstLine="720"/>
    </w:pPr>
    <w:rPr>
      <w:rFonts w:ascii="Arial" w:hAnsi="Arial" w:cs="Arial"/>
    </w:rPr>
  </w:style>
  <w:style w:type="character" w:customStyle="1" w:styleId="a7">
    <w:name w:val="Верхний колонтитул Знак"/>
    <w:basedOn w:val="a2"/>
    <w:link w:val="a6"/>
    <w:uiPriority w:val="99"/>
    <w:rsid w:val="001A3508"/>
    <w:rPr>
      <w:sz w:val="24"/>
      <w:szCs w:val="24"/>
    </w:rPr>
  </w:style>
  <w:style w:type="character" w:customStyle="1" w:styleId="a9">
    <w:name w:val="Нижний колонтитул Знак"/>
    <w:basedOn w:val="a2"/>
    <w:link w:val="a8"/>
    <w:rsid w:val="009638F1"/>
    <w:rPr>
      <w:sz w:val="24"/>
      <w:szCs w:val="24"/>
    </w:rPr>
  </w:style>
  <w:style w:type="paragraph" w:customStyle="1" w:styleId="Default">
    <w:name w:val="Default"/>
    <w:rsid w:val="00F65B5D"/>
    <w:pPr>
      <w:autoSpaceDE w:val="0"/>
      <w:autoSpaceDN w:val="0"/>
      <w:adjustRightInd w:val="0"/>
    </w:pPr>
    <w:rPr>
      <w:color w:val="000000"/>
      <w:sz w:val="24"/>
      <w:szCs w:val="24"/>
    </w:rPr>
  </w:style>
  <w:style w:type="paragraph" w:customStyle="1" w:styleId="Style6">
    <w:name w:val="Style6"/>
    <w:basedOn w:val="a1"/>
    <w:rsid w:val="006C2E26"/>
    <w:pPr>
      <w:widowControl w:val="0"/>
      <w:autoSpaceDE w:val="0"/>
      <w:autoSpaceDN w:val="0"/>
      <w:adjustRightInd w:val="0"/>
      <w:spacing w:line="307" w:lineRule="exact"/>
      <w:ind w:firstLine="480"/>
      <w:jc w:val="both"/>
    </w:pPr>
  </w:style>
  <w:style w:type="character" w:customStyle="1" w:styleId="FontStyle15">
    <w:name w:val="Font Style15"/>
    <w:rsid w:val="006C2E26"/>
    <w:rPr>
      <w:rFonts w:ascii="Times New Roman" w:hAnsi="Times New Roman" w:cs="Times New Roman" w:hint="default"/>
      <w:b/>
      <w:bCs w:val="0"/>
      <w:iCs/>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42251">
      <w:bodyDiv w:val="1"/>
      <w:marLeft w:val="0"/>
      <w:marRight w:val="0"/>
      <w:marTop w:val="0"/>
      <w:marBottom w:val="0"/>
      <w:divBdr>
        <w:top w:val="none" w:sz="0" w:space="0" w:color="auto"/>
        <w:left w:val="none" w:sz="0" w:space="0" w:color="auto"/>
        <w:bottom w:val="none" w:sz="0" w:space="0" w:color="auto"/>
        <w:right w:val="none" w:sz="0" w:space="0" w:color="auto"/>
      </w:divBdr>
    </w:div>
    <w:div w:id="917405610">
      <w:bodyDiv w:val="1"/>
      <w:marLeft w:val="0"/>
      <w:marRight w:val="0"/>
      <w:marTop w:val="0"/>
      <w:marBottom w:val="0"/>
      <w:divBdr>
        <w:top w:val="none" w:sz="0" w:space="0" w:color="auto"/>
        <w:left w:val="none" w:sz="0" w:space="0" w:color="auto"/>
        <w:bottom w:val="none" w:sz="0" w:space="0" w:color="auto"/>
        <w:right w:val="none" w:sz="0" w:space="0" w:color="auto"/>
      </w:divBdr>
    </w:div>
    <w:div w:id="137430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8C9B1-E74C-44E4-8360-83B7ABE63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2539</Words>
  <Characters>14477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DNS</Company>
  <LinksUpToDate>false</LinksUpToDate>
  <CharactersWithSpaces>16983</CharactersWithSpaces>
  <SharedDoc>false</SharedDoc>
  <HLinks>
    <vt:vector size="6" baseType="variant">
      <vt:variant>
        <vt:i4>7864437</vt:i4>
      </vt:variant>
      <vt:variant>
        <vt:i4>0</vt:i4>
      </vt:variant>
      <vt:variant>
        <vt:i4>0</vt:i4>
      </vt:variant>
      <vt:variant>
        <vt:i4>5</vt:i4>
      </vt:variant>
      <vt:variant>
        <vt:lpwstr>http://www.pogranichny.ru/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uzver</dc:creator>
  <cp:lastModifiedBy>User</cp:lastModifiedBy>
  <cp:revision>4</cp:revision>
  <cp:lastPrinted>2018-05-21T00:39:00Z</cp:lastPrinted>
  <dcterms:created xsi:type="dcterms:W3CDTF">2018-08-12T23:58:00Z</dcterms:created>
  <dcterms:modified xsi:type="dcterms:W3CDTF">2018-08-13T00:01:00Z</dcterms:modified>
</cp:coreProperties>
</file>