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1D" w:rsidRPr="006554BB" w:rsidRDefault="00C40A1D" w:rsidP="00C40A1D">
      <w:pPr>
        <w:rPr>
          <w:b/>
        </w:rPr>
      </w:pPr>
      <w:r>
        <w:t xml:space="preserve">Сведения о доходах, об имуществе и обязательствах </w:t>
      </w:r>
      <w:r w:rsidR="006554BB">
        <w:t>имущественного характера, специалистов</w:t>
      </w:r>
      <w:r>
        <w:t xml:space="preserve"> муниципальной службы администрации </w:t>
      </w:r>
      <w:r>
        <w:rPr>
          <w:b/>
        </w:rPr>
        <w:t>Куканского</w:t>
      </w:r>
      <w:r>
        <w:t xml:space="preserve"> </w:t>
      </w:r>
      <w:r w:rsidRPr="006554BB">
        <w:rPr>
          <w:b/>
        </w:rPr>
        <w:t>сельского поселения Хабаровского муниципального района,</w:t>
      </w:r>
      <w:r w:rsidR="006554BB" w:rsidRPr="006554BB">
        <w:rPr>
          <w:b/>
        </w:rPr>
        <w:t xml:space="preserve"> Хабаровского края</w:t>
      </w:r>
      <w:r w:rsidR="006554BB">
        <w:t>,</w:t>
      </w:r>
      <w:r>
        <w:t xml:space="preserve"> а так же сведения о доходах, об имуществе и обязательства</w:t>
      </w:r>
      <w:r w:rsidR="006554BB">
        <w:t xml:space="preserve">х имущественного характера </w:t>
      </w:r>
      <w:r>
        <w:t xml:space="preserve"> супруги (супруга) и </w:t>
      </w:r>
      <w:r w:rsidR="004E72BC">
        <w:t xml:space="preserve">несовершеннолетних детей за </w:t>
      </w:r>
      <w:r w:rsidR="004E72BC" w:rsidRPr="006554BB">
        <w:rPr>
          <w:b/>
        </w:rPr>
        <w:t>2015</w:t>
      </w:r>
      <w:r w:rsidRPr="006554BB">
        <w:rPr>
          <w:b/>
        </w:rPr>
        <w:t xml:space="preserve"> год</w:t>
      </w:r>
    </w:p>
    <w:p w:rsidR="00C40A1D" w:rsidRDefault="00C40A1D" w:rsidP="0029308A">
      <w:pPr>
        <w:spacing w:after="120" w:line="240" w:lineRule="exact"/>
        <w:rPr>
          <w:b/>
        </w:rPr>
      </w:pPr>
      <w:r>
        <w:rPr>
          <w:b/>
        </w:rPr>
        <w:t>Глава сельского поселения Бурыка Михаил Яковлевич</w:t>
      </w:r>
    </w:p>
    <w:p w:rsidR="00C40A1D" w:rsidRDefault="00C40A1D" w:rsidP="0029308A">
      <w:pPr>
        <w:spacing w:after="120" w:line="240" w:lineRule="exact"/>
      </w:pPr>
      <w:r>
        <w:t>Дек</w:t>
      </w:r>
      <w:r w:rsidR="004E72BC">
        <w:t>ларируемый годовой доход  471357,00</w:t>
      </w:r>
      <w:r>
        <w:t xml:space="preserve"> рублей</w:t>
      </w:r>
    </w:p>
    <w:p w:rsidR="00C40A1D" w:rsidRDefault="00C40A1D" w:rsidP="0029308A">
      <w:pPr>
        <w:spacing w:after="120" w:line="240" w:lineRule="exact"/>
      </w:pPr>
      <w:r>
        <w:t>Объекты недвижимого имущества:</w:t>
      </w:r>
    </w:p>
    <w:p w:rsidR="00C40A1D" w:rsidRDefault="00C41F8E" w:rsidP="0029308A">
      <w:pPr>
        <w:spacing w:after="120" w:line="240" w:lineRule="exact"/>
      </w:pPr>
      <w:r>
        <w:t>Земельный участок в собственности</w:t>
      </w:r>
      <w:r w:rsidR="00C40A1D">
        <w:t>,</w:t>
      </w:r>
      <w:r>
        <w:t xml:space="preserve"> площадь 30 соток</w:t>
      </w:r>
    </w:p>
    <w:p w:rsidR="00C40A1D" w:rsidRDefault="00C40A1D" w:rsidP="0029308A">
      <w:pPr>
        <w:spacing w:after="120" w:line="240" w:lineRule="exact"/>
      </w:pPr>
      <w:r>
        <w:t xml:space="preserve">Транспортные средства:  грузовой автомобиль ГАЗ 66. </w:t>
      </w:r>
    </w:p>
    <w:p w:rsidR="00C40A1D" w:rsidRDefault="00C40A1D" w:rsidP="0029308A">
      <w:pPr>
        <w:spacing w:after="120" w:line="240" w:lineRule="exact"/>
        <w:rPr>
          <w:b/>
        </w:rPr>
      </w:pPr>
      <w:r>
        <w:rPr>
          <w:b/>
        </w:rPr>
        <w:t>Жена: Бурыка Марина Алексеевна</w:t>
      </w:r>
    </w:p>
    <w:p w:rsidR="00C40A1D" w:rsidRDefault="00C40A1D" w:rsidP="0029308A">
      <w:pPr>
        <w:spacing w:after="120" w:line="240" w:lineRule="exact"/>
      </w:pPr>
      <w:r>
        <w:t>Де</w:t>
      </w:r>
      <w:r w:rsidR="004E72BC">
        <w:t>кларируемый годовой доход  86603,34</w:t>
      </w:r>
      <w:r>
        <w:t xml:space="preserve"> рублей</w:t>
      </w:r>
    </w:p>
    <w:p w:rsidR="00C40A1D" w:rsidRDefault="00C40A1D" w:rsidP="0029308A">
      <w:pPr>
        <w:spacing w:after="120" w:line="240" w:lineRule="exact"/>
      </w:pPr>
      <w:r>
        <w:t>Акции</w:t>
      </w:r>
      <w:r w:rsidR="00442C86">
        <w:t xml:space="preserve"> «Электрическая связь», акции простые 100*30; акции привилегированные 100*30.</w:t>
      </w:r>
    </w:p>
    <w:p w:rsidR="00C40A1D" w:rsidRDefault="00C40A1D" w:rsidP="00C40A1D">
      <w:pPr>
        <w:rPr>
          <w:b/>
        </w:rPr>
      </w:pPr>
    </w:p>
    <w:p w:rsidR="000C1C07" w:rsidRDefault="000C1C07" w:rsidP="0029308A">
      <w:pPr>
        <w:spacing w:line="240" w:lineRule="exact"/>
        <w:rPr>
          <w:b/>
        </w:rPr>
      </w:pPr>
    </w:p>
    <w:p w:rsidR="00C40A1D" w:rsidRDefault="00C40A1D" w:rsidP="0029308A">
      <w:pPr>
        <w:spacing w:line="240" w:lineRule="exact"/>
        <w:rPr>
          <w:b/>
        </w:rPr>
      </w:pPr>
      <w:r>
        <w:rPr>
          <w:b/>
        </w:rPr>
        <w:t>Главный специалист Луценко Анна Андреевна</w:t>
      </w:r>
    </w:p>
    <w:p w:rsidR="00C40A1D" w:rsidRDefault="00C40A1D" w:rsidP="0029308A">
      <w:pPr>
        <w:spacing w:line="240" w:lineRule="exact"/>
      </w:pPr>
      <w:r>
        <w:t>Дек</w:t>
      </w:r>
      <w:r w:rsidR="004E72BC">
        <w:t>ларируемый годовой доход  576163</w:t>
      </w:r>
      <w:r>
        <w:t>,00 рублей</w:t>
      </w:r>
    </w:p>
    <w:p w:rsidR="00C40A1D" w:rsidRDefault="00C40A1D" w:rsidP="0029308A">
      <w:pPr>
        <w:spacing w:line="240" w:lineRule="exact"/>
        <w:rPr>
          <w:b/>
        </w:rPr>
      </w:pPr>
      <w:r>
        <w:rPr>
          <w:b/>
        </w:rPr>
        <w:t>Супруг: Луценко Михаил Николаевич</w:t>
      </w:r>
    </w:p>
    <w:p w:rsidR="00C40A1D" w:rsidRDefault="00C40A1D" w:rsidP="0029308A">
      <w:pPr>
        <w:spacing w:line="240" w:lineRule="exact"/>
      </w:pPr>
      <w:r>
        <w:t>Декла</w:t>
      </w:r>
      <w:r w:rsidR="004E72BC">
        <w:t>рированный  годовой доход 156300</w:t>
      </w:r>
      <w:r>
        <w:t>,00 рублей</w:t>
      </w:r>
    </w:p>
    <w:p w:rsidR="00C40A1D" w:rsidRDefault="00C40A1D" w:rsidP="00C40A1D">
      <w:pPr>
        <w:rPr>
          <w:b/>
        </w:rPr>
      </w:pPr>
    </w:p>
    <w:p w:rsidR="000C1C07" w:rsidRDefault="000C1C07" w:rsidP="00C40A1D">
      <w:pPr>
        <w:rPr>
          <w:b/>
        </w:rPr>
      </w:pPr>
    </w:p>
    <w:p w:rsidR="00C40A1D" w:rsidRDefault="00C40A1D" w:rsidP="00C40A1D">
      <w:pPr>
        <w:rPr>
          <w:b/>
        </w:rPr>
      </w:pPr>
      <w:r>
        <w:rPr>
          <w:b/>
        </w:rPr>
        <w:t>Специалист 1 категории Бояркина Ирина Владимировна</w:t>
      </w:r>
    </w:p>
    <w:p w:rsidR="00C40A1D" w:rsidRDefault="00C40A1D" w:rsidP="00C40A1D">
      <w:r>
        <w:t>Декла</w:t>
      </w:r>
      <w:r w:rsidR="004E72BC">
        <w:t>рированный  годовой доход 347369,56</w:t>
      </w:r>
      <w:r>
        <w:t xml:space="preserve"> рублей</w:t>
      </w:r>
    </w:p>
    <w:p w:rsidR="00C40A1D" w:rsidRDefault="00A16AC7" w:rsidP="00C40A1D">
      <w:r>
        <w:t>Земельный участок- площадь 18 соток</w:t>
      </w:r>
    </w:p>
    <w:p w:rsidR="00C40A1D" w:rsidRPr="00C41F8E" w:rsidRDefault="00A16AC7" w:rsidP="00C40A1D">
      <w:pPr>
        <w:rPr>
          <w:b/>
        </w:rPr>
      </w:pPr>
      <w:r w:rsidRPr="00C41F8E">
        <w:rPr>
          <w:b/>
        </w:rPr>
        <w:t>Супруг Бояркин Владимир Петрович</w:t>
      </w:r>
    </w:p>
    <w:p w:rsidR="00A16AC7" w:rsidRDefault="000C1C07" w:rsidP="0029308A">
      <w:pPr>
        <w:spacing w:line="240" w:lineRule="exact"/>
        <w:rPr>
          <w:b/>
        </w:rPr>
      </w:pPr>
      <w:r>
        <w:t>Транспортные средства: индивидуальная собственность -</w:t>
      </w:r>
    </w:p>
    <w:p w:rsidR="00A16AC7" w:rsidRPr="00C41F8E" w:rsidRDefault="00A16AC7" w:rsidP="0029308A">
      <w:pPr>
        <w:spacing w:line="240" w:lineRule="exact"/>
        <w:rPr>
          <w:b/>
        </w:rPr>
      </w:pPr>
      <w:r w:rsidRPr="00C51D79">
        <w:t>Автомобиль</w:t>
      </w:r>
      <w:r w:rsidRPr="009F30DA">
        <w:t xml:space="preserve"> </w:t>
      </w:r>
      <w:r>
        <w:t xml:space="preserve"> легковой </w:t>
      </w:r>
      <w:r w:rsidR="00C41F8E">
        <w:t>–</w:t>
      </w:r>
      <w:r>
        <w:rPr>
          <w:lang w:val="en-US"/>
        </w:rPr>
        <w:t>SSAUGY</w:t>
      </w:r>
      <w:r w:rsidR="00C41F8E">
        <w:rPr>
          <w:lang w:val="en-US"/>
        </w:rPr>
        <w:t>OUG</w:t>
      </w:r>
      <w:r w:rsidR="00C41F8E" w:rsidRPr="00C41F8E">
        <w:t xml:space="preserve"> </w:t>
      </w:r>
      <w:r w:rsidR="00C41F8E">
        <w:rPr>
          <w:lang w:val="en-US"/>
        </w:rPr>
        <w:t>ISTANA</w:t>
      </w:r>
      <w:r w:rsidR="000C1C07">
        <w:t>,</w:t>
      </w:r>
      <w:r w:rsidR="000C1C07">
        <w:rPr>
          <w:b/>
        </w:rPr>
        <w:t xml:space="preserve"> </w:t>
      </w:r>
      <w:r w:rsidR="000C1C07">
        <w:t>а</w:t>
      </w:r>
      <w:r w:rsidRPr="00C51D79">
        <w:t>втомобиль</w:t>
      </w:r>
      <w:r w:rsidRPr="009F30DA">
        <w:t xml:space="preserve"> </w:t>
      </w:r>
      <w:r>
        <w:t xml:space="preserve"> легковой</w:t>
      </w:r>
      <w:r w:rsidR="00C41F8E" w:rsidRPr="00C41F8E">
        <w:t xml:space="preserve">- </w:t>
      </w:r>
      <w:r w:rsidR="00C41F8E">
        <w:rPr>
          <w:lang w:val="en-US"/>
        </w:rPr>
        <w:t>TOJOTA</w:t>
      </w:r>
      <w:r w:rsidR="00C41F8E" w:rsidRPr="00C41F8E">
        <w:t xml:space="preserve"> </w:t>
      </w:r>
      <w:r w:rsidR="00C41F8E">
        <w:rPr>
          <w:lang w:val="en-US"/>
        </w:rPr>
        <w:t>HIACE</w:t>
      </w:r>
    </w:p>
    <w:p w:rsidR="00C41F8E" w:rsidRPr="000C1C07" w:rsidRDefault="000C1C07" w:rsidP="0029308A">
      <w:pPr>
        <w:spacing w:line="240" w:lineRule="exact"/>
      </w:pPr>
      <w:r w:rsidRPr="000C1C07">
        <w:t>Счет в Сбербанке России универсальный  сумма 3050,02</w:t>
      </w:r>
      <w:r>
        <w:t xml:space="preserve"> рублей</w:t>
      </w:r>
    </w:p>
    <w:p w:rsidR="000C1C07" w:rsidRPr="00E53792" w:rsidRDefault="00E53792" w:rsidP="0029308A">
      <w:pPr>
        <w:spacing w:line="240" w:lineRule="exact"/>
      </w:pPr>
      <w:r w:rsidRPr="00E53792">
        <w:t xml:space="preserve">Счет в филиале </w:t>
      </w:r>
      <w:proofErr w:type="spellStart"/>
      <w:r w:rsidRPr="00E53792">
        <w:t>Номос</w:t>
      </w:r>
      <w:proofErr w:type="spellEnd"/>
      <w:r>
        <w:t xml:space="preserve"> </w:t>
      </w:r>
      <w:r w:rsidRPr="00E53792">
        <w:t>-</w:t>
      </w:r>
      <w:r>
        <w:t xml:space="preserve"> </w:t>
      </w:r>
      <w:proofErr w:type="spellStart"/>
      <w:r w:rsidRPr="00E53792">
        <w:t>Региобанк</w:t>
      </w:r>
      <w:proofErr w:type="spellEnd"/>
      <w:r>
        <w:t xml:space="preserve"> г. Биробиджан сумма 122000 рублей</w:t>
      </w:r>
    </w:p>
    <w:p w:rsidR="000C1C07" w:rsidRDefault="000C1C07" w:rsidP="0029308A">
      <w:pPr>
        <w:spacing w:line="240" w:lineRule="exact"/>
        <w:rPr>
          <w:b/>
        </w:rPr>
      </w:pPr>
    </w:p>
    <w:p w:rsidR="00C40A1D" w:rsidRDefault="00C40A1D" w:rsidP="0029308A">
      <w:pPr>
        <w:spacing w:line="240" w:lineRule="exact"/>
        <w:rPr>
          <w:b/>
        </w:rPr>
      </w:pPr>
      <w:r>
        <w:rPr>
          <w:b/>
        </w:rPr>
        <w:t>Специалист 2 категории Андрущак Татьяна Ивановна</w:t>
      </w:r>
    </w:p>
    <w:p w:rsidR="00C51D79" w:rsidRDefault="00C40A1D" w:rsidP="0029308A">
      <w:pPr>
        <w:spacing w:line="240" w:lineRule="exact"/>
      </w:pPr>
      <w:r>
        <w:t>Декла</w:t>
      </w:r>
      <w:r w:rsidR="00386D62">
        <w:t>рированный  годовой доход 233</w:t>
      </w:r>
      <w:r w:rsidR="00832676">
        <w:t>710,11</w:t>
      </w:r>
      <w:r>
        <w:t xml:space="preserve"> рублей</w:t>
      </w:r>
    </w:p>
    <w:p w:rsidR="00A16AC7" w:rsidRPr="00A16AC7" w:rsidRDefault="00A16AC7" w:rsidP="0029308A">
      <w:pPr>
        <w:spacing w:line="240" w:lineRule="exact"/>
      </w:pPr>
      <w:r w:rsidRPr="00A16AC7">
        <w:t xml:space="preserve">Земельный участок – площадь 10 соток </w:t>
      </w:r>
    </w:p>
    <w:p w:rsidR="00C40A1D" w:rsidRPr="0029308A" w:rsidRDefault="00C51D79" w:rsidP="0029308A">
      <w:pPr>
        <w:spacing w:line="240" w:lineRule="exact"/>
        <w:rPr>
          <w:b/>
        </w:rPr>
      </w:pPr>
      <w:r w:rsidRPr="0029308A">
        <w:rPr>
          <w:b/>
        </w:rPr>
        <w:t>Супруг Миронюк Александр Владимирович</w:t>
      </w:r>
    </w:p>
    <w:p w:rsidR="00C51D79" w:rsidRDefault="00C51D79" w:rsidP="0029308A">
      <w:pPr>
        <w:spacing w:line="240" w:lineRule="exact"/>
      </w:pPr>
      <w:r>
        <w:t>Декларированный  годовой доход 322000,00 рублей</w:t>
      </w:r>
    </w:p>
    <w:p w:rsidR="00C51D79" w:rsidRPr="00386D62" w:rsidRDefault="009F30DA" w:rsidP="0029308A">
      <w:pPr>
        <w:spacing w:line="240" w:lineRule="exact"/>
      </w:pPr>
      <w:r w:rsidRPr="00C51D79">
        <w:t>А</w:t>
      </w:r>
      <w:r w:rsidR="00C51D79" w:rsidRPr="00C51D79">
        <w:t>втомобиль</w:t>
      </w:r>
      <w:r w:rsidRPr="009F30DA">
        <w:t xml:space="preserve"> </w:t>
      </w:r>
      <w:r>
        <w:t xml:space="preserve"> легковой</w:t>
      </w:r>
      <w:r w:rsidR="00A16AC7" w:rsidRPr="006554BB">
        <w:t xml:space="preserve"> </w:t>
      </w:r>
      <w:r w:rsidR="00A16AC7">
        <w:rPr>
          <w:lang w:val="en-US"/>
        </w:rPr>
        <w:t>SUSUKI</w:t>
      </w:r>
      <w:r w:rsidR="00386D62" w:rsidRPr="00A16AC7">
        <w:t xml:space="preserve"> </w:t>
      </w:r>
      <w:r w:rsidR="00386D62">
        <w:t>«</w:t>
      </w:r>
      <w:r w:rsidR="00386D62">
        <w:rPr>
          <w:lang w:val="en-US"/>
        </w:rPr>
        <w:t>ESCUDO</w:t>
      </w:r>
      <w:r w:rsidR="00386D62">
        <w:t>»</w:t>
      </w:r>
    </w:p>
    <w:p w:rsidR="00C51D79" w:rsidRDefault="00C51D79" w:rsidP="00C40A1D">
      <w:pPr>
        <w:rPr>
          <w:b/>
        </w:rPr>
      </w:pPr>
    </w:p>
    <w:p w:rsidR="00C41F8E" w:rsidRPr="006554BB" w:rsidRDefault="00C41F8E" w:rsidP="0029308A">
      <w:pPr>
        <w:spacing w:line="240" w:lineRule="exact"/>
        <w:rPr>
          <w:b/>
        </w:rPr>
      </w:pPr>
    </w:p>
    <w:p w:rsidR="00C41F8E" w:rsidRPr="006554BB" w:rsidRDefault="00C41F8E" w:rsidP="0029308A">
      <w:pPr>
        <w:spacing w:line="240" w:lineRule="exact"/>
        <w:rPr>
          <w:b/>
        </w:rPr>
      </w:pPr>
    </w:p>
    <w:p w:rsidR="00C40A1D" w:rsidRDefault="00C40A1D" w:rsidP="0029308A">
      <w:pPr>
        <w:spacing w:line="240" w:lineRule="exact"/>
        <w:rPr>
          <w:b/>
        </w:rPr>
      </w:pPr>
      <w:r>
        <w:rPr>
          <w:b/>
        </w:rPr>
        <w:t>Специалист 2 категории Перова Татьяна Алексеевна</w:t>
      </w:r>
    </w:p>
    <w:p w:rsidR="00C40A1D" w:rsidRDefault="00C40A1D" w:rsidP="0029308A">
      <w:pPr>
        <w:spacing w:line="240" w:lineRule="exact"/>
      </w:pPr>
      <w:r>
        <w:t>Деклар</w:t>
      </w:r>
      <w:r w:rsidR="00832676">
        <w:t>ированный  годовой доход  317615,03</w:t>
      </w:r>
      <w:r>
        <w:t xml:space="preserve"> рублей</w:t>
      </w:r>
    </w:p>
    <w:p w:rsidR="00C40A1D" w:rsidRPr="00C51D79" w:rsidRDefault="00C51D79" w:rsidP="0029308A">
      <w:pPr>
        <w:tabs>
          <w:tab w:val="left" w:pos="5928"/>
        </w:tabs>
        <w:spacing w:line="240" w:lineRule="exact"/>
        <w:rPr>
          <w:b/>
        </w:rPr>
      </w:pPr>
      <w:r w:rsidRPr="00C51D79">
        <w:rPr>
          <w:b/>
        </w:rPr>
        <w:t>Супруг Перов Михаил Николаевич</w:t>
      </w:r>
      <w:r w:rsidR="00C40A1D" w:rsidRPr="00C51D79">
        <w:rPr>
          <w:b/>
        </w:rPr>
        <w:tab/>
      </w:r>
    </w:p>
    <w:p w:rsidR="00C51D79" w:rsidRDefault="00C51D79" w:rsidP="0029308A">
      <w:pPr>
        <w:spacing w:line="240" w:lineRule="exact"/>
      </w:pPr>
      <w:r>
        <w:t>Декларированный  годовой доход 70000,00 рублей</w:t>
      </w:r>
    </w:p>
    <w:p w:rsidR="00C51D79" w:rsidRPr="00C41F8E" w:rsidRDefault="00C51D79" w:rsidP="0029308A">
      <w:pPr>
        <w:spacing w:line="240" w:lineRule="exact"/>
      </w:pPr>
      <w:r w:rsidRPr="00C51D79">
        <w:t>Земельный участок</w:t>
      </w:r>
      <w:r>
        <w:t xml:space="preserve"> в собственности - </w:t>
      </w:r>
      <w:r w:rsidR="00C41F8E">
        <w:t xml:space="preserve"> 9</w:t>
      </w:r>
      <w:r w:rsidR="00C41F8E" w:rsidRPr="006554BB">
        <w:t xml:space="preserve"> </w:t>
      </w:r>
      <w:r w:rsidR="00C41F8E">
        <w:t>соток</w:t>
      </w:r>
    </w:p>
    <w:p w:rsidR="00C51D79" w:rsidRPr="00386D62" w:rsidRDefault="00C51D79" w:rsidP="0029308A">
      <w:pPr>
        <w:spacing w:line="240" w:lineRule="exact"/>
      </w:pPr>
      <w:r w:rsidRPr="00C51D79">
        <w:t xml:space="preserve">Автомобиль грузовой </w:t>
      </w:r>
      <w:r w:rsidR="00386D62">
        <w:t>«</w:t>
      </w:r>
      <w:r w:rsidRPr="00C51D79">
        <w:rPr>
          <w:lang w:val="en-US"/>
        </w:rPr>
        <w:t>Nissan</w:t>
      </w:r>
      <w:r w:rsidR="00386D62">
        <w:t>»</w:t>
      </w:r>
    </w:p>
    <w:p w:rsidR="0029308A" w:rsidRDefault="0029308A" w:rsidP="00C40A1D">
      <w:pPr>
        <w:rPr>
          <w:b/>
        </w:rPr>
      </w:pPr>
    </w:p>
    <w:p w:rsidR="000C1C07" w:rsidRDefault="000C1C07" w:rsidP="00C40A1D">
      <w:pPr>
        <w:rPr>
          <w:b/>
        </w:rPr>
      </w:pPr>
    </w:p>
    <w:p w:rsidR="00C40A1D" w:rsidRDefault="00C40A1D" w:rsidP="00C40A1D">
      <w:pPr>
        <w:rPr>
          <w:b/>
        </w:rPr>
      </w:pPr>
      <w:r>
        <w:rPr>
          <w:b/>
        </w:rPr>
        <w:t>Специалист 2 категории Чурсина Галина Андреевна</w:t>
      </w:r>
    </w:p>
    <w:p w:rsidR="00C40A1D" w:rsidRDefault="00C40A1D" w:rsidP="00C40A1D">
      <w:r>
        <w:t>Деклариро</w:t>
      </w:r>
      <w:r w:rsidR="0029308A">
        <w:t xml:space="preserve">ванный  годовой доход  </w:t>
      </w:r>
      <w:r w:rsidR="0036185F">
        <w:t>400217,45</w:t>
      </w:r>
      <w:r w:rsidR="0029308A">
        <w:t xml:space="preserve"> </w:t>
      </w:r>
      <w:r>
        <w:t>рублей</w:t>
      </w:r>
    </w:p>
    <w:p w:rsidR="0036185F" w:rsidRDefault="00C40A1D" w:rsidP="00C40A1D">
      <w:r>
        <w:t xml:space="preserve">Недвижимое имущество: в собственности жилой дом по адресу с. Кукан ул. </w:t>
      </w:r>
      <w:proofErr w:type="gramStart"/>
      <w:r>
        <w:t>Лесопильная</w:t>
      </w:r>
      <w:proofErr w:type="gramEnd"/>
      <w:r>
        <w:t xml:space="preserve"> 40</w:t>
      </w:r>
    </w:p>
    <w:p w:rsidR="0036185F" w:rsidRPr="0036185F" w:rsidRDefault="0036185F" w:rsidP="0036185F">
      <w:pPr>
        <w:rPr>
          <w:b/>
        </w:rPr>
      </w:pPr>
      <w:r w:rsidRPr="0036185F">
        <w:rPr>
          <w:b/>
        </w:rPr>
        <w:t xml:space="preserve">Супруг </w:t>
      </w:r>
      <w:r w:rsidR="000C1C07">
        <w:rPr>
          <w:b/>
        </w:rPr>
        <w:t xml:space="preserve"> </w:t>
      </w:r>
      <w:r w:rsidRPr="0036185F">
        <w:rPr>
          <w:b/>
        </w:rPr>
        <w:t>Чурсин Игорь Леонидович</w:t>
      </w:r>
    </w:p>
    <w:p w:rsidR="0036185F" w:rsidRDefault="0036185F" w:rsidP="0036185F">
      <w:r>
        <w:t>Доходов нет</w:t>
      </w:r>
    </w:p>
    <w:p w:rsidR="00C40A1D" w:rsidRPr="0036185F" w:rsidRDefault="0036185F" w:rsidP="0036185F">
      <w:proofErr w:type="gramStart"/>
      <w:r>
        <w:t>Индивидуальная собственность: земельный участок 400</w:t>
      </w:r>
      <w:r w:rsidR="001926B8">
        <w:t xml:space="preserve"> </w:t>
      </w:r>
      <w:r>
        <w:t>кв.м.</w:t>
      </w:r>
      <w:r w:rsidR="001926B8">
        <w:t xml:space="preserve"> с. Кукан  ул. Пи</w:t>
      </w:r>
      <w:r>
        <w:t xml:space="preserve">онерская 63, нежилое здание 113,2 кв.м. </w:t>
      </w:r>
      <w:r w:rsidR="001926B8">
        <w:t xml:space="preserve">с. Кукан </w:t>
      </w:r>
      <w:r>
        <w:t xml:space="preserve"> ул. Пионерская д. 63</w:t>
      </w:r>
      <w:proofErr w:type="gramEnd"/>
    </w:p>
    <w:sectPr w:rsidR="00C40A1D" w:rsidRPr="0036185F" w:rsidSect="0029308A">
      <w:pgSz w:w="11906" w:h="16838"/>
      <w:pgMar w:top="1134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40A1D"/>
    <w:rsid w:val="000C1C07"/>
    <w:rsid w:val="000D07E1"/>
    <w:rsid w:val="000E4078"/>
    <w:rsid w:val="001926B8"/>
    <w:rsid w:val="0029308A"/>
    <w:rsid w:val="0036185F"/>
    <w:rsid w:val="00386D62"/>
    <w:rsid w:val="00442C86"/>
    <w:rsid w:val="00461A52"/>
    <w:rsid w:val="004854B8"/>
    <w:rsid w:val="004C222D"/>
    <w:rsid w:val="004E72BC"/>
    <w:rsid w:val="00534097"/>
    <w:rsid w:val="00581D55"/>
    <w:rsid w:val="005F179E"/>
    <w:rsid w:val="00623956"/>
    <w:rsid w:val="006554BB"/>
    <w:rsid w:val="0071157B"/>
    <w:rsid w:val="007167DB"/>
    <w:rsid w:val="00745D58"/>
    <w:rsid w:val="00832676"/>
    <w:rsid w:val="009F30DA"/>
    <w:rsid w:val="00A16AC7"/>
    <w:rsid w:val="00A24B75"/>
    <w:rsid w:val="00C40A1D"/>
    <w:rsid w:val="00C41F8E"/>
    <w:rsid w:val="00C51D79"/>
    <w:rsid w:val="00CB53F8"/>
    <w:rsid w:val="00D06D7F"/>
    <w:rsid w:val="00E53792"/>
    <w:rsid w:val="00FC2874"/>
    <w:rsid w:val="00FD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1D"/>
    <w:pPr>
      <w:spacing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2016-04-14T01:15:00Z</dcterms:created>
  <dcterms:modified xsi:type="dcterms:W3CDTF">2016-05-04T22:58:00Z</dcterms:modified>
</cp:coreProperties>
</file>