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A" w:rsidRDefault="00AE5FCA" w:rsidP="00AE5FC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СОВЕТ ДЕПУТАТОВ</w:t>
      </w:r>
    </w:p>
    <w:p w:rsidR="00AE5FCA" w:rsidRDefault="00AE5FCA" w:rsidP="00AE5FC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КУКАНСКОГО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Хабаровского муниципального района Хабаровского края</w:t>
      </w:r>
    </w:p>
    <w:p w:rsidR="00AE5FCA" w:rsidRDefault="00AE5FCA" w:rsidP="00AE5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AE5FCA" w:rsidRDefault="00AE5FCA" w:rsidP="00AE5FCA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РЕШЕНИЕ</w:t>
      </w:r>
    </w:p>
    <w:p w:rsidR="00344420" w:rsidRPr="00AE5FCA" w:rsidRDefault="00AE5FCA" w:rsidP="00FD4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24.04.2020г. №23-97</w:t>
      </w:r>
    </w:p>
    <w:p w:rsidR="00344420" w:rsidRPr="00344420" w:rsidRDefault="00344420" w:rsidP="00FD43B6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2F25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Об утверждении Положения по оплате тру</w:t>
      </w:r>
      <w:r w:rsidR="003D1B6E">
        <w:rPr>
          <w:rFonts w:ascii="Times New Roman" w:hAnsi="Times New Roman" w:cs="Times New Roman"/>
          <w:sz w:val="28"/>
          <w:szCs w:val="28"/>
        </w:rPr>
        <w:t>да муниципальных служащих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</w:t>
      </w:r>
    </w:p>
    <w:p w:rsidR="00344420" w:rsidRPr="00344420" w:rsidRDefault="00344420" w:rsidP="00FD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</w:t>
      </w:r>
      <w:r w:rsidR="007841C2">
        <w:rPr>
          <w:rFonts w:ascii="Times New Roman" w:hAnsi="Times New Roman" w:cs="Times New Roman"/>
          <w:sz w:val="28"/>
          <w:szCs w:val="28"/>
        </w:rPr>
        <w:t xml:space="preserve"> </w:t>
      </w:r>
      <w:r w:rsidRPr="0034442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Федерации, Законом Хабаровского края от 25.07.2007 №131 «О муниципальной службе в Хабаровском крае» (статья 8 закона Хабаровского края от 28.03.2018 № 329 «О внесении изменений в отдельные законодательные акты Хабаровского края и признании утратившим силу частей 1.2 статьи 12 закона Хабаровского края «О государственной гражданской службе Хабаровского края»)</w:t>
      </w:r>
      <w:r w:rsidR="00BD4F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1B6E">
        <w:rPr>
          <w:rFonts w:ascii="Times New Roman" w:hAnsi="Times New Roman" w:cs="Times New Roman"/>
          <w:sz w:val="28"/>
          <w:szCs w:val="28"/>
        </w:rPr>
        <w:t>Совет депутатов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</w:t>
      </w:r>
    </w:p>
    <w:p w:rsidR="00344420" w:rsidRPr="00344420" w:rsidRDefault="00344420" w:rsidP="00FD4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РЕШИЛ:</w:t>
      </w:r>
    </w:p>
    <w:p w:rsidR="00344420" w:rsidRPr="00344420" w:rsidRDefault="00344420" w:rsidP="00FD43B6">
      <w:pPr>
        <w:pStyle w:val="a3"/>
        <w:ind w:firstLine="851"/>
        <w:rPr>
          <w:szCs w:val="28"/>
        </w:rPr>
      </w:pPr>
      <w:r w:rsidRPr="00344420">
        <w:rPr>
          <w:szCs w:val="28"/>
        </w:rPr>
        <w:t>1. Утвердить прилагаемое Положение по оплате тру</w:t>
      </w:r>
      <w:r w:rsidR="003D1B6E">
        <w:rPr>
          <w:szCs w:val="28"/>
        </w:rPr>
        <w:t>да муниципальных служащих Кука</w:t>
      </w:r>
      <w:r w:rsidRPr="00344420">
        <w:rPr>
          <w:szCs w:val="28"/>
        </w:rPr>
        <w:t>нского сельского поселения Хабаровского муниципального района Хабаровского края.</w:t>
      </w:r>
    </w:p>
    <w:p w:rsidR="00344420" w:rsidRPr="00EC3772" w:rsidRDefault="00344420" w:rsidP="00FD4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772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EC3772">
        <w:rPr>
          <w:rFonts w:ascii="Times New Roman" w:hAnsi="Times New Roman" w:cs="Times New Roman"/>
          <w:sz w:val="28"/>
          <w:szCs w:val="28"/>
        </w:rPr>
        <w:t xml:space="preserve"> решения Совета депутатов Кука</w:t>
      </w:r>
      <w:r w:rsidRPr="00EC3772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края:</w:t>
      </w:r>
    </w:p>
    <w:p w:rsidR="00344420" w:rsidRPr="00EC3772" w:rsidRDefault="00EC3772" w:rsidP="00FD4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344420" w:rsidRPr="00EC37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6.12.2007 № 34</w:t>
      </w:r>
      <w:r w:rsidR="00344420" w:rsidRPr="00EC37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размере и порядке осуществления ежемесячных и иных дополнительных выпл</w:t>
      </w:r>
      <w:r>
        <w:rPr>
          <w:rFonts w:ascii="Times New Roman" w:hAnsi="Times New Roman" w:cs="Times New Roman"/>
          <w:sz w:val="28"/>
          <w:szCs w:val="28"/>
        </w:rPr>
        <w:t>ат муниципальным служащим Кука</w:t>
      </w:r>
      <w:r w:rsidR="00344420" w:rsidRPr="00EC3772">
        <w:rPr>
          <w:rFonts w:ascii="Times New Roman" w:hAnsi="Times New Roman" w:cs="Times New Roman"/>
          <w:sz w:val="28"/>
          <w:szCs w:val="28"/>
        </w:rPr>
        <w:t>нского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</w:t>
      </w:r>
      <w:r w:rsidR="00344420" w:rsidRPr="00EC3772">
        <w:rPr>
          <w:rFonts w:ascii="Times New Roman" w:hAnsi="Times New Roman" w:cs="Times New Roman"/>
          <w:sz w:val="28"/>
          <w:szCs w:val="28"/>
        </w:rPr>
        <w:t>»;</w:t>
      </w:r>
    </w:p>
    <w:p w:rsidR="00EC3772" w:rsidRDefault="00EC3772" w:rsidP="00FD4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08.07.2013 № 56-96</w:t>
      </w:r>
      <w:r w:rsidR="00344420" w:rsidRPr="00EC3772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26.12.2007 № 34 «Об утверждении  Положения</w:t>
      </w:r>
      <w:r w:rsidR="00344420" w:rsidRPr="00EC3772">
        <w:rPr>
          <w:rFonts w:ascii="Times New Roman" w:hAnsi="Times New Roman" w:cs="Times New Roman"/>
          <w:sz w:val="28"/>
          <w:szCs w:val="28"/>
        </w:rPr>
        <w:t xml:space="preserve"> о размере и порядке осуществления ежемесячных и иных дополнительных выпл</w:t>
      </w:r>
      <w:r>
        <w:rPr>
          <w:rFonts w:ascii="Times New Roman" w:hAnsi="Times New Roman" w:cs="Times New Roman"/>
          <w:sz w:val="28"/>
          <w:szCs w:val="28"/>
        </w:rPr>
        <w:t xml:space="preserve">ат муниципальным служащим Куканского сельского поселения» </w:t>
      </w:r>
      <w:r w:rsidR="00344420" w:rsidRPr="00EC3772">
        <w:rPr>
          <w:rFonts w:ascii="Times New Roman" w:hAnsi="Times New Roman" w:cs="Times New Roman"/>
          <w:sz w:val="28"/>
          <w:szCs w:val="28"/>
        </w:rPr>
        <w:t>.</w:t>
      </w:r>
    </w:p>
    <w:p w:rsidR="00344420" w:rsidRPr="00EC3772" w:rsidRDefault="00EC3772" w:rsidP="00FD43B6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116C">
        <w:rPr>
          <w:rFonts w:ascii="Times New Roman" w:hAnsi="Times New Roman" w:cs="Times New Roman"/>
          <w:sz w:val="28"/>
          <w:szCs w:val="28"/>
        </w:rPr>
        <w:t xml:space="preserve"> от 14.02.2014 г «Об утверждении структуры администрации Куканского сельского поселения»</w:t>
      </w:r>
    </w:p>
    <w:p w:rsidR="00344420" w:rsidRDefault="00344420" w:rsidP="00FD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772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главного </w:t>
      </w:r>
      <w:r w:rsidR="0006116C">
        <w:rPr>
          <w:rFonts w:ascii="Times New Roman" w:hAnsi="Times New Roman" w:cs="Times New Roman"/>
          <w:sz w:val="28"/>
          <w:szCs w:val="28"/>
        </w:rPr>
        <w:t>специалиста администрации Куканского сельского поселения Луценко Анну Андреевну</w:t>
      </w:r>
      <w:r w:rsidRPr="00EC3772">
        <w:rPr>
          <w:rFonts w:ascii="Times New Roman" w:hAnsi="Times New Roman" w:cs="Times New Roman"/>
          <w:sz w:val="28"/>
          <w:szCs w:val="28"/>
        </w:rPr>
        <w:t>.</w:t>
      </w:r>
    </w:p>
    <w:p w:rsidR="0006116C" w:rsidRPr="00EC3772" w:rsidRDefault="0006116C" w:rsidP="00FD4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Распространить действие настоящего решения на правоотношения</w:t>
      </w:r>
      <w:r w:rsidR="00D3615C">
        <w:rPr>
          <w:rFonts w:ascii="Times New Roman" w:hAnsi="Times New Roman" w:cs="Times New Roman"/>
          <w:sz w:val="28"/>
          <w:szCs w:val="28"/>
        </w:rPr>
        <w:t>, возникшие с 1 марта 2020 года</w:t>
      </w:r>
    </w:p>
    <w:p w:rsidR="00344420" w:rsidRDefault="007A3BD7" w:rsidP="007A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615C">
        <w:rPr>
          <w:rFonts w:ascii="Times New Roman" w:hAnsi="Times New Roman" w:cs="Times New Roman"/>
          <w:sz w:val="28"/>
          <w:szCs w:val="28"/>
        </w:rPr>
        <w:t>5</w:t>
      </w:r>
      <w:r w:rsidR="00344420" w:rsidRPr="00EC3772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и размес</w:t>
      </w:r>
      <w:r w:rsidR="0006116C">
        <w:rPr>
          <w:rFonts w:ascii="Times New Roman" w:hAnsi="Times New Roman" w:cs="Times New Roman"/>
          <w:sz w:val="28"/>
          <w:szCs w:val="28"/>
        </w:rPr>
        <w:t>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Куканского</w:t>
      </w:r>
      <w:r w:rsidR="00344420" w:rsidRPr="00EC37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116C" w:rsidRPr="00EC3772" w:rsidRDefault="0006116C" w:rsidP="00FD4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EC3772" w:rsidRDefault="007A3BD7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615C">
        <w:rPr>
          <w:rFonts w:ascii="Times New Roman" w:hAnsi="Times New Roman" w:cs="Times New Roman"/>
          <w:sz w:val="28"/>
          <w:szCs w:val="28"/>
        </w:rPr>
        <w:t>6</w:t>
      </w:r>
      <w:r w:rsidR="00344420" w:rsidRPr="00EC377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44420" w:rsidRPr="00EC3772" w:rsidRDefault="00344420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3D1B6E" w:rsidRDefault="00344420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4420" w:rsidRPr="003D1B6E" w:rsidRDefault="00344420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4420" w:rsidRPr="0006116C" w:rsidRDefault="00344420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6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06116C">
        <w:rPr>
          <w:rFonts w:ascii="Times New Roman" w:hAnsi="Times New Roman" w:cs="Times New Roman"/>
          <w:sz w:val="28"/>
          <w:szCs w:val="28"/>
        </w:rPr>
        <w:t>С.С.Полухин</w:t>
      </w:r>
      <w:proofErr w:type="spellEnd"/>
    </w:p>
    <w:p w:rsidR="00344420" w:rsidRPr="0006116C" w:rsidRDefault="00344420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06116C" w:rsidRDefault="00344420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06116C" w:rsidRDefault="00344420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16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06116C">
        <w:rPr>
          <w:rFonts w:ascii="Times New Roman" w:hAnsi="Times New Roman" w:cs="Times New Roman"/>
          <w:sz w:val="28"/>
          <w:szCs w:val="28"/>
        </w:rPr>
        <w:t xml:space="preserve">                     И.С.Кузнецов</w:t>
      </w:r>
    </w:p>
    <w:p w:rsidR="00344420" w:rsidRPr="00344420" w:rsidRDefault="00344420" w:rsidP="00FD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D1B6E" w:rsidRDefault="006E5103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E5FCA" w:rsidRDefault="00AE5FCA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5FCA" w:rsidRDefault="00AE5FCA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E5103" w:rsidRDefault="006E5103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E5103" w:rsidRDefault="006E5103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УТВЕРЖДЕНО</w:t>
      </w:r>
    </w:p>
    <w:p w:rsidR="006E5103" w:rsidRDefault="006E5103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Решением Совета депутатов</w:t>
      </w:r>
    </w:p>
    <w:p w:rsidR="006E5103" w:rsidRDefault="006E5103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Куканского сельского поселения</w:t>
      </w:r>
    </w:p>
    <w:p w:rsidR="006E5103" w:rsidRDefault="006E5103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Хабаровского муниципального</w:t>
      </w:r>
    </w:p>
    <w:p w:rsidR="006E5103" w:rsidRDefault="006E5103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Хабаровского края</w:t>
      </w:r>
    </w:p>
    <w:p w:rsidR="006E5103" w:rsidRDefault="006E5103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E5FCA">
        <w:rPr>
          <w:rFonts w:ascii="Times New Roman" w:hAnsi="Times New Roman" w:cs="Times New Roman"/>
          <w:sz w:val="28"/>
          <w:szCs w:val="28"/>
        </w:rPr>
        <w:t xml:space="preserve">               от 24.04.2020№ 23-97</w:t>
      </w:r>
    </w:p>
    <w:p w:rsidR="006E5103" w:rsidRDefault="006E5103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D1B6E" w:rsidRDefault="003D1B6E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D1B6E" w:rsidRDefault="003D1B6E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344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ПОЛОЖЕНИЕ</w:t>
      </w:r>
    </w:p>
    <w:p w:rsidR="00344420" w:rsidRPr="00344420" w:rsidRDefault="00344420" w:rsidP="00FD4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об оплате тру</w:t>
      </w:r>
      <w:r w:rsidR="003D1B6E">
        <w:rPr>
          <w:rFonts w:ascii="Times New Roman" w:hAnsi="Times New Roman" w:cs="Times New Roman"/>
          <w:sz w:val="28"/>
          <w:szCs w:val="28"/>
        </w:rPr>
        <w:t>да муниципальных служащих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</w:t>
      </w:r>
    </w:p>
    <w:p w:rsidR="00344420" w:rsidRPr="00344420" w:rsidRDefault="00344420" w:rsidP="00FD43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от </w:t>
      </w:r>
      <w:hyperlink r:id="rId4" w:history="1">
        <w:r w:rsidRPr="00344420">
          <w:rPr>
            <w:rFonts w:ascii="Times New Roman" w:hAnsi="Times New Roman" w:cs="Times New Roman"/>
            <w:sz w:val="28"/>
            <w:szCs w:val="28"/>
          </w:rPr>
          <w:t>06.10.2003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hyperlink r:id="rId5" w:history="1">
        <w:r w:rsidRPr="00344420">
          <w:rPr>
            <w:rFonts w:ascii="Times New Roman" w:hAnsi="Times New Roman" w:cs="Times New Roman"/>
            <w:sz w:val="28"/>
            <w:szCs w:val="28"/>
          </w:rPr>
          <w:t>02.03.2007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hyperlink r:id="rId6" w:history="1">
        <w:r w:rsidRPr="003444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 Хабаровского края от 25.07.2007 № 131 (в редакции от 28.03.2018 № 329) «О муниципальной службе в Хабаровском крае», в целях использования фактора материальной заинтересованности служащих, развития их инициативы, улучшения качества работы, укрепления служебной и трудовой дисциплины, регулирования вопросов оплаты труда муниципальных служащих.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1.2. Действие Положения об оплате тру</w:t>
      </w:r>
      <w:r w:rsidR="003D1B6E">
        <w:rPr>
          <w:rFonts w:ascii="Times New Roman" w:hAnsi="Times New Roman" w:cs="Times New Roman"/>
          <w:sz w:val="28"/>
          <w:szCs w:val="28"/>
        </w:rPr>
        <w:t>да муниципальных служащих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 (далее - Положение) распространяется на муниципальн</w:t>
      </w:r>
      <w:r w:rsidR="003D1B6E">
        <w:rPr>
          <w:rFonts w:ascii="Times New Roman" w:hAnsi="Times New Roman" w:cs="Times New Roman"/>
          <w:sz w:val="28"/>
          <w:szCs w:val="28"/>
        </w:rPr>
        <w:t>ых служащих администрации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края(далее - муниципальных служащих), замещающих должности согласно Перечню должно</w:t>
      </w:r>
      <w:r w:rsidR="003D1B6E">
        <w:rPr>
          <w:rFonts w:ascii="Times New Roman" w:hAnsi="Times New Roman" w:cs="Times New Roman"/>
          <w:sz w:val="28"/>
          <w:szCs w:val="28"/>
        </w:rPr>
        <w:t>стей муниципальной службы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края, установленному пос</w:t>
      </w:r>
      <w:r w:rsidR="003D1B6E">
        <w:rPr>
          <w:rFonts w:ascii="Times New Roman" w:hAnsi="Times New Roman" w:cs="Times New Roman"/>
          <w:sz w:val="28"/>
          <w:szCs w:val="28"/>
        </w:rPr>
        <w:t>тановлением администрации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Хабаровского муниципального района Хабаровского кр</w:t>
      </w:r>
      <w:r w:rsidR="003D1B6E">
        <w:rPr>
          <w:rFonts w:ascii="Times New Roman" w:hAnsi="Times New Roman" w:cs="Times New Roman"/>
          <w:sz w:val="28"/>
          <w:szCs w:val="28"/>
        </w:rPr>
        <w:t>ая (далее – администрация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поселения).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2. Оплата труда муниципального служащего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 xml:space="preserve">2.2. 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(далее - должностной оклад), а </w:t>
      </w:r>
      <w:r w:rsidRPr="00344420">
        <w:rPr>
          <w:rFonts w:ascii="Times New Roman" w:hAnsi="Times New Roman" w:cs="Times New Roman"/>
          <w:sz w:val="28"/>
          <w:szCs w:val="28"/>
        </w:rPr>
        <w:lastRenderedPageBreak/>
        <w:t>также из ежемесячных и иных дополнительных выплат (далее - дополнительные выплаты).</w:t>
      </w:r>
    </w:p>
    <w:p w:rsidR="00344420" w:rsidRPr="00344420" w:rsidRDefault="00344420" w:rsidP="00FD43B6">
      <w:pPr>
        <w:spacing w:after="0" w:line="240" w:lineRule="auto"/>
        <w:ind w:firstLine="8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2.3. Должностные оклады муниципальных служащих устанавливаются в следующих размерах:</w:t>
      </w:r>
    </w:p>
    <w:p w:rsidR="00344420" w:rsidRPr="00344420" w:rsidRDefault="00344420" w:rsidP="00FD43B6">
      <w:pPr>
        <w:spacing w:after="0" w:line="240" w:lineRule="auto"/>
        <w:ind w:firstLine="8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344420" w:rsidRPr="00344420" w:rsidTr="00B36F79">
        <w:trPr>
          <w:trHeight w:val="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0" w:rsidRPr="00344420" w:rsidRDefault="00344420" w:rsidP="00FD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44420" w:rsidP="00FD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344420" w:rsidRPr="00344420" w:rsidTr="00B36F79">
        <w:trPr>
          <w:trHeight w:val="28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44420" w:rsidP="00FD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44420" w:rsidP="00FD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420" w:rsidRPr="00344420" w:rsidTr="00B36F79">
        <w:trPr>
          <w:trHeight w:val="1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44420" w:rsidP="00FD4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D1B6E" w:rsidP="00FD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344420" w:rsidRPr="00344420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344420" w:rsidRPr="00344420" w:rsidTr="00B36F7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44420" w:rsidP="00FD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D1B6E" w:rsidP="00FD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  <w:r w:rsidR="00344420" w:rsidRPr="003444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44420" w:rsidRPr="00344420" w:rsidTr="00B36F7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44420" w:rsidP="00FD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D1B6E" w:rsidP="00FD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  <w:r w:rsidR="00344420" w:rsidRPr="003444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44420" w:rsidRPr="00344420" w:rsidRDefault="00344420" w:rsidP="00FD4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 xml:space="preserve">2.4. Должностной оклад муниципальному служащему определяется работодателем в пределах размеров должностного оклада по соответствующей муниципальной должности, установленных </w:t>
      </w:r>
      <w:hyperlink w:anchor="Par6" w:history="1">
        <w:r w:rsidRPr="00344420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 настоящего Положения и штатным расписанием админи</w:t>
      </w:r>
      <w:r w:rsidR="003D1B6E">
        <w:rPr>
          <w:rFonts w:ascii="Times New Roman" w:hAnsi="Times New Roman" w:cs="Times New Roman"/>
          <w:sz w:val="28"/>
          <w:szCs w:val="28"/>
        </w:rPr>
        <w:t>страции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Штатные</w:t>
      </w:r>
      <w:r w:rsidR="003D1B6E">
        <w:rPr>
          <w:rFonts w:ascii="Times New Roman" w:hAnsi="Times New Roman" w:cs="Times New Roman"/>
          <w:sz w:val="28"/>
          <w:szCs w:val="28"/>
        </w:rPr>
        <w:t xml:space="preserve"> расписания администрации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ежегодно утверждаются руководителем органа местного самоуправления.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  <w:r w:rsidRPr="00344420">
        <w:rPr>
          <w:rFonts w:ascii="Times New Roman" w:hAnsi="Times New Roman" w:cs="Times New Roman"/>
          <w:sz w:val="28"/>
          <w:szCs w:val="28"/>
        </w:rPr>
        <w:t>3. Дополнительные выплаты:</w:t>
      </w:r>
      <w:bookmarkStart w:id="2" w:name="Par126"/>
      <w:bookmarkEnd w:id="2"/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3.1. Ежемесячная процентная надбавка к должностному окладу за выслугу лет на муниципальной службе.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3.1.1. Ежемесячная процентная надбавка к должностному окладу за выслугу лет на муниципальной службе устанавливается в следующих размерах: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а) от 1 года до 5 лет - 10 процентов должностного оклада;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б) от 5 до 10 лет - 15 процентов должностного оклада;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в) от 10 до 15 лет - 20 процентов должностного оклада;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г) свыше 15 лет - 30 процентов должностного оклада;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 xml:space="preserve">3.1.2. Стаж муниципальной службы для установления надбавки к должностному окладу за выслугу лет исчисляется в соответствии со </w:t>
      </w:r>
      <w:hyperlink r:id="rId7" w:history="1">
        <w:r w:rsidRPr="00344420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 Закона Хабаровского края от 25.07.2007 № 131 «О муниципальной службе в Хабаровском крае».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3"/>
      <w:bookmarkEnd w:id="3"/>
      <w:r w:rsidRPr="00344420">
        <w:rPr>
          <w:rFonts w:ascii="Times New Roman" w:hAnsi="Times New Roman" w:cs="Times New Roman"/>
          <w:sz w:val="28"/>
          <w:szCs w:val="28"/>
        </w:rPr>
        <w:t>3.2. Ежемесячная процентная надбавка к должностному окладу за особ</w:t>
      </w:r>
      <w:r w:rsidR="008816FD">
        <w:rPr>
          <w:rFonts w:ascii="Times New Roman" w:hAnsi="Times New Roman" w:cs="Times New Roman"/>
          <w:sz w:val="28"/>
          <w:szCs w:val="28"/>
        </w:rPr>
        <w:t xml:space="preserve">ые условия муниципальной службы </w:t>
      </w:r>
      <w:r w:rsidR="008816FD" w:rsidRPr="00344420">
        <w:rPr>
          <w:rFonts w:ascii="Times New Roman" w:hAnsi="Times New Roman" w:cs="Times New Roman"/>
          <w:sz w:val="28"/>
          <w:szCs w:val="28"/>
        </w:rPr>
        <w:t>устанавливается в следующих размерах:</w:t>
      </w:r>
    </w:p>
    <w:p w:rsidR="00344420" w:rsidRPr="00344420" w:rsidRDefault="008816FD" w:rsidP="0088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3.2.1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служащим, замещающим должности муниципальной службы стар</w:t>
      </w:r>
      <w:r w:rsidR="007841C2">
        <w:rPr>
          <w:rFonts w:ascii="Times New Roman" w:eastAsia="Times New Roman" w:hAnsi="Times New Roman" w:cs="Times New Roman"/>
          <w:sz w:val="28"/>
          <w:szCs w:val="28"/>
        </w:rPr>
        <w:t xml:space="preserve">шей группы, – в размере 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90 процентов должностного оклада;</w:t>
      </w:r>
    </w:p>
    <w:p w:rsidR="008816FD" w:rsidRPr="00344420" w:rsidRDefault="008816FD" w:rsidP="0088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3.2.2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служащим, замещающим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младшей </w:t>
      </w:r>
      <w:r w:rsidR="000A26AA">
        <w:rPr>
          <w:rFonts w:ascii="Times New Roman" w:eastAsia="Times New Roman" w:hAnsi="Times New Roman" w:cs="Times New Roman"/>
          <w:sz w:val="28"/>
          <w:szCs w:val="28"/>
        </w:rPr>
        <w:t xml:space="preserve">группы, –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Pr="006136AE">
        <w:rPr>
          <w:rFonts w:ascii="Times New Roman" w:eastAsia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344420" w:rsidRPr="00344420" w:rsidRDefault="008816FD" w:rsidP="008816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420" w:rsidRPr="00344420">
        <w:rPr>
          <w:rFonts w:ascii="Times New Roman" w:hAnsi="Times New Roman" w:cs="Times New Roman"/>
          <w:sz w:val="28"/>
          <w:szCs w:val="28"/>
        </w:rPr>
        <w:t>.2.2. Размер надбавки за особые условия муниципальной службы устанавливается ра</w:t>
      </w:r>
      <w:r w:rsidR="003D1B6E">
        <w:rPr>
          <w:rFonts w:ascii="Times New Roman" w:hAnsi="Times New Roman" w:cs="Times New Roman"/>
          <w:sz w:val="28"/>
          <w:szCs w:val="28"/>
        </w:rPr>
        <w:t>споряжением</w:t>
      </w:r>
      <w:r w:rsidR="007D07C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44420" w:rsidRPr="003444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4" w:name="Par138"/>
      <w:bookmarkEnd w:id="4"/>
    </w:p>
    <w:p w:rsidR="00344420" w:rsidRPr="00344420" w:rsidRDefault="008816FD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344420" w:rsidRPr="00344420">
        <w:rPr>
          <w:rFonts w:ascii="Times New Roman" w:hAnsi="Times New Roman" w:cs="Times New Roman"/>
          <w:sz w:val="28"/>
          <w:szCs w:val="28"/>
        </w:rPr>
        <w:t>. Выплата ежемесячной процентной надбавки к должностному окладу за особые условия муниципальной службы осуществляется в пределах фонда оплаты труда.</w:t>
      </w:r>
      <w:bookmarkStart w:id="5" w:name="Par144"/>
      <w:bookmarkEnd w:id="5"/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3.3. Ежемесячное денежное поощрение.</w:t>
      </w:r>
    </w:p>
    <w:p w:rsid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3.3.1. Ежемесячное денежное поощрение муниципальному служащему устанавливается в следующих размерах:</w:t>
      </w:r>
    </w:p>
    <w:p w:rsidR="00797EB3" w:rsidRPr="00344420" w:rsidRDefault="00797EB3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344420" w:rsidRPr="00344420" w:rsidTr="00B36F79">
        <w:trPr>
          <w:trHeight w:val="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0" w:rsidRPr="00344420" w:rsidRDefault="00344420" w:rsidP="00FD43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44420" w:rsidP="00FD43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</w:t>
            </w:r>
          </w:p>
        </w:tc>
      </w:tr>
      <w:tr w:rsidR="00344420" w:rsidRPr="00344420" w:rsidTr="00B36F79">
        <w:trPr>
          <w:trHeight w:val="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0" w:rsidRPr="00344420" w:rsidRDefault="00344420" w:rsidP="00FD43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344420" w:rsidP="00FD4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4420" w:rsidRPr="00344420" w:rsidTr="00B36F79">
        <w:trPr>
          <w:trHeight w:val="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0" w:rsidRPr="00344420" w:rsidRDefault="00344420" w:rsidP="00FD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7D07C5" w:rsidP="00FD43B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344420" w:rsidRPr="00344420" w:rsidTr="00B36F79">
        <w:trPr>
          <w:trHeight w:val="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0" w:rsidRPr="00344420" w:rsidRDefault="00344420" w:rsidP="00FD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7D07C5" w:rsidP="00FD43B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44420" w:rsidRPr="00344420" w:rsidTr="00B36F79">
        <w:trPr>
          <w:trHeight w:val="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0" w:rsidRPr="00344420" w:rsidRDefault="00344420" w:rsidP="00FD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0" w:rsidRPr="00344420" w:rsidRDefault="007D07C5" w:rsidP="00FD43B6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7"/>
      <w:bookmarkEnd w:id="6"/>
    </w:p>
    <w:p w:rsidR="00F9108B" w:rsidRPr="00344420" w:rsidRDefault="00F9108B" w:rsidP="00F9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44420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классный чин.</w:t>
      </w:r>
    </w:p>
    <w:p w:rsidR="00F9108B" w:rsidRPr="00344420" w:rsidRDefault="004B40F9" w:rsidP="00F9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9108B" w:rsidRPr="00344420">
        <w:rPr>
          <w:rFonts w:ascii="Times New Roman" w:hAnsi="Times New Roman" w:cs="Times New Roman"/>
          <w:sz w:val="28"/>
          <w:szCs w:val="28"/>
        </w:rPr>
        <w:t>.1. Ежемесячная надбавка к должностному окладу за классный чин устанавливается в следующих размерах:</w:t>
      </w:r>
    </w:p>
    <w:p w:rsidR="00F9108B" w:rsidRPr="00344420" w:rsidRDefault="00F9108B" w:rsidP="00F91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587"/>
        <w:gridCol w:w="1587"/>
        <w:gridCol w:w="1587"/>
      </w:tblGrid>
      <w:tr w:rsidR="00F9108B" w:rsidRPr="00344420" w:rsidTr="002E3B37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к должностному окладу за классный чин, руб.</w:t>
            </w:r>
          </w:p>
        </w:tc>
      </w:tr>
      <w:tr w:rsidR="00F9108B" w:rsidRPr="00344420" w:rsidTr="002E3B37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</w:tr>
      <w:tr w:rsidR="00F9108B" w:rsidRPr="00344420" w:rsidTr="002E3B3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</w:tr>
      <w:tr w:rsidR="00F9108B" w:rsidRPr="00344420" w:rsidTr="002E3B3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2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8B" w:rsidRPr="00344420" w:rsidRDefault="00F9108B" w:rsidP="002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</w:tr>
    </w:tbl>
    <w:p w:rsidR="00F9108B" w:rsidRDefault="00F9108B" w:rsidP="00F91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08B" w:rsidRPr="00344420" w:rsidRDefault="004B40F9" w:rsidP="00F910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F9108B" w:rsidRPr="00344420">
        <w:rPr>
          <w:rFonts w:ascii="Times New Roman" w:hAnsi="Times New Roman" w:cs="Times New Roman"/>
          <w:sz w:val="28"/>
          <w:szCs w:val="28"/>
        </w:rPr>
        <w:t>.2. Порядок присвоения классных чин</w:t>
      </w:r>
      <w:r w:rsidR="0001629C">
        <w:rPr>
          <w:rFonts w:ascii="Times New Roman" w:hAnsi="Times New Roman" w:cs="Times New Roman"/>
          <w:sz w:val="28"/>
          <w:szCs w:val="28"/>
        </w:rPr>
        <w:t>ов муниципальным служащим Кука</w:t>
      </w:r>
      <w:r w:rsidR="00F9108B" w:rsidRPr="00344420">
        <w:rPr>
          <w:rFonts w:ascii="Times New Roman" w:hAnsi="Times New Roman" w:cs="Times New Roman"/>
          <w:sz w:val="28"/>
          <w:szCs w:val="28"/>
        </w:rPr>
        <w:t>нского сельского поселения, соответствие классных чинов определенным должностям муниципальной службы, а также сроки прохождения муниципальной службы в присвоенном классном чине устанавливаются в соответствии с законом Хабаровского края от 25.07.2007 №131 «О муниципальной службе в Хабаровском крае».</w:t>
      </w:r>
    </w:p>
    <w:p w:rsidR="00344420" w:rsidRPr="00344420" w:rsidRDefault="004B40F9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9C">
        <w:rPr>
          <w:rFonts w:ascii="Times New Roman" w:hAnsi="Times New Roman" w:cs="Times New Roman"/>
          <w:sz w:val="28"/>
          <w:szCs w:val="28"/>
        </w:rPr>
        <w:t>3.5</w:t>
      </w:r>
      <w:r w:rsidR="00344420" w:rsidRPr="0001629C">
        <w:rPr>
          <w:rFonts w:ascii="Times New Roman" w:hAnsi="Times New Roman" w:cs="Times New Roman"/>
          <w:sz w:val="28"/>
          <w:szCs w:val="28"/>
        </w:rPr>
        <w:t>. Премия за выполнение</w:t>
      </w:r>
      <w:r w:rsidR="0001629C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 </w:t>
      </w:r>
      <w:r w:rsidR="00FA291A" w:rsidRPr="0001629C">
        <w:rPr>
          <w:rFonts w:ascii="Times New Roman" w:hAnsi="Times New Roman" w:cs="Times New Roman"/>
          <w:sz w:val="28"/>
          <w:szCs w:val="28"/>
        </w:rPr>
        <w:t xml:space="preserve"> </w:t>
      </w:r>
      <w:r w:rsidR="00344420" w:rsidRPr="0001629C">
        <w:rPr>
          <w:rFonts w:ascii="Times New Roman" w:hAnsi="Times New Roman" w:cs="Times New Roman"/>
          <w:sz w:val="28"/>
          <w:szCs w:val="28"/>
        </w:rPr>
        <w:t xml:space="preserve">выплачивается муниципальным служащим в пределах средств фонда оплаты труда. Размер премии устанавливается индивидуально. Максимальный размер премии за </w:t>
      </w:r>
      <w:r w:rsidR="0001629C"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 не ограничивается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 Выполнением особо важных и сложных заданий следует считать: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3.5.1.1. Качественное, досрочное выполнение особо сложных или важных заданий и п</w:t>
      </w:r>
      <w:r w:rsidR="007776FF">
        <w:rPr>
          <w:rFonts w:ascii="Times New Roman" w:hAnsi="Times New Roman" w:cs="Times New Roman"/>
          <w:sz w:val="28"/>
          <w:szCs w:val="28"/>
        </w:rPr>
        <w:t>оручений Совета депутатов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</w:t>
      </w:r>
      <w:r w:rsidR="007776FF">
        <w:rPr>
          <w:rFonts w:ascii="Times New Roman" w:hAnsi="Times New Roman" w:cs="Times New Roman"/>
          <w:sz w:val="28"/>
          <w:szCs w:val="28"/>
        </w:rPr>
        <w:t>ельского поселения, главы Кука</w:t>
      </w:r>
      <w:r w:rsidRPr="00344420">
        <w:rPr>
          <w:rFonts w:ascii="Times New Roman" w:hAnsi="Times New Roman" w:cs="Times New Roman"/>
          <w:sz w:val="28"/>
          <w:szCs w:val="28"/>
        </w:rPr>
        <w:t>нского</w:t>
      </w:r>
      <w:r w:rsidR="00FD43B6">
        <w:rPr>
          <w:rFonts w:ascii="Times New Roman" w:hAnsi="Times New Roman" w:cs="Times New Roman"/>
          <w:sz w:val="28"/>
          <w:szCs w:val="28"/>
        </w:rPr>
        <w:t xml:space="preserve"> </w:t>
      </w:r>
      <w:r w:rsidRPr="0034442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3.5.1.2. Достижение высоких показат</w:t>
      </w:r>
      <w:r w:rsidR="007776FF">
        <w:rPr>
          <w:rFonts w:ascii="Times New Roman" w:hAnsi="Times New Roman" w:cs="Times New Roman"/>
          <w:sz w:val="28"/>
          <w:szCs w:val="28"/>
        </w:rPr>
        <w:t>елей работы администрации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в результате внедрения новых форм и методов работы.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3.5.1.3. Выполнение мероприятий по опт</w:t>
      </w:r>
      <w:r w:rsidR="007776FF">
        <w:rPr>
          <w:rFonts w:ascii="Times New Roman" w:hAnsi="Times New Roman" w:cs="Times New Roman"/>
          <w:sz w:val="28"/>
          <w:szCs w:val="28"/>
        </w:rPr>
        <w:t>имизации расходов бюджета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или увеличение доходной части бюджета сельского поселения.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3.5.1.4. Участие в судебных делах, повлекших судебно-исковое привлечение денежных средств в казну сельского поселения или экономию денежных средств бюджета сельского поселения.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3.5.1.5. Организацию мероприятий по приватизации движимого и недвижимого имущества, давших значительное увеличение доходной части бюджета сельского поселения.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3.5.1.6. Осуществление мероприятий, содействующих реальному приросту инвестиций.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3.5.1.7. Осуществление организаторской работы по подготовке и проведению мероприятий на территории поселения.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3.5.1.8. Перевыполнение заданий по следующим показателям: мобилизации доходов в бюджет сельского поселения.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3.5.1.9. Качественную и в короткие сроки подготовку проектов муниципальных правовых актов, принимаемых Советом деп</w:t>
      </w:r>
      <w:r w:rsidR="007776FF">
        <w:rPr>
          <w:rFonts w:ascii="Times New Roman" w:hAnsi="Times New Roman" w:cs="Times New Roman"/>
          <w:sz w:val="28"/>
          <w:szCs w:val="28"/>
        </w:rPr>
        <w:t>утатов Кука</w:t>
      </w:r>
      <w:r w:rsidRPr="00344420">
        <w:rPr>
          <w:rFonts w:ascii="Times New Roman" w:hAnsi="Times New Roman" w:cs="Times New Roman"/>
          <w:sz w:val="28"/>
          <w:szCs w:val="28"/>
        </w:rPr>
        <w:t xml:space="preserve">нского сельского </w:t>
      </w:r>
      <w:r w:rsidR="007776FF">
        <w:rPr>
          <w:rFonts w:ascii="Times New Roman" w:hAnsi="Times New Roman" w:cs="Times New Roman"/>
          <w:sz w:val="28"/>
          <w:szCs w:val="28"/>
        </w:rPr>
        <w:t>поселения, администрацией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3.5.1.10. Достижение значимых результатов работы в ходе выполнения должностных обязанностей.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3.5.1.11. Разработку и внедрение управленческих, энергосберегающих технологий, программ стратегического характера, новых современных форм и методов работы, способствующих достижению высоких конечных результатов, а также показателей комплексного социально-экономического развития сельского поселения.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lastRenderedPageBreak/>
        <w:t>3.5.1.12. Внесение предложений, улучшающих жизнь населения сельского поселения</w:t>
      </w:r>
      <w:r w:rsidR="00FA291A">
        <w:rPr>
          <w:rFonts w:ascii="Times New Roman" w:hAnsi="Times New Roman" w:cs="Times New Roman"/>
          <w:sz w:val="28"/>
          <w:szCs w:val="28"/>
        </w:rPr>
        <w:t>, работу Совета депутатов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</w:t>
      </w:r>
      <w:r w:rsidR="00FA291A">
        <w:rPr>
          <w:rFonts w:ascii="Times New Roman" w:hAnsi="Times New Roman" w:cs="Times New Roman"/>
          <w:sz w:val="28"/>
          <w:szCs w:val="28"/>
        </w:rPr>
        <w:t xml:space="preserve"> поселения, администрации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и позитивно отразившихся на ее результатах.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3.5.1.13. Организацию и проведение мероприятий, не входящих в должностную инструкцию муниципального служащего.</w:t>
      </w:r>
    </w:p>
    <w:p w:rsidR="00344420" w:rsidRPr="00344420" w:rsidRDefault="001B0C3D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3.5.1.14</w:t>
      </w:r>
      <w:r w:rsidR="00344420" w:rsidRPr="00344420">
        <w:rPr>
          <w:rFonts w:ascii="Times New Roman" w:hAnsi="Times New Roman" w:cs="Times New Roman"/>
          <w:sz w:val="28"/>
          <w:szCs w:val="28"/>
        </w:rPr>
        <w:t>. Своевременное и качественное представление в соответствующие органы бухгалтерской, налоговой и статистической отчетности с использованием информационных, программных продуктов; соблюдение финансовой дисциплины.</w:t>
      </w:r>
    </w:p>
    <w:p w:rsidR="00344420" w:rsidRPr="00344420" w:rsidRDefault="001B0C3D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3.5.1.15</w:t>
      </w:r>
      <w:r w:rsidR="00344420" w:rsidRPr="00344420">
        <w:rPr>
          <w:rFonts w:ascii="Times New Roman" w:hAnsi="Times New Roman" w:cs="Times New Roman"/>
          <w:sz w:val="28"/>
          <w:szCs w:val="28"/>
        </w:rPr>
        <w:t>. Достижение результатов от исполнения муниципальных правовых актов, муниципальных целевых программ.</w:t>
      </w:r>
    </w:p>
    <w:p w:rsidR="00344420" w:rsidRPr="00344420" w:rsidRDefault="001B0C3D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3.5.1.16</w:t>
      </w:r>
      <w:r w:rsidR="00344420" w:rsidRPr="00344420">
        <w:rPr>
          <w:rFonts w:ascii="Times New Roman" w:hAnsi="Times New Roman" w:cs="Times New Roman"/>
          <w:sz w:val="28"/>
          <w:szCs w:val="28"/>
        </w:rPr>
        <w:t>. Организацию общественно-массовых мероприятий, изучение и формирование общественного мнения по важнейшим вопросам, входящим в компетенцию муниципального служащего, подготовку материалов для средств массовой информации.</w:t>
      </w:r>
    </w:p>
    <w:p w:rsidR="00344420" w:rsidRPr="00344420" w:rsidRDefault="001B0C3D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3.5.1.17</w:t>
      </w:r>
      <w:r w:rsidR="00344420" w:rsidRPr="00344420">
        <w:rPr>
          <w:rFonts w:ascii="Times New Roman" w:hAnsi="Times New Roman" w:cs="Times New Roman"/>
          <w:sz w:val="28"/>
          <w:szCs w:val="28"/>
        </w:rPr>
        <w:t>. Предоставление инициативных и творческих предложений, способствующих более эффективному решению вопросов в установленной сфере деятельности.</w:t>
      </w:r>
    </w:p>
    <w:p w:rsidR="00344420" w:rsidRPr="00344420" w:rsidRDefault="00FA291A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1B0C3D">
        <w:rPr>
          <w:rFonts w:ascii="Times New Roman" w:hAnsi="Times New Roman" w:cs="Times New Roman"/>
          <w:sz w:val="28"/>
          <w:szCs w:val="28"/>
        </w:rPr>
        <w:t>18</w:t>
      </w:r>
      <w:r w:rsidR="00344420" w:rsidRPr="00344420">
        <w:rPr>
          <w:rFonts w:ascii="Times New Roman" w:hAnsi="Times New Roman" w:cs="Times New Roman"/>
          <w:sz w:val="28"/>
          <w:szCs w:val="28"/>
        </w:rPr>
        <w:t>. Исполнение иных особо важных и сложных заданий по обеспечению функций и задач органов местного самоуправления.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3.5.2. Премия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 муниципальным служащим выплачивается в порядке и размерах, установленных правовыми актами.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3.5.3. Премии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 муниципальным служащим начисляются персонально на основании правового акта.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3.5.4. Премия выплачивается за счет средств фонда оплаты труда в пределах утвержденных ассигнований на соответствующий финансовый год с учетом районного коэффициента и надбавок за стаж работы</w:t>
      </w:r>
      <w:r w:rsidR="00FA291A">
        <w:rPr>
          <w:rFonts w:ascii="Times New Roman" w:hAnsi="Times New Roman" w:cs="Times New Roman"/>
          <w:sz w:val="28"/>
          <w:szCs w:val="28"/>
        </w:rPr>
        <w:t xml:space="preserve"> организациях, расположенных </w:t>
      </w:r>
      <w:r w:rsidR="001B0C3D" w:rsidRPr="00344420">
        <w:rPr>
          <w:rFonts w:ascii="Times New Roman" w:hAnsi="Times New Roman" w:cs="Times New Roman"/>
          <w:sz w:val="28"/>
          <w:szCs w:val="28"/>
        </w:rPr>
        <w:t>в районах Крайнего Севера и местностях, приравненных к районам Крайнего Севера</w:t>
      </w:r>
      <w:r w:rsidR="001B0C3D">
        <w:rPr>
          <w:rFonts w:ascii="Times New Roman" w:hAnsi="Times New Roman" w:cs="Times New Roman"/>
          <w:sz w:val="28"/>
          <w:szCs w:val="28"/>
        </w:rPr>
        <w:t>, в южных районах Дальнего Востока</w:t>
      </w:r>
      <w:r w:rsidRPr="00344420">
        <w:rPr>
          <w:rFonts w:ascii="Times New Roman" w:hAnsi="Times New Roman" w:cs="Times New Roman"/>
          <w:sz w:val="28"/>
          <w:szCs w:val="28"/>
        </w:rPr>
        <w:t>. При увольнении премия за выполнение особо важных заданий выплачивается за фактически отработанное время.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3.5.5. Премия за выполнение особо важных и сложных заданий не выплачивается муниципальному служащему, если он в текущем году привлечен к дисциплинарной ответственности и дисциплинарное взыскание не снято.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3.6. Единовременная выплата при предоставлении ежегодного оплачиваемого отпуска:</w:t>
      </w:r>
    </w:p>
    <w:p w:rsidR="00344420" w:rsidRPr="00344420" w:rsidRDefault="001B0C3D" w:rsidP="001B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4420" w:rsidRPr="00344420">
        <w:rPr>
          <w:rFonts w:ascii="Times New Roman" w:hAnsi="Times New Roman" w:cs="Times New Roman"/>
          <w:sz w:val="28"/>
          <w:szCs w:val="28"/>
        </w:rPr>
        <w:t>3.6.1.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</w:t>
      </w:r>
    </w:p>
    <w:p w:rsidR="00344420" w:rsidRPr="00344420" w:rsidRDefault="00344420" w:rsidP="00FD4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lastRenderedPageBreak/>
        <w:t xml:space="preserve">Данная выплата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 и местностях, приравненных к районам Крайнего Севера, в соответствии с </w:t>
      </w:r>
      <w:hyperlink w:anchor="Par312" w:history="1">
        <w:r w:rsidRPr="00344420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3" w:history="1">
        <w:r w:rsidRPr="0034442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3.6.2. Муниципальному служащему, не отработавшему полного календарного года, единовременная выплата к отпуску выплачивается пропорционально отработанному времени.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в связи с выходом на пенсию, сокращением численности и штата, признанием полностью нетрудоспособным к трудовой деятельности единовременная выплата производится в полном объеме.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3.6.3. В случае если право на ежегодный оплачиваемый отпуск не реализовано в течение года, единовременная выплата производится в конце календарного года.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3.7. Материальная помощь.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3.7.1. Материальная помощь выплачивается на основании письменного заявления муниципального служащего в соответствии с ра</w:t>
      </w:r>
      <w:r w:rsidR="00701969">
        <w:rPr>
          <w:rFonts w:ascii="Times New Roman" w:hAnsi="Times New Roman" w:cs="Times New Roman"/>
          <w:sz w:val="28"/>
          <w:szCs w:val="28"/>
        </w:rPr>
        <w:t>споряжением администрации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344420" w:rsidRPr="00344420" w:rsidRDefault="00344420" w:rsidP="00701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82"/>
      <w:bookmarkStart w:id="8" w:name="Par312"/>
      <w:bookmarkEnd w:id="7"/>
      <w:bookmarkEnd w:id="8"/>
      <w:r w:rsidRPr="00344420">
        <w:rPr>
          <w:rFonts w:ascii="Times New Roman" w:hAnsi="Times New Roman" w:cs="Times New Roman"/>
          <w:sz w:val="28"/>
          <w:szCs w:val="28"/>
        </w:rPr>
        <w:t>4. К денежному содержанию муниципального служащего выплачивается районный коэффициент за работу в местностях, приравненных к районам Крайнего Севера, в размерах, установленных нормативными правовыми актами Российской Федерации и Хабаровского края.</w:t>
      </w:r>
    </w:p>
    <w:p w:rsidR="00344420" w:rsidRPr="00344420" w:rsidRDefault="00344420" w:rsidP="00FD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3"/>
      <w:bookmarkEnd w:id="9"/>
      <w:r w:rsidRPr="00344420">
        <w:rPr>
          <w:rFonts w:ascii="Times New Roman" w:hAnsi="Times New Roman" w:cs="Times New Roman"/>
          <w:sz w:val="28"/>
          <w:szCs w:val="28"/>
        </w:rPr>
        <w:t>5. Денежное содержание муниципальных служащих увеличивается на величину соответствующей процентной надбавки за стаж работы в организациях, расположенных в районах Крайнего Севера и местностях, приравненных к районам Крайнего Севера, в размерах, установленных нормативными правовыми актами Российской Федерации, Хабаровского края.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ADD">
        <w:rPr>
          <w:rFonts w:ascii="Times New Roman" w:hAnsi="Times New Roman" w:cs="Times New Roman"/>
          <w:sz w:val="28"/>
          <w:szCs w:val="28"/>
        </w:rPr>
        <w:t>6</w:t>
      </w:r>
      <w:r w:rsidRPr="00344420">
        <w:rPr>
          <w:rFonts w:ascii="Times New Roman" w:hAnsi="Times New Roman" w:cs="Times New Roman"/>
          <w:sz w:val="28"/>
          <w:szCs w:val="28"/>
        </w:rPr>
        <w:t xml:space="preserve">. Фонд оплаты труда муниципальных служащих формируется за счет средств, направляемых на выплаты должностных окладов и дополнительных выплат по штатному расписанию, установленных в соответствии с </w:t>
      </w:r>
      <w:hyperlink w:anchor="Par126" w:history="1">
        <w:r w:rsidRPr="00344420">
          <w:rPr>
            <w:rFonts w:ascii="Times New Roman" w:hAnsi="Times New Roman" w:cs="Times New Roman"/>
            <w:sz w:val="28"/>
            <w:szCs w:val="28"/>
          </w:rPr>
          <w:t>подпунктами 3.1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3" w:history="1">
        <w:r w:rsidRPr="0034442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4" w:history="1">
        <w:r w:rsidRPr="00344420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57" w:history="1">
        <w:r w:rsidRPr="00344420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2" w:history="1">
        <w:r w:rsidRPr="00344420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3" w:history="1">
        <w:r w:rsidRPr="0034442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за счет средств на выплату (в расчете на год):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6.1.</w:t>
      </w:r>
      <w:r w:rsidR="00701969">
        <w:rPr>
          <w:rFonts w:ascii="Times New Roman" w:hAnsi="Times New Roman" w:cs="Times New Roman"/>
          <w:sz w:val="28"/>
          <w:szCs w:val="28"/>
        </w:rPr>
        <w:t xml:space="preserve"> П</w:t>
      </w:r>
      <w:r w:rsidRPr="00344420">
        <w:rPr>
          <w:rFonts w:ascii="Times New Roman" w:hAnsi="Times New Roman" w:cs="Times New Roman"/>
          <w:sz w:val="28"/>
          <w:szCs w:val="28"/>
        </w:rPr>
        <w:t>ремии за выполнение особо важных и сложных заданий с учетом обеспечения задач и функций органа местного самоуправления, исполнения должностных обязанностей в размере двух должностных окладов;</w:t>
      </w:r>
    </w:p>
    <w:p w:rsidR="00344420" w:rsidRPr="00344420" w:rsidRDefault="00701969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Е</w:t>
      </w:r>
      <w:r w:rsidR="00344420" w:rsidRPr="00344420">
        <w:rPr>
          <w:rFonts w:ascii="Times New Roman" w:hAnsi="Times New Roman" w:cs="Times New Roman"/>
          <w:sz w:val="28"/>
          <w:szCs w:val="28"/>
        </w:rPr>
        <w:t>диновременной выплаты при предоставлении ежегодного оплачиваемого отпуска в размере двух должностных окладов;</w:t>
      </w:r>
    </w:p>
    <w:p w:rsidR="00344420" w:rsidRPr="00344420" w:rsidRDefault="00701969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</w:t>
      </w:r>
      <w:r w:rsidR="00344420" w:rsidRPr="00344420">
        <w:rPr>
          <w:rFonts w:ascii="Times New Roman" w:hAnsi="Times New Roman" w:cs="Times New Roman"/>
          <w:sz w:val="28"/>
          <w:szCs w:val="28"/>
        </w:rPr>
        <w:t>атериальной помощи в размере одного должностного оклада;</w:t>
      </w:r>
    </w:p>
    <w:p w:rsidR="00344420" w:rsidRPr="00344420" w:rsidRDefault="00701969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</w:t>
      </w:r>
      <w:r w:rsidR="00344420" w:rsidRPr="00344420">
        <w:rPr>
          <w:rFonts w:ascii="Times New Roman" w:hAnsi="Times New Roman" w:cs="Times New Roman"/>
          <w:sz w:val="28"/>
          <w:szCs w:val="28"/>
        </w:rPr>
        <w:t xml:space="preserve">ных выплат, предусмотренных трудовым законодательством и иными нормативными правовыми актами Российской Федерации, в размере, устанавливаемом при формировании основных подходов для определения </w:t>
      </w:r>
      <w:r w:rsidR="00344420" w:rsidRPr="00344420">
        <w:rPr>
          <w:rFonts w:ascii="Times New Roman" w:hAnsi="Times New Roman" w:cs="Times New Roman"/>
          <w:sz w:val="28"/>
          <w:szCs w:val="28"/>
        </w:rPr>
        <w:lastRenderedPageBreak/>
        <w:t>предельных объемов бюджетных ассигнований на очередной финансовый год и на плановый период.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 xml:space="preserve">7. Представитель нанимателя вправе перераспределять средства фонда оплаты труда муниципальных служащих между выплатами, предусмотренными </w:t>
      </w:r>
      <w:hyperlink w:anchor="Par125" w:history="1">
        <w:r w:rsidRPr="0034442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4442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8. Увеличение (индексация) должностных окладов и ежемесячной надбавки к должностному окладу за классный чин муниципальных служащих осуществляется в соответствии с решением о бюджете сельского поселения на очередной финансовый год с учетом уровня инфляции (потребительских цен) по Хабаровскому краю. Решение об увеличении (индексации) должностных окладов и ежемесячной надбавки к должностному окладу за классный чин муниципальных сл</w:t>
      </w:r>
      <w:r w:rsidR="00701969">
        <w:rPr>
          <w:rFonts w:ascii="Times New Roman" w:hAnsi="Times New Roman" w:cs="Times New Roman"/>
          <w:sz w:val="28"/>
          <w:szCs w:val="28"/>
        </w:rPr>
        <w:t>ужащих принимается главой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На основании решения главы сельского поселения об увеличении (индексации) должностных окладов и ежемесячной надбавки к должностному окладу за классный чин муниципальных служащих Совет депу</w:t>
      </w:r>
      <w:r w:rsidR="00701969">
        <w:rPr>
          <w:rFonts w:ascii="Times New Roman" w:hAnsi="Times New Roman" w:cs="Times New Roman"/>
          <w:sz w:val="28"/>
          <w:szCs w:val="28"/>
        </w:rPr>
        <w:t>татов Кука</w:t>
      </w:r>
      <w:r w:rsidRPr="00344420">
        <w:rPr>
          <w:rFonts w:ascii="Times New Roman" w:hAnsi="Times New Roman" w:cs="Times New Roman"/>
          <w:sz w:val="28"/>
          <w:szCs w:val="28"/>
        </w:rPr>
        <w:t xml:space="preserve">нского сельского </w:t>
      </w:r>
      <w:r w:rsidR="00701969">
        <w:rPr>
          <w:rFonts w:ascii="Times New Roman" w:hAnsi="Times New Roman" w:cs="Times New Roman"/>
          <w:sz w:val="28"/>
          <w:szCs w:val="28"/>
        </w:rPr>
        <w:t>поселения и администрация Кука</w:t>
      </w:r>
      <w:r w:rsidRPr="00344420">
        <w:rPr>
          <w:rFonts w:ascii="Times New Roman" w:hAnsi="Times New Roman" w:cs="Times New Roman"/>
          <w:sz w:val="28"/>
          <w:szCs w:val="28"/>
        </w:rPr>
        <w:t>нского сельского поселения принимают соответствующие правовые акты.</w:t>
      </w:r>
    </w:p>
    <w:p w:rsidR="00344420" w:rsidRPr="00344420" w:rsidRDefault="00344420" w:rsidP="00FD43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 ежемесячной надбавки к должностному окладу за классный чин муниципальных служащих их размеры подлежат округлению до целого рубля по правилам математического округления.</w:t>
      </w:r>
    </w:p>
    <w:p w:rsidR="00344420" w:rsidRPr="00344420" w:rsidRDefault="00344420" w:rsidP="00FD43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4420" w:rsidRPr="00344420" w:rsidRDefault="00344420" w:rsidP="00FD43B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4420">
        <w:rPr>
          <w:rFonts w:ascii="Times New Roman" w:hAnsi="Times New Roman" w:cs="Times New Roman"/>
          <w:sz w:val="28"/>
          <w:szCs w:val="28"/>
        </w:rPr>
        <w:t>___________</w:t>
      </w:r>
    </w:p>
    <w:p w:rsidR="002E0284" w:rsidRPr="00344420" w:rsidRDefault="002E0284" w:rsidP="00FD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284" w:rsidRPr="00344420" w:rsidSect="0034442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4420"/>
    <w:rsid w:val="0001629C"/>
    <w:rsid w:val="0006116C"/>
    <w:rsid w:val="000A26AA"/>
    <w:rsid w:val="000E2466"/>
    <w:rsid w:val="001B0C3D"/>
    <w:rsid w:val="002E0284"/>
    <w:rsid w:val="002F25FA"/>
    <w:rsid w:val="00344420"/>
    <w:rsid w:val="003D1B6E"/>
    <w:rsid w:val="004B40F9"/>
    <w:rsid w:val="006E5103"/>
    <w:rsid w:val="00701969"/>
    <w:rsid w:val="007776FF"/>
    <w:rsid w:val="007841C2"/>
    <w:rsid w:val="00797EB3"/>
    <w:rsid w:val="007A3BD7"/>
    <w:rsid w:val="007D07C5"/>
    <w:rsid w:val="00815E16"/>
    <w:rsid w:val="008816FD"/>
    <w:rsid w:val="008C645F"/>
    <w:rsid w:val="00AB4FE8"/>
    <w:rsid w:val="00AE5FCA"/>
    <w:rsid w:val="00BD4F13"/>
    <w:rsid w:val="00C10FBB"/>
    <w:rsid w:val="00CC3858"/>
    <w:rsid w:val="00D11A3C"/>
    <w:rsid w:val="00D3615C"/>
    <w:rsid w:val="00D63F18"/>
    <w:rsid w:val="00D8759D"/>
    <w:rsid w:val="00DD4C31"/>
    <w:rsid w:val="00E436DB"/>
    <w:rsid w:val="00E73AEC"/>
    <w:rsid w:val="00EC3772"/>
    <w:rsid w:val="00F34ADD"/>
    <w:rsid w:val="00F9108B"/>
    <w:rsid w:val="00FA291A"/>
    <w:rsid w:val="00FD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44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42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44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uiPriority w:val="59"/>
    <w:rsid w:val="0034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75E40079C788CB92072428A62322132A7AAB6736D89EF6D312AEC3A3B64DC716D0A52C500BF6EDAB13A8F2h0f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5E40079C788CB92072428A62322132A7AAB6736D89EF6D312AEC3A3B64DC716D0A52C500BF6EDAB13AAF4h0f6E" TargetMode="External"/><Relationship Id="rId5" Type="http://schemas.openxmlformats.org/officeDocument/2006/relationships/hyperlink" Target="consultantplus://offline/ref=3F75E40079C788CB92073A25B04F7C1F2978F36B32D29DA68642A894FCE64B925690A379134FFAE5hAfAE" TargetMode="External"/><Relationship Id="rId4" Type="http://schemas.openxmlformats.org/officeDocument/2006/relationships/hyperlink" Target="consultantplus://offline/ref=3F75E40079C788CB92073A25B04F7C1F2979FC6335DB9DA68642A894FChEf6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14</cp:revision>
  <cp:lastPrinted>2020-04-24T04:47:00Z</cp:lastPrinted>
  <dcterms:created xsi:type="dcterms:W3CDTF">2018-09-05T03:08:00Z</dcterms:created>
  <dcterms:modified xsi:type="dcterms:W3CDTF">2020-04-28T23:41:00Z</dcterms:modified>
</cp:coreProperties>
</file>