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9C" w:rsidRDefault="00A15A9C" w:rsidP="00A15A9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  <w:sz w:val="32"/>
          <w:szCs w:val="32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noProof/>
          <w:sz w:val="32"/>
          <w:szCs w:val="32"/>
        </w:rPr>
        <w:drawing>
          <wp:inline distT="0" distB="0" distL="0" distR="0">
            <wp:extent cx="2924810" cy="1830910"/>
            <wp:effectExtent l="0" t="0" r="8890" b="0"/>
            <wp:docPr id="2" name="Рисунок 2" descr="C:\Users\breus-aa\Downloads\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us-aa\Downloads\soci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8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841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</w:p>
    <w:p w:rsidR="00F8343B" w:rsidRPr="00422ABF" w:rsidRDefault="00A15A9C" w:rsidP="00A15A9C">
      <w:pPr>
        <w:pStyle w:val="a3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422ABF">
        <w:rPr>
          <w:rFonts w:ascii="Lucida Sans Unicode" w:hAnsi="Lucida Sans Unicode" w:cs="Lucida Sans Unicode"/>
          <w:b/>
          <w:sz w:val="32"/>
          <w:szCs w:val="32"/>
        </w:rPr>
        <w:lastRenderedPageBreak/>
        <w:t>Уважаемые льготники</w:t>
      </w:r>
      <w:r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 w:rsidR="00CB0841">
        <w:rPr>
          <w:rFonts w:ascii="Lucida Sans Unicode" w:hAnsi="Lucida Sans Unicode" w:cs="Lucida Sans Unicode"/>
          <w:b/>
          <w:sz w:val="32"/>
          <w:szCs w:val="32"/>
        </w:rPr>
        <w:t>Иркутского района</w:t>
      </w:r>
      <w:r w:rsidR="00A40F0A" w:rsidRPr="00422ABF">
        <w:rPr>
          <w:rFonts w:ascii="Lucida Sans Unicode" w:hAnsi="Lucida Sans Unicode" w:cs="Lucida Sans Unicode"/>
          <w:b/>
          <w:sz w:val="32"/>
          <w:szCs w:val="32"/>
        </w:rPr>
        <w:t>,</w:t>
      </w:r>
    </w:p>
    <w:p w:rsidR="00A40F0A" w:rsidRPr="00422ABF" w:rsidRDefault="00A40F0A" w:rsidP="00A15A9C">
      <w:pPr>
        <w:pStyle w:val="a3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422ABF">
        <w:rPr>
          <w:rFonts w:ascii="Lucida Sans Unicode" w:hAnsi="Lucida Sans Unicode" w:cs="Lucida Sans Unicode"/>
          <w:b/>
          <w:sz w:val="32"/>
          <w:szCs w:val="32"/>
        </w:rPr>
        <w:t>осуще</w:t>
      </w:r>
      <w:r w:rsidR="00CB0841">
        <w:rPr>
          <w:rFonts w:ascii="Lucida Sans Unicode" w:hAnsi="Lucida Sans Unicode" w:cs="Lucida Sans Unicode"/>
          <w:b/>
          <w:sz w:val="32"/>
          <w:szCs w:val="32"/>
        </w:rPr>
        <w:t xml:space="preserve">ствляющие проезд в общественном </w:t>
      </w:r>
      <w:r w:rsidRPr="00422ABF">
        <w:rPr>
          <w:rFonts w:ascii="Lucida Sans Unicode" w:hAnsi="Lucida Sans Unicode" w:cs="Lucida Sans Unicode"/>
          <w:b/>
          <w:sz w:val="32"/>
          <w:szCs w:val="32"/>
        </w:rPr>
        <w:t>автомобильном</w:t>
      </w:r>
      <w:r w:rsidR="00A15A9C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 w:rsidRPr="00422ABF">
        <w:rPr>
          <w:rFonts w:ascii="Lucida Sans Unicode" w:hAnsi="Lucida Sans Unicode" w:cs="Lucida Sans Unicode"/>
          <w:b/>
          <w:sz w:val="32"/>
          <w:szCs w:val="32"/>
        </w:rPr>
        <w:t xml:space="preserve"> транспорте</w:t>
      </w:r>
      <w:r w:rsidR="00A15A9C">
        <w:rPr>
          <w:rFonts w:ascii="Lucida Sans Unicode" w:hAnsi="Lucida Sans Unicode" w:cs="Lucida Sans Unicode"/>
          <w:b/>
          <w:sz w:val="32"/>
          <w:szCs w:val="32"/>
        </w:rPr>
        <w:t xml:space="preserve"> городского и  пригородного сообщении</w:t>
      </w:r>
      <w:r w:rsidRPr="00422ABF">
        <w:rPr>
          <w:rFonts w:ascii="Lucida Sans Unicode" w:hAnsi="Lucida Sans Unicode" w:cs="Lucida Sans Unicode"/>
          <w:b/>
          <w:sz w:val="32"/>
          <w:szCs w:val="32"/>
        </w:rPr>
        <w:t>!</w:t>
      </w:r>
    </w:p>
    <w:p w:rsidR="00CE0849" w:rsidRDefault="00CE0849" w:rsidP="00F8343B">
      <w:pPr>
        <w:pStyle w:val="a3"/>
        <w:ind w:firstLine="708"/>
        <w:jc w:val="both"/>
        <w:rPr>
          <w:rFonts w:ascii="Lucida Sans Unicode" w:hAnsi="Lucida Sans Unicode" w:cs="Lucida Sans Unicode"/>
        </w:rPr>
        <w:sectPr w:rsidR="00CE0849" w:rsidSect="00CE0849"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CE0849" w:rsidRDefault="00CE0849" w:rsidP="00F8343B">
      <w:pPr>
        <w:pStyle w:val="a3"/>
        <w:ind w:firstLine="708"/>
        <w:jc w:val="both"/>
        <w:rPr>
          <w:rFonts w:ascii="Lucida Sans Unicode" w:hAnsi="Lucida Sans Unicode" w:cs="Lucida Sans Unicode"/>
        </w:rPr>
      </w:pPr>
    </w:p>
    <w:p w:rsidR="00F8343B" w:rsidRPr="00422ABF" w:rsidRDefault="00A61AF5" w:rsidP="00F8343B">
      <w:pPr>
        <w:pStyle w:val="a3"/>
        <w:ind w:firstLine="708"/>
        <w:jc w:val="both"/>
        <w:rPr>
          <w:rFonts w:ascii="Lucida Sans Unicode" w:hAnsi="Lucida Sans Unicode" w:cs="Lucida Sans Unicode"/>
          <w:u w:val="single"/>
        </w:rPr>
      </w:pPr>
      <w:r w:rsidRPr="00A61AF5">
        <w:rPr>
          <w:rFonts w:ascii="Lucida Sans Unicode" w:hAnsi="Lucida Sans Unicode" w:cs="Lucida Sans Unicode"/>
          <w:b/>
        </w:rPr>
        <w:t xml:space="preserve">С 1 июля 2021 года  </w:t>
      </w:r>
      <w:r w:rsidR="00CB0841">
        <w:rPr>
          <w:rFonts w:ascii="Lucida Sans Unicode" w:hAnsi="Lucida Sans Unicode" w:cs="Lucida Sans Unicode"/>
          <w:b/>
        </w:rPr>
        <w:t>реализация права на проезд транспортом в городском сообщении или транспортом в пригородном сообщении</w:t>
      </w:r>
      <w:r w:rsidR="00092624">
        <w:rPr>
          <w:rFonts w:ascii="Lucida Sans Unicode" w:hAnsi="Lucida Sans Unicode" w:cs="Lucida Sans Unicode"/>
          <w:b/>
        </w:rPr>
        <w:t xml:space="preserve"> будет осуществляться гражданами на основании электронного проездного билета</w:t>
      </w:r>
      <w:r w:rsidR="00A40F0A" w:rsidRPr="00422ABF">
        <w:rPr>
          <w:rFonts w:ascii="Lucida Sans Unicode" w:hAnsi="Lucida Sans Unicode" w:cs="Lucida Sans Unicode"/>
          <w:u w:val="single"/>
        </w:rPr>
        <w:t>.</w:t>
      </w:r>
    </w:p>
    <w:p w:rsidR="00F8343B" w:rsidRDefault="00A40F0A" w:rsidP="00F8343B">
      <w:pPr>
        <w:pStyle w:val="a3"/>
        <w:ind w:firstLine="708"/>
        <w:jc w:val="both"/>
        <w:rPr>
          <w:rFonts w:ascii="Lucida Sans Unicode" w:hAnsi="Lucida Sans Unicode" w:cs="Lucida Sans Unicode"/>
          <w:b/>
        </w:rPr>
      </w:pPr>
      <w:r w:rsidRPr="00422ABF">
        <w:rPr>
          <w:rFonts w:ascii="Lucida Sans Unicode" w:hAnsi="Lucida Sans Unicode" w:cs="Lucida Sans Unicode"/>
          <w:b/>
        </w:rPr>
        <w:t>Для подачи заявления на получение электронного социального проездного билета Вы можете обратиться</w:t>
      </w:r>
      <w:r w:rsidR="00F8343B" w:rsidRPr="00422ABF">
        <w:rPr>
          <w:rFonts w:ascii="Lucida Sans Unicode" w:hAnsi="Lucida Sans Unicode" w:cs="Lucida Sans Unicode"/>
          <w:b/>
        </w:rPr>
        <w:t>:</w:t>
      </w:r>
    </w:p>
    <w:p w:rsidR="00A61AF5" w:rsidRPr="00422ABF" w:rsidRDefault="00A61AF5" w:rsidP="00F8343B">
      <w:pPr>
        <w:pStyle w:val="a3"/>
        <w:ind w:firstLine="708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В ОГКУ «УСЗН по Иркутскому району» по адресу: г. Иркутск, ул. Академическая, д.74.</w:t>
      </w:r>
      <w:r w:rsidRPr="00A61AF5">
        <w:t xml:space="preserve"> </w:t>
      </w:r>
      <w:r>
        <w:rPr>
          <w:rFonts w:ascii="Lucida Sans Unicode" w:hAnsi="Lucida Sans Unicode" w:cs="Lucida Sans Unicode"/>
          <w:b/>
        </w:rPr>
        <w:t>Ч</w:t>
      </w:r>
      <w:r w:rsidRPr="00A61AF5">
        <w:rPr>
          <w:rFonts w:ascii="Lucida Sans Unicode" w:hAnsi="Lucida Sans Unicode" w:cs="Lucida Sans Unicode"/>
          <w:b/>
        </w:rPr>
        <w:t>асы работы - с понедельника по четверг с 9-00 до 17-00, обед с 13-00 до 14-00; в пятницу с 9-00 до 13-00</w:t>
      </w:r>
      <w:r w:rsidR="00CB0841">
        <w:rPr>
          <w:rFonts w:ascii="Lucida Sans Unicode" w:hAnsi="Lucida Sans Unicode" w:cs="Lucida Sans Unicode"/>
          <w:b/>
        </w:rPr>
        <w:t>.</w:t>
      </w:r>
    </w:p>
    <w:p w:rsidR="00864D2D" w:rsidRPr="00422ABF" w:rsidRDefault="00F8343B" w:rsidP="00864D2D">
      <w:pPr>
        <w:pStyle w:val="a3"/>
        <w:ind w:firstLine="708"/>
        <w:jc w:val="both"/>
        <w:rPr>
          <w:rFonts w:ascii="Lucida Sans Unicode" w:hAnsi="Lucida Sans Unicode" w:cs="Lucida Sans Unicode"/>
          <w:b/>
        </w:rPr>
      </w:pPr>
      <w:r w:rsidRPr="00422ABF">
        <w:rPr>
          <w:rFonts w:ascii="Lucida Sans Unicode" w:hAnsi="Lucida Sans Unicode" w:cs="Lucida Sans Unicode"/>
          <w:b/>
        </w:rPr>
        <w:t>В</w:t>
      </w:r>
      <w:r w:rsidR="00A40F0A" w:rsidRPr="00422ABF">
        <w:rPr>
          <w:rFonts w:ascii="Lucida Sans Unicode" w:hAnsi="Lucida Sans Unicode" w:cs="Lucida Sans Unicode"/>
          <w:b/>
        </w:rPr>
        <w:t xml:space="preserve"> отделы Государственного автономного учреждения «Многофункциональный центр предоставления государственных и муниципальных услуг Иркутской области» (далее – МФЦ):</w:t>
      </w:r>
    </w:p>
    <w:p w:rsidR="00864D2D" w:rsidRPr="00422ABF" w:rsidRDefault="00A40F0A" w:rsidP="00864D2D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</w:rPr>
      </w:pPr>
      <w:r w:rsidRPr="00422ABF">
        <w:rPr>
          <w:rFonts w:ascii="Lucida Sans Unicode" w:hAnsi="Lucida Sans Unicode" w:cs="Lucida Sans Unicode"/>
          <w:b/>
        </w:rPr>
        <w:t>1.     МФЦ № 1  ул. Трактовая, 35</w:t>
      </w:r>
    </w:p>
    <w:p w:rsidR="00864D2D" w:rsidRPr="00422ABF" w:rsidRDefault="00A40F0A" w:rsidP="00864D2D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</w:rPr>
      </w:pPr>
      <w:r w:rsidRPr="00422ABF">
        <w:rPr>
          <w:rFonts w:ascii="Lucida Sans Unicode" w:hAnsi="Lucida Sans Unicode" w:cs="Lucida Sans Unicode"/>
          <w:b/>
        </w:rPr>
        <w:t>2.     МФЦ № 2   ул. Байкальская, 340/1</w:t>
      </w:r>
    </w:p>
    <w:p w:rsidR="00864D2D" w:rsidRPr="00422ABF" w:rsidRDefault="00A40F0A" w:rsidP="00864D2D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</w:rPr>
      </w:pPr>
      <w:r w:rsidRPr="00422ABF">
        <w:rPr>
          <w:rFonts w:ascii="Lucida Sans Unicode" w:hAnsi="Lucida Sans Unicode" w:cs="Lucida Sans Unicode"/>
          <w:b/>
        </w:rPr>
        <w:t>3.     МФЦ № 3   ул. Клары Цеткин, 12/1</w:t>
      </w:r>
    </w:p>
    <w:p w:rsidR="00864D2D" w:rsidRPr="00422ABF" w:rsidRDefault="00A40F0A" w:rsidP="00864D2D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</w:rPr>
      </w:pPr>
      <w:r w:rsidRPr="00422ABF">
        <w:rPr>
          <w:rFonts w:ascii="Lucida Sans Unicode" w:hAnsi="Lucida Sans Unicode" w:cs="Lucida Sans Unicode"/>
          <w:b/>
        </w:rPr>
        <w:t>4.     МФЦ № 4  ул. Советская, 107-б, пом. 1-12</w:t>
      </w:r>
    </w:p>
    <w:p w:rsidR="00864D2D" w:rsidRPr="00422ABF" w:rsidRDefault="00A40F0A" w:rsidP="00864D2D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</w:rPr>
      </w:pPr>
      <w:r w:rsidRPr="00422ABF">
        <w:rPr>
          <w:rFonts w:ascii="Lucida Sans Unicode" w:hAnsi="Lucida Sans Unicode" w:cs="Lucida Sans Unicode"/>
          <w:b/>
        </w:rPr>
        <w:t>5.     МФЦ № 5  мкр. Юбилейный, 19/1</w:t>
      </w:r>
    </w:p>
    <w:p w:rsidR="00864D2D" w:rsidRPr="00422ABF" w:rsidRDefault="00A40F0A" w:rsidP="00864D2D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</w:rPr>
      </w:pPr>
      <w:r w:rsidRPr="00422ABF">
        <w:rPr>
          <w:rFonts w:ascii="Lucida Sans Unicode" w:hAnsi="Lucida Sans Unicode" w:cs="Lucida Sans Unicode"/>
          <w:b/>
        </w:rPr>
        <w:t>6.     МФЦ № 6  ул. Верхняя Набережная, 10</w:t>
      </w:r>
    </w:p>
    <w:p w:rsidR="00864D2D" w:rsidRPr="00422ABF" w:rsidRDefault="00A40F0A" w:rsidP="00864D2D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</w:rPr>
      </w:pPr>
      <w:r w:rsidRPr="00422ABF">
        <w:rPr>
          <w:rFonts w:ascii="Lucida Sans Unicode" w:hAnsi="Lucida Sans Unicode" w:cs="Lucida Sans Unicode"/>
          <w:b/>
        </w:rPr>
        <w:t>7.     МФЦ № 7  бул. Рябикова, 22-а</w:t>
      </w:r>
    </w:p>
    <w:p w:rsidR="00F8343B" w:rsidRPr="00422ABF" w:rsidRDefault="00A40F0A" w:rsidP="00864D2D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</w:rPr>
      </w:pPr>
      <w:r w:rsidRPr="00422ABF">
        <w:rPr>
          <w:rFonts w:ascii="Lucida Sans Unicode" w:hAnsi="Lucida Sans Unicode" w:cs="Lucida Sans Unicode"/>
          <w:b/>
        </w:rPr>
        <w:t>8.     МФЦ № 8  ул. Советская, 58 </w:t>
      </w:r>
    </w:p>
    <w:p w:rsidR="00422ABF" w:rsidRPr="00422ABF" w:rsidRDefault="00422ABF" w:rsidP="00864D2D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</w:rPr>
      </w:pPr>
    </w:p>
    <w:p w:rsidR="00422ABF" w:rsidRPr="00422ABF" w:rsidRDefault="00422ABF" w:rsidP="00864D2D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</w:rPr>
      </w:pPr>
      <w:r w:rsidRPr="00422ABF">
        <w:rPr>
          <w:rFonts w:ascii="Lucida Sans Unicode" w:hAnsi="Lucida Sans Unicode" w:cs="Lucida Sans Unicode"/>
          <w:b/>
        </w:rPr>
        <w:t>Телефон для записи: 8 (800) 200-06-65</w:t>
      </w:r>
    </w:p>
    <w:p w:rsidR="00422ABF" w:rsidRPr="00422ABF" w:rsidRDefault="00422ABF" w:rsidP="00864D2D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</w:rPr>
      </w:pPr>
      <w:r w:rsidRPr="00422ABF">
        <w:rPr>
          <w:rFonts w:ascii="Lucida Sans Unicode" w:hAnsi="Lucida Sans Unicode" w:cs="Lucida Sans Unicode"/>
          <w:b/>
        </w:rPr>
        <w:tab/>
      </w:r>
      <w:r w:rsidRPr="00422ABF">
        <w:rPr>
          <w:rFonts w:ascii="Lucida Sans Unicode" w:hAnsi="Lucida Sans Unicode" w:cs="Lucida Sans Unicode"/>
          <w:b/>
        </w:rPr>
        <w:tab/>
      </w:r>
      <w:r w:rsidRPr="00422ABF">
        <w:rPr>
          <w:rFonts w:ascii="Lucida Sans Unicode" w:hAnsi="Lucida Sans Unicode" w:cs="Lucida Sans Unicode"/>
          <w:b/>
        </w:rPr>
        <w:tab/>
        <w:t xml:space="preserve">           8 (800) 100-04-47 </w:t>
      </w:r>
      <w:r w:rsidRPr="00422ABF">
        <w:rPr>
          <w:rFonts w:ascii="Lucida Sans Unicode" w:hAnsi="Lucida Sans Unicode" w:cs="Lucida Sans Unicode"/>
          <w:b/>
        </w:rPr>
        <w:tab/>
      </w:r>
    </w:p>
    <w:p w:rsidR="00F14D03" w:rsidRPr="00422ABF" w:rsidRDefault="00422ABF" w:rsidP="00CE0849">
      <w:pPr>
        <w:pStyle w:val="a3"/>
        <w:ind w:firstLine="708"/>
        <w:jc w:val="both"/>
        <w:rPr>
          <w:b/>
        </w:rPr>
      </w:pPr>
      <w:r w:rsidRPr="00422ABF">
        <w:rPr>
          <w:rFonts w:ascii="Lucida Sans Unicode" w:hAnsi="Lucida Sans Unicode" w:cs="Lucida Sans Unicode"/>
          <w:b/>
        </w:rPr>
        <w:t>П</w:t>
      </w:r>
      <w:r w:rsidR="00F8343B" w:rsidRPr="00422ABF">
        <w:rPr>
          <w:rFonts w:ascii="Lucida Sans Unicode" w:hAnsi="Lucida Sans Unicode" w:cs="Lucida Sans Unicode"/>
          <w:b/>
        </w:rPr>
        <w:t>ри себе необходимо иметь: паспорт РФ, решение «Единый социальный проездной билет»</w:t>
      </w:r>
    </w:p>
    <w:sectPr w:rsidR="00F14D03" w:rsidRPr="00422ABF" w:rsidSect="00CE08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0A"/>
    <w:rsid w:val="00092624"/>
    <w:rsid w:val="00422ABF"/>
    <w:rsid w:val="0055050E"/>
    <w:rsid w:val="00775E2A"/>
    <w:rsid w:val="00864D2D"/>
    <w:rsid w:val="00A15A9C"/>
    <w:rsid w:val="00A40F0A"/>
    <w:rsid w:val="00A61AF5"/>
    <w:rsid w:val="00B17355"/>
    <w:rsid w:val="00CB0841"/>
    <w:rsid w:val="00CE0849"/>
    <w:rsid w:val="00F14D03"/>
    <w:rsid w:val="00F8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F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F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ю. Забалова</dc:creator>
  <cp:lastModifiedBy>Кристина А. Копыткова</cp:lastModifiedBy>
  <cp:revision>2</cp:revision>
  <cp:lastPrinted>2021-05-26T03:26:00Z</cp:lastPrinted>
  <dcterms:created xsi:type="dcterms:W3CDTF">2021-05-26T04:23:00Z</dcterms:created>
  <dcterms:modified xsi:type="dcterms:W3CDTF">2021-05-26T04:23:00Z</dcterms:modified>
</cp:coreProperties>
</file>