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5610C2" w:rsidTr="005610C2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C2" w:rsidRDefault="005610C2">
            <w:pPr>
              <w:pStyle w:val="3"/>
              <w:tabs>
                <w:tab w:val="left" w:pos="-23"/>
              </w:tabs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АДМИНИСТРАЦИЯ СОЛЕНОВСКОГО СЕЛЬСКОГО МУНИЦИПАЛЬНОГО ОБРАЗОВАНИЯ</w:t>
            </w:r>
          </w:p>
          <w:p w:rsidR="005610C2" w:rsidRDefault="005610C2">
            <w:pPr>
              <w:pStyle w:val="1"/>
              <w:tabs>
                <w:tab w:val="left" w:pos="-23"/>
              </w:tabs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bCs w:val="0"/>
                <w:iCs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C2" w:rsidRDefault="005610C2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200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C2" w:rsidRDefault="005610C2">
            <w:pPr>
              <w:tabs>
                <w:tab w:val="left" w:pos="-2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ХАЛЬМГ ТАЊЄЧИН</w:t>
            </w:r>
          </w:p>
          <w:p w:rsidR="005610C2" w:rsidRDefault="005610C2">
            <w:pPr>
              <w:pStyle w:val="a4"/>
              <w:tabs>
                <w:tab w:val="left" w:pos="-2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СОЛЕНОЕ МУНИЦИПАЛЬН Б</w:t>
            </w:r>
            <w:proofErr w:type="gramStart"/>
            <w:r>
              <w:rPr>
                <w:b/>
                <w:bCs/>
                <w:sz w:val="24"/>
                <w:szCs w:val="24"/>
              </w:rPr>
              <w:t>Y</w:t>
            </w:r>
            <w:proofErr w:type="gramEnd"/>
            <w:r>
              <w:rPr>
                <w:b/>
                <w:bCs/>
                <w:sz w:val="24"/>
                <w:szCs w:val="24"/>
              </w:rPr>
              <w:t>РДЭЦИИН</w:t>
            </w:r>
          </w:p>
          <w:p w:rsidR="005610C2" w:rsidRDefault="005610C2">
            <w:pPr>
              <w:pStyle w:val="2"/>
              <w:tabs>
                <w:tab w:val="left" w:pos="-23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</w:t>
            </w:r>
          </w:p>
        </w:tc>
      </w:tr>
      <w:tr w:rsidR="005610C2" w:rsidTr="005610C2">
        <w:trPr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C2" w:rsidRDefault="005610C2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Ленина, 38, с.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Соленое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Яшалтинский  район, Республика Калмыкия, 359021</w:t>
            </w:r>
          </w:p>
          <w:p w:rsidR="005610C2" w:rsidRDefault="005610C2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тел/факс (884745) 94547,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solenovskoe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5610C2" w:rsidRDefault="005610C2" w:rsidP="005610C2">
      <w:pPr>
        <w:tabs>
          <w:tab w:val="left" w:pos="-23"/>
          <w:tab w:val="right" w:pos="9540"/>
        </w:tabs>
        <w:jc w:val="both"/>
        <w:rPr>
          <w:rFonts w:ascii="Times New Roman" w:hAnsi="Times New Roman"/>
          <w:sz w:val="24"/>
          <w:szCs w:val="24"/>
        </w:rPr>
      </w:pPr>
    </w:p>
    <w:p w:rsidR="005610C2" w:rsidRDefault="005610C2" w:rsidP="005610C2">
      <w:pPr>
        <w:tabs>
          <w:tab w:val="left" w:pos="-2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610C2" w:rsidRDefault="005610C2" w:rsidP="005610C2">
      <w:pPr>
        <w:tabs>
          <w:tab w:val="left" w:pos="-2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 июля  2021 года                                        № 15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с. </w:t>
      </w:r>
      <w:proofErr w:type="gramStart"/>
      <w:r>
        <w:rPr>
          <w:rFonts w:ascii="Times New Roman" w:hAnsi="Times New Roman"/>
          <w:b/>
          <w:sz w:val="24"/>
          <w:szCs w:val="24"/>
        </w:rPr>
        <w:t>Соленое</w:t>
      </w:r>
      <w:proofErr w:type="gramEnd"/>
    </w:p>
    <w:p w:rsidR="005610C2" w:rsidRDefault="005610C2" w:rsidP="005610C2">
      <w:pPr>
        <w:pStyle w:val="paragraphscxw152012544bcx0"/>
        <w:spacing w:before="0" w:beforeAutospacing="0" w:after="0" w:afterAutospacing="0"/>
        <w:ind w:right="3540" w:firstLine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152012544bcx0"/>
          <w:b/>
          <w:bCs/>
          <w:color w:val="000000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rStyle w:val="eopscxw152012544bcx0"/>
          <w:color w:val="000000"/>
        </w:rPr>
        <w:t>  </w:t>
      </w:r>
    </w:p>
    <w:p w:rsidR="005610C2" w:rsidRDefault="005610C2" w:rsidP="005610C2">
      <w:pPr>
        <w:pStyle w:val="paragraphscxw152012544bcx0"/>
        <w:spacing w:before="0" w:beforeAutospacing="0" w:after="0" w:afterAutospacing="0"/>
        <w:ind w:left="15" w:right="30" w:firstLine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scxw152012544bcx0"/>
          <w:color w:val="000000"/>
        </w:rPr>
        <w:t>Во исполнение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(с изменениями от 27.07.2020 № 1120),  руководствуясь Федеральным законом от 06.10.2003 № 131-ФЗ «Об общих принципах организации местного самоуправления в Российской Федерации», Порядком</w:t>
      </w:r>
      <w:proofErr w:type="gramEnd"/>
      <w:r>
        <w:rPr>
          <w:rStyle w:val="normaltextrunscxw152012544bcx0"/>
          <w:color w:val="000000"/>
        </w:rPr>
        <w:t xml:space="preserve"> </w:t>
      </w:r>
      <w:proofErr w:type="gramStart"/>
      <w:r>
        <w:rPr>
          <w:rStyle w:val="normaltextrunscxw152012544bcx0"/>
          <w:color w:val="000000"/>
        </w:rPr>
        <w:t>создания и деятельности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 </w:t>
      </w:r>
      <w:r>
        <w:rPr>
          <w:rStyle w:val="spellingerrorscxw152012544bcx0"/>
          <w:color w:val="000000"/>
        </w:rPr>
        <w:t>Солёнов</w:t>
      </w:r>
      <w:r>
        <w:rPr>
          <w:rStyle w:val="normaltextrunscxw152012544bcx0"/>
          <w:color w:val="000000"/>
        </w:rPr>
        <w:t>ского сельского муниципального образования Республики Калмыкия, утвержденный постановлением администрации </w:t>
      </w:r>
      <w:r>
        <w:rPr>
          <w:rStyle w:val="spellingerrorscxw152012544bcx0"/>
          <w:color w:val="000000"/>
        </w:rPr>
        <w:t>Солёнов</w:t>
      </w:r>
      <w:r>
        <w:rPr>
          <w:rStyle w:val="normaltextrunscxw152012544bcx0"/>
          <w:color w:val="000000"/>
        </w:rPr>
        <w:t>ского сельского муниципального образования Республики Калмыкия № 5 от 05.03.2020 г.,  администрация </w:t>
      </w:r>
      <w:r>
        <w:rPr>
          <w:rStyle w:val="spellingerrorscxw152012544bcx0"/>
          <w:color w:val="000000"/>
        </w:rPr>
        <w:t>Солёнов</w:t>
      </w:r>
      <w:r>
        <w:rPr>
          <w:rStyle w:val="normaltextrunscxw152012544bcx0"/>
          <w:color w:val="000000"/>
        </w:rPr>
        <w:t>ского сельского муниципального образования Республики Калмыкия</w:t>
      </w:r>
      <w:r>
        <w:rPr>
          <w:rStyle w:val="normaltextrunscxw152012544bcx0"/>
          <w:b/>
          <w:bCs/>
          <w:color w:val="000000"/>
        </w:rPr>
        <w:t> </w:t>
      </w:r>
      <w:r>
        <w:rPr>
          <w:rStyle w:val="normaltextrunscxw152012544bcx0"/>
          <w:color w:val="000000"/>
        </w:rPr>
        <w:t>постановляет:</w:t>
      </w:r>
      <w:r>
        <w:rPr>
          <w:rStyle w:val="eopscxw152012544bcx0"/>
          <w:color w:val="000000"/>
        </w:rPr>
        <w:t> </w:t>
      </w:r>
      <w:proofErr w:type="gramEnd"/>
    </w:p>
    <w:p w:rsidR="005610C2" w:rsidRDefault="005610C2" w:rsidP="005610C2">
      <w:pPr>
        <w:pStyle w:val="paragraphscxw152012544bcx0"/>
        <w:spacing w:before="0" w:beforeAutospacing="0" w:after="0" w:afterAutospacing="0"/>
        <w:ind w:left="15" w:right="30" w:firstLine="73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152012544bcx0"/>
          <w:color w:val="000000"/>
        </w:rPr>
        <w:t>1. 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приложению.</w:t>
      </w:r>
      <w:r>
        <w:rPr>
          <w:rStyle w:val="eopscxw152012544bcx0"/>
          <w:color w:val="000000"/>
        </w:rPr>
        <w:t> </w:t>
      </w:r>
    </w:p>
    <w:p w:rsidR="005610C2" w:rsidRDefault="005610C2" w:rsidP="005610C2">
      <w:pPr>
        <w:pStyle w:val="paragraphscxw152012544bcx0"/>
        <w:spacing w:before="0" w:beforeAutospacing="0" w:after="0" w:afterAutospacing="0"/>
        <w:ind w:firstLine="73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152012544bcx0"/>
          <w:color w:val="000000"/>
        </w:rPr>
        <w:t>2. Настоящее постановление вступает в силу со дня его официального обнародования.</w:t>
      </w:r>
      <w:r>
        <w:rPr>
          <w:rStyle w:val="eopscxw152012544bcx0"/>
          <w:color w:val="000000"/>
        </w:rPr>
        <w:t> </w:t>
      </w:r>
    </w:p>
    <w:p w:rsidR="005610C2" w:rsidRDefault="005610C2" w:rsidP="005610C2">
      <w:pPr>
        <w:pStyle w:val="paragraphscxw152012544bcx0"/>
        <w:spacing w:before="0" w:beforeAutospacing="0" w:after="0" w:afterAutospacing="0"/>
        <w:ind w:firstLine="73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152012544bcx0"/>
          <w:color w:val="000000"/>
        </w:rPr>
        <w:t>3. Обнародовать настоящее постановление путем размещения на сайте </w:t>
      </w:r>
      <w:r>
        <w:rPr>
          <w:rStyle w:val="spellingerrorscxw152012544bcx0"/>
          <w:color w:val="000000"/>
        </w:rPr>
        <w:t>Солёнов</w:t>
      </w:r>
      <w:r>
        <w:rPr>
          <w:rStyle w:val="normaltextrunscxw152012544bcx0"/>
          <w:color w:val="000000"/>
        </w:rPr>
        <w:t>ского сельского муниципального образования Республики Калмыкия в сети Интернет.</w:t>
      </w:r>
      <w:r>
        <w:rPr>
          <w:rStyle w:val="eopscxw152012544bcx0"/>
          <w:color w:val="000000"/>
        </w:rPr>
        <w:t> </w:t>
      </w:r>
    </w:p>
    <w:p w:rsidR="005610C2" w:rsidRDefault="005610C2" w:rsidP="005610C2">
      <w:pPr>
        <w:pStyle w:val="paragraphscxw15201254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152012544bcx0"/>
          <w:color w:val="000000"/>
        </w:rPr>
        <w:t>Глава (ахлачи) </w:t>
      </w:r>
      <w:r>
        <w:rPr>
          <w:rStyle w:val="eopscxw152012544bcx0"/>
          <w:color w:val="000000"/>
        </w:rPr>
        <w:t> </w:t>
      </w:r>
    </w:p>
    <w:p w:rsidR="005610C2" w:rsidRDefault="005610C2" w:rsidP="005610C2">
      <w:pPr>
        <w:pStyle w:val="paragraphscxw15201254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spellingerrorscxw152012544bcx0"/>
          <w:color w:val="000000"/>
        </w:rPr>
        <w:t>Солёнов</w:t>
      </w:r>
      <w:r>
        <w:rPr>
          <w:rStyle w:val="normaltextrunscxw152012544bcx0"/>
          <w:color w:val="000000"/>
        </w:rPr>
        <w:t>ского сельского </w:t>
      </w:r>
      <w:r>
        <w:rPr>
          <w:rStyle w:val="eopscxw152012544bcx0"/>
          <w:color w:val="000000"/>
        </w:rPr>
        <w:t> </w:t>
      </w:r>
    </w:p>
    <w:p w:rsidR="005610C2" w:rsidRDefault="005610C2" w:rsidP="005610C2">
      <w:pPr>
        <w:pStyle w:val="paragraphscxw15201254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152012544bcx0"/>
          <w:color w:val="000000"/>
        </w:rPr>
        <w:t>муниципального образования </w:t>
      </w:r>
      <w:r>
        <w:rPr>
          <w:rStyle w:val="eopscxw152012544bcx0"/>
          <w:color w:val="000000"/>
        </w:rPr>
        <w:t> </w:t>
      </w:r>
    </w:p>
    <w:p w:rsidR="005610C2" w:rsidRDefault="005610C2" w:rsidP="005610C2">
      <w:pPr>
        <w:pStyle w:val="paragraphscxw152012544bcx0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152012544bcx0"/>
          <w:color w:val="000000"/>
        </w:rPr>
        <w:t>Республики Калмыкия                                                                               В.Н.Грицына</w:t>
      </w:r>
      <w:r>
        <w:rPr>
          <w:rStyle w:val="eopscxw152012544bcx0"/>
          <w:color w:val="000000"/>
        </w:rPr>
        <w:t> </w:t>
      </w:r>
    </w:p>
    <w:p w:rsidR="005610C2" w:rsidRDefault="005610C2" w:rsidP="005610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10C2" w:rsidRDefault="005610C2" w:rsidP="005610C2">
      <w:pPr>
        <w:pStyle w:val="paragraphscxw9723163bcx0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lastRenderedPageBreak/>
        <w:t xml:space="preserve">                                                                                              Приложение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pacing w:before="0" w:beforeAutospacing="0" w:after="0" w:afterAutospacing="0"/>
        <w:jc w:val="center"/>
        <w:textAlignment w:val="baseline"/>
        <w:rPr>
          <w:rStyle w:val="normaltextrunscxw9723163bcx0"/>
        </w:rPr>
      </w:pPr>
      <w:r>
        <w:rPr>
          <w:rStyle w:val="normaltextrunscxw9723163bcx0"/>
          <w:color w:val="000000"/>
        </w:rPr>
        <w:t xml:space="preserve">                                                                                         к постановлению администрации</w:t>
      </w:r>
    </w:p>
    <w:p w:rsidR="005610C2" w:rsidRDefault="005610C2" w:rsidP="005610C2">
      <w:pPr>
        <w:pStyle w:val="paragraphscxw9723163bcx0"/>
        <w:spacing w:before="0" w:beforeAutospacing="0" w:after="0" w:afterAutospacing="0"/>
        <w:jc w:val="center"/>
        <w:textAlignment w:val="baseline"/>
        <w:rPr>
          <w:rStyle w:val="eopscxw9723163bcx0"/>
        </w:rPr>
      </w:pPr>
      <w:r>
        <w:rPr>
          <w:rStyle w:val="normaltextrunscxw9723163bcx0"/>
          <w:color w:val="000000"/>
        </w:rPr>
        <w:t xml:space="preserve">                                                                         </w:t>
      </w:r>
      <w:r>
        <w:rPr>
          <w:rStyle w:val="eopscxw9723163bcx0"/>
          <w:color w:val="000000"/>
        </w:rPr>
        <w:t>Солёновского сельского</w:t>
      </w:r>
    </w:p>
    <w:p w:rsidR="005610C2" w:rsidRDefault="005610C2" w:rsidP="005610C2">
      <w:pPr>
        <w:pStyle w:val="paragraphscxw9723163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9723163bcx0"/>
          <w:color w:val="000000"/>
        </w:rPr>
        <w:t xml:space="preserve">                                                                                     муниципального образования 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 xml:space="preserve">                                                                                              Республики Калмыкия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 xml:space="preserve">                                                                                              № 15 от 12.07.2021 г.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right="75" w:firstLine="85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right="75" w:firstLine="85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b/>
          <w:bCs/>
          <w:color w:val="000000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scxw9723163bcx0"/>
          <w:color w:val="000000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</w:t>
      </w:r>
      <w:proofErr w:type="gramEnd"/>
      <w:r>
        <w:rPr>
          <w:rStyle w:val="normaltextrunscxw9723163bcx0"/>
          <w:color w:val="000000"/>
        </w:rPr>
        <w:t xml:space="preserve"> Российской Федерации от 28.01.2006 № 47, в работе Межведомственной комиссии для оценки 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- Комиссия, Порядок).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right="-15" w:firstLine="8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1.Собственник жилого помещения (уполномоченное им лицо), получившего повреждения в результате чрезвычайной ситуации и расположенного на территории </w:t>
      </w:r>
      <w:r>
        <w:rPr>
          <w:rStyle w:val="spellingerrorscxw9723163bcx0"/>
          <w:color w:val="000000"/>
        </w:rPr>
        <w:t>Солёнов</w:t>
      </w:r>
      <w:r>
        <w:rPr>
          <w:rStyle w:val="normaltextrunscxw9723163bcx0"/>
          <w:color w:val="000000"/>
        </w:rPr>
        <w:t>ского сельского муниципального образования Республики Калмыкия (далее – заявитель) от которого поступило заявление, уведомляется о дате, месте и времени заседания Комиссии.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8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2.Уведомление составляется в двух экземплярах идентичного содержания, которые подписываются председателем Комиссии.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right="15" w:firstLine="8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3.Уведомление заявителя о заседании Комиссии осуществляется секретарем Комиссии не менее чем за 10 календарных дней до даты заседания Комиссии в письменной форме одним из нижеперечисленных способов: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а) направление заказного письма с уведомлением о вручении по почте по адресу, указанному заявителем в обращении;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б) направление электронного документа на адрес электронной почты, с которого поступило обращение;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в) вручение уведомления заявителю под подпись.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4.  Заявитель считается получившим уведомление надлежащим образом при наличии: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а) почтового уведомления о вручении уведомления по направленному адресу;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б) подписи заявителя на копии уведомления при вручении уведомления под подпись;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г) информации организации почтовой связи о невручении уведомления в связи с отсутствием адресата по указанному адресу;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Style w:val="normaltextrunscxw9723163bcx0"/>
          <w:color w:val="000000"/>
        </w:rPr>
        <w:t>д</w:t>
      </w:r>
      <w:proofErr w:type="spellEnd"/>
      <w:r>
        <w:rPr>
          <w:rStyle w:val="normaltextrunscxw9723163bcx0"/>
          <w:color w:val="000000"/>
        </w:rPr>
        <w:t>) сведений о направлении электронного документа на адрес электронной почты, с которого поступило обращение.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Второй экземпляр уведомления приобщается к материалам работы Комиссии.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lastRenderedPageBreak/>
        <w:t>5. Заявитель, прибывший для участия в работе Комиссии, предъявляет паспорт или документ, заменяющий его, председателю Комиссии. В случае</w:t>
      </w:r>
      <w:proofErr w:type="gramStart"/>
      <w:r>
        <w:rPr>
          <w:rStyle w:val="normaltextrunscxw9723163bcx0"/>
          <w:color w:val="000000"/>
        </w:rPr>
        <w:t>,</w:t>
      </w:r>
      <w:proofErr w:type="gramEnd"/>
      <w:r>
        <w:rPr>
          <w:rStyle w:val="normaltextrunscxw9723163bcx0"/>
          <w:color w:val="000000"/>
        </w:rPr>
        <w:t xml:space="preserve"> если заявителем выступает уполномоченное лицо, необходимо также представить доверенность или иной документ, подтверждающий его полномочия.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6. Заявитель вправе участвовать в заседании Комиссии с правом совещательного голоса, а также: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- знакомиться с документами, представленными для рассмотрения Комиссии;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- представлять любые документы, имеющие отношение к рассматриваемым Комиссией вопросам;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- участвовать в составлении акта обследования помещения (в случае принятия Комиссией решения о необходимости проведения обследования);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- обращаться к председателю Комиссии с предложениями и замечаниями по вопросам процедуры оценки помещения установленным требованиям;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scxw9723163bcx0"/>
          <w:color w:val="000000"/>
        </w:rPr>
        <w:t>- знакомиться с заключением Комиссии об оценке соответствия помещения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заключение), актом обследования помещения;</w:t>
      </w:r>
      <w:r>
        <w:rPr>
          <w:rStyle w:val="eopscxw9723163bcx0"/>
          <w:color w:val="000000"/>
        </w:rPr>
        <w:t> </w:t>
      </w:r>
      <w:proofErr w:type="gramEnd"/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- при необходимости направлять председателю Комиссии в письменной форме свое особое мнение к заключению и (или) акту обследования, которое прикладывается к указанным документам;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- получать заверенные копии заключения и акта обследования.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7. Заявитель не подписывает заключение Комиссии.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8. Неявка извещенного надлежащим образом о времени и месте заседания Комиссии собственника жилого помещения (уполномоченного им лица) не препятствует рассмотрению и разрешению вопроса о признании жилого помещения, получившего повреждения в результате чрезвычайной ситуации, непригодным для проживания на заседании Комиссии.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 xml:space="preserve">9. </w:t>
      </w:r>
      <w:proofErr w:type="gramStart"/>
      <w:r>
        <w:rPr>
          <w:rStyle w:val="normaltextrunscxw9723163bcx0"/>
          <w:color w:val="000000"/>
        </w:rPr>
        <w:t>В течение 5 календарных дней со дня принятия решения секретарь Комиссии направляет заказным письмом с уведомлением о вручении по почте по адресу, указанному заявителем в обращении в письменной форме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 на адрес электронной почты, с которого поступило обращение, 1 экземпляр принятого решения Комиссией заявителю.</w:t>
      </w:r>
      <w:r>
        <w:rPr>
          <w:rStyle w:val="eopscxw9723163bcx0"/>
          <w:color w:val="000000"/>
        </w:rPr>
        <w:t> </w:t>
      </w:r>
      <w:proofErr w:type="gramEnd"/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scxw9723163bcx0"/>
          <w:color w:val="000000"/>
        </w:rPr>
        <w:t> </w:t>
      </w:r>
      <w:r>
        <w:rPr>
          <w:rStyle w:val="eopscxw9723163bcx0"/>
          <w:color w:val="000000"/>
        </w:rPr>
        <w:t> </w:t>
      </w:r>
    </w:p>
    <w:p w:rsidR="005610C2" w:rsidRDefault="005610C2" w:rsidP="005610C2">
      <w:pPr>
        <w:pStyle w:val="paragraphscxw9723163bcx0"/>
        <w:shd w:val="clear" w:color="auto" w:fill="FFFFFF"/>
        <w:spacing w:before="0" w:beforeAutospacing="0" w:after="0" w:afterAutospacing="0"/>
        <w:ind w:right="75" w:firstLine="85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scxw9723163bcx0"/>
          <w:color w:val="000000"/>
        </w:rPr>
        <w:t> </w:t>
      </w:r>
    </w:p>
    <w:p w:rsidR="005610C2" w:rsidRDefault="005610C2" w:rsidP="005610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10C2" w:rsidRDefault="005610C2" w:rsidP="005610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610C2" w:rsidRDefault="005610C2" w:rsidP="005610C2"/>
    <w:p w:rsidR="005610C2" w:rsidRDefault="005610C2" w:rsidP="005610C2"/>
    <w:p w:rsidR="005B70EF" w:rsidRPr="005610C2" w:rsidRDefault="005610C2">
      <w:pPr>
        <w:rPr>
          <w:sz w:val="28"/>
          <w:szCs w:val="28"/>
        </w:rPr>
      </w:pPr>
    </w:p>
    <w:sectPr w:rsidR="005B70EF" w:rsidRPr="005610C2" w:rsidSect="00B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0C2"/>
    <w:rsid w:val="00036B92"/>
    <w:rsid w:val="000C4AF9"/>
    <w:rsid w:val="00113BCE"/>
    <w:rsid w:val="00181B92"/>
    <w:rsid w:val="0019472E"/>
    <w:rsid w:val="00205B8D"/>
    <w:rsid w:val="00271F1C"/>
    <w:rsid w:val="002F7A56"/>
    <w:rsid w:val="003E3647"/>
    <w:rsid w:val="004A7F54"/>
    <w:rsid w:val="004B01AE"/>
    <w:rsid w:val="005610C2"/>
    <w:rsid w:val="005F2E10"/>
    <w:rsid w:val="00606197"/>
    <w:rsid w:val="0061093E"/>
    <w:rsid w:val="00646D5E"/>
    <w:rsid w:val="008F2EA6"/>
    <w:rsid w:val="0092449D"/>
    <w:rsid w:val="0095203A"/>
    <w:rsid w:val="00965181"/>
    <w:rsid w:val="00974FF3"/>
    <w:rsid w:val="009C62CE"/>
    <w:rsid w:val="00A96550"/>
    <w:rsid w:val="00B378DF"/>
    <w:rsid w:val="00B97935"/>
    <w:rsid w:val="00CC104A"/>
    <w:rsid w:val="00D372E9"/>
    <w:rsid w:val="00F91053"/>
    <w:rsid w:val="00F9354F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C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610C2"/>
    <w:pPr>
      <w:keepNext/>
      <w:spacing w:after="0" w:line="240" w:lineRule="auto"/>
      <w:ind w:hanging="114"/>
      <w:jc w:val="both"/>
      <w:outlineLvl w:val="0"/>
    </w:pPr>
    <w:rPr>
      <w:rFonts w:ascii="Times New Roman" w:hAnsi="Times New Roman"/>
      <w:bCs/>
      <w:sz w:val="2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10C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5610C2"/>
    <w:rPr>
      <w:rFonts w:ascii="Times New Roman" w:eastAsia="Times New Roman" w:hAnsi="Times New Roman" w:cs="Times New Roman"/>
      <w:bCs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610C2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semiHidden/>
    <w:unhideWhenUsed/>
    <w:rsid w:val="005610C2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5610C2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3">
    <w:name w:val="Body Text Indent 3"/>
    <w:basedOn w:val="a"/>
    <w:link w:val="30"/>
    <w:semiHidden/>
    <w:unhideWhenUsed/>
    <w:rsid w:val="005610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610C2"/>
    <w:rPr>
      <w:rFonts w:ascii="Calibri" w:eastAsia="Times New Roman" w:hAnsi="Calibri" w:cs="Times New Roman"/>
      <w:sz w:val="16"/>
      <w:szCs w:val="16"/>
    </w:rPr>
  </w:style>
  <w:style w:type="paragraph" w:customStyle="1" w:styleId="paragraphscxw152012544bcx0">
    <w:name w:val="paragraph scxw152012544 bcx0"/>
    <w:basedOn w:val="a"/>
    <w:rsid w:val="00561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scxw9723163bcx0">
    <w:name w:val="paragraph scxw9723163 bcx0"/>
    <w:basedOn w:val="a"/>
    <w:rsid w:val="00561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scxw152012544bcx0">
    <w:name w:val="normaltextrun scxw152012544 bcx0"/>
    <w:basedOn w:val="a0"/>
    <w:rsid w:val="005610C2"/>
  </w:style>
  <w:style w:type="character" w:customStyle="1" w:styleId="eopscxw152012544bcx0">
    <w:name w:val="eop scxw152012544 bcx0"/>
    <w:basedOn w:val="a0"/>
    <w:rsid w:val="005610C2"/>
  </w:style>
  <w:style w:type="character" w:customStyle="1" w:styleId="spellingerrorscxw152012544bcx0">
    <w:name w:val="spellingerror scxw152012544 bcx0"/>
    <w:basedOn w:val="a0"/>
    <w:rsid w:val="005610C2"/>
  </w:style>
  <w:style w:type="character" w:customStyle="1" w:styleId="normaltextrunscxw9723163bcx0">
    <w:name w:val="normaltextrun scxw9723163 bcx0"/>
    <w:basedOn w:val="a0"/>
    <w:rsid w:val="005610C2"/>
  </w:style>
  <w:style w:type="character" w:customStyle="1" w:styleId="eopscxw9723163bcx0">
    <w:name w:val="eop scxw9723163 bcx0"/>
    <w:basedOn w:val="a0"/>
    <w:rsid w:val="005610C2"/>
  </w:style>
  <w:style w:type="character" w:customStyle="1" w:styleId="spellingerrorscxw9723163bcx0">
    <w:name w:val="spellingerror scxw9723163 bcx0"/>
    <w:basedOn w:val="a0"/>
    <w:rsid w:val="005610C2"/>
  </w:style>
  <w:style w:type="paragraph" w:styleId="a6">
    <w:name w:val="Balloon Text"/>
    <w:basedOn w:val="a"/>
    <w:link w:val="a7"/>
    <w:uiPriority w:val="99"/>
    <w:semiHidden/>
    <w:unhideWhenUsed/>
    <w:rsid w:val="0056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0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7095</Characters>
  <Application>Microsoft Office Word</Application>
  <DocSecurity>0</DocSecurity>
  <Lines>59</Lines>
  <Paragraphs>16</Paragraphs>
  <ScaleCrop>false</ScaleCrop>
  <Company>DG Win&amp;Soft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Спец5</dc:creator>
  <cp:keywords/>
  <dc:description/>
  <cp:lastModifiedBy>Спец5</cp:lastModifiedBy>
  <cp:revision>2</cp:revision>
  <dcterms:created xsi:type="dcterms:W3CDTF">2021-08-03T16:10:00Z</dcterms:created>
  <dcterms:modified xsi:type="dcterms:W3CDTF">2021-08-03T16:10:00Z</dcterms:modified>
</cp:coreProperties>
</file>