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Ind w:w="-176" w:type="dxa"/>
        <w:tblLook w:val="04A0" w:firstRow="1" w:lastRow="0" w:firstColumn="1" w:lastColumn="0" w:noHBand="0" w:noVBand="1"/>
      </w:tblPr>
      <w:tblGrid>
        <w:gridCol w:w="3652"/>
        <w:gridCol w:w="1843"/>
        <w:gridCol w:w="4252"/>
      </w:tblGrid>
      <w:tr w:rsidR="00A45D2A" w:rsidTr="00A45D2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45D2A" w:rsidRPr="00A443A8" w:rsidRDefault="00A45D2A" w:rsidP="00DC1AA0">
            <w:pPr>
              <w:jc w:val="center"/>
              <w:rPr>
                <w:sz w:val="24"/>
                <w:szCs w:val="24"/>
              </w:rPr>
            </w:pPr>
            <w:r w:rsidRPr="00A443A8">
              <w:rPr>
                <w:sz w:val="24"/>
                <w:szCs w:val="24"/>
              </w:rPr>
              <w:t xml:space="preserve">«Новый Бор» </w:t>
            </w:r>
            <w:proofErr w:type="spellStart"/>
            <w:r w:rsidRPr="00A443A8">
              <w:rPr>
                <w:sz w:val="24"/>
                <w:szCs w:val="24"/>
              </w:rPr>
              <w:t>сикт</w:t>
            </w:r>
            <w:proofErr w:type="spellEnd"/>
            <w:r w:rsidRPr="00A443A8">
              <w:rPr>
                <w:sz w:val="24"/>
                <w:szCs w:val="24"/>
              </w:rPr>
              <w:t xml:space="preserve"> </w:t>
            </w:r>
            <w:proofErr w:type="spellStart"/>
            <w:r w:rsidRPr="00A443A8">
              <w:rPr>
                <w:sz w:val="24"/>
                <w:szCs w:val="24"/>
              </w:rPr>
              <w:t>овмодчомин</w:t>
            </w:r>
            <w:proofErr w:type="spellEnd"/>
            <w:r w:rsidRPr="00A443A8">
              <w:rPr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45D2A" w:rsidRDefault="00A45D2A" w:rsidP="00DC1AA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0F3D3F" wp14:editId="21AD8676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39370</wp:posOffset>
                  </wp:positionV>
                  <wp:extent cx="847725" cy="914400"/>
                  <wp:effectExtent l="0" t="0" r="9525" b="0"/>
                  <wp:wrapTight wrapText="bothSides">
                    <wp:wrapPolygon edited="0">
                      <wp:start x="0" y="0"/>
                      <wp:lineTo x="0" y="21150"/>
                      <wp:lineTo x="21357" y="21150"/>
                      <wp:lineTo x="213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45D2A" w:rsidRPr="00A443A8" w:rsidRDefault="00A45D2A" w:rsidP="00DC1AA0">
            <w:pPr>
              <w:jc w:val="center"/>
              <w:rPr>
                <w:sz w:val="24"/>
                <w:szCs w:val="24"/>
              </w:rPr>
            </w:pPr>
            <w:r w:rsidRPr="00A443A8">
              <w:rPr>
                <w:sz w:val="24"/>
                <w:szCs w:val="24"/>
              </w:rPr>
              <w:t xml:space="preserve">Администрация сельского поселения «Новый Бор» </w:t>
            </w:r>
          </w:p>
          <w:p w:rsidR="00A45D2A" w:rsidRDefault="00A45D2A" w:rsidP="00DC1AA0">
            <w:pPr>
              <w:jc w:val="center"/>
            </w:pPr>
          </w:p>
        </w:tc>
      </w:tr>
    </w:tbl>
    <w:p w:rsidR="004F2A53" w:rsidRDefault="004F2A53">
      <w:pPr>
        <w:jc w:val="center"/>
      </w:pPr>
    </w:p>
    <w:p w:rsidR="004F2A53" w:rsidRDefault="004F2A53" w:rsidP="004F2A53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4F2A53" w:rsidRPr="00792BDB" w:rsidRDefault="004F2A53" w:rsidP="004F2A53">
      <w:pPr>
        <w:jc w:val="center"/>
      </w:pPr>
      <w:proofErr w:type="gramStart"/>
      <w:r>
        <w:t>Ш</w:t>
      </w:r>
      <w:proofErr w:type="gramEnd"/>
      <w:r>
        <w:t xml:space="preserve"> У Ö М</w:t>
      </w:r>
    </w:p>
    <w:p w:rsidR="004F2A53" w:rsidRDefault="004F2A53" w:rsidP="004F2A53">
      <w:pPr>
        <w:ind w:firstLine="720"/>
        <w:jc w:val="both"/>
      </w:pPr>
    </w:p>
    <w:p w:rsidR="004F2A53" w:rsidRDefault="004F2A53" w:rsidP="004F2A53">
      <w:pPr>
        <w:jc w:val="both"/>
      </w:pPr>
    </w:p>
    <w:p w:rsidR="004F2A53" w:rsidRDefault="004F2A53" w:rsidP="004F2A53">
      <w:pPr>
        <w:jc w:val="both"/>
      </w:pPr>
      <w:r>
        <w:t>06 июля 2017 г. № 07/</w:t>
      </w:r>
      <w:r w:rsidR="00F65991">
        <w:t>61</w:t>
      </w:r>
    </w:p>
    <w:p w:rsidR="004F2A53" w:rsidRPr="004412AC" w:rsidRDefault="004F2A53" w:rsidP="004F2A53">
      <w:pPr>
        <w:tabs>
          <w:tab w:val="left" w:pos="900"/>
        </w:tabs>
        <w:rPr>
          <w:sz w:val="16"/>
          <w:szCs w:val="16"/>
        </w:rPr>
      </w:pPr>
      <w:r>
        <w:rPr>
          <w:sz w:val="16"/>
          <w:szCs w:val="16"/>
        </w:rPr>
        <w:t xml:space="preserve">пст </w:t>
      </w:r>
      <w:r w:rsidRPr="004412AC">
        <w:rPr>
          <w:sz w:val="16"/>
          <w:szCs w:val="16"/>
        </w:rPr>
        <w:t xml:space="preserve"> Новый Бор Республика Коми.</w:t>
      </w:r>
    </w:p>
    <w:p w:rsidR="004F2A53" w:rsidRDefault="004F2A53" w:rsidP="004F2A53">
      <w:pPr>
        <w:jc w:val="both"/>
        <w:rPr>
          <w:sz w:val="24"/>
          <w:szCs w:val="24"/>
        </w:rPr>
      </w:pPr>
    </w:p>
    <w:p w:rsidR="004F2A53" w:rsidRDefault="004F2A53" w:rsidP="004F2A53">
      <w:pPr>
        <w:jc w:val="both"/>
        <w:rPr>
          <w:sz w:val="24"/>
          <w:szCs w:val="24"/>
        </w:rPr>
      </w:pPr>
    </w:p>
    <w:p w:rsidR="00587890" w:rsidRPr="00587890" w:rsidRDefault="00587890" w:rsidP="000B2644">
      <w:pPr>
        <w:ind w:right="-1"/>
        <w:jc w:val="both"/>
        <w:rPr>
          <w:szCs w:val="28"/>
        </w:rPr>
      </w:pPr>
      <w:r w:rsidRPr="00587890">
        <w:rPr>
          <w:szCs w:val="28"/>
        </w:rPr>
        <w:t>Об организации обучения населения</w:t>
      </w:r>
    </w:p>
    <w:p w:rsidR="00587890" w:rsidRPr="00587890" w:rsidRDefault="00587890" w:rsidP="000B2644">
      <w:pPr>
        <w:ind w:right="-1"/>
        <w:jc w:val="both"/>
        <w:rPr>
          <w:szCs w:val="28"/>
        </w:rPr>
      </w:pPr>
      <w:r w:rsidRPr="00587890">
        <w:rPr>
          <w:szCs w:val="28"/>
        </w:rPr>
        <w:t>мерам</w:t>
      </w:r>
      <w:r w:rsidR="000B2644">
        <w:rPr>
          <w:szCs w:val="28"/>
        </w:rPr>
        <w:t xml:space="preserve">       </w:t>
      </w:r>
      <w:r w:rsidRPr="00587890">
        <w:rPr>
          <w:szCs w:val="28"/>
        </w:rPr>
        <w:t xml:space="preserve"> пожарной </w:t>
      </w:r>
      <w:r w:rsidR="000B2644">
        <w:rPr>
          <w:szCs w:val="28"/>
        </w:rPr>
        <w:t xml:space="preserve">   </w:t>
      </w:r>
      <w:r w:rsidRPr="00587890">
        <w:rPr>
          <w:szCs w:val="28"/>
        </w:rPr>
        <w:t>безопасности</w:t>
      </w:r>
    </w:p>
    <w:p w:rsidR="00587890" w:rsidRPr="00587890" w:rsidRDefault="00587890" w:rsidP="000B2644">
      <w:pPr>
        <w:ind w:right="-1"/>
        <w:jc w:val="both"/>
        <w:rPr>
          <w:szCs w:val="28"/>
        </w:rPr>
      </w:pPr>
      <w:r w:rsidRPr="00587890">
        <w:rPr>
          <w:szCs w:val="28"/>
        </w:rPr>
        <w:t xml:space="preserve">в </w:t>
      </w:r>
      <w:r>
        <w:rPr>
          <w:szCs w:val="28"/>
        </w:rPr>
        <w:t xml:space="preserve">сельском </w:t>
      </w:r>
      <w:r w:rsidRPr="00587890">
        <w:rPr>
          <w:szCs w:val="28"/>
        </w:rPr>
        <w:t>поселении «Новый Бор»</w:t>
      </w:r>
    </w:p>
    <w:p w:rsidR="000B2644" w:rsidRDefault="000B2644" w:rsidP="001A7051">
      <w:pPr>
        <w:pStyle w:val="a4"/>
        <w:spacing w:before="0" w:beforeAutospacing="0" w:after="0" w:afterAutospacing="0"/>
        <w:ind w:firstLine="709"/>
        <w:jc w:val="both"/>
        <w:rPr>
          <w:sz w:val="28"/>
          <w:szCs w:val="18"/>
        </w:rPr>
      </w:pPr>
    </w:p>
    <w:p w:rsidR="007B6D93" w:rsidRPr="007B6D93" w:rsidRDefault="007B6D93" w:rsidP="001A7051">
      <w:pPr>
        <w:pStyle w:val="a4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7B6D93">
        <w:rPr>
          <w:sz w:val="28"/>
          <w:szCs w:val="18"/>
        </w:rPr>
        <w:t>В соответствии с Федеральным Законом № 69-ФЗ от 21 декабря 1994 «О пожарной безопасности», Федеральным законом № 131-ФЗ от 06.10.2003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</w:t>
      </w:r>
      <w:r>
        <w:rPr>
          <w:sz w:val="28"/>
          <w:szCs w:val="18"/>
        </w:rPr>
        <w:t>ории муниципального образования сельского поселения «</w:t>
      </w:r>
      <w:r w:rsidR="004F2A53">
        <w:rPr>
          <w:sz w:val="28"/>
          <w:szCs w:val="18"/>
        </w:rPr>
        <w:t>Новый Бор</w:t>
      </w:r>
      <w:r>
        <w:rPr>
          <w:sz w:val="28"/>
          <w:szCs w:val="18"/>
        </w:rPr>
        <w:t>».</w:t>
      </w:r>
    </w:p>
    <w:p w:rsidR="004F2A53" w:rsidRDefault="004F2A53" w:rsidP="001A7051">
      <w:pPr>
        <w:ind w:firstLine="709"/>
        <w:jc w:val="both"/>
        <w:rPr>
          <w:szCs w:val="28"/>
        </w:rPr>
      </w:pPr>
    </w:p>
    <w:p w:rsidR="004F2A53" w:rsidRDefault="004F2A53" w:rsidP="001A7051">
      <w:pPr>
        <w:ind w:firstLine="709"/>
        <w:jc w:val="both"/>
        <w:rPr>
          <w:b/>
          <w:szCs w:val="28"/>
        </w:rPr>
      </w:pPr>
      <w:proofErr w:type="gramStart"/>
      <w:r w:rsidRPr="000B2644">
        <w:rPr>
          <w:b/>
          <w:szCs w:val="28"/>
        </w:rPr>
        <w:t>П</w:t>
      </w:r>
      <w:proofErr w:type="gramEnd"/>
      <w:r w:rsidR="000B2644">
        <w:rPr>
          <w:b/>
          <w:szCs w:val="28"/>
        </w:rPr>
        <w:t xml:space="preserve"> </w:t>
      </w:r>
      <w:r w:rsidRPr="000B2644">
        <w:rPr>
          <w:b/>
          <w:szCs w:val="28"/>
        </w:rPr>
        <w:t>О</w:t>
      </w:r>
      <w:r w:rsidR="000B2644">
        <w:rPr>
          <w:b/>
          <w:szCs w:val="28"/>
        </w:rPr>
        <w:t xml:space="preserve"> </w:t>
      </w:r>
      <w:r w:rsidRPr="000B2644">
        <w:rPr>
          <w:b/>
          <w:szCs w:val="28"/>
        </w:rPr>
        <w:t>С</w:t>
      </w:r>
      <w:r w:rsidR="000B2644">
        <w:rPr>
          <w:b/>
          <w:szCs w:val="28"/>
        </w:rPr>
        <w:t xml:space="preserve"> </w:t>
      </w:r>
      <w:r w:rsidRPr="000B2644">
        <w:rPr>
          <w:b/>
          <w:szCs w:val="28"/>
        </w:rPr>
        <w:t>Т</w:t>
      </w:r>
      <w:r w:rsidR="000B2644">
        <w:rPr>
          <w:b/>
          <w:szCs w:val="28"/>
        </w:rPr>
        <w:t xml:space="preserve"> </w:t>
      </w:r>
      <w:r w:rsidRPr="000B2644">
        <w:rPr>
          <w:b/>
          <w:szCs w:val="28"/>
        </w:rPr>
        <w:t>А</w:t>
      </w:r>
      <w:r w:rsidR="000B2644">
        <w:rPr>
          <w:b/>
          <w:szCs w:val="28"/>
        </w:rPr>
        <w:t xml:space="preserve"> </w:t>
      </w:r>
      <w:r w:rsidRPr="000B2644">
        <w:rPr>
          <w:b/>
          <w:szCs w:val="28"/>
        </w:rPr>
        <w:t>Н</w:t>
      </w:r>
      <w:r w:rsidR="000B2644">
        <w:rPr>
          <w:b/>
          <w:szCs w:val="28"/>
        </w:rPr>
        <w:t xml:space="preserve"> </w:t>
      </w:r>
      <w:r w:rsidRPr="000B2644">
        <w:rPr>
          <w:b/>
          <w:szCs w:val="28"/>
        </w:rPr>
        <w:t>О</w:t>
      </w:r>
      <w:r w:rsidR="000B2644">
        <w:rPr>
          <w:b/>
          <w:szCs w:val="28"/>
        </w:rPr>
        <w:t xml:space="preserve"> </w:t>
      </w:r>
      <w:r w:rsidRPr="000B2644">
        <w:rPr>
          <w:b/>
          <w:szCs w:val="28"/>
        </w:rPr>
        <w:t>В</w:t>
      </w:r>
      <w:r w:rsidR="000B2644">
        <w:rPr>
          <w:b/>
          <w:szCs w:val="28"/>
        </w:rPr>
        <w:t xml:space="preserve"> </w:t>
      </w:r>
      <w:r w:rsidRPr="000B2644">
        <w:rPr>
          <w:b/>
          <w:szCs w:val="28"/>
        </w:rPr>
        <w:t>Л</w:t>
      </w:r>
      <w:r w:rsidR="000B2644">
        <w:rPr>
          <w:b/>
          <w:szCs w:val="28"/>
        </w:rPr>
        <w:t xml:space="preserve"> </w:t>
      </w:r>
      <w:r w:rsidRPr="000B2644">
        <w:rPr>
          <w:b/>
          <w:szCs w:val="28"/>
        </w:rPr>
        <w:t>Я</w:t>
      </w:r>
      <w:r w:rsidR="000B2644">
        <w:rPr>
          <w:b/>
          <w:szCs w:val="28"/>
        </w:rPr>
        <w:t xml:space="preserve"> </w:t>
      </w:r>
      <w:r w:rsidRPr="000B2644">
        <w:rPr>
          <w:b/>
          <w:szCs w:val="28"/>
        </w:rPr>
        <w:t>Е</w:t>
      </w:r>
      <w:r w:rsidR="000B2644">
        <w:rPr>
          <w:b/>
          <w:szCs w:val="28"/>
        </w:rPr>
        <w:t xml:space="preserve"> </w:t>
      </w:r>
      <w:r w:rsidRPr="000B2644">
        <w:rPr>
          <w:b/>
          <w:szCs w:val="28"/>
        </w:rPr>
        <w:t>Т:</w:t>
      </w:r>
    </w:p>
    <w:p w:rsidR="000B2644" w:rsidRPr="000B2644" w:rsidRDefault="000B2644" w:rsidP="001A7051">
      <w:pPr>
        <w:ind w:firstLine="709"/>
        <w:jc w:val="both"/>
        <w:rPr>
          <w:b/>
          <w:szCs w:val="28"/>
        </w:rPr>
      </w:pPr>
    </w:p>
    <w:p w:rsidR="00B01D9D" w:rsidRPr="00B01D9D" w:rsidRDefault="00B01D9D" w:rsidP="001A7051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B01D9D">
        <w:rPr>
          <w:szCs w:val="28"/>
        </w:rPr>
        <w:t xml:space="preserve">Назначить ответственного за обеспечение первичных мер пожарной безопасности на территории муниципального образования сельского поселения «Новый Бор» - ведущего специалиста администрации сельского поселения «Новый Бор» - </w:t>
      </w:r>
      <w:r w:rsidR="008D0806">
        <w:rPr>
          <w:szCs w:val="28"/>
        </w:rPr>
        <w:t>Каневу М.В</w:t>
      </w:r>
      <w:r w:rsidRPr="00B01D9D">
        <w:rPr>
          <w:szCs w:val="28"/>
        </w:rPr>
        <w:t>.</w:t>
      </w:r>
    </w:p>
    <w:p w:rsidR="00B01D9D" w:rsidRPr="00B01D9D" w:rsidRDefault="00B01D9D" w:rsidP="001A7051">
      <w:pPr>
        <w:numPr>
          <w:ilvl w:val="0"/>
          <w:numId w:val="2"/>
        </w:numPr>
        <w:ind w:left="0" w:firstLine="709"/>
        <w:jc w:val="both"/>
        <w:rPr>
          <w:szCs w:val="28"/>
        </w:rPr>
      </w:pPr>
      <w:proofErr w:type="gramStart"/>
      <w:r w:rsidRPr="00B01D9D">
        <w:rPr>
          <w:szCs w:val="28"/>
        </w:rPr>
        <w:t>Ответственному</w:t>
      </w:r>
      <w:proofErr w:type="gramEnd"/>
      <w:r w:rsidRPr="00B01D9D">
        <w:rPr>
          <w:szCs w:val="28"/>
        </w:rPr>
        <w:t xml:space="preserve"> за обеспечение первичных мер пожарной безопасности администрации муниципального образования сельского поселения «Новый Бор»:</w:t>
      </w:r>
    </w:p>
    <w:p w:rsidR="00B01D9D" w:rsidRPr="00B01D9D" w:rsidRDefault="00B01D9D" w:rsidP="001A7051">
      <w:pPr>
        <w:ind w:firstLine="709"/>
        <w:jc w:val="both"/>
        <w:rPr>
          <w:szCs w:val="28"/>
        </w:rPr>
      </w:pPr>
      <w:r w:rsidRPr="00B01D9D">
        <w:rPr>
          <w:szCs w:val="28"/>
        </w:rPr>
        <w:t>а) организовать проведение ежегодного обучения населения мерам пожарной безопасности по месту жительства;</w:t>
      </w:r>
    </w:p>
    <w:p w:rsidR="00B01D9D" w:rsidRPr="00B01D9D" w:rsidRDefault="00B01D9D" w:rsidP="001A7051">
      <w:pPr>
        <w:ind w:firstLine="709"/>
        <w:jc w:val="both"/>
        <w:rPr>
          <w:szCs w:val="28"/>
        </w:rPr>
      </w:pPr>
      <w:r w:rsidRPr="00B01D9D">
        <w:rPr>
          <w:szCs w:val="28"/>
        </w:rPr>
        <w:t>б) провести организационную работу среди населения, организаций и предприятия по подбору внештатных инспекторов пожарной охраны. Назначить внештатных инспекторов пожарной охраны распоряжением муниципального образования;</w:t>
      </w:r>
    </w:p>
    <w:p w:rsidR="00B01D9D" w:rsidRDefault="00B01D9D" w:rsidP="001A7051">
      <w:pPr>
        <w:ind w:firstLine="709"/>
        <w:jc w:val="both"/>
        <w:rPr>
          <w:szCs w:val="28"/>
        </w:rPr>
      </w:pPr>
      <w:r w:rsidRPr="00B01D9D">
        <w:rPr>
          <w:szCs w:val="28"/>
        </w:rPr>
        <w:t>в) провести обучение внештатных инспекторов пожарной охраны и обеспечить их необходимой документацией;</w:t>
      </w:r>
    </w:p>
    <w:p w:rsidR="00B01D9D" w:rsidRPr="00B01D9D" w:rsidRDefault="00B01D9D" w:rsidP="001A7051">
      <w:pPr>
        <w:ind w:firstLine="709"/>
        <w:jc w:val="both"/>
        <w:rPr>
          <w:szCs w:val="28"/>
        </w:rPr>
      </w:pPr>
      <w:r w:rsidRPr="00B01D9D">
        <w:rPr>
          <w:szCs w:val="28"/>
        </w:rPr>
        <w:lastRenderedPageBreak/>
        <w:t>3. Руководителям объектов, предприятий и организаций назначить ответственных из числа сотрудников за обеспечение мер пожарной безопасности.</w:t>
      </w:r>
    </w:p>
    <w:p w:rsidR="00B01D9D" w:rsidRPr="00B01D9D" w:rsidRDefault="00B01D9D" w:rsidP="001A7051">
      <w:pPr>
        <w:ind w:firstLine="709"/>
        <w:jc w:val="both"/>
        <w:rPr>
          <w:szCs w:val="28"/>
        </w:rPr>
      </w:pPr>
      <w:r w:rsidRPr="00B01D9D">
        <w:rPr>
          <w:szCs w:val="28"/>
        </w:rPr>
        <w:t xml:space="preserve">4. </w:t>
      </w:r>
      <w:proofErr w:type="gramStart"/>
      <w:r w:rsidRPr="00B01D9D">
        <w:rPr>
          <w:szCs w:val="28"/>
        </w:rPr>
        <w:t>Ответственному</w:t>
      </w:r>
      <w:proofErr w:type="gramEnd"/>
      <w:r w:rsidRPr="00B01D9D">
        <w:rPr>
          <w:szCs w:val="28"/>
        </w:rPr>
        <w:t xml:space="preserve"> за обеспечение первичных мер пожарной безопасности и руководителям объектов обеспечить изготовление </w:t>
      </w:r>
    </w:p>
    <w:p w:rsidR="00B01D9D" w:rsidRPr="00B01D9D" w:rsidRDefault="00B01D9D" w:rsidP="001A7051">
      <w:pPr>
        <w:ind w:firstLine="709"/>
        <w:jc w:val="both"/>
        <w:rPr>
          <w:szCs w:val="28"/>
        </w:rPr>
      </w:pPr>
      <w:r w:rsidRPr="00B01D9D">
        <w:rPr>
          <w:szCs w:val="28"/>
        </w:rPr>
        <w:t>( обновление) стендов и уголков по соблюдению мер пожарной безопасности и обучению населения на территории муниципального образования, объектов (организаций), предприятий.</w:t>
      </w:r>
    </w:p>
    <w:p w:rsidR="00B01D9D" w:rsidRPr="00B01D9D" w:rsidRDefault="00F123D9" w:rsidP="001A7051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B01D9D" w:rsidRPr="00B01D9D">
        <w:rPr>
          <w:szCs w:val="28"/>
        </w:rPr>
        <w:t>Утвердить:</w:t>
      </w:r>
    </w:p>
    <w:p w:rsidR="00B01D9D" w:rsidRPr="00B01D9D" w:rsidRDefault="00B01D9D" w:rsidP="001A7051">
      <w:pPr>
        <w:ind w:firstLine="709"/>
        <w:jc w:val="both"/>
        <w:rPr>
          <w:szCs w:val="28"/>
        </w:rPr>
      </w:pPr>
      <w:r w:rsidRPr="00B01D9D">
        <w:rPr>
          <w:szCs w:val="28"/>
        </w:rPr>
        <w:t>а) план</w:t>
      </w:r>
      <w:r w:rsidR="00F123D9">
        <w:rPr>
          <w:szCs w:val="28"/>
        </w:rPr>
        <w:t xml:space="preserve"> </w:t>
      </w:r>
      <w:r w:rsidRPr="00B01D9D">
        <w:rPr>
          <w:szCs w:val="28"/>
        </w:rPr>
        <w:t>- график проведения занятий по пожарно-техническому минимуму (приложение № 1)</w:t>
      </w:r>
    </w:p>
    <w:p w:rsidR="00B01D9D" w:rsidRPr="00B01D9D" w:rsidRDefault="00B01D9D" w:rsidP="001A7051">
      <w:pPr>
        <w:ind w:firstLine="709"/>
        <w:jc w:val="both"/>
        <w:rPr>
          <w:szCs w:val="28"/>
        </w:rPr>
      </w:pPr>
      <w:r w:rsidRPr="00B01D9D">
        <w:rPr>
          <w:szCs w:val="28"/>
        </w:rPr>
        <w:t>б) типовой тематический план пожарно-технического минимума (приложение № 2)</w:t>
      </w:r>
    </w:p>
    <w:p w:rsidR="00B01D9D" w:rsidRPr="00B01D9D" w:rsidRDefault="00F123D9" w:rsidP="001A7051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B01D9D" w:rsidRPr="00B01D9D">
        <w:rPr>
          <w:szCs w:val="28"/>
        </w:rPr>
        <w:t>Рекомендовать руководителям объектов, организаций, предприятий и учебных заведений независимо от их организационно</w:t>
      </w:r>
      <w:r>
        <w:rPr>
          <w:szCs w:val="28"/>
        </w:rPr>
        <w:t xml:space="preserve"> </w:t>
      </w:r>
      <w:r w:rsidR="00B01D9D" w:rsidRPr="00B01D9D">
        <w:rPr>
          <w:szCs w:val="28"/>
        </w:rPr>
        <w:t>- правовых форм и ведомственной принадлежности организовать обучение работников мерам пожарной безопасности в соответствии с Пра</w:t>
      </w:r>
      <w:r>
        <w:rPr>
          <w:szCs w:val="28"/>
        </w:rPr>
        <w:t xml:space="preserve">вилами пожарной безопасности в </w:t>
      </w:r>
      <w:r w:rsidR="00B01D9D" w:rsidRPr="00B01D9D">
        <w:rPr>
          <w:szCs w:val="28"/>
        </w:rPr>
        <w:t>Российской Федерации в объёме пожарно-технического минимума в соответствии с типовым тематическим планом.</w:t>
      </w:r>
    </w:p>
    <w:p w:rsidR="00F123D9" w:rsidRPr="00F123D9" w:rsidRDefault="00F123D9" w:rsidP="001A7051">
      <w:pPr>
        <w:ind w:firstLine="709"/>
        <w:jc w:val="both"/>
        <w:rPr>
          <w:szCs w:val="28"/>
        </w:rPr>
      </w:pPr>
      <w:r>
        <w:rPr>
          <w:szCs w:val="28"/>
        </w:rPr>
        <w:t xml:space="preserve">7. Считать утратившим силу постановление </w:t>
      </w:r>
      <w:r w:rsidRPr="00F123D9">
        <w:rPr>
          <w:szCs w:val="28"/>
        </w:rPr>
        <w:t>от 03 июля 2009 года № 7/21</w:t>
      </w:r>
      <w:r>
        <w:rPr>
          <w:szCs w:val="28"/>
        </w:rPr>
        <w:t xml:space="preserve"> «</w:t>
      </w:r>
      <w:r w:rsidRPr="00F123D9">
        <w:rPr>
          <w:szCs w:val="28"/>
        </w:rPr>
        <w:t>Об организации обучения населения</w:t>
      </w:r>
      <w:r>
        <w:rPr>
          <w:szCs w:val="28"/>
        </w:rPr>
        <w:t xml:space="preserve"> </w:t>
      </w:r>
      <w:r w:rsidRPr="00F123D9">
        <w:rPr>
          <w:szCs w:val="28"/>
        </w:rPr>
        <w:t>мерам пожарной безопасности</w:t>
      </w:r>
      <w:r>
        <w:rPr>
          <w:szCs w:val="28"/>
        </w:rPr>
        <w:t xml:space="preserve"> </w:t>
      </w:r>
      <w:r w:rsidRPr="00F123D9">
        <w:rPr>
          <w:szCs w:val="28"/>
        </w:rPr>
        <w:t>в поселении «Новый Бор»</w:t>
      </w:r>
      <w:r>
        <w:rPr>
          <w:szCs w:val="28"/>
        </w:rPr>
        <w:t>.</w:t>
      </w:r>
    </w:p>
    <w:p w:rsidR="00B01D9D" w:rsidRPr="00B01D9D" w:rsidRDefault="00F123D9" w:rsidP="001A7051">
      <w:pPr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590152">
        <w:rPr>
          <w:szCs w:val="28"/>
        </w:rPr>
        <w:t>Настоящее постановление обнародовать на информационных стендах и на официаль</w:t>
      </w:r>
      <w:r>
        <w:rPr>
          <w:szCs w:val="28"/>
        </w:rPr>
        <w:t>ном сайте администрации</w:t>
      </w:r>
      <w:r w:rsidRPr="00590152">
        <w:rPr>
          <w:szCs w:val="28"/>
        </w:rPr>
        <w:t xml:space="preserve"> сельского поселения</w:t>
      </w:r>
      <w:r>
        <w:rPr>
          <w:szCs w:val="28"/>
        </w:rPr>
        <w:t xml:space="preserve"> «Новый Бор»</w:t>
      </w:r>
      <w:r w:rsidR="00F65991">
        <w:rPr>
          <w:szCs w:val="28"/>
        </w:rPr>
        <w:t xml:space="preserve"> </w:t>
      </w:r>
      <w:r w:rsidR="00F65991" w:rsidRPr="004977E2">
        <w:rPr>
          <w:szCs w:val="28"/>
        </w:rPr>
        <w:t>(</w:t>
      </w:r>
      <w:r w:rsidR="00F65991">
        <w:rPr>
          <w:szCs w:val="28"/>
          <w:lang w:val="en-US"/>
        </w:rPr>
        <w:t>novyj</w:t>
      </w:r>
      <w:r w:rsidR="00F65991" w:rsidRPr="004977E2">
        <w:rPr>
          <w:szCs w:val="28"/>
        </w:rPr>
        <w:t>-</w:t>
      </w:r>
      <w:r w:rsidR="00F65991">
        <w:rPr>
          <w:szCs w:val="28"/>
          <w:lang w:val="en-US"/>
        </w:rPr>
        <w:t>bor</w:t>
      </w:r>
      <w:r w:rsidR="00F65991" w:rsidRPr="004977E2">
        <w:rPr>
          <w:szCs w:val="28"/>
        </w:rPr>
        <w:t>.</w:t>
      </w:r>
      <w:r w:rsidR="00F65991">
        <w:rPr>
          <w:szCs w:val="28"/>
          <w:lang w:val="en-US"/>
        </w:rPr>
        <w:t>ru</w:t>
      </w:r>
      <w:r w:rsidR="00F65991" w:rsidRPr="004977E2">
        <w:rPr>
          <w:szCs w:val="28"/>
        </w:rPr>
        <w:t>)</w:t>
      </w:r>
      <w:r w:rsidRPr="00590152">
        <w:rPr>
          <w:szCs w:val="28"/>
        </w:rPr>
        <w:t>.</w:t>
      </w:r>
    </w:p>
    <w:p w:rsidR="00B01D9D" w:rsidRPr="00B01D9D" w:rsidRDefault="00F123D9" w:rsidP="001A7051">
      <w:pPr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B01D9D" w:rsidRPr="00B01D9D">
        <w:rPr>
          <w:szCs w:val="28"/>
        </w:rPr>
        <w:t>Контроль над исполнением настоящего постановления оставляю за собой.</w:t>
      </w:r>
    </w:p>
    <w:p w:rsidR="000B2644" w:rsidRDefault="000B2644" w:rsidP="001A7051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0B2644" w:rsidRDefault="000B2644" w:rsidP="001A7051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0B2644" w:rsidRDefault="000B2644" w:rsidP="001A7051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0B2644" w:rsidRDefault="000B2644" w:rsidP="001A7051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0B2644" w:rsidRDefault="000B2644" w:rsidP="001A7051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0B2644" w:rsidRDefault="000B2644" w:rsidP="001A7051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7B6D93" w:rsidRPr="007B6D93" w:rsidRDefault="007B6D93" w:rsidP="000B26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B6D93">
        <w:rPr>
          <w:sz w:val="28"/>
          <w:szCs w:val="28"/>
        </w:rPr>
        <w:t xml:space="preserve">Глава </w:t>
      </w:r>
      <w:r w:rsidR="00E526BE">
        <w:rPr>
          <w:sz w:val="28"/>
          <w:szCs w:val="28"/>
        </w:rPr>
        <w:t xml:space="preserve">сельского поселения «Новый Бор»          </w:t>
      </w:r>
      <w:r w:rsidRPr="007B6D9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7B6D93">
        <w:rPr>
          <w:sz w:val="28"/>
          <w:szCs w:val="28"/>
        </w:rPr>
        <w:t xml:space="preserve"> </w:t>
      </w:r>
      <w:r w:rsidR="000B2644">
        <w:rPr>
          <w:sz w:val="28"/>
          <w:szCs w:val="28"/>
        </w:rPr>
        <w:t xml:space="preserve">        </w:t>
      </w:r>
      <w:r w:rsidRPr="007B6D93">
        <w:rPr>
          <w:sz w:val="28"/>
          <w:szCs w:val="28"/>
        </w:rPr>
        <w:t xml:space="preserve">  </w:t>
      </w:r>
      <w:r w:rsidR="00E526BE">
        <w:rPr>
          <w:sz w:val="28"/>
          <w:szCs w:val="28"/>
        </w:rPr>
        <w:t>Н.А. Артеева</w:t>
      </w:r>
    </w:p>
    <w:p w:rsidR="007B6D93" w:rsidRDefault="007B6D93" w:rsidP="007B6D93">
      <w:pPr>
        <w:pStyle w:val="a4"/>
        <w:jc w:val="right"/>
        <w:rPr>
          <w:sz w:val="18"/>
          <w:szCs w:val="18"/>
        </w:rPr>
      </w:pPr>
    </w:p>
    <w:p w:rsidR="00B01D9D" w:rsidRDefault="00B01D9D" w:rsidP="007B6D93">
      <w:pPr>
        <w:pStyle w:val="a4"/>
        <w:jc w:val="right"/>
        <w:rPr>
          <w:sz w:val="18"/>
          <w:szCs w:val="18"/>
        </w:rPr>
      </w:pPr>
    </w:p>
    <w:p w:rsidR="00B01D9D" w:rsidRDefault="00B01D9D" w:rsidP="007B6D93">
      <w:pPr>
        <w:pStyle w:val="a4"/>
        <w:jc w:val="right"/>
        <w:rPr>
          <w:sz w:val="18"/>
          <w:szCs w:val="18"/>
        </w:rPr>
      </w:pPr>
    </w:p>
    <w:p w:rsidR="00B01D9D" w:rsidRDefault="00B01D9D" w:rsidP="007B6D93">
      <w:pPr>
        <w:pStyle w:val="a4"/>
        <w:jc w:val="right"/>
        <w:rPr>
          <w:sz w:val="18"/>
          <w:szCs w:val="18"/>
        </w:rPr>
      </w:pPr>
    </w:p>
    <w:p w:rsidR="00B01D9D" w:rsidRDefault="00B01D9D" w:rsidP="007B6D93">
      <w:pPr>
        <w:pStyle w:val="a4"/>
        <w:jc w:val="right"/>
        <w:rPr>
          <w:sz w:val="18"/>
          <w:szCs w:val="18"/>
        </w:rPr>
      </w:pPr>
    </w:p>
    <w:p w:rsidR="00B01D9D" w:rsidRDefault="00B01D9D" w:rsidP="007B6D93">
      <w:pPr>
        <w:pStyle w:val="a4"/>
        <w:jc w:val="right"/>
        <w:rPr>
          <w:sz w:val="18"/>
          <w:szCs w:val="18"/>
        </w:rPr>
      </w:pPr>
    </w:p>
    <w:p w:rsidR="00B01D9D" w:rsidRDefault="00B01D9D" w:rsidP="007B6D93">
      <w:pPr>
        <w:pStyle w:val="a4"/>
        <w:jc w:val="right"/>
        <w:rPr>
          <w:sz w:val="18"/>
          <w:szCs w:val="18"/>
        </w:rPr>
      </w:pPr>
    </w:p>
    <w:p w:rsidR="000B2644" w:rsidRDefault="000B2644" w:rsidP="00E526BE">
      <w:pPr>
        <w:pStyle w:val="a4"/>
        <w:spacing w:before="0" w:beforeAutospacing="0" w:after="0" w:afterAutospacing="0"/>
        <w:jc w:val="right"/>
      </w:pPr>
    </w:p>
    <w:p w:rsidR="000B2644" w:rsidRDefault="000B2644" w:rsidP="00E526BE">
      <w:pPr>
        <w:pStyle w:val="a4"/>
        <w:spacing w:before="0" w:beforeAutospacing="0" w:after="0" w:afterAutospacing="0"/>
        <w:jc w:val="right"/>
      </w:pPr>
    </w:p>
    <w:p w:rsidR="007B6D93" w:rsidRPr="00E526BE" w:rsidRDefault="007B6D93" w:rsidP="00E526BE">
      <w:pPr>
        <w:pStyle w:val="a4"/>
        <w:spacing w:before="0" w:beforeAutospacing="0" w:after="0" w:afterAutospacing="0"/>
        <w:jc w:val="right"/>
      </w:pPr>
      <w:bookmarkStart w:id="0" w:name="_GoBack"/>
      <w:bookmarkEnd w:id="0"/>
      <w:r w:rsidRPr="00E526BE">
        <w:t>Приложение № 1</w:t>
      </w:r>
    </w:p>
    <w:p w:rsidR="007B6D93" w:rsidRPr="00E526BE" w:rsidRDefault="007B6D93" w:rsidP="00E526BE">
      <w:pPr>
        <w:pStyle w:val="a4"/>
        <w:spacing w:before="0" w:beforeAutospacing="0" w:after="0" w:afterAutospacing="0"/>
        <w:jc w:val="right"/>
      </w:pPr>
      <w:r w:rsidRPr="00E526BE">
        <w:t>к постановлению администрации</w:t>
      </w:r>
    </w:p>
    <w:p w:rsidR="007B6D93" w:rsidRPr="00E526BE" w:rsidRDefault="007B6D93" w:rsidP="00E526BE">
      <w:pPr>
        <w:pStyle w:val="a4"/>
        <w:spacing w:before="0" w:beforeAutospacing="0" w:after="0" w:afterAutospacing="0"/>
        <w:jc w:val="right"/>
      </w:pPr>
      <w:r w:rsidRPr="00E526BE">
        <w:t>муниципального образования</w:t>
      </w:r>
    </w:p>
    <w:p w:rsidR="007B6D93" w:rsidRPr="00E526BE" w:rsidRDefault="007B6D93" w:rsidP="00E526BE">
      <w:pPr>
        <w:pStyle w:val="a4"/>
        <w:spacing w:before="0" w:beforeAutospacing="0" w:after="0" w:afterAutospacing="0"/>
        <w:jc w:val="right"/>
      </w:pPr>
      <w:r w:rsidRPr="00E526BE">
        <w:t>сельского поселения</w:t>
      </w:r>
      <w:r w:rsidR="00587890">
        <w:t xml:space="preserve"> </w:t>
      </w:r>
      <w:r w:rsidRPr="00E526BE">
        <w:t>«</w:t>
      </w:r>
      <w:r w:rsidR="00B01D9D">
        <w:t>Новый Бор</w:t>
      </w:r>
      <w:r w:rsidRPr="00E526BE">
        <w:t>»</w:t>
      </w:r>
    </w:p>
    <w:p w:rsidR="007B6D93" w:rsidRPr="00E526BE" w:rsidRDefault="007B6D93" w:rsidP="00E526BE">
      <w:pPr>
        <w:pStyle w:val="a4"/>
        <w:spacing w:before="0" w:beforeAutospacing="0" w:after="0" w:afterAutospacing="0"/>
        <w:jc w:val="right"/>
      </w:pPr>
      <w:r w:rsidRPr="00E526BE">
        <w:t>от 0</w:t>
      </w:r>
      <w:r w:rsidR="00E526BE">
        <w:t>6</w:t>
      </w:r>
      <w:r w:rsidRPr="00E526BE">
        <w:t xml:space="preserve"> июля 2017 г. </w:t>
      </w:r>
      <w:r w:rsidR="00E526BE">
        <w:t>№ 07/</w:t>
      </w:r>
      <w:r w:rsidR="00F65991">
        <w:t>61</w:t>
      </w:r>
    </w:p>
    <w:p w:rsidR="00B01D9D" w:rsidRDefault="00B01D9D" w:rsidP="00B01D9D">
      <w:pPr>
        <w:ind w:right="-1"/>
        <w:jc w:val="both"/>
        <w:rPr>
          <w:sz w:val="24"/>
          <w:szCs w:val="24"/>
        </w:rPr>
      </w:pPr>
    </w:p>
    <w:p w:rsidR="00B01D9D" w:rsidRDefault="00B01D9D" w:rsidP="00B01D9D">
      <w:pPr>
        <w:ind w:right="-1"/>
        <w:jc w:val="both"/>
        <w:rPr>
          <w:sz w:val="24"/>
          <w:szCs w:val="24"/>
        </w:rPr>
      </w:pPr>
    </w:p>
    <w:p w:rsidR="00B01D9D" w:rsidRPr="00B01D9D" w:rsidRDefault="00B01D9D" w:rsidP="00587890">
      <w:pPr>
        <w:ind w:right="-1"/>
        <w:jc w:val="center"/>
        <w:rPr>
          <w:sz w:val="24"/>
          <w:szCs w:val="24"/>
        </w:rPr>
      </w:pPr>
      <w:r w:rsidRPr="00B01D9D">
        <w:rPr>
          <w:sz w:val="24"/>
          <w:szCs w:val="24"/>
        </w:rPr>
        <w:t>ПЛАН – ГРАФИК</w:t>
      </w:r>
    </w:p>
    <w:p w:rsidR="00B01D9D" w:rsidRPr="00B01D9D" w:rsidRDefault="00B01D9D" w:rsidP="00587890">
      <w:pPr>
        <w:ind w:right="-1"/>
        <w:jc w:val="center"/>
        <w:rPr>
          <w:sz w:val="24"/>
          <w:szCs w:val="24"/>
        </w:rPr>
      </w:pPr>
      <w:r w:rsidRPr="00B01D9D">
        <w:rPr>
          <w:sz w:val="24"/>
          <w:szCs w:val="24"/>
        </w:rPr>
        <w:t xml:space="preserve">ПРОВЕДЕНИЯ ЗАНЯТИЙ </w:t>
      </w:r>
      <w:proofErr w:type="gramStart"/>
      <w:r w:rsidRPr="00B01D9D">
        <w:rPr>
          <w:sz w:val="24"/>
          <w:szCs w:val="24"/>
        </w:rPr>
        <w:t>ПО</w:t>
      </w:r>
      <w:proofErr w:type="gramEnd"/>
    </w:p>
    <w:p w:rsidR="00B01D9D" w:rsidRPr="00B01D9D" w:rsidRDefault="00B01D9D" w:rsidP="00587890">
      <w:pPr>
        <w:ind w:right="-1"/>
        <w:jc w:val="center"/>
        <w:rPr>
          <w:sz w:val="24"/>
          <w:szCs w:val="24"/>
        </w:rPr>
      </w:pPr>
      <w:r w:rsidRPr="00B01D9D">
        <w:rPr>
          <w:sz w:val="24"/>
          <w:szCs w:val="24"/>
        </w:rPr>
        <w:t>ПОЖАРНО-ТЕХНИЧЕСКОМУ МИНИМУМУ</w:t>
      </w:r>
    </w:p>
    <w:p w:rsidR="00B01D9D" w:rsidRPr="00B01D9D" w:rsidRDefault="00B01D9D" w:rsidP="00B01D9D">
      <w:pPr>
        <w:ind w:right="-1"/>
        <w:jc w:val="both"/>
        <w:rPr>
          <w:sz w:val="24"/>
          <w:szCs w:val="24"/>
        </w:rPr>
      </w:pPr>
    </w:p>
    <w:tbl>
      <w:tblPr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802"/>
      </w:tblGrid>
      <w:tr w:rsidR="00B01D9D" w:rsidRPr="00B01D9D" w:rsidTr="00F123D9">
        <w:tc>
          <w:tcPr>
            <w:tcW w:w="817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№</w:t>
            </w:r>
          </w:p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B01D9D">
              <w:rPr>
                <w:sz w:val="24"/>
                <w:szCs w:val="24"/>
              </w:rPr>
              <w:t>п</w:t>
            </w:r>
            <w:proofErr w:type="gramEnd"/>
            <w:r w:rsidRPr="00B01D9D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 xml:space="preserve">Категория </w:t>
            </w:r>
            <w:proofErr w:type="gramStart"/>
            <w:r w:rsidRPr="00B01D9D">
              <w:rPr>
                <w:sz w:val="24"/>
                <w:szCs w:val="24"/>
              </w:rPr>
              <w:t>обучаемых</w:t>
            </w:r>
            <w:proofErr w:type="gramEnd"/>
          </w:p>
        </w:tc>
        <w:tc>
          <w:tcPr>
            <w:tcW w:w="198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Продолжительность обучения (акад. Час.)</w:t>
            </w:r>
          </w:p>
        </w:tc>
        <w:tc>
          <w:tcPr>
            <w:tcW w:w="2802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Периодичность повышения квалификации и проверки знаний</w:t>
            </w:r>
          </w:p>
        </w:tc>
      </w:tr>
      <w:tr w:rsidR="00B01D9D" w:rsidRPr="00B01D9D" w:rsidTr="00F123D9">
        <w:tc>
          <w:tcPr>
            <w:tcW w:w="817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Руководители, главные специалисты и должностные лица, ответственные за обеспечение пожарной безопасности и (или) обучение мерам пожарной безопасности</w:t>
            </w:r>
          </w:p>
        </w:tc>
        <w:tc>
          <w:tcPr>
            <w:tcW w:w="198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01D9D" w:rsidRPr="00B01D9D" w:rsidTr="00F123D9">
        <w:tc>
          <w:tcPr>
            <w:tcW w:w="817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Детских дошкольных и общеобразовательных учреждений</w:t>
            </w:r>
          </w:p>
        </w:tc>
        <w:tc>
          <w:tcPr>
            <w:tcW w:w="198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Не реже 1 раза в 5 лет</w:t>
            </w:r>
          </w:p>
        </w:tc>
      </w:tr>
      <w:tr w:rsidR="00B01D9D" w:rsidRPr="00B01D9D" w:rsidTr="00F123D9">
        <w:tc>
          <w:tcPr>
            <w:tcW w:w="817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Сельскохозяйственных предприятий, кооперативов</w:t>
            </w:r>
          </w:p>
        </w:tc>
        <w:tc>
          <w:tcPr>
            <w:tcW w:w="198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Не реже 1 раз в 3 года</w:t>
            </w:r>
          </w:p>
        </w:tc>
      </w:tr>
      <w:tr w:rsidR="00B01D9D" w:rsidRPr="00B01D9D" w:rsidTr="00F123D9">
        <w:tc>
          <w:tcPr>
            <w:tcW w:w="817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 xml:space="preserve"> Организаций, выполняющих работы (оказывающих услуги) в области пожарной безопасности</w:t>
            </w:r>
          </w:p>
        </w:tc>
        <w:tc>
          <w:tcPr>
            <w:tcW w:w="198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18</w:t>
            </w:r>
          </w:p>
        </w:tc>
        <w:tc>
          <w:tcPr>
            <w:tcW w:w="2802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ежегодно</w:t>
            </w:r>
          </w:p>
        </w:tc>
      </w:tr>
      <w:tr w:rsidR="00B01D9D" w:rsidRPr="00B01D9D" w:rsidTr="00F123D9">
        <w:tc>
          <w:tcPr>
            <w:tcW w:w="817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1.4.</w:t>
            </w:r>
          </w:p>
        </w:tc>
        <w:tc>
          <w:tcPr>
            <w:tcW w:w="4253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 xml:space="preserve"> Учреждений оптовой и розничной торговли, общественного питания, бытового обслуживания, складских комплектов</w:t>
            </w:r>
          </w:p>
        </w:tc>
        <w:tc>
          <w:tcPr>
            <w:tcW w:w="198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ежегодно</w:t>
            </w:r>
          </w:p>
        </w:tc>
      </w:tr>
      <w:tr w:rsidR="00B01D9D" w:rsidRPr="00B01D9D" w:rsidTr="00F123D9">
        <w:tc>
          <w:tcPr>
            <w:tcW w:w="817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1.5.</w:t>
            </w:r>
          </w:p>
        </w:tc>
        <w:tc>
          <w:tcPr>
            <w:tcW w:w="4253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 xml:space="preserve"> Учреждений культуры, отдыха, туризма, здравоохранения, спорта</w:t>
            </w:r>
            <w:proofErr w:type="gramStart"/>
            <w:r w:rsidRPr="00B01D9D">
              <w:rPr>
                <w:sz w:val="24"/>
                <w:szCs w:val="24"/>
              </w:rPr>
              <w:t>.</w:t>
            </w:r>
            <w:proofErr w:type="gramEnd"/>
            <w:r w:rsidRPr="00B01D9D">
              <w:rPr>
                <w:sz w:val="24"/>
                <w:szCs w:val="24"/>
              </w:rPr>
              <w:t xml:space="preserve"> </w:t>
            </w:r>
            <w:proofErr w:type="gramStart"/>
            <w:r w:rsidRPr="00B01D9D">
              <w:rPr>
                <w:sz w:val="24"/>
                <w:szCs w:val="24"/>
              </w:rPr>
              <w:t>с</w:t>
            </w:r>
            <w:proofErr w:type="gramEnd"/>
            <w:r w:rsidRPr="00B01D9D">
              <w:rPr>
                <w:sz w:val="24"/>
                <w:szCs w:val="24"/>
              </w:rPr>
              <w:t>оциальной защиты населения и т.д.</w:t>
            </w:r>
          </w:p>
        </w:tc>
        <w:tc>
          <w:tcPr>
            <w:tcW w:w="198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ежегодно</w:t>
            </w:r>
          </w:p>
        </w:tc>
      </w:tr>
      <w:tr w:rsidR="00B01D9D" w:rsidRPr="00B01D9D" w:rsidTr="00F123D9">
        <w:tc>
          <w:tcPr>
            <w:tcW w:w="817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Иные должностные лица, служащие и работники</w:t>
            </w:r>
          </w:p>
        </w:tc>
        <w:tc>
          <w:tcPr>
            <w:tcW w:w="198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01D9D" w:rsidRPr="00B01D9D" w:rsidTr="00F123D9">
        <w:tc>
          <w:tcPr>
            <w:tcW w:w="817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Преподаватели и лица, занимающиеся обучением мерам пожарной безопасности</w:t>
            </w:r>
          </w:p>
        </w:tc>
        <w:tc>
          <w:tcPr>
            <w:tcW w:w="198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18</w:t>
            </w:r>
          </w:p>
        </w:tc>
        <w:tc>
          <w:tcPr>
            <w:tcW w:w="2802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ежегодно</w:t>
            </w:r>
          </w:p>
        </w:tc>
      </w:tr>
      <w:tr w:rsidR="00B01D9D" w:rsidRPr="00B01D9D" w:rsidTr="00F123D9">
        <w:tc>
          <w:tcPr>
            <w:tcW w:w="817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Руководители и члены добровольных пожарных дружин</w:t>
            </w:r>
          </w:p>
        </w:tc>
        <w:tc>
          <w:tcPr>
            <w:tcW w:w="198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18</w:t>
            </w:r>
          </w:p>
        </w:tc>
        <w:tc>
          <w:tcPr>
            <w:tcW w:w="2802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ежегодно</w:t>
            </w:r>
          </w:p>
        </w:tc>
      </w:tr>
      <w:tr w:rsidR="00B01D9D" w:rsidRPr="00B01D9D" w:rsidTr="00F123D9">
        <w:tc>
          <w:tcPr>
            <w:tcW w:w="817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Внештатные пожарные инспектора</w:t>
            </w:r>
          </w:p>
        </w:tc>
        <w:tc>
          <w:tcPr>
            <w:tcW w:w="198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18</w:t>
            </w:r>
          </w:p>
        </w:tc>
        <w:tc>
          <w:tcPr>
            <w:tcW w:w="2802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ежегодно</w:t>
            </w:r>
          </w:p>
        </w:tc>
      </w:tr>
      <w:tr w:rsidR="00B01D9D" w:rsidRPr="00B01D9D" w:rsidTr="00F123D9">
        <w:tc>
          <w:tcPr>
            <w:tcW w:w="817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Специалисты предприятий и организаций, выполняющие работы (оказывающие услуги) в области пожарной безопасности</w:t>
            </w:r>
          </w:p>
        </w:tc>
        <w:tc>
          <w:tcPr>
            <w:tcW w:w="198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12</w:t>
            </w:r>
          </w:p>
        </w:tc>
        <w:tc>
          <w:tcPr>
            <w:tcW w:w="2802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ежегодно</w:t>
            </w:r>
          </w:p>
        </w:tc>
      </w:tr>
    </w:tbl>
    <w:p w:rsidR="00B01D9D" w:rsidRPr="00B01D9D" w:rsidRDefault="00B01D9D" w:rsidP="00B01D9D">
      <w:pPr>
        <w:ind w:right="-1"/>
        <w:jc w:val="both"/>
        <w:rPr>
          <w:sz w:val="24"/>
          <w:szCs w:val="24"/>
        </w:rPr>
      </w:pPr>
    </w:p>
    <w:p w:rsidR="00B01D9D" w:rsidRDefault="00B01D9D" w:rsidP="00B01D9D">
      <w:pPr>
        <w:ind w:right="-1"/>
        <w:jc w:val="both"/>
        <w:rPr>
          <w:szCs w:val="28"/>
        </w:rPr>
      </w:pPr>
    </w:p>
    <w:p w:rsidR="00B01D9D" w:rsidRDefault="00B01D9D" w:rsidP="00B01D9D">
      <w:pPr>
        <w:ind w:right="-1"/>
        <w:jc w:val="both"/>
        <w:rPr>
          <w:szCs w:val="28"/>
        </w:rPr>
      </w:pPr>
    </w:p>
    <w:p w:rsidR="00B01D9D" w:rsidRDefault="00B01D9D" w:rsidP="00B01D9D">
      <w:pPr>
        <w:ind w:right="-1"/>
        <w:jc w:val="both"/>
        <w:rPr>
          <w:szCs w:val="28"/>
        </w:rPr>
      </w:pPr>
    </w:p>
    <w:p w:rsidR="00587890" w:rsidRPr="00B01D9D" w:rsidRDefault="00587890" w:rsidP="00B01D9D">
      <w:pPr>
        <w:ind w:right="-1"/>
        <w:jc w:val="both"/>
        <w:rPr>
          <w:szCs w:val="28"/>
        </w:rPr>
      </w:pPr>
    </w:p>
    <w:p w:rsidR="00B01D9D" w:rsidRPr="00E526BE" w:rsidRDefault="00B01D9D" w:rsidP="00B01D9D">
      <w:pPr>
        <w:pStyle w:val="a4"/>
        <w:spacing w:before="0" w:beforeAutospacing="0" w:after="0" w:afterAutospacing="0"/>
        <w:jc w:val="right"/>
      </w:pPr>
      <w:r w:rsidRPr="00E526BE">
        <w:t xml:space="preserve">Приложение № </w:t>
      </w:r>
      <w:r>
        <w:t>2</w:t>
      </w:r>
    </w:p>
    <w:p w:rsidR="00B01D9D" w:rsidRPr="00E526BE" w:rsidRDefault="00B01D9D" w:rsidP="00B01D9D">
      <w:pPr>
        <w:pStyle w:val="a4"/>
        <w:spacing w:before="0" w:beforeAutospacing="0" w:after="0" w:afterAutospacing="0"/>
        <w:jc w:val="right"/>
      </w:pPr>
      <w:r w:rsidRPr="00E526BE">
        <w:t>к постановлению администрации</w:t>
      </w:r>
    </w:p>
    <w:p w:rsidR="00B01D9D" w:rsidRPr="00E526BE" w:rsidRDefault="00B01D9D" w:rsidP="00B01D9D">
      <w:pPr>
        <w:pStyle w:val="a4"/>
        <w:spacing w:before="0" w:beforeAutospacing="0" w:after="0" w:afterAutospacing="0"/>
        <w:jc w:val="right"/>
      </w:pPr>
      <w:r w:rsidRPr="00E526BE">
        <w:t>муниципального образования</w:t>
      </w:r>
    </w:p>
    <w:p w:rsidR="00B01D9D" w:rsidRPr="00E526BE" w:rsidRDefault="00B01D9D" w:rsidP="00B01D9D">
      <w:pPr>
        <w:pStyle w:val="a4"/>
        <w:spacing w:before="0" w:beforeAutospacing="0" w:after="0" w:afterAutospacing="0"/>
        <w:jc w:val="right"/>
      </w:pPr>
      <w:r w:rsidRPr="00E526BE">
        <w:t>сельского поселения</w:t>
      </w:r>
      <w:r w:rsidR="00587890">
        <w:t xml:space="preserve"> </w:t>
      </w:r>
      <w:r w:rsidRPr="00E526BE">
        <w:t>«</w:t>
      </w:r>
      <w:r>
        <w:t>Новый Бор</w:t>
      </w:r>
      <w:r w:rsidRPr="00E526BE">
        <w:t>»</w:t>
      </w:r>
    </w:p>
    <w:p w:rsidR="00B01D9D" w:rsidRPr="00E526BE" w:rsidRDefault="00B01D9D" w:rsidP="00B01D9D">
      <w:pPr>
        <w:pStyle w:val="a4"/>
        <w:spacing w:before="0" w:beforeAutospacing="0" w:after="0" w:afterAutospacing="0"/>
        <w:jc w:val="right"/>
      </w:pPr>
      <w:r w:rsidRPr="00E526BE">
        <w:t>от 0</w:t>
      </w:r>
      <w:r>
        <w:t>6</w:t>
      </w:r>
      <w:r w:rsidRPr="00E526BE">
        <w:t xml:space="preserve"> июля 2017 г. </w:t>
      </w:r>
      <w:r>
        <w:t>№ 07/</w:t>
      </w:r>
      <w:r w:rsidR="00F65991">
        <w:t>61</w:t>
      </w:r>
    </w:p>
    <w:p w:rsidR="00B01D9D" w:rsidRPr="00B01D9D" w:rsidRDefault="00B01D9D" w:rsidP="00B01D9D">
      <w:pPr>
        <w:ind w:right="-1"/>
        <w:jc w:val="both"/>
        <w:rPr>
          <w:sz w:val="24"/>
          <w:szCs w:val="24"/>
        </w:rPr>
      </w:pPr>
    </w:p>
    <w:p w:rsidR="00B01D9D" w:rsidRPr="00B01D9D" w:rsidRDefault="00B01D9D" w:rsidP="00B01D9D">
      <w:pPr>
        <w:ind w:right="-1"/>
        <w:jc w:val="center"/>
        <w:rPr>
          <w:sz w:val="24"/>
          <w:szCs w:val="24"/>
        </w:rPr>
      </w:pPr>
      <w:r w:rsidRPr="00B01D9D">
        <w:rPr>
          <w:sz w:val="24"/>
          <w:szCs w:val="24"/>
        </w:rPr>
        <w:t>ТИПОВОЙ ТЕМАТИЧЕСКИЙ ПЛАН</w:t>
      </w:r>
    </w:p>
    <w:p w:rsidR="00B01D9D" w:rsidRPr="00B01D9D" w:rsidRDefault="00B01D9D" w:rsidP="00B01D9D">
      <w:pPr>
        <w:ind w:right="-1"/>
        <w:jc w:val="center"/>
        <w:rPr>
          <w:sz w:val="24"/>
          <w:szCs w:val="24"/>
        </w:rPr>
      </w:pPr>
      <w:r w:rsidRPr="00B01D9D">
        <w:rPr>
          <w:sz w:val="24"/>
          <w:szCs w:val="24"/>
        </w:rPr>
        <w:t>ПОЖАРНО-ТЕХНИЧЕСКОГО МИНИМУМА</w:t>
      </w:r>
    </w:p>
    <w:p w:rsidR="00B01D9D" w:rsidRPr="00B01D9D" w:rsidRDefault="00B01D9D" w:rsidP="00B01D9D">
      <w:pPr>
        <w:ind w:right="-1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2410"/>
      </w:tblGrid>
      <w:tr w:rsidR="00B01D9D" w:rsidRPr="00B01D9D" w:rsidTr="00F65991">
        <w:tc>
          <w:tcPr>
            <w:tcW w:w="53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Изучаемые темы</w:t>
            </w:r>
          </w:p>
        </w:tc>
        <w:tc>
          <w:tcPr>
            <w:tcW w:w="1559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2410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примечания</w:t>
            </w:r>
          </w:p>
        </w:tc>
      </w:tr>
      <w:tr w:rsidR="00B01D9D" w:rsidRPr="00B01D9D" w:rsidTr="00F65991">
        <w:trPr>
          <w:trHeight w:val="1779"/>
        </w:trPr>
        <w:tc>
          <w:tcPr>
            <w:tcW w:w="53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Введение. Пожары и пожарная безопасность. Законодательство и нормативные акты в области пожарной безопасности. Права, обязанности и ответственность руководителей, должностных лиц и граждан в области пожарной безопасности</w:t>
            </w:r>
          </w:p>
        </w:tc>
        <w:tc>
          <w:tcPr>
            <w:tcW w:w="1559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от 0,5 до 2-х</w:t>
            </w:r>
          </w:p>
        </w:tc>
        <w:tc>
          <w:tcPr>
            <w:tcW w:w="2410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01D9D" w:rsidRPr="00B01D9D" w:rsidTr="00F65991">
        <w:tc>
          <w:tcPr>
            <w:tcW w:w="53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Классификация помещений, зданий, сооружений, веществ, материалов и строительных конструкций по пожарной опасности</w:t>
            </w:r>
          </w:p>
        </w:tc>
        <w:tc>
          <w:tcPr>
            <w:tcW w:w="1559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от 0,5 до 2-х</w:t>
            </w:r>
          </w:p>
        </w:tc>
        <w:tc>
          <w:tcPr>
            <w:tcW w:w="2410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01D9D" w:rsidRPr="00B01D9D" w:rsidTr="00F65991">
        <w:tc>
          <w:tcPr>
            <w:tcW w:w="53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 xml:space="preserve">Работы и услуги в области пожарной безопасности, порядок их лицензирования и </w:t>
            </w:r>
            <w:proofErr w:type="gramStart"/>
            <w:r w:rsidRPr="00B01D9D">
              <w:rPr>
                <w:sz w:val="24"/>
                <w:szCs w:val="24"/>
              </w:rPr>
              <w:t>контроля за</w:t>
            </w:r>
            <w:proofErr w:type="gramEnd"/>
            <w:r w:rsidRPr="00B01D9D">
              <w:rPr>
                <w:sz w:val="24"/>
                <w:szCs w:val="24"/>
              </w:rPr>
              <w:t xml:space="preserve"> соблюдением лицензионных условий. Реестр организаций, имеющих лицензии ГПС</w:t>
            </w:r>
          </w:p>
        </w:tc>
        <w:tc>
          <w:tcPr>
            <w:tcW w:w="1559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от 0,5 до 2-х</w:t>
            </w:r>
          </w:p>
        </w:tc>
        <w:tc>
          <w:tcPr>
            <w:tcW w:w="2410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01D9D" w:rsidRPr="00B01D9D" w:rsidTr="00F65991">
        <w:tc>
          <w:tcPr>
            <w:tcW w:w="53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Противопожарный режим, организационные мероприятия по пожарной безопасности (издание приказов, разработка планов эвакуации и инструкций по пожарной безопасности и т.д.)</w:t>
            </w:r>
          </w:p>
        </w:tc>
        <w:tc>
          <w:tcPr>
            <w:tcW w:w="1559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от 1 до 4-х</w:t>
            </w:r>
          </w:p>
        </w:tc>
        <w:tc>
          <w:tcPr>
            <w:tcW w:w="2410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01D9D" w:rsidRPr="00B01D9D" w:rsidTr="00F65991">
        <w:tc>
          <w:tcPr>
            <w:tcW w:w="53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 xml:space="preserve">Основные требования пожарной безопасности к территориям, зданиям и сооружениям. </w:t>
            </w:r>
            <w:proofErr w:type="spellStart"/>
            <w:r w:rsidRPr="00B01D9D">
              <w:rPr>
                <w:sz w:val="24"/>
                <w:szCs w:val="24"/>
              </w:rPr>
              <w:t>Молниезащита</w:t>
            </w:r>
            <w:proofErr w:type="spellEnd"/>
            <w:r w:rsidRPr="00B01D9D">
              <w:rPr>
                <w:sz w:val="24"/>
                <w:szCs w:val="24"/>
              </w:rPr>
              <w:t xml:space="preserve"> зданий и сооружений, защита от статического электричества</w:t>
            </w:r>
          </w:p>
        </w:tc>
        <w:tc>
          <w:tcPr>
            <w:tcW w:w="1559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от 0,5 до 2-х</w:t>
            </w:r>
          </w:p>
        </w:tc>
        <w:tc>
          <w:tcPr>
            <w:tcW w:w="2410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01D9D" w:rsidRPr="00B01D9D" w:rsidTr="00F65991">
        <w:tc>
          <w:tcPr>
            <w:tcW w:w="53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Организация проведения сварочных, огневых и других пожароопасных работ</w:t>
            </w:r>
          </w:p>
        </w:tc>
        <w:tc>
          <w:tcPr>
            <w:tcW w:w="1559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от 1 до 2-х</w:t>
            </w:r>
          </w:p>
        </w:tc>
        <w:tc>
          <w:tcPr>
            <w:tcW w:w="2410" w:type="dxa"/>
          </w:tcPr>
          <w:p w:rsidR="00B01D9D" w:rsidRPr="00B01D9D" w:rsidRDefault="00B01D9D" w:rsidP="00B01D9D">
            <w:pPr>
              <w:ind w:right="-1"/>
              <w:rPr>
                <w:sz w:val="24"/>
                <w:szCs w:val="24"/>
              </w:rPr>
            </w:pPr>
          </w:p>
        </w:tc>
      </w:tr>
      <w:tr w:rsidR="00B01D9D" w:rsidRPr="00B01D9D" w:rsidTr="00F65991">
        <w:tc>
          <w:tcPr>
            <w:tcW w:w="53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Специальные темы</w:t>
            </w:r>
          </w:p>
        </w:tc>
        <w:tc>
          <w:tcPr>
            <w:tcW w:w="1559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до 8-ми</w:t>
            </w:r>
          </w:p>
        </w:tc>
        <w:tc>
          <w:tcPr>
            <w:tcW w:w="2410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 xml:space="preserve">Определяется с учётом специализации </w:t>
            </w:r>
            <w:proofErr w:type="gramStart"/>
            <w:r w:rsidRPr="00B01D9D">
              <w:rPr>
                <w:sz w:val="24"/>
                <w:szCs w:val="24"/>
              </w:rPr>
              <w:t>обучаемых</w:t>
            </w:r>
            <w:proofErr w:type="gramEnd"/>
          </w:p>
        </w:tc>
      </w:tr>
      <w:tr w:rsidR="00B01D9D" w:rsidRPr="00B01D9D" w:rsidTr="00F65991">
        <w:tc>
          <w:tcPr>
            <w:tcW w:w="534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01D9D" w:rsidRPr="00B01D9D" w:rsidRDefault="00B01D9D" w:rsidP="00B01D9D">
            <w:pPr>
              <w:ind w:right="-1"/>
              <w:jc w:val="both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Средства обеспечения пожарной безопасности, пожарная техника и пожарно-техническое вооружение. Противопожарное водоснабжение. Пожарная автоматика</w:t>
            </w:r>
          </w:p>
        </w:tc>
        <w:tc>
          <w:tcPr>
            <w:tcW w:w="1559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  <w:r w:rsidRPr="00B01D9D">
              <w:rPr>
                <w:sz w:val="24"/>
                <w:szCs w:val="24"/>
              </w:rPr>
              <w:t>от 1 до 4-х</w:t>
            </w:r>
          </w:p>
        </w:tc>
        <w:tc>
          <w:tcPr>
            <w:tcW w:w="2410" w:type="dxa"/>
          </w:tcPr>
          <w:p w:rsidR="00B01D9D" w:rsidRPr="00B01D9D" w:rsidRDefault="00B01D9D" w:rsidP="00B01D9D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6E1C43" w:rsidRDefault="006E1C43" w:rsidP="001A7051">
      <w:pPr>
        <w:pStyle w:val="a4"/>
        <w:rPr>
          <w:sz w:val="20"/>
        </w:rPr>
      </w:pPr>
    </w:p>
    <w:sectPr w:rsidR="006E1C43" w:rsidSect="004F2A53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37FB"/>
    <w:multiLevelType w:val="hybridMultilevel"/>
    <w:tmpl w:val="8CF623AE"/>
    <w:lvl w:ilvl="0" w:tplc="BDB0983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77423"/>
    <w:multiLevelType w:val="hybridMultilevel"/>
    <w:tmpl w:val="569E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A7"/>
    <w:rsid w:val="000159A7"/>
    <w:rsid w:val="0006221C"/>
    <w:rsid w:val="00085BCC"/>
    <w:rsid w:val="000B2644"/>
    <w:rsid w:val="001A2308"/>
    <w:rsid w:val="001A602C"/>
    <w:rsid w:val="001A7051"/>
    <w:rsid w:val="00265F35"/>
    <w:rsid w:val="002D50F7"/>
    <w:rsid w:val="00371CA0"/>
    <w:rsid w:val="003D01B0"/>
    <w:rsid w:val="003E433B"/>
    <w:rsid w:val="004318B8"/>
    <w:rsid w:val="004571CA"/>
    <w:rsid w:val="004D07FF"/>
    <w:rsid w:val="004F2A53"/>
    <w:rsid w:val="00572306"/>
    <w:rsid w:val="00587890"/>
    <w:rsid w:val="005F6B81"/>
    <w:rsid w:val="00671EFC"/>
    <w:rsid w:val="006A52FF"/>
    <w:rsid w:val="006D0CF1"/>
    <w:rsid w:val="006E1C43"/>
    <w:rsid w:val="006E1DD8"/>
    <w:rsid w:val="006F6265"/>
    <w:rsid w:val="00775897"/>
    <w:rsid w:val="007B6D93"/>
    <w:rsid w:val="00847545"/>
    <w:rsid w:val="008D0806"/>
    <w:rsid w:val="00906D35"/>
    <w:rsid w:val="009F1462"/>
    <w:rsid w:val="009F29F3"/>
    <w:rsid w:val="00A45D2A"/>
    <w:rsid w:val="00A75535"/>
    <w:rsid w:val="00AB1B48"/>
    <w:rsid w:val="00B01D9D"/>
    <w:rsid w:val="00B760DF"/>
    <w:rsid w:val="00B779D3"/>
    <w:rsid w:val="00B830F3"/>
    <w:rsid w:val="00B97ED1"/>
    <w:rsid w:val="00BB4D0F"/>
    <w:rsid w:val="00BF36B9"/>
    <w:rsid w:val="00C61326"/>
    <w:rsid w:val="00C73F75"/>
    <w:rsid w:val="00C8456F"/>
    <w:rsid w:val="00C84881"/>
    <w:rsid w:val="00CB00A3"/>
    <w:rsid w:val="00CB6A9F"/>
    <w:rsid w:val="00CC3450"/>
    <w:rsid w:val="00CE55F7"/>
    <w:rsid w:val="00D80BB9"/>
    <w:rsid w:val="00DC28F2"/>
    <w:rsid w:val="00E526BE"/>
    <w:rsid w:val="00E7051E"/>
    <w:rsid w:val="00E749F0"/>
    <w:rsid w:val="00E82435"/>
    <w:rsid w:val="00E97CB9"/>
    <w:rsid w:val="00EC4465"/>
    <w:rsid w:val="00F123D9"/>
    <w:rsid w:val="00F6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456F"/>
    <w:rPr>
      <w:rFonts w:cs="Times New Roman"/>
      <w:b/>
      <w:bCs/>
    </w:rPr>
  </w:style>
  <w:style w:type="paragraph" w:styleId="a4">
    <w:name w:val="Normal (Web)"/>
    <w:basedOn w:val="a"/>
    <w:uiPriority w:val="99"/>
    <w:rsid w:val="00C8456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sid w:val="00C8456F"/>
    <w:rPr>
      <w:rFonts w:cs="Times New Roman"/>
      <w:color w:val="0000FF"/>
      <w:u w:val="single"/>
    </w:rPr>
  </w:style>
  <w:style w:type="paragraph" w:customStyle="1" w:styleId="editlog">
    <w:name w:val="editlog"/>
    <w:basedOn w:val="a"/>
    <w:rsid w:val="00371CA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572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7230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2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456F"/>
    <w:rPr>
      <w:rFonts w:cs="Times New Roman"/>
      <w:b/>
      <w:bCs/>
    </w:rPr>
  </w:style>
  <w:style w:type="paragraph" w:styleId="a4">
    <w:name w:val="Normal (Web)"/>
    <w:basedOn w:val="a"/>
    <w:uiPriority w:val="99"/>
    <w:rsid w:val="00C8456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sid w:val="00C8456F"/>
    <w:rPr>
      <w:rFonts w:cs="Times New Roman"/>
      <w:color w:val="0000FF"/>
      <w:u w:val="single"/>
    </w:rPr>
  </w:style>
  <w:style w:type="paragraph" w:customStyle="1" w:styleId="editlog">
    <w:name w:val="editlog"/>
    <w:basedOn w:val="a"/>
    <w:rsid w:val="00371CA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572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7230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735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«ОКУНЕВ НОС»</vt:lpstr>
    </vt:vector>
  </TitlesOfParts>
  <Company>Демонстрационная версия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«ОКУНЕВ НОС»</dc:title>
  <dc:creator>**********************************</dc:creator>
  <cp:lastModifiedBy>Администрация</cp:lastModifiedBy>
  <cp:revision>7</cp:revision>
  <cp:lastPrinted>2017-07-07T09:11:00Z</cp:lastPrinted>
  <dcterms:created xsi:type="dcterms:W3CDTF">2017-07-06T12:03:00Z</dcterms:created>
  <dcterms:modified xsi:type="dcterms:W3CDTF">2017-07-07T09:12:00Z</dcterms:modified>
</cp:coreProperties>
</file>