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7E" w:rsidRPr="00E12110" w:rsidRDefault="00F43A7E" w:rsidP="00F43A7E">
      <w:pPr>
        <w:jc w:val="center"/>
        <w:rPr>
          <w:sz w:val="28"/>
          <w:szCs w:val="28"/>
        </w:rPr>
      </w:pPr>
    </w:p>
    <w:p w:rsidR="00F43A7E" w:rsidRPr="00E12110" w:rsidRDefault="00F43A7E" w:rsidP="00F43A7E">
      <w:pPr>
        <w:jc w:val="center"/>
        <w:rPr>
          <w:sz w:val="28"/>
          <w:szCs w:val="28"/>
        </w:rPr>
      </w:pPr>
      <w:r w:rsidRPr="00E12110">
        <w:rPr>
          <w:sz w:val="28"/>
          <w:szCs w:val="28"/>
        </w:rPr>
        <w:t>«Новый Бор»</w:t>
      </w:r>
    </w:p>
    <w:p w:rsidR="00F43A7E" w:rsidRPr="00E12110" w:rsidRDefault="00F43A7E" w:rsidP="00F43A7E">
      <w:pPr>
        <w:jc w:val="center"/>
        <w:rPr>
          <w:sz w:val="28"/>
          <w:szCs w:val="28"/>
        </w:rPr>
      </w:pPr>
    </w:p>
    <w:p w:rsidR="00F43A7E" w:rsidRPr="00E12110" w:rsidRDefault="00F43A7E" w:rsidP="00F43A7E">
      <w:pPr>
        <w:jc w:val="center"/>
        <w:rPr>
          <w:sz w:val="28"/>
          <w:szCs w:val="28"/>
        </w:rPr>
      </w:pPr>
      <w:proofErr w:type="spellStart"/>
      <w:r w:rsidRPr="00E12110">
        <w:rPr>
          <w:sz w:val="28"/>
          <w:szCs w:val="28"/>
        </w:rPr>
        <w:t>сикт</w:t>
      </w:r>
      <w:proofErr w:type="spellEnd"/>
      <w:r w:rsidRPr="00E12110">
        <w:rPr>
          <w:sz w:val="28"/>
          <w:szCs w:val="28"/>
        </w:rPr>
        <w:t xml:space="preserve"> </w:t>
      </w:r>
      <w:proofErr w:type="spellStart"/>
      <w:r w:rsidRPr="00E12110">
        <w:rPr>
          <w:sz w:val="28"/>
          <w:szCs w:val="28"/>
        </w:rPr>
        <w:t>овмöдчöминса</w:t>
      </w:r>
      <w:proofErr w:type="spellEnd"/>
    </w:p>
    <w:p w:rsidR="00F43A7E" w:rsidRPr="00E12110" w:rsidRDefault="00F43A7E" w:rsidP="00F43A7E">
      <w:pPr>
        <w:jc w:val="center"/>
        <w:rPr>
          <w:sz w:val="28"/>
          <w:szCs w:val="28"/>
        </w:rPr>
      </w:pPr>
    </w:p>
    <w:p w:rsidR="00F43A7E" w:rsidRPr="00E12110" w:rsidRDefault="00F43A7E" w:rsidP="00F43A7E">
      <w:pPr>
        <w:jc w:val="center"/>
        <w:rPr>
          <w:sz w:val="28"/>
          <w:szCs w:val="28"/>
        </w:rPr>
      </w:pPr>
      <w:proofErr w:type="spellStart"/>
      <w:proofErr w:type="gramStart"/>
      <w:r w:rsidRPr="00E12110">
        <w:rPr>
          <w:sz w:val="28"/>
          <w:szCs w:val="28"/>
        </w:rPr>
        <w:t>Сöвет</w:t>
      </w:r>
      <w:proofErr w:type="spellEnd"/>
      <w:proofErr w:type="gramEnd"/>
    </w:p>
    <w:p w:rsidR="00F43A7E" w:rsidRPr="00E12110" w:rsidRDefault="00F43A7E" w:rsidP="00F43A7E">
      <w:pPr>
        <w:ind w:right="-1"/>
        <w:jc w:val="center"/>
        <w:rPr>
          <w:sz w:val="28"/>
          <w:szCs w:val="28"/>
        </w:rPr>
      </w:pPr>
    </w:p>
    <w:p w:rsidR="00F43A7E" w:rsidRPr="00E12110" w:rsidRDefault="00F43A7E" w:rsidP="00F43A7E">
      <w:pPr>
        <w:ind w:right="-1"/>
        <w:jc w:val="center"/>
        <w:rPr>
          <w:sz w:val="28"/>
          <w:szCs w:val="28"/>
        </w:rPr>
      </w:pPr>
    </w:p>
    <w:p w:rsidR="00F43A7E" w:rsidRPr="00E12110" w:rsidRDefault="00F43A7E" w:rsidP="00F43A7E">
      <w:pPr>
        <w:ind w:right="-1"/>
        <w:jc w:val="center"/>
        <w:rPr>
          <w:sz w:val="28"/>
          <w:szCs w:val="28"/>
        </w:rPr>
      </w:pPr>
    </w:p>
    <w:p w:rsidR="00F43A7E" w:rsidRPr="00E12110" w:rsidRDefault="00F43A7E" w:rsidP="00F43A7E">
      <w:pPr>
        <w:ind w:right="-1"/>
        <w:rPr>
          <w:sz w:val="28"/>
          <w:szCs w:val="28"/>
        </w:rPr>
      </w:pPr>
    </w:p>
    <w:p w:rsidR="00F43A7E" w:rsidRPr="00E12110" w:rsidRDefault="00F43A7E" w:rsidP="00F43A7E">
      <w:pPr>
        <w:ind w:right="-1"/>
        <w:rPr>
          <w:sz w:val="28"/>
          <w:szCs w:val="28"/>
        </w:rPr>
      </w:pPr>
    </w:p>
    <w:p w:rsidR="00F43A7E" w:rsidRPr="00E12110" w:rsidRDefault="00F43A7E" w:rsidP="00F43A7E">
      <w:pPr>
        <w:ind w:right="-1"/>
        <w:jc w:val="both"/>
        <w:rPr>
          <w:sz w:val="28"/>
          <w:szCs w:val="28"/>
        </w:rPr>
      </w:pPr>
    </w:p>
    <w:p w:rsidR="00F43A7E" w:rsidRPr="00E12110" w:rsidRDefault="00F43A7E" w:rsidP="00F43A7E">
      <w:pPr>
        <w:ind w:right="-1"/>
        <w:jc w:val="both"/>
        <w:rPr>
          <w:sz w:val="28"/>
          <w:szCs w:val="28"/>
        </w:rPr>
      </w:pPr>
    </w:p>
    <w:p w:rsidR="00F43A7E" w:rsidRPr="00E12110" w:rsidRDefault="00F43A7E" w:rsidP="00F43A7E">
      <w:pPr>
        <w:ind w:right="-1"/>
        <w:jc w:val="both"/>
        <w:rPr>
          <w:sz w:val="28"/>
          <w:szCs w:val="28"/>
        </w:rPr>
      </w:pPr>
      <w:r w:rsidRPr="00E12110">
        <w:rPr>
          <w:sz w:val="28"/>
          <w:szCs w:val="28"/>
        </w:rPr>
        <w:br w:type="column"/>
      </w:r>
      <w:r w:rsidRPr="00E12110">
        <w:rPr>
          <w:noProof/>
          <w:sz w:val="28"/>
          <w:szCs w:val="28"/>
        </w:rPr>
        <w:lastRenderedPageBreak/>
        <w:drawing>
          <wp:inline distT="0" distB="0" distL="0" distR="0" wp14:anchorId="7C743B0F" wp14:editId="120AA3F1">
            <wp:extent cx="849630" cy="9144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630" cy="914400"/>
                    </a:xfrm>
                    <a:prstGeom prst="rect">
                      <a:avLst/>
                    </a:prstGeom>
                    <a:noFill/>
                    <a:ln w="9525">
                      <a:noFill/>
                      <a:miter lim="800000"/>
                      <a:headEnd/>
                      <a:tailEnd/>
                    </a:ln>
                  </pic:spPr>
                </pic:pic>
              </a:graphicData>
            </a:graphic>
          </wp:inline>
        </w:drawing>
      </w:r>
    </w:p>
    <w:p w:rsidR="00F43A7E" w:rsidRPr="00E12110" w:rsidRDefault="00F43A7E" w:rsidP="00F43A7E">
      <w:pPr>
        <w:ind w:right="-1"/>
        <w:jc w:val="both"/>
        <w:rPr>
          <w:sz w:val="28"/>
          <w:szCs w:val="28"/>
        </w:rPr>
      </w:pPr>
    </w:p>
    <w:p w:rsidR="00F43A7E" w:rsidRPr="00E12110" w:rsidRDefault="00F43A7E" w:rsidP="00F43A7E">
      <w:pPr>
        <w:pStyle w:val="1"/>
        <w:jc w:val="both"/>
        <w:rPr>
          <w:b/>
          <w:spacing w:val="60"/>
          <w:sz w:val="28"/>
          <w:szCs w:val="28"/>
        </w:rPr>
      </w:pPr>
      <w:r w:rsidRPr="00E12110">
        <w:rPr>
          <w:b/>
          <w:spacing w:val="60"/>
          <w:sz w:val="28"/>
          <w:szCs w:val="28"/>
        </w:rPr>
        <w:t xml:space="preserve">  РЕШЕНИЕ</w:t>
      </w:r>
    </w:p>
    <w:p w:rsidR="00F43A7E" w:rsidRPr="00E12110" w:rsidRDefault="00F43A7E" w:rsidP="00F43A7E">
      <w:pPr>
        <w:pStyle w:val="1"/>
        <w:jc w:val="both"/>
        <w:rPr>
          <w:b/>
          <w:spacing w:val="60"/>
          <w:sz w:val="28"/>
          <w:szCs w:val="28"/>
        </w:rPr>
      </w:pPr>
      <w:r w:rsidRPr="00E12110">
        <w:rPr>
          <w:b/>
          <w:spacing w:val="60"/>
          <w:sz w:val="28"/>
          <w:szCs w:val="28"/>
        </w:rPr>
        <w:t>КЫВКÖРТÖД</w:t>
      </w:r>
    </w:p>
    <w:p w:rsidR="00F43A7E" w:rsidRPr="00E12110" w:rsidRDefault="00F43A7E" w:rsidP="00F43A7E">
      <w:pPr>
        <w:pStyle w:val="a3"/>
        <w:tabs>
          <w:tab w:val="clear" w:pos="4153"/>
          <w:tab w:val="clear" w:pos="8306"/>
        </w:tabs>
        <w:jc w:val="both"/>
        <w:rPr>
          <w:sz w:val="28"/>
          <w:szCs w:val="28"/>
        </w:rPr>
      </w:pPr>
    </w:p>
    <w:p w:rsidR="00F43A7E" w:rsidRPr="00E12110" w:rsidRDefault="00F43A7E" w:rsidP="00F43A7E">
      <w:pPr>
        <w:pStyle w:val="a3"/>
        <w:tabs>
          <w:tab w:val="clear" w:pos="4153"/>
          <w:tab w:val="clear" w:pos="8306"/>
        </w:tabs>
        <w:jc w:val="both"/>
        <w:rPr>
          <w:sz w:val="28"/>
          <w:szCs w:val="28"/>
        </w:rPr>
      </w:pPr>
    </w:p>
    <w:p w:rsidR="00F43A7E" w:rsidRPr="00E12110" w:rsidRDefault="00F43A7E" w:rsidP="00F43A7E">
      <w:pPr>
        <w:ind w:right="-1"/>
        <w:jc w:val="both"/>
        <w:rPr>
          <w:sz w:val="28"/>
          <w:szCs w:val="28"/>
        </w:rPr>
      </w:pPr>
      <w:r w:rsidRPr="00E12110">
        <w:rPr>
          <w:sz w:val="28"/>
          <w:szCs w:val="28"/>
        </w:rPr>
        <w:br w:type="column"/>
      </w:r>
      <w:r w:rsidRPr="00E12110">
        <w:rPr>
          <w:sz w:val="28"/>
          <w:szCs w:val="28"/>
        </w:rPr>
        <w:lastRenderedPageBreak/>
        <w:t xml:space="preserve">        Совет</w:t>
      </w:r>
    </w:p>
    <w:p w:rsidR="00F43A7E" w:rsidRPr="00E12110" w:rsidRDefault="00F43A7E" w:rsidP="00F43A7E">
      <w:pPr>
        <w:ind w:left="-142" w:right="-284"/>
        <w:jc w:val="both"/>
        <w:rPr>
          <w:sz w:val="28"/>
          <w:szCs w:val="28"/>
        </w:rPr>
      </w:pPr>
    </w:p>
    <w:p w:rsidR="00F43A7E" w:rsidRPr="00E12110" w:rsidRDefault="00F43A7E" w:rsidP="00F43A7E">
      <w:pPr>
        <w:pStyle w:val="30"/>
        <w:jc w:val="both"/>
        <w:rPr>
          <w:rFonts w:ascii="Times New Roman" w:hAnsi="Times New Roman"/>
          <w:sz w:val="28"/>
          <w:szCs w:val="28"/>
        </w:rPr>
      </w:pPr>
      <w:r w:rsidRPr="00E12110">
        <w:rPr>
          <w:rFonts w:ascii="Times New Roman" w:hAnsi="Times New Roman"/>
          <w:sz w:val="28"/>
          <w:szCs w:val="28"/>
        </w:rPr>
        <w:t>сельского поселения</w:t>
      </w:r>
    </w:p>
    <w:p w:rsidR="00F43A7E" w:rsidRPr="00E12110" w:rsidRDefault="00F43A7E" w:rsidP="00F43A7E">
      <w:pPr>
        <w:ind w:right="-1"/>
        <w:jc w:val="both"/>
        <w:rPr>
          <w:sz w:val="28"/>
          <w:szCs w:val="28"/>
        </w:rPr>
      </w:pPr>
    </w:p>
    <w:p w:rsidR="00F43A7E" w:rsidRPr="00E12110" w:rsidRDefault="00F43A7E" w:rsidP="00F43A7E">
      <w:pPr>
        <w:ind w:right="-1"/>
        <w:jc w:val="both"/>
        <w:rPr>
          <w:sz w:val="28"/>
          <w:szCs w:val="28"/>
        </w:rPr>
      </w:pPr>
      <w:r w:rsidRPr="00E12110">
        <w:rPr>
          <w:sz w:val="28"/>
          <w:szCs w:val="28"/>
        </w:rPr>
        <w:t xml:space="preserve">  «Новый Бор»</w:t>
      </w:r>
    </w:p>
    <w:p w:rsidR="00F43A7E" w:rsidRPr="00E12110" w:rsidRDefault="00F43A7E" w:rsidP="00F43A7E">
      <w:pPr>
        <w:ind w:right="-1"/>
        <w:jc w:val="both"/>
        <w:rPr>
          <w:sz w:val="28"/>
          <w:szCs w:val="28"/>
        </w:rPr>
      </w:pPr>
    </w:p>
    <w:p w:rsidR="00F43A7E" w:rsidRPr="00E12110" w:rsidRDefault="00F43A7E" w:rsidP="00F43A7E">
      <w:pPr>
        <w:ind w:right="-1"/>
        <w:jc w:val="both"/>
        <w:rPr>
          <w:sz w:val="28"/>
          <w:szCs w:val="28"/>
        </w:rPr>
      </w:pPr>
    </w:p>
    <w:p w:rsidR="009D31E5" w:rsidRPr="00E12110" w:rsidRDefault="009D31E5" w:rsidP="008C4E1C">
      <w:pPr>
        <w:ind w:right="-1"/>
        <w:jc w:val="both"/>
        <w:rPr>
          <w:sz w:val="28"/>
          <w:szCs w:val="28"/>
        </w:rPr>
      </w:pPr>
    </w:p>
    <w:p w:rsidR="009D31E5" w:rsidRPr="00E12110" w:rsidRDefault="009D31E5" w:rsidP="008C4E1C">
      <w:pPr>
        <w:ind w:right="-1"/>
        <w:jc w:val="both"/>
        <w:rPr>
          <w:sz w:val="28"/>
          <w:szCs w:val="28"/>
        </w:rPr>
      </w:pPr>
    </w:p>
    <w:p w:rsidR="009D31E5" w:rsidRPr="00E12110" w:rsidRDefault="009D31E5" w:rsidP="008C4E1C">
      <w:pPr>
        <w:ind w:right="-1"/>
        <w:jc w:val="both"/>
        <w:rPr>
          <w:sz w:val="28"/>
          <w:szCs w:val="28"/>
        </w:rPr>
        <w:sectPr w:rsidR="009D31E5" w:rsidRPr="00E12110">
          <w:headerReference w:type="even" r:id="rId9"/>
          <w:headerReference w:type="default" r:id="rId10"/>
          <w:footerReference w:type="even" r:id="rId11"/>
          <w:footerReference w:type="default" r:id="rId12"/>
          <w:pgSz w:w="11907" w:h="16840" w:code="9"/>
          <w:pgMar w:top="1418" w:right="1134" w:bottom="1418" w:left="2127" w:header="720" w:footer="720" w:gutter="0"/>
          <w:pgNumType w:start="1"/>
          <w:cols w:num="3" w:space="282" w:equalWidth="0">
            <w:col w:w="2693" w:space="142"/>
            <w:col w:w="2691" w:space="2"/>
            <w:col w:w="3118"/>
          </w:cols>
          <w:titlePg/>
        </w:sectPr>
      </w:pPr>
    </w:p>
    <w:p w:rsidR="009D31E5" w:rsidRPr="00E12110" w:rsidRDefault="0096608C" w:rsidP="008C4E1C">
      <w:pPr>
        <w:pStyle w:val="8"/>
        <w:ind w:left="0"/>
        <w:jc w:val="both"/>
        <w:rPr>
          <w:szCs w:val="28"/>
        </w:rPr>
      </w:pPr>
      <w:r w:rsidRPr="00E12110">
        <w:rPr>
          <w:szCs w:val="28"/>
        </w:rPr>
        <w:lastRenderedPageBreak/>
        <w:t>о</w:t>
      </w:r>
      <w:r w:rsidR="00351704" w:rsidRPr="00E12110">
        <w:rPr>
          <w:szCs w:val="28"/>
        </w:rPr>
        <w:t>т</w:t>
      </w:r>
      <w:r w:rsidR="008E714F" w:rsidRPr="00E12110">
        <w:rPr>
          <w:szCs w:val="28"/>
        </w:rPr>
        <w:t xml:space="preserve"> </w:t>
      </w:r>
      <w:r w:rsidR="00DC153D" w:rsidRPr="00E12110">
        <w:rPr>
          <w:szCs w:val="28"/>
        </w:rPr>
        <w:t xml:space="preserve"> </w:t>
      </w:r>
      <w:r w:rsidR="0062126C">
        <w:rPr>
          <w:szCs w:val="28"/>
        </w:rPr>
        <w:t xml:space="preserve">16 июля </w:t>
      </w:r>
      <w:r w:rsidR="006C4CCE" w:rsidRPr="00E12110">
        <w:rPr>
          <w:szCs w:val="28"/>
        </w:rPr>
        <w:t xml:space="preserve"> 2012</w:t>
      </w:r>
      <w:r w:rsidR="006B2278" w:rsidRPr="00E12110">
        <w:rPr>
          <w:szCs w:val="28"/>
        </w:rPr>
        <w:t xml:space="preserve"> г</w:t>
      </w:r>
      <w:r w:rsidR="00B83399" w:rsidRPr="00E12110">
        <w:rPr>
          <w:szCs w:val="28"/>
        </w:rPr>
        <w:t xml:space="preserve">.                           </w:t>
      </w:r>
      <w:r w:rsidR="00545109" w:rsidRPr="00E12110">
        <w:rPr>
          <w:szCs w:val="28"/>
        </w:rPr>
        <w:t xml:space="preserve">  </w:t>
      </w:r>
      <w:r w:rsidR="00DC153D" w:rsidRPr="00E12110">
        <w:rPr>
          <w:szCs w:val="28"/>
        </w:rPr>
        <w:t xml:space="preserve">                 </w:t>
      </w:r>
      <w:r w:rsidR="006C4CCE" w:rsidRPr="00E12110">
        <w:rPr>
          <w:szCs w:val="28"/>
        </w:rPr>
        <w:t xml:space="preserve">                 </w:t>
      </w:r>
      <w:r w:rsidR="00DC153D" w:rsidRPr="00E12110">
        <w:rPr>
          <w:szCs w:val="28"/>
        </w:rPr>
        <w:t xml:space="preserve">    </w:t>
      </w:r>
      <w:r w:rsidR="00CB1869">
        <w:rPr>
          <w:szCs w:val="28"/>
        </w:rPr>
        <w:t xml:space="preserve">    </w:t>
      </w:r>
      <w:r w:rsidR="00DC153D" w:rsidRPr="00E12110">
        <w:rPr>
          <w:szCs w:val="28"/>
        </w:rPr>
        <w:t xml:space="preserve">  № </w:t>
      </w:r>
      <w:r w:rsidR="00F43A7E" w:rsidRPr="00E12110">
        <w:rPr>
          <w:szCs w:val="28"/>
        </w:rPr>
        <w:t>2-</w:t>
      </w:r>
      <w:r w:rsidR="006C4CCE" w:rsidRPr="00E12110">
        <w:rPr>
          <w:szCs w:val="28"/>
        </w:rPr>
        <w:t>3</w:t>
      </w:r>
      <w:r w:rsidR="0062126C">
        <w:rPr>
          <w:szCs w:val="28"/>
        </w:rPr>
        <w:t>3</w:t>
      </w:r>
      <w:r w:rsidR="00F43A7E" w:rsidRPr="00E12110">
        <w:rPr>
          <w:szCs w:val="28"/>
        </w:rPr>
        <w:t>/</w:t>
      </w:r>
      <w:r w:rsidR="0062126C">
        <w:rPr>
          <w:szCs w:val="28"/>
        </w:rPr>
        <w:t>8</w:t>
      </w:r>
    </w:p>
    <w:p w:rsidR="005F3C2E" w:rsidRPr="00E12110" w:rsidRDefault="005F3C2E" w:rsidP="005F3C2E">
      <w:pPr>
        <w:jc w:val="both"/>
        <w:rPr>
          <w:sz w:val="28"/>
          <w:szCs w:val="28"/>
        </w:rPr>
      </w:pPr>
    </w:p>
    <w:p w:rsidR="001B1A56" w:rsidRPr="00E12110" w:rsidRDefault="006C4CCE" w:rsidP="00B106DA">
      <w:pPr>
        <w:contextualSpacing/>
        <w:jc w:val="both"/>
        <w:rPr>
          <w:sz w:val="28"/>
          <w:szCs w:val="28"/>
        </w:rPr>
      </w:pPr>
      <w:r w:rsidRPr="00E12110">
        <w:rPr>
          <w:sz w:val="28"/>
          <w:szCs w:val="28"/>
        </w:rPr>
        <w:t xml:space="preserve">Об утверждении </w:t>
      </w:r>
      <w:proofErr w:type="gramStart"/>
      <w:r w:rsidRPr="00E12110">
        <w:rPr>
          <w:sz w:val="28"/>
          <w:szCs w:val="28"/>
        </w:rPr>
        <w:t>административного</w:t>
      </w:r>
      <w:proofErr w:type="gramEnd"/>
    </w:p>
    <w:p w:rsidR="006C4CCE" w:rsidRPr="00E12110" w:rsidRDefault="0062126C" w:rsidP="00B106DA">
      <w:pPr>
        <w:contextualSpacing/>
        <w:jc w:val="both"/>
        <w:rPr>
          <w:sz w:val="28"/>
          <w:szCs w:val="28"/>
        </w:rPr>
      </w:pPr>
      <w:r>
        <w:rPr>
          <w:sz w:val="28"/>
          <w:szCs w:val="28"/>
        </w:rPr>
        <w:t>р</w:t>
      </w:r>
      <w:r w:rsidR="006C4CCE" w:rsidRPr="00E12110">
        <w:rPr>
          <w:sz w:val="28"/>
          <w:szCs w:val="28"/>
        </w:rPr>
        <w:t>егламента</w:t>
      </w:r>
      <w:r>
        <w:rPr>
          <w:sz w:val="28"/>
          <w:szCs w:val="28"/>
        </w:rPr>
        <w:t xml:space="preserve">   </w:t>
      </w:r>
      <w:r w:rsidR="006C4CCE" w:rsidRPr="00E12110">
        <w:rPr>
          <w:sz w:val="28"/>
          <w:szCs w:val="28"/>
        </w:rPr>
        <w:t xml:space="preserve">проведения </w:t>
      </w:r>
      <w:r>
        <w:rPr>
          <w:sz w:val="28"/>
          <w:szCs w:val="28"/>
        </w:rPr>
        <w:t xml:space="preserve">    </w:t>
      </w:r>
      <w:r w:rsidR="006C4CCE" w:rsidRPr="00E12110">
        <w:rPr>
          <w:sz w:val="28"/>
          <w:szCs w:val="28"/>
        </w:rPr>
        <w:t>проверок</w:t>
      </w:r>
    </w:p>
    <w:p w:rsidR="006C4CCE" w:rsidRPr="00E12110" w:rsidRDefault="006C4CCE" w:rsidP="00B106DA">
      <w:pPr>
        <w:contextualSpacing/>
        <w:jc w:val="both"/>
        <w:rPr>
          <w:sz w:val="28"/>
          <w:szCs w:val="28"/>
        </w:rPr>
      </w:pPr>
      <w:r w:rsidRPr="00E12110">
        <w:rPr>
          <w:sz w:val="28"/>
          <w:szCs w:val="28"/>
        </w:rPr>
        <w:t xml:space="preserve">при осуществлении </w:t>
      </w:r>
      <w:proofErr w:type="gramStart"/>
      <w:r w:rsidRPr="00E12110">
        <w:rPr>
          <w:sz w:val="28"/>
          <w:szCs w:val="28"/>
        </w:rPr>
        <w:t>муниципального</w:t>
      </w:r>
      <w:proofErr w:type="gramEnd"/>
    </w:p>
    <w:p w:rsidR="006C4CCE" w:rsidRPr="00E12110" w:rsidRDefault="006C4CCE" w:rsidP="00B106DA">
      <w:pPr>
        <w:contextualSpacing/>
        <w:jc w:val="both"/>
        <w:rPr>
          <w:sz w:val="28"/>
          <w:szCs w:val="28"/>
        </w:rPr>
      </w:pPr>
      <w:r w:rsidRPr="00E12110">
        <w:rPr>
          <w:sz w:val="28"/>
          <w:szCs w:val="28"/>
        </w:rPr>
        <w:t>контроля</w:t>
      </w:r>
    </w:p>
    <w:p w:rsidR="006C4CCE" w:rsidRPr="00E12110" w:rsidRDefault="006C4CCE" w:rsidP="00B106DA">
      <w:pPr>
        <w:contextualSpacing/>
        <w:jc w:val="both"/>
        <w:rPr>
          <w:sz w:val="28"/>
          <w:szCs w:val="28"/>
        </w:rPr>
      </w:pPr>
    </w:p>
    <w:p w:rsidR="006C4CCE" w:rsidRPr="00E12110" w:rsidRDefault="006C4CCE" w:rsidP="00B106DA">
      <w:pPr>
        <w:contextualSpacing/>
        <w:jc w:val="both"/>
        <w:rPr>
          <w:sz w:val="28"/>
          <w:szCs w:val="28"/>
        </w:rPr>
      </w:pPr>
    </w:p>
    <w:p w:rsidR="006C4CCE" w:rsidRPr="00E12110" w:rsidRDefault="006C4CCE" w:rsidP="00B106DA">
      <w:pPr>
        <w:contextualSpacing/>
        <w:jc w:val="both"/>
        <w:rPr>
          <w:sz w:val="28"/>
          <w:szCs w:val="28"/>
        </w:rPr>
      </w:pPr>
      <w:r w:rsidRPr="00E12110">
        <w:rPr>
          <w:sz w:val="28"/>
          <w:szCs w:val="28"/>
        </w:rPr>
        <w:t xml:space="preserve"> </w:t>
      </w:r>
      <w:r w:rsidR="00BE7A1D" w:rsidRPr="00E12110">
        <w:rPr>
          <w:sz w:val="28"/>
          <w:szCs w:val="28"/>
        </w:rPr>
        <w:t xml:space="preserve">   </w:t>
      </w:r>
      <w:r w:rsidRPr="00E12110">
        <w:rPr>
          <w:sz w:val="28"/>
          <w:szCs w:val="28"/>
        </w:rPr>
        <w:t xml:space="preserve">Руководствуясь п.2 ч. 2 ст.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EB6F97">
        <w:rPr>
          <w:sz w:val="28"/>
          <w:szCs w:val="28"/>
        </w:rPr>
        <w:t>муниципального образования</w:t>
      </w:r>
      <w:r w:rsidRPr="00E12110">
        <w:rPr>
          <w:sz w:val="28"/>
          <w:szCs w:val="28"/>
        </w:rPr>
        <w:t xml:space="preserve"> </w:t>
      </w:r>
      <w:r w:rsidR="00EB6F97">
        <w:rPr>
          <w:sz w:val="28"/>
          <w:szCs w:val="28"/>
        </w:rPr>
        <w:t xml:space="preserve"> </w:t>
      </w:r>
      <w:r w:rsidRPr="00E12110">
        <w:rPr>
          <w:sz w:val="28"/>
          <w:szCs w:val="28"/>
        </w:rPr>
        <w:t xml:space="preserve"> сельского поселения «Новый Бор»,</w:t>
      </w:r>
    </w:p>
    <w:p w:rsidR="00B106DA" w:rsidRPr="00E12110" w:rsidRDefault="00B106DA" w:rsidP="00B106DA">
      <w:pPr>
        <w:contextualSpacing/>
        <w:jc w:val="both"/>
        <w:rPr>
          <w:sz w:val="28"/>
          <w:szCs w:val="28"/>
        </w:rPr>
      </w:pPr>
    </w:p>
    <w:p w:rsidR="00DD6601" w:rsidRPr="00E12110" w:rsidRDefault="00B106DA" w:rsidP="00B106DA">
      <w:pPr>
        <w:ind w:firstLine="426"/>
        <w:contextualSpacing/>
        <w:jc w:val="both"/>
        <w:rPr>
          <w:sz w:val="28"/>
          <w:szCs w:val="28"/>
        </w:rPr>
      </w:pPr>
      <w:r w:rsidRPr="00E12110">
        <w:rPr>
          <w:sz w:val="28"/>
          <w:szCs w:val="28"/>
        </w:rPr>
        <w:t xml:space="preserve">              Совет сельского поселения «Новый Бор» </w:t>
      </w:r>
      <w:r w:rsidR="00617334" w:rsidRPr="00E12110">
        <w:rPr>
          <w:sz w:val="28"/>
          <w:szCs w:val="28"/>
        </w:rPr>
        <w:t>РЕШИЛ</w:t>
      </w:r>
      <w:r w:rsidRPr="00E12110">
        <w:rPr>
          <w:sz w:val="28"/>
          <w:szCs w:val="28"/>
        </w:rPr>
        <w:t>:</w:t>
      </w:r>
      <w:r w:rsidR="00FE2874" w:rsidRPr="00E12110">
        <w:rPr>
          <w:sz w:val="28"/>
          <w:szCs w:val="28"/>
        </w:rPr>
        <w:t xml:space="preserve">  </w:t>
      </w:r>
    </w:p>
    <w:p w:rsidR="00B106DA" w:rsidRPr="00E12110" w:rsidRDefault="00FE2874" w:rsidP="00B106DA">
      <w:pPr>
        <w:ind w:firstLine="426"/>
        <w:contextualSpacing/>
        <w:jc w:val="both"/>
        <w:rPr>
          <w:sz w:val="28"/>
          <w:szCs w:val="28"/>
        </w:rPr>
      </w:pPr>
      <w:r w:rsidRPr="00E12110">
        <w:rPr>
          <w:sz w:val="28"/>
          <w:szCs w:val="28"/>
        </w:rPr>
        <w:t xml:space="preserve"> </w:t>
      </w:r>
    </w:p>
    <w:p w:rsidR="009B0982" w:rsidRPr="00E12110" w:rsidRDefault="00DD6601" w:rsidP="009B0982">
      <w:pPr>
        <w:ind w:right="-1"/>
        <w:contextualSpacing/>
        <w:jc w:val="both"/>
        <w:rPr>
          <w:sz w:val="28"/>
          <w:szCs w:val="28"/>
        </w:rPr>
      </w:pPr>
      <w:r w:rsidRPr="00E12110">
        <w:rPr>
          <w:sz w:val="28"/>
          <w:szCs w:val="28"/>
        </w:rPr>
        <w:t xml:space="preserve">      </w:t>
      </w:r>
      <w:r w:rsidR="00A65CFE" w:rsidRPr="00E12110">
        <w:rPr>
          <w:sz w:val="28"/>
          <w:szCs w:val="28"/>
        </w:rPr>
        <w:t>1.</w:t>
      </w:r>
      <w:r w:rsidR="00CB1869">
        <w:rPr>
          <w:sz w:val="28"/>
          <w:szCs w:val="28"/>
        </w:rPr>
        <w:t xml:space="preserve"> </w:t>
      </w:r>
      <w:r w:rsidR="006C4CCE" w:rsidRPr="00E12110">
        <w:rPr>
          <w:sz w:val="28"/>
          <w:szCs w:val="28"/>
        </w:rPr>
        <w:t xml:space="preserve">Утвердить Административный регламент проведения проверок при осуществлении муниципального контроля согласно приложению. </w:t>
      </w:r>
    </w:p>
    <w:p w:rsidR="00A17B0C" w:rsidRPr="00E12110" w:rsidRDefault="009B0982" w:rsidP="006C4CCE">
      <w:pPr>
        <w:tabs>
          <w:tab w:val="center" w:pos="4153"/>
          <w:tab w:val="right" w:pos="8306"/>
        </w:tabs>
        <w:jc w:val="both"/>
        <w:rPr>
          <w:sz w:val="28"/>
          <w:szCs w:val="28"/>
        </w:rPr>
      </w:pPr>
      <w:r w:rsidRPr="00E12110">
        <w:rPr>
          <w:sz w:val="28"/>
          <w:szCs w:val="28"/>
        </w:rPr>
        <w:t xml:space="preserve">      </w:t>
      </w:r>
      <w:r w:rsidR="00DD6601" w:rsidRPr="00E12110">
        <w:rPr>
          <w:sz w:val="28"/>
          <w:szCs w:val="28"/>
        </w:rPr>
        <w:t xml:space="preserve">2. </w:t>
      </w:r>
      <w:r w:rsidR="00CB1869">
        <w:rPr>
          <w:sz w:val="28"/>
          <w:szCs w:val="28"/>
        </w:rPr>
        <w:t xml:space="preserve"> </w:t>
      </w:r>
      <w:r w:rsidR="006C4CCE" w:rsidRPr="00E12110">
        <w:rPr>
          <w:sz w:val="28"/>
          <w:szCs w:val="28"/>
        </w:rPr>
        <w:t>Настоящее р</w:t>
      </w:r>
      <w:r w:rsidR="00DD6601" w:rsidRPr="00E12110">
        <w:rPr>
          <w:sz w:val="28"/>
          <w:szCs w:val="28"/>
        </w:rPr>
        <w:t xml:space="preserve">ешение вступает в силу со дня </w:t>
      </w:r>
      <w:bookmarkStart w:id="0" w:name="_GoBack"/>
      <w:bookmarkEnd w:id="0"/>
      <w:r w:rsidR="006C4CCE" w:rsidRPr="00E12110">
        <w:rPr>
          <w:sz w:val="28"/>
          <w:szCs w:val="28"/>
        </w:rPr>
        <w:t xml:space="preserve">обнародования. </w:t>
      </w:r>
    </w:p>
    <w:p w:rsidR="00DD6601" w:rsidRPr="00E12110" w:rsidRDefault="00DD6601" w:rsidP="00DD6601">
      <w:pPr>
        <w:contextualSpacing/>
        <w:jc w:val="both"/>
        <w:rPr>
          <w:sz w:val="28"/>
          <w:szCs w:val="28"/>
        </w:rPr>
      </w:pPr>
    </w:p>
    <w:p w:rsidR="00001A3B" w:rsidRPr="00E12110" w:rsidRDefault="00001A3B" w:rsidP="00DD6601">
      <w:pPr>
        <w:contextualSpacing/>
        <w:jc w:val="both"/>
        <w:rPr>
          <w:sz w:val="28"/>
          <w:szCs w:val="28"/>
        </w:rPr>
      </w:pPr>
    </w:p>
    <w:p w:rsidR="00001A3B" w:rsidRPr="00E12110" w:rsidRDefault="00001A3B" w:rsidP="00DD6601">
      <w:pPr>
        <w:contextualSpacing/>
        <w:jc w:val="both"/>
        <w:rPr>
          <w:sz w:val="28"/>
          <w:szCs w:val="28"/>
        </w:rPr>
      </w:pPr>
    </w:p>
    <w:p w:rsidR="00001A3B" w:rsidRPr="00E12110" w:rsidRDefault="00001A3B" w:rsidP="00DD6601">
      <w:pPr>
        <w:contextualSpacing/>
        <w:jc w:val="both"/>
        <w:rPr>
          <w:sz w:val="28"/>
          <w:szCs w:val="28"/>
        </w:rPr>
      </w:pPr>
    </w:p>
    <w:p w:rsidR="00001A3B" w:rsidRPr="00E12110" w:rsidRDefault="00001A3B" w:rsidP="00DD6601">
      <w:pPr>
        <w:contextualSpacing/>
        <w:jc w:val="both"/>
        <w:rPr>
          <w:sz w:val="28"/>
          <w:szCs w:val="28"/>
        </w:rPr>
      </w:pPr>
    </w:p>
    <w:p w:rsidR="00001A3B" w:rsidRPr="00E12110" w:rsidRDefault="00001A3B" w:rsidP="00DD6601">
      <w:pPr>
        <w:contextualSpacing/>
        <w:jc w:val="both"/>
        <w:rPr>
          <w:sz w:val="28"/>
          <w:szCs w:val="28"/>
        </w:rPr>
      </w:pPr>
    </w:p>
    <w:p w:rsidR="00CF36B3" w:rsidRPr="00E12110" w:rsidRDefault="00CF36B3" w:rsidP="00DD6601">
      <w:pPr>
        <w:contextualSpacing/>
        <w:jc w:val="both"/>
        <w:rPr>
          <w:sz w:val="28"/>
          <w:szCs w:val="28"/>
        </w:rPr>
      </w:pPr>
    </w:p>
    <w:p w:rsidR="00DD6601" w:rsidRPr="00E12110" w:rsidRDefault="00DD6601" w:rsidP="00DD6601">
      <w:pPr>
        <w:contextualSpacing/>
        <w:jc w:val="both"/>
        <w:rPr>
          <w:sz w:val="28"/>
          <w:szCs w:val="28"/>
        </w:rPr>
      </w:pPr>
    </w:p>
    <w:p w:rsidR="00DD6601" w:rsidRPr="00E12110" w:rsidRDefault="00DD6601" w:rsidP="00DD6601">
      <w:pPr>
        <w:contextualSpacing/>
        <w:jc w:val="both"/>
        <w:rPr>
          <w:sz w:val="28"/>
          <w:szCs w:val="28"/>
        </w:rPr>
      </w:pPr>
      <w:r w:rsidRPr="00E12110">
        <w:rPr>
          <w:sz w:val="28"/>
          <w:szCs w:val="28"/>
        </w:rPr>
        <w:t>Глава сельского</w:t>
      </w:r>
      <w:r w:rsidR="00001A3B" w:rsidRPr="00E12110">
        <w:rPr>
          <w:sz w:val="28"/>
          <w:szCs w:val="28"/>
        </w:rPr>
        <w:t xml:space="preserve"> поселения</w:t>
      </w:r>
    </w:p>
    <w:p w:rsidR="000D605D" w:rsidRPr="00E12110" w:rsidRDefault="00DD6601" w:rsidP="00DD6601">
      <w:pPr>
        <w:contextualSpacing/>
        <w:jc w:val="both"/>
        <w:rPr>
          <w:sz w:val="28"/>
          <w:szCs w:val="28"/>
        </w:rPr>
      </w:pPr>
      <w:r w:rsidRPr="00E12110">
        <w:rPr>
          <w:sz w:val="28"/>
          <w:szCs w:val="28"/>
        </w:rPr>
        <w:t>«Новый Бор»</w:t>
      </w:r>
      <w:r w:rsidR="00FE2874" w:rsidRPr="00E12110">
        <w:rPr>
          <w:sz w:val="28"/>
          <w:szCs w:val="28"/>
        </w:rPr>
        <w:t xml:space="preserve">       </w:t>
      </w:r>
      <w:r w:rsidRPr="00E12110">
        <w:rPr>
          <w:sz w:val="28"/>
          <w:szCs w:val="28"/>
        </w:rPr>
        <w:t xml:space="preserve">                                  </w:t>
      </w:r>
      <w:r w:rsidR="00CB5629" w:rsidRPr="00E12110">
        <w:rPr>
          <w:sz w:val="28"/>
          <w:szCs w:val="28"/>
        </w:rPr>
        <w:t xml:space="preserve">  </w:t>
      </w:r>
      <w:r w:rsidRPr="00E12110">
        <w:rPr>
          <w:sz w:val="28"/>
          <w:szCs w:val="28"/>
        </w:rPr>
        <w:t xml:space="preserve"> </w:t>
      </w:r>
      <w:r w:rsidR="00001A3B" w:rsidRPr="00E12110">
        <w:rPr>
          <w:sz w:val="28"/>
          <w:szCs w:val="28"/>
        </w:rPr>
        <w:t xml:space="preserve">                                   </w:t>
      </w:r>
      <w:r w:rsidRPr="00E12110">
        <w:rPr>
          <w:sz w:val="28"/>
          <w:szCs w:val="28"/>
        </w:rPr>
        <w:t xml:space="preserve">   </w:t>
      </w:r>
      <w:r w:rsidR="0062126C">
        <w:rPr>
          <w:sz w:val="28"/>
          <w:szCs w:val="28"/>
        </w:rPr>
        <w:t xml:space="preserve">      </w:t>
      </w:r>
      <w:r w:rsidRPr="00E12110">
        <w:rPr>
          <w:sz w:val="28"/>
          <w:szCs w:val="28"/>
        </w:rPr>
        <w:t xml:space="preserve">Г.Г. </w:t>
      </w:r>
      <w:proofErr w:type="spellStart"/>
      <w:r w:rsidRPr="00E12110">
        <w:rPr>
          <w:sz w:val="28"/>
          <w:szCs w:val="28"/>
        </w:rPr>
        <w:t>Идамкин</w:t>
      </w:r>
      <w:proofErr w:type="spellEnd"/>
    </w:p>
    <w:p w:rsidR="0062126C" w:rsidRDefault="0062126C" w:rsidP="00001A3B">
      <w:pPr>
        <w:contextualSpacing/>
        <w:jc w:val="right"/>
        <w:rPr>
          <w:sz w:val="28"/>
          <w:szCs w:val="28"/>
        </w:rPr>
      </w:pPr>
    </w:p>
    <w:p w:rsidR="00335F3D" w:rsidRPr="00E12110" w:rsidRDefault="000B2A18" w:rsidP="00001A3B">
      <w:pPr>
        <w:contextualSpacing/>
        <w:jc w:val="right"/>
        <w:rPr>
          <w:sz w:val="28"/>
          <w:szCs w:val="28"/>
        </w:rPr>
      </w:pPr>
      <w:r w:rsidRPr="00E12110">
        <w:rPr>
          <w:sz w:val="28"/>
          <w:szCs w:val="28"/>
        </w:rPr>
        <w:lastRenderedPageBreak/>
        <w:t xml:space="preserve">                                                                                                           </w:t>
      </w:r>
      <w:r w:rsidR="00335F3D" w:rsidRPr="00E12110">
        <w:rPr>
          <w:sz w:val="28"/>
          <w:szCs w:val="28"/>
        </w:rPr>
        <w:t>Приложение</w:t>
      </w:r>
    </w:p>
    <w:p w:rsidR="00335F3D" w:rsidRPr="00E12110" w:rsidRDefault="00335F3D" w:rsidP="00001A3B">
      <w:pPr>
        <w:contextualSpacing/>
        <w:jc w:val="right"/>
        <w:rPr>
          <w:sz w:val="28"/>
          <w:szCs w:val="28"/>
        </w:rPr>
      </w:pPr>
      <w:r w:rsidRPr="00E12110">
        <w:rPr>
          <w:sz w:val="28"/>
          <w:szCs w:val="28"/>
        </w:rPr>
        <w:t>к решению Совета сельского</w:t>
      </w:r>
    </w:p>
    <w:p w:rsidR="00335F3D" w:rsidRPr="00E12110" w:rsidRDefault="00335F3D" w:rsidP="00001A3B">
      <w:pPr>
        <w:contextualSpacing/>
        <w:jc w:val="right"/>
        <w:rPr>
          <w:sz w:val="28"/>
          <w:szCs w:val="28"/>
        </w:rPr>
      </w:pPr>
      <w:r w:rsidRPr="00E12110">
        <w:rPr>
          <w:sz w:val="28"/>
          <w:szCs w:val="28"/>
        </w:rPr>
        <w:t xml:space="preserve"> поселения «Новый Бор»</w:t>
      </w:r>
      <w:r w:rsidR="00FE2874" w:rsidRPr="00E12110">
        <w:rPr>
          <w:sz w:val="28"/>
          <w:szCs w:val="28"/>
        </w:rPr>
        <w:t xml:space="preserve">  </w:t>
      </w:r>
    </w:p>
    <w:p w:rsidR="00335F3D" w:rsidRPr="00E12110" w:rsidRDefault="004A74E5" w:rsidP="00001A3B">
      <w:pPr>
        <w:contextualSpacing/>
        <w:jc w:val="right"/>
        <w:rPr>
          <w:sz w:val="28"/>
          <w:szCs w:val="28"/>
        </w:rPr>
      </w:pPr>
      <w:r w:rsidRPr="00E12110">
        <w:rPr>
          <w:sz w:val="28"/>
          <w:szCs w:val="28"/>
        </w:rPr>
        <w:t xml:space="preserve">от </w:t>
      </w:r>
      <w:r w:rsidR="0062126C">
        <w:rPr>
          <w:sz w:val="28"/>
          <w:szCs w:val="28"/>
        </w:rPr>
        <w:t>16 июл</w:t>
      </w:r>
      <w:r w:rsidR="00657E85" w:rsidRPr="00E12110">
        <w:rPr>
          <w:sz w:val="28"/>
          <w:szCs w:val="28"/>
        </w:rPr>
        <w:t>я  2012</w:t>
      </w:r>
      <w:r w:rsidR="000B2A18" w:rsidRPr="00E12110">
        <w:rPr>
          <w:sz w:val="28"/>
          <w:szCs w:val="28"/>
        </w:rPr>
        <w:t xml:space="preserve"> г.</w:t>
      </w:r>
      <w:r w:rsidRPr="00E12110">
        <w:rPr>
          <w:sz w:val="28"/>
          <w:szCs w:val="28"/>
        </w:rPr>
        <w:t xml:space="preserve">  </w:t>
      </w:r>
      <w:r w:rsidR="00335F3D" w:rsidRPr="00E12110">
        <w:rPr>
          <w:sz w:val="28"/>
          <w:szCs w:val="28"/>
        </w:rPr>
        <w:t xml:space="preserve"> №</w:t>
      </w:r>
      <w:r w:rsidR="000B2A18" w:rsidRPr="00E12110">
        <w:rPr>
          <w:sz w:val="28"/>
          <w:szCs w:val="28"/>
        </w:rPr>
        <w:t xml:space="preserve"> 2-</w:t>
      </w:r>
      <w:r w:rsidR="00657E85" w:rsidRPr="00E12110">
        <w:rPr>
          <w:sz w:val="28"/>
          <w:szCs w:val="28"/>
        </w:rPr>
        <w:t>3</w:t>
      </w:r>
      <w:r w:rsidR="0062126C">
        <w:rPr>
          <w:sz w:val="28"/>
          <w:szCs w:val="28"/>
        </w:rPr>
        <w:t>3</w:t>
      </w:r>
      <w:r w:rsidR="000B2A18" w:rsidRPr="00E12110">
        <w:rPr>
          <w:sz w:val="28"/>
          <w:szCs w:val="28"/>
        </w:rPr>
        <w:t>/</w:t>
      </w:r>
      <w:r w:rsidR="00335F3D" w:rsidRPr="00E12110">
        <w:rPr>
          <w:sz w:val="28"/>
          <w:szCs w:val="28"/>
        </w:rPr>
        <w:t xml:space="preserve"> </w:t>
      </w:r>
      <w:r w:rsidR="0062126C">
        <w:rPr>
          <w:sz w:val="28"/>
          <w:szCs w:val="28"/>
        </w:rPr>
        <w:t>7</w:t>
      </w:r>
    </w:p>
    <w:p w:rsidR="00657E85" w:rsidRPr="00E12110" w:rsidRDefault="00657E85" w:rsidP="000D605D">
      <w:pPr>
        <w:contextualSpacing/>
        <w:jc w:val="right"/>
        <w:rPr>
          <w:sz w:val="28"/>
          <w:szCs w:val="28"/>
        </w:rPr>
      </w:pPr>
    </w:p>
    <w:p w:rsidR="00657E85" w:rsidRPr="00E12110" w:rsidRDefault="00657E85" w:rsidP="00657E85">
      <w:pPr>
        <w:pStyle w:val="ConsPlusTitle"/>
        <w:widowControl/>
        <w:jc w:val="center"/>
        <w:outlineLvl w:val="0"/>
        <w:rPr>
          <w:rFonts w:ascii="Times New Roman" w:hAnsi="Times New Roman" w:cs="Times New Roman"/>
          <w:sz w:val="28"/>
          <w:szCs w:val="28"/>
        </w:rPr>
      </w:pPr>
      <w:r w:rsidRPr="00E12110">
        <w:rPr>
          <w:rFonts w:ascii="Times New Roman" w:hAnsi="Times New Roman" w:cs="Times New Roman"/>
          <w:sz w:val="28"/>
          <w:szCs w:val="28"/>
        </w:rPr>
        <w:t>АДМИНИСТРАТИВНЫЙ РЕГЛАМЕНТ</w:t>
      </w:r>
    </w:p>
    <w:p w:rsidR="00657E85" w:rsidRPr="00E12110" w:rsidRDefault="00657E85" w:rsidP="00657E85">
      <w:pPr>
        <w:pStyle w:val="ConsPlusTitle"/>
        <w:widowControl/>
        <w:jc w:val="center"/>
        <w:outlineLvl w:val="0"/>
        <w:rPr>
          <w:rFonts w:ascii="Times New Roman" w:hAnsi="Times New Roman" w:cs="Times New Roman"/>
          <w:sz w:val="28"/>
          <w:szCs w:val="28"/>
        </w:rPr>
      </w:pPr>
      <w:r w:rsidRPr="00E12110">
        <w:rPr>
          <w:rFonts w:ascii="Times New Roman" w:hAnsi="Times New Roman" w:cs="Times New Roman"/>
          <w:sz w:val="28"/>
          <w:szCs w:val="28"/>
        </w:rPr>
        <w:t>ПРОВЕДЕНИЯ ПРОВЕРОК ПРИ ОСУЩЕСТВЛЕНИИ</w:t>
      </w:r>
    </w:p>
    <w:p w:rsidR="00657E85" w:rsidRPr="00E12110" w:rsidRDefault="00657E85" w:rsidP="00657E85">
      <w:pPr>
        <w:pStyle w:val="ConsPlusTitle"/>
        <w:widowControl/>
        <w:jc w:val="center"/>
        <w:outlineLvl w:val="0"/>
        <w:rPr>
          <w:rFonts w:ascii="Times New Roman" w:hAnsi="Times New Roman" w:cs="Times New Roman"/>
          <w:sz w:val="28"/>
          <w:szCs w:val="28"/>
        </w:rPr>
      </w:pPr>
      <w:r w:rsidRPr="00E12110">
        <w:rPr>
          <w:rFonts w:ascii="Times New Roman" w:hAnsi="Times New Roman" w:cs="Times New Roman"/>
          <w:sz w:val="28"/>
          <w:szCs w:val="28"/>
        </w:rPr>
        <w:t>МУНИЦИПАЛЬНОГО КОНТРОЛЯ</w:t>
      </w:r>
    </w:p>
    <w:p w:rsidR="00657E85" w:rsidRPr="00E12110" w:rsidRDefault="00657E85" w:rsidP="00657E85">
      <w:pPr>
        <w:pStyle w:val="ConsPlusNormal"/>
        <w:widowControl/>
        <w:ind w:firstLine="0"/>
        <w:jc w:val="center"/>
        <w:outlineLvl w:val="0"/>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1. Общие положения</w:t>
      </w:r>
    </w:p>
    <w:p w:rsidR="00CB1869" w:rsidRDefault="00CB1869" w:rsidP="00657E85">
      <w:pPr>
        <w:pStyle w:val="ConsPlusNormal"/>
        <w:widowControl/>
        <w:ind w:firstLine="540"/>
        <w:jc w:val="both"/>
        <w:outlineLvl w:val="1"/>
        <w:rPr>
          <w:rFonts w:ascii="Times New Roman" w:hAnsi="Times New Roman" w:cs="Times New Roman"/>
          <w:sz w:val="28"/>
          <w:szCs w:val="28"/>
        </w:rPr>
      </w:pPr>
    </w:p>
    <w:p w:rsidR="00CB1869" w:rsidRDefault="00CB1869"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1.1. Административный регламент проведения проверок при осуществлении муниципального </w:t>
      </w:r>
      <w:proofErr w:type="gramStart"/>
      <w:r w:rsidRPr="00E12110">
        <w:rPr>
          <w:rFonts w:ascii="Times New Roman" w:hAnsi="Times New Roman" w:cs="Times New Roman"/>
          <w:sz w:val="28"/>
          <w:szCs w:val="28"/>
        </w:rPr>
        <w:t>контроля за</w:t>
      </w:r>
      <w:proofErr w:type="gramEnd"/>
      <w:r w:rsidRPr="00E12110">
        <w:rPr>
          <w:rFonts w:ascii="Times New Roman" w:hAnsi="Times New Roman" w:cs="Times New Roman"/>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 административный регламент), заключается в совокупности проводимых мероприятий по контролю за соответствием осуществляемой юридическими лицами, индивидуальными предпринимателями деятельности требованиям, установленным муниципальными правовыми актами.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1.2. Органом местного самоуправления, ответственным за проведение проверок при осуществлении муниципального </w:t>
      </w:r>
      <w:proofErr w:type="gramStart"/>
      <w:r w:rsidRPr="00E12110">
        <w:rPr>
          <w:rFonts w:ascii="Times New Roman" w:hAnsi="Times New Roman" w:cs="Times New Roman"/>
          <w:sz w:val="28"/>
          <w:szCs w:val="28"/>
        </w:rPr>
        <w:t>контроля за</w:t>
      </w:r>
      <w:proofErr w:type="gramEnd"/>
      <w:r w:rsidRPr="00E12110">
        <w:rPr>
          <w:rFonts w:ascii="Times New Roman" w:hAnsi="Times New Roman" w:cs="Times New Roman"/>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(далее - проверки), является администрация </w:t>
      </w:r>
      <w:r w:rsidR="00CB5629" w:rsidRPr="00E12110">
        <w:rPr>
          <w:rFonts w:ascii="Times New Roman" w:hAnsi="Times New Roman" w:cs="Times New Roman"/>
          <w:sz w:val="28"/>
          <w:szCs w:val="28"/>
        </w:rPr>
        <w:t>сельского поселения «Новый Бор»</w:t>
      </w:r>
      <w:r w:rsidRPr="00E12110">
        <w:rPr>
          <w:rFonts w:ascii="Times New Roman" w:hAnsi="Times New Roman" w:cs="Times New Roman"/>
          <w:sz w:val="28"/>
          <w:szCs w:val="28"/>
        </w:rPr>
        <w:t xml:space="preserve"> (далее - Администрация).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1.3. Проверке подлежат юридические лица и индивидуальные предприниматели на территории муниципального образования </w:t>
      </w:r>
      <w:r w:rsidR="00CB5629" w:rsidRPr="00E12110">
        <w:rPr>
          <w:rFonts w:ascii="Times New Roman" w:hAnsi="Times New Roman" w:cs="Times New Roman"/>
          <w:sz w:val="28"/>
          <w:szCs w:val="28"/>
        </w:rPr>
        <w:t>сельского поселения «Новый Бор»</w:t>
      </w:r>
      <w:r w:rsidRPr="00E12110">
        <w:rPr>
          <w:rFonts w:ascii="Times New Roman" w:hAnsi="Times New Roman" w:cs="Times New Roman"/>
          <w:sz w:val="28"/>
          <w:szCs w:val="28"/>
        </w:rPr>
        <w:t>.</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1.4. Плата с юридических лиц, индивидуальных предпринимателей за проведение мероприятий по контролю не взимается.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1.5. Исполнение административного регламента включает в себя следующие административные процедуры:</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 организация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 проведение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3) оформление результатов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Конечными результатами исполнения административного регламента является акт проверки соблюдения проверяемых требований и условий, установленных муниципальными правовыми актами.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1.6. Разработка и принятие административных регламентов взаимодействия органов муниципального контроля с органами государственного контроля, в том числе порядок взаимодействия при проведении совместных проверок, осуществляется Администрацией по согласованию с соответствующими органами государственного контроля.</w:t>
      </w:r>
    </w:p>
    <w:p w:rsidR="00001A3B" w:rsidRPr="00E12110" w:rsidRDefault="00001A3B"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2. Порядок информирования о проверках</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2.1. Утвержденный главой </w:t>
      </w:r>
      <w:r w:rsidR="00CB5629" w:rsidRPr="00E12110">
        <w:rPr>
          <w:rFonts w:ascii="Times New Roman" w:hAnsi="Times New Roman" w:cs="Times New Roman"/>
          <w:sz w:val="28"/>
          <w:szCs w:val="28"/>
        </w:rPr>
        <w:t>сельского поселения «Новый Бор»</w:t>
      </w:r>
      <w:r w:rsidRPr="00E12110">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МО МР "</w:t>
      </w:r>
      <w:proofErr w:type="spellStart"/>
      <w:r w:rsidRPr="00E12110">
        <w:rPr>
          <w:rFonts w:ascii="Times New Roman" w:hAnsi="Times New Roman" w:cs="Times New Roman"/>
          <w:sz w:val="28"/>
          <w:szCs w:val="28"/>
        </w:rPr>
        <w:t>Усть-</w:t>
      </w:r>
      <w:r w:rsidR="0062126C">
        <w:rPr>
          <w:rFonts w:ascii="Times New Roman" w:hAnsi="Times New Roman" w:cs="Times New Roman"/>
          <w:sz w:val="28"/>
          <w:szCs w:val="28"/>
        </w:rPr>
        <w:t>Ци</w:t>
      </w:r>
      <w:r w:rsidR="00CB5629" w:rsidRPr="00E12110">
        <w:rPr>
          <w:rFonts w:ascii="Times New Roman" w:hAnsi="Times New Roman" w:cs="Times New Roman"/>
          <w:sz w:val="28"/>
          <w:szCs w:val="28"/>
        </w:rPr>
        <w:t>лемский</w:t>
      </w:r>
      <w:proofErr w:type="spellEnd"/>
      <w:r w:rsidRPr="00E12110">
        <w:rPr>
          <w:rFonts w:ascii="Times New Roman" w:hAnsi="Times New Roman" w:cs="Times New Roman"/>
          <w:sz w:val="28"/>
          <w:szCs w:val="28"/>
        </w:rPr>
        <w:t>"</w:t>
      </w:r>
      <w:r w:rsidR="0062126C">
        <w:rPr>
          <w:rFonts w:ascii="Times New Roman" w:hAnsi="Times New Roman" w:cs="Times New Roman"/>
          <w:sz w:val="28"/>
          <w:szCs w:val="28"/>
        </w:rPr>
        <w:t>(</w:t>
      </w:r>
      <w:hyperlink r:id="rId13" w:history="1">
        <w:r w:rsidR="0062126C" w:rsidRPr="0062126C">
          <w:rPr>
            <w:rStyle w:val="af"/>
            <w:rFonts w:ascii="Times New Roman" w:hAnsi="Times New Roman" w:cs="Times New Roman"/>
            <w:color w:val="000000" w:themeColor="text1"/>
            <w:sz w:val="28"/>
            <w:szCs w:val="28"/>
            <w:u w:val="none"/>
            <w:lang w:val="en-US"/>
          </w:rPr>
          <w:t>www</w:t>
        </w:r>
        <w:r w:rsidR="0062126C" w:rsidRPr="0062126C">
          <w:rPr>
            <w:rStyle w:val="af"/>
            <w:rFonts w:ascii="Times New Roman" w:hAnsi="Times New Roman" w:cs="Times New Roman"/>
            <w:color w:val="000000" w:themeColor="text1"/>
            <w:sz w:val="28"/>
            <w:szCs w:val="28"/>
            <w:u w:val="none"/>
          </w:rPr>
          <w:t>.</w:t>
        </w:r>
        <w:proofErr w:type="spellStart"/>
        <w:r w:rsidR="0062126C" w:rsidRPr="0062126C">
          <w:rPr>
            <w:rStyle w:val="af"/>
            <w:rFonts w:ascii="Times New Roman" w:hAnsi="Times New Roman" w:cs="Times New Roman"/>
            <w:color w:val="000000" w:themeColor="text1"/>
            <w:sz w:val="28"/>
            <w:szCs w:val="28"/>
            <w:u w:val="none"/>
            <w:lang w:val="en-US"/>
          </w:rPr>
          <w:t>ust</w:t>
        </w:r>
        <w:proofErr w:type="spellEnd"/>
        <w:r w:rsidR="0062126C" w:rsidRPr="0062126C">
          <w:rPr>
            <w:rStyle w:val="af"/>
            <w:rFonts w:ascii="Times New Roman" w:hAnsi="Times New Roman" w:cs="Times New Roman"/>
            <w:color w:val="000000" w:themeColor="text1"/>
            <w:sz w:val="28"/>
            <w:szCs w:val="28"/>
            <w:u w:val="none"/>
          </w:rPr>
          <w:t>-</w:t>
        </w:r>
        <w:proofErr w:type="spellStart"/>
        <w:r w:rsidR="0062126C" w:rsidRPr="0062126C">
          <w:rPr>
            <w:rStyle w:val="af"/>
            <w:rFonts w:ascii="Times New Roman" w:hAnsi="Times New Roman" w:cs="Times New Roman"/>
            <w:color w:val="000000" w:themeColor="text1"/>
            <w:sz w:val="28"/>
            <w:szCs w:val="28"/>
            <w:u w:val="none"/>
            <w:lang w:val="en-US"/>
          </w:rPr>
          <w:t>cilma</w:t>
        </w:r>
        <w:proofErr w:type="spellEnd"/>
        <w:r w:rsidR="0062126C" w:rsidRPr="0062126C">
          <w:rPr>
            <w:rStyle w:val="af"/>
            <w:rFonts w:ascii="Times New Roman" w:hAnsi="Times New Roman" w:cs="Times New Roman"/>
            <w:color w:val="000000" w:themeColor="text1"/>
            <w:sz w:val="28"/>
            <w:szCs w:val="28"/>
            <w:u w:val="none"/>
          </w:rPr>
          <w:t>.</w:t>
        </w:r>
        <w:proofErr w:type="spellStart"/>
        <w:r w:rsidR="0062126C" w:rsidRPr="0062126C">
          <w:rPr>
            <w:rStyle w:val="af"/>
            <w:rFonts w:ascii="Times New Roman" w:hAnsi="Times New Roman" w:cs="Times New Roman"/>
            <w:color w:val="000000" w:themeColor="text1"/>
            <w:sz w:val="28"/>
            <w:szCs w:val="28"/>
            <w:u w:val="none"/>
            <w:lang w:val="en-US"/>
          </w:rPr>
          <w:t>ru</w:t>
        </w:r>
        <w:proofErr w:type="spellEnd"/>
      </w:hyperlink>
      <w:r w:rsidR="0062126C">
        <w:rPr>
          <w:rFonts w:ascii="Times New Roman" w:hAnsi="Times New Roman" w:cs="Times New Roman"/>
          <w:color w:val="000000" w:themeColor="text1"/>
          <w:sz w:val="28"/>
          <w:szCs w:val="28"/>
        </w:rPr>
        <w:t>)</w:t>
      </w:r>
      <w:r w:rsidRPr="00E12110">
        <w:rPr>
          <w:rFonts w:ascii="Times New Roman" w:hAnsi="Times New Roman" w:cs="Times New Roman"/>
          <w:sz w:val="28"/>
          <w:szCs w:val="28"/>
        </w:rPr>
        <w:t xml:space="preserve"> в сети "Интернет"</w:t>
      </w:r>
      <w:r w:rsidR="0062126C">
        <w:rPr>
          <w:rFonts w:ascii="Times New Roman" w:hAnsi="Times New Roman" w:cs="Times New Roman"/>
          <w:sz w:val="28"/>
          <w:szCs w:val="28"/>
        </w:rPr>
        <w:t>,</w:t>
      </w:r>
      <w:r w:rsidRPr="00E12110">
        <w:rPr>
          <w:rFonts w:ascii="Times New Roman" w:hAnsi="Times New Roman" w:cs="Times New Roman"/>
          <w:sz w:val="28"/>
          <w:szCs w:val="28"/>
        </w:rPr>
        <w:t xml:space="preserve"> либо иным доступным способом.</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2.2. О проведении плановой проверки юридическое лицо, индивидуальный предприниматель уведомляются должностными лицами администрации не позднее чем в течение трех рабочих дней до начала ее проведения посредством направления копии распоряжения главы </w:t>
      </w:r>
      <w:r w:rsidR="00CB5629" w:rsidRPr="00E12110">
        <w:rPr>
          <w:rFonts w:ascii="Times New Roman" w:hAnsi="Times New Roman" w:cs="Times New Roman"/>
          <w:sz w:val="28"/>
          <w:szCs w:val="28"/>
        </w:rPr>
        <w:t>сельского поселения «Новый Бор»</w:t>
      </w:r>
      <w:r w:rsidRPr="00E12110">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2.3. О проведении внеплановой выездной проверки юридическое лицо, индивидуальный предприниматель уведомляются должностными лицами администрации не менее чем за двадцать четыре часа до начала ее проведения любым доступным способом.</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2.4. Информация о порядке проведения проверок предоставляется: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 с помощью информации на официальном сайте МО МР "</w:t>
      </w:r>
      <w:proofErr w:type="spellStart"/>
      <w:r w:rsidRPr="00E12110">
        <w:rPr>
          <w:rFonts w:ascii="Times New Roman" w:hAnsi="Times New Roman" w:cs="Times New Roman"/>
          <w:sz w:val="28"/>
          <w:szCs w:val="28"/>
        </w:rPr>
        <w:t>Усть-</w:t>
      </w:r>
      <w:r w:rsidR="00CB5629" w:rsidRPr="00E12110">
        <w:rPr>
          <w:rFonts w:ascii="Times New Roman" w:hAnsi="Times New Roman" w:cs="Times New Roman"/>
          <w:sz w:val="28"/>
          <w:szCs w:val="28"/>
        </w:rPr>
        <w:t>Цилемский</w:t>
      </w:r>
      <w:proofErr w:type="spellEnd"/>
      <w:r w:rsidRPr="00E12110">
        <w:rPr>
          <w:rFonts w:ascii="Times New Roman" w:hAnsi="Times New Roman" w:cs="Times New Roman"/>
          <w:sz w:val="28"/>
          <w:szCs w:val="28"/>
        </w:rPr>
        <w:t>"</w:t>
      </w:r>
      <w:r w:rsidR="0062126C">
        <w:rPr>
          <w:rFonts w:ascii="Times New Roman" w:hAnsi="Times New Roman" w:cs="Times New Roman"/>
          <w:sz w:val="28"/>
          <w:szCs w:val="28"/>
        </w:rPr>
        <w:t>(</w:t>
      </w:r>
      <w:hyperlink r:id="rId14" w:history="1">
        <w:r w:rsidR="0062126C" w:rsidRPr="0062126C">
          <w:rPr>
            <w:rStyle w:val="af"/>
            <w:rFonts w:ascii="Times New Roman" w:hAnsi="Times New Roman" w:cs="Times New Roman"/>
            <w:color w:val="000000" w:themeColor="text1"/>
            <w:sz w:val="28"/>
            <w:szCs w:val="28"/>
            <w:u w:val="none"/>
            <w:lang w:val="en-US"/>
          </w:rPr>
          <w:t>www</w:t>
        </w:r>
        <w:r w:rsidR="0062126C" w:rsidRPr="0062126C">
          <w:rPr>
            <w:rStyle w:val="af"/>
            <w:rFonts w:ascii="Times New Roman" w:hAnsi="Times New Roman" w:cs="Times New Roman"/>
            <w:color w:val="000000" w:themeColor="text1"/>
            <w:sz w:val="28"/>
            <w:szCs w:val="28"/>
            <w:u w:val="none"/>
          </w:rPr>
          <w:t>.</w:t>
        </w:r>
        <w:proofErr w:type="spellStart"/>
        <w:r w:rsidR="0062126C" w:rsidRPr="0062126C">
          <w:rPr>
            <w:rStyle w:val="af"/>
            <w:rFonts w:ascii="Times New Roman" w:hAnsi="Times New Roman" w:cs="Times New Roman"/>
            <w:color w:val="000000" w:themeColor="text1"/>
            <w:sz w:val="28"/>
            <w:szCs w:val="28"/>
            <w:u w:val="none"/>
            <w:lang w:val="en-US"/>
          </w:rPr>
          <w:t>ust</w:t>
        </w:r>
        <w:proofErr w:type="spellEnd"/>
        <w:r w:rsidR="0062126C" w:rsidRPr="0062126C">
          <w:rPr>
            <w:rStyle w:val="af"/>
            <w:rFonts w:ascii="Times New Roman" w:hAnsi="Times New Roman" w:cs="Times New Roman"/>
            <w:color w:val="000000" w:themeColor="text1"/>
            <w:sz w:val="28"/>
            <w:szCs w:val="28"/>
            <w:u w:val="none"/>
          </w:rPr>
          <w:t>-</w:t>
        </w:r>
        <w:proofErr w:type="spellStart"/>
        <w:r w:rsidR="0062126C" w:rsidRPr="0062126C">
          <w:rPr>
            <w:rStyle w:val="af"/>
            <w:rFonts w:ascii="Times New Roman" w:hAnsi="Times New Roman" w:cs="Times New Roman"/>
            <w:color w:val="000000" w:themeColor="text1"/>
            <w:sz w:val="28"/>
            <w:szCs w:val="28"/>
            <w:u w:val="none"/>
            <w:lang w:val="en-US"/>
          </w:rPr>
          <w:t>cilma</w:t>
        </w:r>
        <w:proofErr w:type="spellEnd"/>
        <w:r w:rsidR="0062126C" w:rsidRPr="0062126C">
          <w:rPr>
            <w:rStyle w:val="af"/>
            <w:rFonts w:ascii="Times New Roman" w:hAnsi="Times New Roman" w:cs="Times New Roman"/>
            <w:color w:val="000000" w:themeColor="text1"/>
            <w:sz w:val="28"/>
            <w:szCs w:val="28"/>
            <w:u w:val="none"/>
          </w:rPr>
          <w:t>.</w:t>
        </w:r>
        <w:proofErr w:type="spellStart"/>
        <w:r w:rsidR="0062126C" w:rsidRPr="0062126C">
          <w:rPr>
            <w:rStyle w:val="af"/>
            <w:rFonts w:ascii="Times New Roman" w:hAnsi="Times New Roman" w:cs="Times New Roman"/>
            <w:color w:val="000000" w:themeColor="text1"/>
            <w:sz w:val="28"/>
            <w:szCs w:val="28"/>
            <w:u w:val="none"/>
            <w:lang w:val="en-US"/>
          </w:rPr>
          <w:t>ru</w:t>
        </w:r>
        <w:proofErr w:type="spellEnd"/>
      </w:hyperlink>
      <w:r w:rsidR="0062126C">
        <w:rPr>
          <w:rFonts w:ascii="Times New Roman" w:hAnsi="Times New Roman" w:cs="Times New Roman"/>
          <w:color w:val="000000" w:themeColor="text1"/>
          <w:sz w:val="28"/>
          <w:szCs w:val="28"/>
        </w:rPr>
        <w:t>)</w:t>
      </w:r>
      <w:r w:rsidRPr="00E12110">
        <w:rPr>
          <w:rFonts w:ascii="Times New Roman" w:hAnsi="Times New Roman" w:cs="Times New Roman"/>
          <w:sz w:val="28"/>
          <w:szCs w:val="28"/>
        </w:rPr>
        <w:t>;</w:t>
      </w:r>
    </w:p>
    <w:p w:rsidR="00657E85"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 в устной форме ответственн</w:t>
      </w:r>
      <w:r w:rsidR="00B27333">
        <w:rPr>
          <w:rFonts w:ascii="Times New Roman" w:hAnsi="Times New Roman" w:cs="Times New Roman"/>
          <w:sz w:val="28"/>
          <w:szCs w:val="28"/>
        </w:rPr>
        <w:t>ыми специалистами администрации;</w:t>
      </w:r>
    </w:p>
    <w:p w:rsidR="00B27333" w:rsidRPr="00E12110" w:rsidRDefault="00B27333" w:rsidP="00657E85">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3) с помощью информации размещенной на информационном стенде администрации сельского поселения «Новый Бор».</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2.5. </w:t>
      </w:r>
      <w:r w:rsidR="0062126C">
        <w:rPr>
          <w:rFonts w:ascii="Times New Roman" w:hAnsi="Times New Roman" w:cs="Times New Roman"/>
          <w:sz w:val="28"/>
          <w:szCs w:val="28"/>
        </w:rPr>
        <w:t>На информационном стенде, н</w:t>
      </w:r>
      <w:r w:rsidRPr="00E12110">
        <w:rPr>
          <w:rFonts w:ascii="Times New Roman" w:hAnsi="Times New Roman" w:cs="Times New Roman"/>
          <w:sz w:val="28"/>
          <w:szCs w:val="28"/>
        </w:rPr>
        <w:t>а интернет-сайте размещается следующая информация: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краткое описание порядка проведения проверок;</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график приема граждан;</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сроки проведения проверок;</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перечень документов, представление которых необходимо для достижения целей и задач проведения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порядок получения консультаций.</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2.6. Консультации по вопросам осуществления контрольных мероприятий предоставляются должностными лицами Администрации.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2.7.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Pr="00E12110">
        <w:rPr>
          <w:rFonts w:ascii="Times New Roman" w:hAnsi="Times New Roman" w:cs="Times New Roman"/>
          <w:sz w:val="28"/>
          <w:szCs w:val="28"/>
        </w:rPr>
        <w:lastRenderedPageBreak/>
        <w:t>или же обратившемуся гражданину должен быть сообщен телефонный номер, по которому можно получить необходимую информацию.</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2.8. Консультации предоставляются при личном обращении, посредством интернет-сайта, телефона.</w:t>
      </w: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p>
    <w:p w:rsidR="00001A3B" w:rsidRPr="00E12110" w:rsidRDefault="00001A3B" w:rsidP="00657E85">
      <w:pPr>
        <w:pStyle w:val="ConsPlusNormal"/>
        <w:widowControl/>
        <w:ind w:firstLine="0"/>
        <w:jc w:val="center"/>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3. Сроки исполнения административного регламента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3.1. Срок проведения каждой из проверок, предусмотренных </w:t>
      </w:r>
      <w:hyperlink r:id="rId15" w:history="1">
        <w:r w:rsidRPr="00E12110">
          <w:rPr>
            <w:rStyle w:val="af"/>
            <w:rFonts w:ascii="Times New Roman" w:hAnsi="Times New Roman" w:cs="Times New Roman"/>
            <w:sz w:val="28"/>
            <w:szCs w:val="28"/>
          </w:rPr>
          <w:t>разделами 8</w:t>
        </w:r>
      </w:hyperlink>
      <w:r w:rsidRPr="00E12110">
        <w:rPr>
          <w:rFonts w:ascii="Times New Roman" w:hAnsi="Times New Roman" w:cs="Times New Roman"/>
          <w:sz w:val="28"/>
          <w:szCs w:val="28"/>
        </w:rPr>
        <w:t xml:space="preserve"> и </w:t>
      </w:r>
      <w:hyperlink r:id="rId16" w:history="1">
        <w:r w:rsidRPr="00E12110">
          <w:rPr>
            <w:rStyle w:val="af"/>
            <w:rFonts w:ascii="Times New Roman" w:hAnsi="Times New Roman" w:cs="Times New Roman"/>
            <w:sz w:val="28"/>
            <w:szCs w:val="28"/>
          </w:rPr>
          <w:t>9</w:t>
        </w:r>
      </w:hyperlink>
      <w:r w:rsidRPr="00E12110">
        <w:rPr>
          <w:rFonts w:ascii="Times New Roman" w:hAnsi="Times New Roman" w:cs="Times New Roman"/>
          <w:sz w:val="28"/>
          <w:szCs w:val="28"/>
        </w:rPr>
        <w:t xml:space="preserve"> настоящего регламента, не может превышать двадцать рабочих дней.</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3.2.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r w:rsidR="00FE3634" w:rsidRPr="00E12110">
        <w:rPr>
          <w:rFonts w:ascii="Times New Roman" w:hAnsi="Times New Roman" w:cs="Times New Roman"/>
          <w:sz w:val="28"/>
          <w:szCs w:val="28"/>
        </w:rPr>
        <w:t>микро предприятия</w:t>
      </w:r>
      <w:r w:rsidRPr="00E12110">
        <w:rPr>
          <w:rFonts w:ascii="Times New Roman" w:hAnsi="Times New Roman" w:cs="Times New Roman"/>
          <w:sz w:val="28"/>
          <w:szCs w:val="28"/>
        </w:rPr>
        <w:t xml:space="preserve"> в год.</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3.3. </w:t>
      </w:r>
      <w:proofErr w:type="gramStart"/>
      <w:r w:rsidRPr="00E1211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микро</w:t>
      </w:r>
      <w:r w:rsidR="00FE3634" w:rsidRPr="00E12110">
        <w:rPr>
          <w:rFonts w:ascii="Times New Roman" w:hAnsi="Times New Roman" w:cs="Times New Roman"/>
          <w:sz w:val="28"/>
          <w:szCs w:val="28"/>
        </w:rPr>
        <w:t xml:space="preserve"> </w:t>
      </w:r>
      <w:r w:rsidRPr="00E12110">
        <w:rPr>
          <w:rFonts w:ascii="Times New Roman" w:hAnsi="Times New Roman" w:cs="Times New Roman"/>
          <w:sz w:val="28"/>
          <w:szCs w:val="28"/>
        </w:rPr>
        <w:t>предприятий - не более чем на</w:t>
      </w:r>
      <w:proofErr w:type="gramEnd"/>
      <w:r w:rsidRPr="00E12110">
        <w:rPr>
          <w:rFonts w:ascii="Times New Roman" w:hAnsi="Times New Roman" w:cs="Times New Roman"/>
          <w:sz w:val="28"/>
          <w:szCs w:val="28"/>
        </w:rPr>
        <w:t xml:space="preserve"> пятнадцать часов.</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4. Требования к местам исполнения</w:t>
      </w: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административного регламента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4.1. Прием документов при осуществлении документарной проверки проводится в помещении администрации в соответствии с графиком работы Администрации.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4.2.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5. Порядок организации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5.1. Проверка проводится на основании распоряжения главы </w:t>
      </w:r>
      <w:r w:rsidR="00FE3634" w:rsidRPr="00E12110">
        <w:rPr>
          <w:rFonts w:ascii="Times New Roman" w:hAnsi="Times New Roman" w:cs="Times New Roman"/>
          <w:sz w:val="28"/>
          <w:szCs w:val="28"/>
        </w:rPr>
        <w:t>сельского поселения «Новый Бор»</w:t>
      </w:r>
      <w:r w:rsidRPr="00E12110">
        <w:rPr>
          <w:rFonts w:ascii="Times New Roman" w:hAnsi="Times New Roman" w:cs="Times New Roman"/>
          <w:sz w:val="28"/>
          <w:szCs w:val="28"/>
        </w:rPr>
        <w:t>. Проверка может проводиться только должностным лицом или должностными лицами Администрации, которые указаны в распоряжении.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5.2. Заверенные печатью копии распоряжения главы </w:t>
      </w:r>
      <w:r w:rsidR="00FE3634" w:rsidRPr="00E12110">
        <w:rPr>
          <w:rFonts w:ascii="Times New Roman" w:hAnsi="Times New Roman" w:cs="Times New Roman"/>
          <w:sz w:val="28"/>
          <w:szCs w:val="28"/>
        </w:rPr>
        <w:t xml:space="preserve">сельского поселения «Новый Бор» </w:t>
      </w:r>
      <w:r w:rsidRPr="00E12110">
        <w:rPr>
          <w:rFonts w:ascii="Times New Roman" w:hAnsi="Times New Roman" w:cs="Times New Roman"/>
          <w:sz w:val="28"/>
          <w:szCs w:val="28"/>
        </w:rPr>
        <w:t>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lastRenderedPageBreak/>
        <w:t>5.3.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6. Проведение плановой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6.1.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6.2. Плановые проверки проводятся не чаще чем один раз в три года.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6.3. Плановые проверки проводятся на основании разрабатываемого Администрацией ежегодного плана.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6.4. Основанием для включения плановой проверки в ежегодный план проведения плановых проверок является истечение трех лет со дня: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7. Проведение внеплановой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7.1. </w:t>
      </w:r>
      <w:proofErr w:type="gramStart"/>
      <w:r w:rsidRPr="00E12110">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условий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в пределах компетенции органов местного самоуправления </w:t>
      </w:r>
      <w:r w:rsidR="00FE3634" w:rsidRPr="00E12110">
        <w:rPr>
          <w:rFonts w:ascii="Times New Roman" w:hAnsi="Times New Roman" w:cs="Times New Roman"/>
          <w:sz w:val="28"/>
          <w:szCs w:val="28"/>
        </w:rPr>
        <w:t>сельского поселения</w:t>
      </w:r>
      <w:proofErr w:type="gramEnd"/>
      <w:r w:rsidR="00FE3634" w:rsidRPr="00E12110">
        <w:rPr>
          <w:rFonts w:ascii="Times New Roman" w:hAnsi="Times New Roman" w:cs="Times New Roman"/>
          <w:sz w:val="28"/>
          <w:szCs w:val="28"/>
        </w:rPr>
        <w:t xml:space="preserve"> «Новый Бор»</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7.2. Основанием для проведения внеплановой проверки является: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7.3.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7" w:history="1">
        <w:r w:rsidRPr="00E12110">
          <w:rPr>
            <w:rStyle w:val="af"/>
            <w:rFonts w:ascii="Times New Roman" w:hAnsi="Times New Roman" w:cs="Times New Roman"/>
            <w:sz w:val="28"/>
            <w:szCs w:val="28"/>
          </w:rPr>
          <w:t>части 2 пункта 7.2</w:t>
        </w:r>
      </w:hyperlink>
      <w:r w:rsidRPr="00E12110">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7.4. </w:t>
      </w:r>
      <w:proofErr w:type="gramStart"/>
      <w:r w:rsidRPr="00E12110">
        <w:rPr>
          <w:rFonts w:ascii="Times New Roman" w:hAnsi="Times New Roman" w:cs="Times New Roman"/>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r:id="rId18" w:history="1">
        <w:r w:rsidRPr="00E12110">
          <w:rPr>
            <w:rStyle w:val="af"/>
            <w:rFonts w:ascii="Times New Roman" w:hAnsi="Times New Roman" w:cs="Times New Roman"/>
            <w:sz w:val="28"/>
            <w:szCs w:val="28"/>
          </w:rPr>
          <w:t>подпунктах "а"</w:t>
        </w:r>
      </w:hyperlink>
      <w:r w:rsidRPr="00E12110">
        <w:rPr>
          <w:rFonts w:ascii="Times New Roman" w:hAnsi="Times New Roman" w:cs="Times New Roman"/>
          <w:sz w:val="28"/>
          <w:szCs w:val="28"/>
        </w:rPr>
        <w:t xml:space="preserve"> и </w:t>
      </w:r>
      <w:hyperlink r:id="rId19" w:history="1">
        <w:r w:rsidRPr="00E12110">
          <w:rPr>
            <w:rStyle w:val="af"/>
            <w:rFonts w:ascii="Times New Roman" w:hAnsi="Times New Roman" w:cs="Times New Roman"/>
            <w:sz w:val="28"/>
            <w:szCs w:val="28"/>
          </w:rPr>
          <w:t>"б" части 2 пункта 7.2</w:t>
        </w:r>
      </w:hyperlink>
      <w:r w:rsidRPr="00E12110">
        <w:rPr>
          <w:rFonts w:ascii="Times New Roman" w:hAnsi="Times New Roman" w:cs="Times New Roman"/>
          <w:sz w:val="28"/>
          <w:szCs w:val="28"/>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7.5. В день подписания главой </w:t>
      </w:r>
      <w:r w:rsidR="00FE3634" w:rsidRPr="00E12110">
        <w:rPr>
          <w:rFonts w:ascii="Times New Roman" w:hAnsi="Times New Roman" w:cs="Times New Roman"/>
          <w:sz w:val="28"/>
          <w:szCs w:val="28"/>
        </w:rPr>
        <w:t xml:space="preserve">сельского поселения «Новый Бор» </w:t>
      </w:r>
      <w:r w:rsidRPr="00E12110">
        <w:rPr>
          <w:rFonts w:ascii="Times New Roman" w:hAnsi="Times New Roman" w:cs="Times New Roman"/>
          <w:sz w:val="28"/>
          <w:szCs w:val="28"/>
        </w:rPr>
        <w:t xml:space="preserve">распоряжения о проведении внеплановой выездной проверки субъектов малого или среднего предпринимательства, в целях согласования ее проведения Администрация представляет либо направляет заказным почтовым отправлением с уведомлением о вручении в прокуратуру </w:t>
      </w:r>
      <w:proofErr w:type="spellStart"/>
      <w:r w:rsidRPr="00E12110">
        <w:rPr>
          <w:rFonts w:ascii="Times New Roman" w:hAnsi="Times New Roman" w:cs="Times New Roman"/>
          <w:sz w:val="28"/>
          <w:szCs w:val="28"/>
        </w:rPr>
        <w:t>Усть-</w:t>
      </w:r>
      <w:r w:rsidR="00B27333">
        <w:rPr>
          <w:rFonts w:ascii="Times New Roman" w:hAnsi="Times New Roman" w:cs="Times New Roman"/>
          <w:sz w:val="28"/>
          <w:szCs w:val="28"/>
        </w:rPr>
        <w:t>Ци</w:t>
      </w:r>
      <w:r w:rsidR="00FE3634" w:rsidRPr="00E12110">
        <w:rPr>
          <w:rFonts w:ascii="Times New Roman" w:hAnsi="Times New Roman" w:cs="Times New Roman"/>
          <w:sz w:val="28"/>
          <w:szCs w:val="28"/>
        </w:rPr>
        <w:t>лемского</w:t>
      </w:r>
      <w:proofErr w:type="spellEnd"/>
      <w:r w:rsidR="00FE3634" w:rsidRPr="00E12110">
        <w:rPr>
          <w:rFonts w:ascii="Times New Roman" w:hAnsi="Times New Roman" w:cs="Times New Roman"/>
          <w:sz w:val="28"/>
          <w:szCs w:val="28"/>
        </w:rPr>
        <w:t xml:space="preserve"> </w:t>
      </w:r>
      <w:r w:rsidRPr="00E12110">
        <w:rPr>
          <w:rFonts w:ascii="Times New Roman" w:hAnsi="Times New Roman" w:cs="Times New Roman"/>
          <w:sz w:val="28"/>
          <w:szCs w:val="28"/>
        </w:rPr>
        <w:t>района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7.6. </w:t>
      </w:r>
      <w:proofErr w:type="gramStart"/>
      <w:r w:rsidRPr="00E12110">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нарушение условий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прокуратуры </w:t>
      </w:r>
      <w:proofErr w:type="spellStart"/>
      <w:r w:rsidRPr="00E12110">
        <w:rPr>
          <w:rFonts w:ascii="Times New Roman" w:hAnsi="Times New Roman" w:cs="Times New Roman"/>
          <w:sz w:val="28"/>
          <w:szCs w:val="28"/>
        </w:rPr>
        <w:t>Усть-</w:t>
      </w:r>
      <w:r w:rsidR="00B27333">
        <w:rPr>
          <w:rFonts w:ascii="Times New Roman" w:hAnsi="Times New Roman" w:cs="Times New Roman"/>
          <w:sz w:val="28"/>
          <w:szCs w:val="28"/>
        </w:rPr>
        <w:t>Ци</w:t>
      </w:r>
      <w:r w:rsidR="000D03FE" w:rsidRPr="00E12110">
        <w:rPr>
          <w:rFonts w:ascii="Times New Roman" w:hAnsi="Times New Roman" w:cs="Times New Roman"/>
          <w:sz w:val="28"/>
          <w:szCs w:val="28"/>
        </w:rPr>
        <w:t>лемского</w:t>
      </w:r>
      <w:proofErr w:type="spellEnd"/>
      <w:proofErr w:type="gramEnd"/>
      <w:r w:rsidRPr="00E12110">
        <w:rPr>
          <w:rFonts w:ascii="Times New Roman" w:hAnsi="Times New Roman" w:cs="Times New Roman"/>
          <w:sz w:val="28"/>
          <w:szCs w:val="28"/>
        </w:rPr>
        <w:t xml:space="preserve"> района о проведении мероприятий по контролю посредством направления заявления в органы прокуратуры в течение двадцати четырех часов.</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8. Проведение документарной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8.1.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w:t>
      </w:r>
      <w:r w:rsidRPr="00E12110">
        <w:rPr>
          <w:rFonts w:ascii="Times New Roman" w:hAnsi="Times New Roman" w:cs="Times New Roman"/>
          <w:sz w:val="28"/>
          <w:szCs w:val="28"/>
        </w:rPr>
        <w:lastRenderedPageBreak/>
        <w:t>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8.2. </w:t>
      </w:r>
      <w:proofErr w:type="gramStart"/>
      <w:r w:rsidRPr="00E12110">
        <w:rPr>
          <w:rFonts w:ascii="Times New Roman" w:hAnsi="Times New Roman" w:cs="Times New Roman"/>
          <w:sz w:val="28"/>
          <w:szCs w:val="28"/>
        </w:rPr>
        <w:t>В случае</w:t>
      </w:r>
      <w:r w:rsidR="00B27333">
        <w:rPr>
          <w:rFonts w:ascii="Times New Roman" w:hAnsi="Times New Roman" w:cs="Times New Roman"/>
          <w:sz w:val="28"/>
          <w:szCs w:val="28"/>
        </w:rPr>
        <w:t xml:space="preserve"> </w:t>
      </w:r>
      <w:r w:rsidRPr="00E12110">
        <w:rPr>
          <w:rFonts w:ascii="Times New Roman" w:hAnsi="Times New Roman"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и условий,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К запросу прилагается заверенная печатью копия распоряжения главы </w:t>
      </w:r>
      <w:r w:rsidR="000D03FE" w:rsidRPr="00E12110">
        <w:rPr>
          <w:rFonts w:ascii="Times New Roman" w:hAnsi="Times New Roman" w:cs="Times New Roman"/>
          <w:sz w:val="28"/>
          <w:szCs w:val="28"/>
        </w:rPr>
        <w:t>сельского поселения «Новый Бор»</w:t>
      </w:r>
      <w:r w:rsidRPr="00E12110">
        <w:rPr>
          <w:rFonts w:ascii="Times New Roman" w:hAnsi="Times New Roman" w:cs="Times New Roman"/>
          <w:sz w:val="28"/>
          <w:szCs w:val="28"/>
        </w:rPr>
        <w:t xml:space="preserve"> о проведении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8.3.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8.4.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8.5. </w:t>
      </w:r>
      <w:proofErr w:type="gramStart"/>
      <w:r w:rsidRPr="00E12110">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E12110">
        <w:rPr>
          <w:rFonts w:ascii="Times New Roman" w:hAnsi="Times New Roman" w:cs="Times New Roman"/>
          <w:sz w:val="28"/>
          <w:szCs w:val="28"/>
        </w:rPr>
        <w:t xml:space="preserve"> письменной форме.</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8.6.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Администрацию документы, подтверждающие достоверность ранее представленных документов.</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8.7.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8.8.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57E85" w:rsidRDefault="00657E85" w:rsidP="00657E85">
      <w:pPr>
        <w:pStyle w:val="ConsPlusNormal"/>
        <w:widowControl/>
        <w:ind w:firstLine="540"/>
        <w:jc w:val="both"/>
        <w:outlineLvl w:val="1"/>
        <w:rPr>
          <w:rFonts w:ascii="Times New Roman" w:hAnsi="Times New Roman" w:cs="Times New Roman"/>
          <w:sz w:val="28"/>
          <w:szCs w:val="28"/>
        </w:rPr>
      </w:pPr>
    </w:p>
    <w:p w:rsidR="00CB1869" w:rsidRDefault="00CB1869" w:rsidP="00657E85">
      <w:pPr>
        <w:pStyle w:val="ConsPlusNormal"/>
        <w:widowControl/>
        <w:ind w:firstLine="540"/>
        <w:jc w:val="both"/>
        <w:outlineLvl w:val="1"/>
        <w:rPr>
          <w:rFonts w:ascii="Times New Roman" w:hAnsi="Times New Roman" w:cs="Times New Roman"/>
          <w:sz w:val="28"/>
          <w:szCs w:val="28"/>
        </w:rPr>
      </w:pPr>
    </w:p>
    <w:p w:rsidR="00B27333" w:rsidRPr="00E12110" w:rsidRDefault="00B27333"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9. Проведение выездной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9.1. Выездная проверка проводится в случае, если при документарной проверке не представляется возможным:</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9.2. </w:t>
      </w:r>
      <w:proofErr w:type="gramStart"/>
      <w:r w:rsidRPr="00E12110">
        <w:rPr>
          <w:rFonts w:ascii="Times New Roman" w:hAnsi="Times New Roman" w:cs="Times New Roman"/>
          <w:sz w:val="28"/>
          <w:szCs w:val="28"/>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0D03FE" w:rsidRPr="00E12110">
        <w:rPr>
          <w:rFonts w:ascii="Times New Roman" w:hAnsi="Times New Roman" w:cs="Times New Roman"/>
          <w:sz w:val="28"/>
          <w:szCs w:val="28"/>
        </w:rPr>
        <w:t>сельского поселения «Новый Бор»</w:t>
      </w:r>
      <w:r w:rsidRPr="00E12110">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E12110">
        <w:rPr>
          <w:rFonts w:ascii="Times New Roman" w:hAnsi="Times New Roman" w:cs="Times New Roman"/>
          <w:sz w:val="28"/>
          <w:szCs w:val="28"/>
        </w:rPr>
        <w:t>, со сроками и с условиями ее проведения.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9.3. </w:t>
      </w:r>
      <w:proofErr w:type="gramStart"/>
      <w:r w:rsidRPr="00E12110">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10. Оформление результатов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10.1. По результатам проведенной проверки специалистами, осуществляющими контрольные мероприятия, составляется акт соблюдения проверяемых требований и условий, установленных муниципальными правовыми актами, при осуществлении деятельности, согласно </w:t>
      </w:r>
      <w:hyperlink r:id="rId20" w:history="1">
        <w:r w:rsidRPr="00E12110">
          <w:rPr>
            <w:rStyle w:val="af"/>
            <w:rFonts w:ascii="Times New Roman" w:hAnsi="Times New Roman" w:cs="Times New Roman"/>
            <w:sz w:val="28"/>
            <w:szCs w:val="28"/>
          </w:rPr>
          <w:t>приложению</w:t>
        </w:r>
      </w:hyperlink>
      <w:r w:rsidR="00001A3B" w:rsidRPr="00E12110">
        <w:rPr>
          <w:rStyle w:val="af"/>
          <w:rFonts w:ascii="Times New Roman" w:hAnsi="Times New Roman" w:cs="Times New Roman"/>
          <w:sz w:val="28"/>
          <w:szCs w:val="28"/>
        </w:rPr>
        <w:t xml:space="preserve"> № 1</w:t>
      </w:r>
      <w:r w:rsidRPr="00E12110">
        <w:rPr>
          <w:rFonts w:ascii="Times New Roman" w:hAnsi="Times New Roman" w:cs="Times New Roman"/>
          <w:sz w:val="28"/>
          <w:szCs w:val="28"/>
        </w:rPr>
        <w:t>.</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10.2. К акту проверки прилагаются протоколы или заключения проведенных исследований, испытаний и экспертиз, объяснения работников </w:t>
      </w:r>
      <w:r w:rsidRPr="00E12110">
        <w:rPr>
          <w:rFonts w:ascii="Times New Roman" w:hAnsi="Times New Roman" w:cs="Times New Roman"/>
          <w:sz w:val="28"/>
          <w:szCs w:val="28"/>
        </w:rPr>
        <w:lastRenderedPageBreak/>
        <w:t>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10.3.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10.4. </w:t>
      </w:r>
      <w:proofErr w:type="gramStart"/>
      <w:r w:rsidRPr="00E12110">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10.5. </w:t>
      </w:r>
      <w:proofErr w:type="gramStart"/>
      <w:r w:rsidRPr="00E12110">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которое</w:t>
      </w:r>
      <w:proofErr w:type="gramEnd"/>
      <w:r w:rsidRPr="00E12110">
        <w:rPr>
          <w:rFonts w:ascii="Times New Roman" w:hAnsi="Times New Roman" w:cs="Times New Roman"/>
          <w:sz w:val="28"/>
          <w:szCs w:val="28"/>
        </w:rPr>
        <w:t xml:space="preserve"> приобщается к экземпляру акта проверки, хранящемуся в деле Администрации.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10.6. В случае если для проведения внеплановой выездной проверки требуется согласование ее проведения с прокуратурой </w:t>
      </w:r>
      <w:proofErr w:type="spellStart"/>
      <w:r w:rsidR="000D03FE" w:rsidRPr="00E12110">
        <w:rPr>
          <w:rFonts w:ascii="Times New Roman" w:hAnsi="Times New Roman" w:cs="Times New Roman"/>
          <w:sz w:val="28"/>
          <w:szCs w:val="28"/>
        </w:rPr>
        <w:t>Усть-Цилемского</w:t>
      </w:r>
      <w:proofErr w:type="spellEnd"/>
      <w:r w:rsidRPr="00E12110">
        <w:rPr>
          <w:rFonts w:ascii="Times New Roman" w:hAnsi="Times New Roman" w:cs="Times New Roman"/>
          <w:sz w:val="28"/>
          <w:szCs w:val="28"/>
        </w:rPr>
        <w:t xml:space="preserve"> района, копия акта проверки направляется в прокуратуру </w:t>
      </w:r>
      <w:proofErr w:type="spellStart"/>
      <w:r w:rsidR="000D03FE" w:rsidRPr="00E12110">
        <w:rPr>
          <w:rFonts w:ascii="Times New Roman" w:hAnsi="Times New Roman" w:cs="Times New Roman"/>
          <w:sz w:val="28"/>
          <w:szCs w:val="28"/>
        </w:rPr>
        <w:t>Усть-Цилемского</w:t>
      </w:r>
      <w:proofErr w:type="spellEnd"/>
      <w:r w:rsidRPr="00E12110">
        <w:rPr>
          <w:rFonts w:ascii="Times New Roman" w:hAnsi="Times New Roman" w:cs="Times New Roman"/>
          <w:sz w:val="28"/>
          <w:szCs w:val="28"/>
        </w:rPr>
        <w:t xml:space="preserve"> района, которым принято решение о согласовании проведения проверки, в течение пяти рабочих дней со дня составления акта проверки.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10.7.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2) в случае наличия состава административного правонарушения принять меры по привлечению лиц, допустивших выявленные нарушения, к ответственности путем направления соответствующей информации в органы, </w:t>
      </w:r>
      <w:r w:rsidRPr="00E12110">
        <w:rPr>
          <w:rFonts w:ascii="Times New Roman" w:hAnsi="Times New Roman" w:cs="Times New Roman"/>
          <w:sz w:val="28"/>
          <w:szCs w:val="28"/>
        </w:rPr>
        <w:lastRenderedPageBreak/>
        <w:t>уполномоченные для возбуждения дела об административном правонарушении;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3) принять меры по </w:t>
      </w:r>
      <w:proofErr w:type="gramStart"/>
      <w:r w:rsidRPr="00E12110">
        <w:rPr>
          <w:rFonts w:ascii="Times New Roman" w:hAnsi="Times New Roman" w:cs="Times New Roman"/>
          <w:sz w:val="28"/>
          <w:szCs w:val="28"/>
        </w:rPr>
        <w:t>контролю за</w:t>
      </w:r>
      <w:proofErr w:type="gramEnd"/>
      <w:r w:rsidRPr="00E12110">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 xml:space="preserve">11. Порядок и формы </w:t>
      </w:r>
      <w:proofErr w:type="gramStart"/>
      <w:r w:rsidRPr="00E12110">
        <w:rPr>
          <w:rFonts w:ascii="Times New Roman" w:hAnsi="Times New Roman" w:cs="Times New Roman"/>
          <w:sz w:val="28"/>
          <w:szCs w:val="28"/>
        </w:rPr>
        <w:t>контроля за</w:t>
      </w:r>
      <w:proofErr w:type="gramEnd"/>
      <w:r w:rsidRPr="00E12110">
        <w:rPr>
          <w:rFonts w:ascii="Times New Roman" w:hAnsi="Times New Roman" w:cs="Times New Roman"/>
          <w:sz w:val="28"/>
          <w:szCs w:val="28"/>
        </w:rPr>
        <w:t xml:space="preserve"> исполнением</w:t>
      </w:r>
    </w:p>
    <w:p w:rsidR="00657E85" w:rsidRPr="00E12110" w:rsidRDefault="00657E85" w:rsidP="00657E85">
      <w:pPr>
        <w:pStyle w:val="ConsPlusNormal"/>
        <w:widowControl/>
        <w:ind w:firstLine="0"/>
        <w:jc w:val="center"/>
        <w:outlineLvl w:val="1"/>
        <w:rPr>
          <w:rFonts w:ascii="Times New Roman" w:hAnsi="Times New Roman" w:cs="Times New Roman"/>
          <w:sz w:val="28"/>
          <w:szCs w:val="28"/>
        </w:rPr>
      </w:pPr>
      <w:r w:rsidRPr="00E12110">
        <w:rPr>
          <w:rFonts w:ascii="Times New Roman" w:hAnsi="Times New Roman" w:cs="Times New Roman"/>
          <w:sz w:val="28"/>
          <w:szCs w:val="28"/>
        </w:rPr>
        <w:t>административного регламента</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11.1. Текущий </w:t>
      </w:r>
      <w:proofErr w:type="gramStart"/>
      <w:r w:rsidRPr="00E12110">
        <w:rPr>
          <w:rFonts w:ascii="Times New Roman" w:hAnsi="Times New Roman" w:cs="Times New Roman"/>
          <w:sz w:val="28"/>
          <w:szCs w:val="28"/>
        </w:rPr>
        <w:t>контроль за</w:t>
      </w:r>
      <w:proofErr w:type="gramEnd"/>
      <w:r w:rsidRPr="00E12110">
        <w:rPr>
          <w:rFonts w:ascii="Times New Roman" w:hAnsi="Times New Roman" w:cs="Times New Roman"/>
          <w:sz w:val="28"/>
          <w:szCs w:val="28"/>
        </w:rPr>
        <w:t xml:space="preserve"> соблюдением последовательности действий по исполнению административного регламента должностными лицами Администрации осуществляется </w:t>
      </w:r>
      <w:r w:rsidR="00162222">
        <w:rPr>
          <w:rFonts w:ascii="Times New Roman" w:hAnsi="Times New Roman" w:cs="Times New Roman"/>
          <w:sz w:val="28"/>
          <w:szCs w:val="28"/>
        </w:rPr>
        <w:t>главой администрации.</w:t>
      </w:r>
    </w:p>
    <w:p w:rsidR="00657E85" w:rsidRPr="00E12110" w:rsidRDefault="00657E85" w:rsidP="00657E85">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 xml:space="preserve">11.2. </w:t>
      </w:r>
      <w:proofErr w:type="gramStart"/>
      <w:r w:rsidRPr="00E12110">
        <w:rPr>
          <w:rFonts w:ascii="Times New Roman" w:hAnsi="Times New Roman" w:cs="Times New Roman"/>
          <w:sz w:val="28"/>
          <w:szCs w:val="28"/>
        </w:rPr>
        <w:t>Контроль за</w:t>
      </w:r>
      <w:proofErr w:type="gramEnd"/>
      <w:r w:rsidRPr="00E12110">
        <w:rPr>
          <w:rFonts w:ascii="Times New Roman" w:hAnsi="Times New Roman" w:cs="Times New Roman"/>
          <w:sz w:val="28"/>
          <w:szCs w:val="28"/>
        </w:rPr>
        <w:t xml:space="preserve"> полнотой и качеством исполнения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осуществляющих проверки.</w:t>
      </w:r>
    </w:p>
    <w:p w:rsidR="000D03FE" w:rsidRPr="00E12110" w:rsidRDefault="00657E85" w:rsidP="00BA62C6">
      <w:pPr>
        <w:pStyle w:val="ConsPlusNormal"/>
        <w:widowControl/>
        <w:ind w:firstLine="540"/>
        <w:jc w:val="both"/>
        <w:outlineLvl w:val="1"/>
        <w:rPr>
          <w:rFonts w:ascii="Times New Roman" w:hAnsi="Times New Roman" w:cs="Times New Roman"/>
          <w:sz w:val="28"/>
          <w:szCs w:val="28"/>
        </w:rPr>
      </w:pPr>
      <w:r w:rsidRPr="00E12110">
        <w:rPr>
          <w:rFonts w:ascii="Times New Roman" w:hAnsi="Times New Roman" w:cs="Times New Roman"/>
          <w:sz w:val="28"/>
          <w:szCs w:val="28"/>
        </w:rPr>
        <w:t>11.3. По результатам проведенных проверок в случае выявления нарушений прав заявителей по исполнению административного регламента осуществляется привлечение виновных в нарушении должностных лиц к дисциплинарной ответственности в установленном пор</w:t>
      </w:r>
      <w:r w:rsidR="00BA62C6" w:rsidRPr="00E12110">
        <w:rPr>
          <w:rFonts w:ascii="Times New Roman" w:hAnsi="Times New Roman" w:cs="Times New Roman"/>
          <w:sz w:val="28"/>
          <w:szCs w:val="28"/>
        </w:rPr>
        <w:t>ядке.</w:t>
      </w: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001A3B" w:rsidRPr="00E12110" w:rsidRDefault="00001A3B" w:rsidP="00BA62C6">
      <w:pPr>
        <w:pStyle w:val="ConsPlusNormal"/>
        <w:widowControl/>
        <w:ind w:firstLine="540"/>
        <w:jc w:val="both"/>
        <w:outlineLvl w:val="1"/>
        <w:rPr>
          <w:rFonts w:ascii="Times New Roman" w:hAnsi="Times New Roman" w:cs="Times New Roman"/>
          <w:sz w:val="28"/>
          <w:szCs w:val="28"/>
        </w:rPr>
      </w:pPr>
    </w:p>
    <w:p w:rsidR="00657E85" w:rsidRPr="00E12110" w:rsidRDefault="00CB1869" w:rsidP="00657E85">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657E85" w:rsidRPr="00E12110">
        <w:rPr>
          <w:rFonts w:ascii="Times New Roman" w:hAnsi="Times New Roman" w:cs="Times New Roman"/>
          <w:sz w:val="28"/>
          <w:szCs w:val="28"/>
        </w:rPr>
        <w:t>риложение</w:t>
      </w:r>
      <w:r w:rsidR="00001A3B" w:rsidRPr="00E12110">
        <w:rPr>
          <w:rFonts w:ascii="Times New Roman" w:hAnsi="Times New Roman" w:cs="Times New Roman"/>
          <w:sz w:val="28"/>
          <w:szCs w:val="28"/>
        </w:rPr>
        <w:t xml:space="preserve"> № 1</w:t>
      </w:r>
    </w:p>
    <w:p w:rsidR="00657E85" w:rsidRPr="00E12110" w:rsidRDefault="00657E85" w:rsidP="00657E85">
      <w:pPr>
        <w:pStyle w:val="ConsPlusNormal"/>
        <w:widowControl/>
        <w:ind w:firstLine="0"/>
        <w:jc w:val="right"/>
        <w:outlineLvl w:val="0"/>
        <w:rPr>
          <w:rFonts w:ascii="Times New Roman" w:hAnsi="Times New Roman" w:cs="Times New Roman"/>
          <w:sz w:val="28"/>
          <w:szCs w:val="28"/>
        </w:rPr>
      </w:pPr>
      <w:r w:rsidRPr="00E12110">
        <w:rPr>
          <w:rFonts w:ascii="Times New Roman" w:hAnsi="Times New Roman" w:cs="Times New Roman"/>
          <w:sz w:val="28"/>
          <w:szCs w:val="28"/>
        </w:rPr>
        <w:t>к решению</w:t>
      </w:r>
    </w:p>
    <w:p w:rsidR="00657E85" w:rsidRPr="00E12110" w:rsidRDefault="00657E85" w:rsidP="00657E85">
      <w:pPr>
        <w:pStyle w:val="ConsPlusNormal"/>
        <w:widowControl/>
        <w:ind w:firstLine="0"/>
        <w:jc w:val="right"/>
        <w:outlineLvl w:val="0"/>
        <w:rPr>
          <w:rFonts w:ascii="Times New Roman" w:hAnsi="Times New Roman" w:cs="Times New Roman"/>
          <w:sz w:val="28"/>
          <w:szCs w:val="28"/>
        </w:rPr>
      </w:pPr>
      <w:r w:rsidRPr="00E12110">
        <w:rPr>
          <w:rFonts w:ascii="Times New Roman" w:hAnsi="Times New Roman" w:cs="Times New Roman"/>
          <w:sz w:val="28"/>
          <w:szCs w:val="28"/>
        </w:rPr>
        <w:t xml:space="preserve">Совета </w:t>
      </w:r>
      <w:r w:rsidR="000D03FE" w:rsidRPr="00E12110">
        <w:rPr>
          <w:rFonts w:ascii="Times New Roman" w:hAnsi="Times New Roman" w:cs="Times New Roman"/>
          <w:sz w:val="28"/>
          <w:szCs w:val="28"/>
        </w:rPr>
        <w:t>сельского поселения</w:t>
      </w:r>
    </w:p>
    <w:p w:rsidR="000D03FE" w:rsidRPr="00E12110" w:rsidRDefault="000D03FE" w:rsidP="00657E85">
      <w:pPr>
        <w:pStyle w:val="ConsPlusNormal"/>
        <w:widowControl/>
        <w:ind w:firstLine="0"/>
        <w:jc w:val="right"/>
        <w:outlineLvl w:val="0"/>
        <w:rPr>
          <w:rFonts w:ascii="Times New Roman" w:hAnsi="Times New Roman" w:cs="Times New Roman"/>
          <w:sz w:val="28"/>
          <w:szCs w:val="28"/>
        </w:rPr>
      </w:pPr>
      <w:r w:rsidRPr="00E12110">
        <w:rPr>
          <w:rFonts w:ascii="Times New Roman" w:hAnsi="Times New Roman" w:cs="Times New Roman"/>
          <w:sz w:val="28"/>
          <w:szCs w:val="28"/>
        </w:rPr>
        <w:t>«Новый Бор»</w:t>
      </w:r>
    </w:p>
    <w:p w:rsidR="00657E85" w:rsidRPr="00E12110" w:rsidRDefault="00657E85" w:rsidP="00657E85">
      <w:pPr>
        <w:pStyle w:val="ConsPlusNormal"/>
        <w:widowControl/>
        <w:ind w:firstLine="0"/>
        <w:jc w:val="right"/>
        <w:outlineLvl w:val="0"/>
        <w:rPr>
          <w:rFonts w:ascii="Times New Roman" w:hAnsi="Times New Roman" w:cs="Times New Roman"/>
          <w:sz w:val="28"/>
          <w:szCs w:val="28"/>
        </w:rPr>
      </w:pPr>
      <w:r w:rsidRPr="00E12110">
        <w:rPr>
          <w:rFonts w:ascii="Times New Roman" w:hAnsi="Times New Roman" w:cs="Times New Roman"/>
          <w:sz w:val="28"/>
          <w:szCs w:val="28"/>
        </w:rPr>
        <w:t xml:space="preserve">от </w:t>
      </w:r>
      <w:r w:rsidR="00CB4021">
        <w:rPr>
          <w:rFonts w:ascii="Times New Roman" w:hAnsi="Times New Roman" w:cs="Times New Roman"/>
          <w:sz w:val="28"/>
          <w:szCs w:val="28"/>
        </w:rPr>
        <w:t>16</w:t>
      </w:r>
      <w:r w:rsidR="000D03FE" w:rsidRPr="00E12110">
        <w:rPr>
          <w:rFonts w:ascii="Times New Roman" w:hAnsi="Times New Roman" w:cs="Times New Roman"/>
          <w:sz w:val="28"/>
          <w:szCs w:val="28"/>
        </w:rPr>
        <w:t xml:space="preserve"> ию</w:t>
      </w:r>
      <w:r w:rsidR="00CB4021">
        <w:rPr>
          <w:rFonts w:ascii="Times New Roman" w:hAnsi="Times New Roman" w:cs="Times New Roman"/>
          <w:sz w:val="28"/>
          <w:szCs w:val="28"/>
        </w:rPr>
        <w:t>л</w:t>
      </w:r>
      <w:r w:rsidR="000D03FE" w:rsidRPr="00E12110">
        <w:rPr>
          <w:rFonts w:ascii="Times New Roman" w:hAnsi="Times New Roman" w:cs="Times New Roman"/>
          <w:sz w:val="28"/>
          <w:szCs w:val="28"/>
        </w:rPr>
        <w:t>я 2012</w:t>
      </w:r>
      <w:r w:rsidRPr="00E12110">
        <w:rPr>
          <w:rFonts w:ascii="Times New Roman" w:hAnsi="Times New Roman" w:cs="Times New Roman"/>
          <w:sz w:val="28"/>
          <w:szCs w:val="28"/>
        </w:rPr>
        <w:t xml:space="preserve"> г. N </w:t>
      </w:r>
      <w:r w:rsidR="000D03FE" w:rsidRPr="00E12110">
        <w:rPr>
          <w:rFonts w:ascii="Times New Roman" w:hAnsi="Times New Roman" w:cs="Times New Roman"/>
          <w:sz w:val="28"/>
          <w:szCs w:val="28"/>
        </w:rPr>
        <w:t>2-3</w:t>
      </w:r>
      <w:r w:rsidR="00CB4021">
        <w:rPr>
          <w:rFonts w:ascii="Times New Roman" w:hAnsi="Times New Roman" w:cs="Times New Roman"/>
          <w:sz w:val="28"/>
          <w:szCs w:val="28"/>
        </w:rPr>
        <w:t>3</w:t>
      </w:r>
      <w:r w:rsidR="000D03FE" w:rsidRPr="00E12110">
        <w:rPr>
          <w:rFonts w:ascii="Times New Roman" w:hAnsi="Times New Roman" w:cs="Times New Roman"/>
          <w:sz w:val="28"/>
          <w:szCs w:val="28"/>
        </w:rPr>
        <w:t>/</w:t>
      </w:r>
      <w:r w:rsidR="00CB4021">
        <w:rPr>
          <w:rFonts w:ascii="Times New Roman" w:hAnsi="Times New Roman" w:cs="Times New Roman"/>
          <w:sz w:val="28"/>
          <w:szCs w:val="28"/>
        </w:rPr>
        <w:t>8</w:t>
      </w:r>
    </w:p>
    <w:p w:rsidR="00657E85" w:rsidRPr="00E12110" w:rsidRDefault="00657E85" w:rsidP="00657E85">
      <w:pPr>
        <w:pStyle w:val="ConsPlusNormal"/>
        <w:widowControl/>
        <w:ind w:firstLine="0"/>
        <w:outlineLvl w:val="0"/>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w:t>
      </w:r>
      <w:r w:rsidR="00BA62C6" w:rsidRPr="00E12110">
        <w:rPr>
          <w:rFonts w:ascii="Times New Roman" w:hAnsi="Times New Roman" w:cs="Times New Roman"/>
          <w:sz w:val="28"/>
          <w:szCs w:val="28"/>
        </w:rPr>
        <w:t>__________                     «</w:t>
      </w:r>
      <w:r w:rsidRPr="00E12110">
        <w:rPr>
          <w:rFonts w:ascii="Times New Roman" w:hAnsi="Times New Roman" w:cs="Times New Roman"/>
          <w:sz w:val="28"/>
          <w:szCs w:val="28"/>
        </w:rPr>
        <w:t>___</w:t>
      </w:r>
      <w:r w:rsidR="00BA62C6" w:rsidRPr="00E12110">
        <w:rPr>
          <w:rFonts w:ascii="Times New Roman" w:hAnsi="Times New Roman" w:cs="Times New Roman"/>
          <w:sz w:val="28"/>
          <w:szCs w:val="28"/>
        </w:rPr>
        <w:t>»</w:t>
      </w:r>
      <w:r w:rsidRPr="00E12110">
        <w:rPr>
          <w:rFonts w:ascii="Times New Roman" w:hAnsi="Times New Roman" w:cs="Times New Roman"/>
          <w:sz w:val="28"/>
          <w:szCs w:val="28"/>
        </w:rPr>
        <w:t xml:space="preserve"> ______________ </w:t>
      </w:r>
      <w:r w:rsidR="00BA62C6" w:rsidRPr="00E12110">
        <w:rPr>
          <w:rFonts w:ascii="Times New Roman" w:hAnsi="Times New Roman" w:cs="Times New Roman"/>
          <w:sz w:val="28"/>
          <w:szCs w:val="28"/>
        </w:rPr>
        <w:t>20__ г.</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(место составления акта)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 xml:space="preserve"> (дата составления акта)</w:t>
      </w:r>
    </w:p>
    <w:p w:rsidR="00657E85" w:rsidRPr="00E12110" w:rsidRDefault="00657E85" w:rsidP="00657E85">
      <w:pPr>
        <w:pStyle w:val="ConsPlusNonformat"/>
        <w:widowControl/>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(время составления акта)</w:t>
      </w:r>
    </w:p>
    <w:p w:rsidR="00657E85" w:rsidRPr="00E12110" w:rsidRDefault="00657E85" w:rsidP="00657E85">
      <w:pPr>
        <w:pStyle w:val="ConsPlusNonformat"/>
        <w:widowControl/>
        <w:rPr>
          <w:rFonts w:ascii="Times New Roman" w:hAnsi="Times New Roman" w:cs="Times New Roman"/>
          <w:sz w:val="28"/>
          <w:szCs w:val="28"/>
        </w:rPr>
      </w:pPr>
    </w:p>
    <w:p w:rsidR="00657E85" w:rsidRPr="00E12110" w:rsidRDefault="00657E85" w:rsidP="00BA62C6">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АКТ ПРОВЕРКИ</w:t>
      </w:r>
    </w:p>
    <w:p w:rsidR="00657E85" w:rsidRPr="00E12110" w:rsidRDefault="00657E85" w:rsidP="00BA62C6">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органом муниципального контроля юридического лица,</w:t>
      </w:r>
    </w:p>
    <w:p w:rsidR="00657E85" w:rsidRPr="00E12110" w:rsidRDefault="00657E85" w:rsidP="00BA62C6">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индивидуального предпринимателя</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________________________</w:t>
      </w:r>
      <w:r w:rsidR="00BA62C6" w:rsidRPr="00E12110">
        <w:rPr>
          <w:rFonts w:ascii="Times New Roman" w:hAnsi="Times New Roman" w:cs="Times New Roman"/>
          <w:sz w:val="28"/>
          <w:szCs w:val="28"/>
        </w:rPr>
        <w:t>__________________</w:t>
      </w:r>
    </w:p>
    <w:p w:rsidR="00657E85" w:rsidRPr="00E12110" w:rsidRDefault="00657E85" w:rsidP="00657E85">
      <w:pPr>
        <w:pStyle w:val="ConsPlusNonformat"/>
        <w:widowControl/>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___</w:t>
      </w:r>
      <w:r w:rsidR="00665AA9">
        <w:rPr>
          <w:rFonts w:ascii="Times New Roman" w:hAnsi="Times New Roman" w:cs="Times New Roman"/>
          <w:sz w:val="28"/>
          <w:szCs w:val="28"/>
        </w:rPr>
        <w:t xml:space="preserve">  </w:t>
      </w:r>
      <w:r w:rsidRPr="00E12110">
        <w:rPr>
          <w:rFonts w:ascii="Times New Roman" w:hAnsi="Times New Roman" w:cs="Times New Roman"/>
          <w:sz w:val="28"/>
          <w:szCs w:val="28"/>
        </w:rPr>
        <w:t xml:space="preserve"> ______________ </w:t>
      </w:r>
      <w:r w:rsidR="00BA62C6" w:rsidRPr="00E12110">
        <w:rPr>
          <w:rFonts w:ascii="Times New Roman" w:hAnsi="Times New Roman" w:cs="Times New Roman"/>
          <w:sz w:val="28"/>
          <w:szCs w:val="28"/>
        </w:rPr>
        <w:t>20</w:t>
      </w:r>
      <w:r w:rsidRPr="00E12110">
        <w:rPr>
          <w:rFonts w:ascii="Times New Roman" w:hAnsi="Times New Roman" w:cs="Times New Roman"/>
          <w:sz w:val="28"/>
          <w:szCs w:val="28"/>
        </w:rPr>
        <w:t>___ г. по адресу: _________________________________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(место проведения проверки)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На основании: _________________________________________________________</w:t>
      </w:r>
      <w:r w:rsidR="00665AA9">
        <w:rPr>
          <w:rFonts w:ascii="Times New Roman" w:hAnsi="Times New Roman" w:cs="Times New Roman"/>
          <w:sz w:val="28"/>
          <w:szCs w:val="28"/>
        </w:rPr>
        <w:t>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BA62C6" w:rsidRPr="00E12110">
        <w:rPr>
          <w:rFonts w:ascii="Times New Roman" w:hAnsi="Times New Roman" w:cs="Times New Roman"/>
          <w:sz w:val="28"/>
          <w:szCs w:val="28"/>
        </w:rPr>
        <w:t>_______________________</w:t>
      </w:r>
      <w:r w:rsidR="00665AA9">
        <w:rPr>
          <w:rFonts w:ascii="Times New Roman" w:hAnsi="Times New Roman" w:cs="Times New Roman"/>
          <w:sz w:val="28"/>
          <w:szCs w:val="28"/>
        </w:rPr>
        <w:t>_</w:t>
      </w:r>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(вид документа с указанием реквизитов (номер, дата), фамилии, имени,</w:t>
      </w:r>
      <w:proofErr w:type="gramEnd"/>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отчества (в случае, если имеется), должность руководителя, заместителя</w:t>
      </w:r>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руководителя органа муниципального контроля, издавшего</w:t>
      </w:r>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распоряжение или приказ о проведении проверки)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была проведена проверка в отношении: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(полное и (в случае, если имеется) сокращенное наименование, в том числе</w:t>
      </w:r>
      <w:proofErr w:type="gramEnd"/>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фирменное наименование юридического лица, фамилия, имя и (в случае, если</w:t>
      </w:r>
      <w:proofErr w:type="gramEnd"/>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имеется) отчество индивидуального предпринимателя)</w:t>
      </w:r>
      <w:proofErr w:type="gramEnd"/>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Продолжительность проверки: ___________________________________________</w:t>
      </w:r>
      <w:r w:rsidR="00665AA9">
        <w:rPr>
          <w:rFonts w:ascii="Times New Roman" w:hAnsi="Times New Roman" w:cs="Times New Roman"/>
          <w:sz w:val="28"/>
          <w:szCs w:val="28"/>
        </w:rPr>
        <w:t>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Акт составлен: ________________________________________________________</w:t>
      </w:r>
      <w:r w:rsidR="00665AA9">
        <w:rPr>
          <w:rFonts w:ascii="Times New Roman" w:hAnsi="Times New Roman" w:cs="Times New Roman"/>
          <w:sz w:val="28"/>
          <w:szCs w:val="28"/>
        </w:rPr>
        <w:t>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(наименование органа муниципального контроля)</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С  копией  распоряжения  о проведении проверки ознакомлен: (заполняется</w:t>
      </w:r>
      <w:proofErr w:type="gramEnd"/>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при проведении выездной проверки) _________________________________________</w:t>
      </w:r>
      <w:r w:rsidR="00665AA9">
        <w:rPr>
          <w:rFonts w:ascii="Times New Roman" w:hAnsi="Times New Roman" w:cs="Times New Roman"/>
          <w:sz w:val="28"/>
          <w:szCs w:val="28"/>
        </w:rPr>
        <w:t>__________________________</w:t>
      </w:r>
    </w:p>
    <w:p w:rsidR="00657E85" w:rsidRPr="00E12110" w:rsidRDefault="00665AA9" w:rsidP="00657E85">
      <w:pPr>
        <w:pStyle w:val="ConsPlusNonformat"/>
        <w:widowControl/>
        <w:rPr>
          <w:rFonts w:ascii="Times New Roman" w:hAnsi="Times New Roman" w:cs="Times New Roman"/>
          <w:sz w:val="28"/>
          <w:szCs w:val="28"/>
        </w:rPr>
      </w:pPr>
      <w:r>
        <w:rPr>
          <w:rFonts w:ascii="Times New Roman" w:hAnsi="Times New Roman" w:cs="Times New Roman"/>
          <w:sz w:val="28"/>
          <w:szCs w:val="28"/>
        </w:rPr>
        <w:t>_</w:t>
      </w:r>
      <w:r w:rsidR="00657E85" w:rsidRPr="00E12110">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(фамилии, имена, отчества (в случае, если имеется), подпись, дата, время)</w:t>
      </w:r>
    </w:p>
    <w:p w:rsidR="00001A3B" w:rsidRPr="00E12110" w:rsidRDefault="00001A3B" w:rsidP="00001A3B">
      <w:pPr>
        <w:pStyle w:val="ConsPlusNonformat"/>
        <w:widowControl/>
        <w:jc w:val="center"/>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Дата  и  номер  решения  прокурора  (его  заместителя)  о  согласовании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проведения проверки: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(заполняется в случае проведения внеплановой проверки субъекта малого или</w:t>
      </w:r>
      <w:proofErr w:type="gramEnd"/>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среднего предпринимательства)</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Лиц</w:t>
      </w:r>
      <w:proofErr w:type="gramStart"/>
      <w:r w:rsidRPr="00E12110">
        <w:rPr>
          <w:rFonts w:ascii="Times New Roman" w:hAnsi="Times New Roman" w:cs="Times New Roman"/>
          <w:sz w:val="28"/>
          <w:szCs w:val="28"/>
        </w:rPr>
        <w:t>о(</w:t>
      </w:r>
      <w:proofErr w:type="gramEnd"/>
      <w:r w:rsidRPr="00E12110">
        <w:rPr>
          <w:rFonts w:ascii="Times New Roman" w:hAnsi="Times New Roman" w:cs="Times New Roman"/>
          <w:sz w:val="28"/>
          <w:szCs w:val="28"/>
        </w:rPr>
        <w:t>а), проводившие проверку _________________________________________</w:t>
      </w:r>
      <w:r w:rsidR="00BA62C6" w:rsidRPr="00E12110">
        <w:rPr>
          <w:rFonts w:ascii="Times New Roman" w:hAnsi="Times New Roman" w:cs="Times New Roman"/>
          <w:sz w:val="28"/>
          <w:szCs w:val="28"/>
        </w:rPr>
        <w:t>____________________________</w:t>
      </w:r>
      <w:r w:rsidRPr="00E12110">
        <w:rPr>
          <w:rFonts w:ascii="Times New Roman" w:hAnsi="Times New Roman" w:cs="Times New Roman"/>
          <w:sz w:val="28"/>
          <w:szCs w:val="28"/>
        </w:rPr>
        <w:t>_________________________________________</w:t>
      </w:r>
      <w:r w:rsidR="00665AA9">
        <w:rPr>
          <w:rFonts w:ascii="Times New Roman" w:hAnsi="Times New Roman" w:cs="Times New Roman"/>
          <w:sz w:val="28"/>
          <w:szCs w:val="28"/>
        </w:rPr>
        <w:t>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(фамилия, имя, отчество (в случае, если имеется), должность должностного</w:t>
      </w:r>
      <w:proofErr w:type="gramEnd"/>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лица (должностных лиц), проводившег</w:t>
      </w:r>
      <w:proofErr w:type="gramStart"/>
      <w:r w:rsidRPr="00E12110">
        <w:rPr>
          <w:rFonts w:ascii="Times New Roman" w:hAnsi="Times New Roman" w:cs="Times New Roman"/>
          <w:sz w:val="28"/>
          <w:szCs w:val="28"/>
        </w:rPr>
        <w:t>о(</w:t>
      </w:r>
      <w:proofErr w:type="gramEnd"/>
      <w:r w:rsidRPr="00E12110">
        <w:rPr>
          <w:rFonts w:ascii="Times New Roman" w:hAnsi="Times New Roman" w:cs="Times New Roman"/>
          <w:sz w:val="28"/>
          <w:szCs w:val="28"/>
        </w:rPr>
        <w:t>их) проверку; в случае привлечения к</w:t>
      </w:r>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участию к проверке экспертов, экспертных организаций указывается (фамилии,</w:t>
      </w:r>
      <w:proofErr w:type="gramEnd"/>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имена, отчества (в случае, если имеется), должности экспертов и/или</w:t>
      </w:r>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наименование экспертных организаций)</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При проведении проверки присутствовали: _______________________________</w:t>
      </w:r>
      <w:r w:rsidR="00BA62C6" w:rsidRPr="00E12110">
        <w:rPr>
          <w:rFonts w:ascii="Times New Roman" w:hAnsi="Times New Roman" w:cs="Times New Roman"/>
          <w:sz w:val="28"/>
          <w:szCs w:val="28"/>
        </w:rPr>
        <w:t>______</w:t>
      </w:r>
      <w:r w:rsidR="00665AA9">
        <w:rPr>
          <w:rFonts w:ascii="Times New Roman" w:hAnsi="Times New Roman" w:cs="Times New Roman"/>
          <w:sz w:val="28"/>
          <w:szCs w:val="28"/>
        </w:rPr>
        <w:t>______________________________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w:t>
      </w:r>
      <w:r w:rsidR="00665AA9">
        <w:rPr>
          <w:rFonts w:ascii="Times New Roman" w:hAnsi="Times New Roman" w:cs="Times New Roman"/>
          <w:sz w:val="28"/>
          <w:szCs w:val="28"/>
        </w:rPr>
        <w:t>______________________________</w:t>
      </w:r>
    </w:p>
    <w:p w:rsidR="00657E85" w:rsidRPr="00E12110" w:rsidRDefault="00657E85" w:rsidP="00001A3B">
      <w:pPr>
        <w:pStyle w:val="ConsPlusNonformat"/>
        <w:widowControl/>
        <w:jc w:val="center"/>
        <w:rPr>
          <w:rFonts w:ascii="Times New Roman" w:hAnsi="Times New Roman" w:cs="Times New Roman"/>
          <w:sz w:val="28"/>
          <w:szCs w:val="28"/>
        </w:rPr>
      </w:pPr>
      <w:proofErr w:type="gramStart"/>
      <w:r w:rsidRPr="00E12110">
        <w:rPr>
          <w:rFonts w:ascii="Times New Roman" w:hAnsi="Times New Roman" w:cs="Times New Roman"/>
          <w:sz w:val="28"/>
          <w:szCs w:val="28"/>
        </w:rPr>
        <w:t>(фамилия, имя, отчество (в случае, если имеется), должность руководителя,</w:t>
      </w:r>
      <w:proofErr w:type="gramEnd"/>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иного должностного лица (должностных лиц) или уполномоченного представителя</w:t>
      </w:r>
      <w:r w:rsidR="00001A3B" w:rsidRPr="00E12110">
        <w:rPr>
          <w:rFonts w:ascii="Times New Roman" w:hAnsi="Times New Roman" w:cs="Times New Roman"/>
          <w:sz w:val="28"/>
          <w:szCs w:val="28"/>
        </w:rPr>
        <w:t xml:space="preserve"> </w:t>
      </w:r>
      <w:r w:rsidRPr="00E12110">
        <w:rPr>
          <w:rFonts w:ascii="Times New Roman" w:hAnsi="Times New Roman" w:cs="Times New Roman"/>
          <w:sz w:val="28"/>
          <w:szCs w:val="28"/>
        </w:rPr>
        <w:t>юридического лица, уполномоченного представителя индивидуального</w:t>
      </w:r>
      <w:r w:rsidR="00001A3B" w:rsidRPr="00E12110">
        <w:rPr>
          <w:rFonts w:ascii="Times New Roman" w:hAnsi="Times New Roman" w:cs="Times New Roman"/>
          <w:sz w:val="28"/>
          <w:szCs w:val="28"/>
        </w:rPr>
        <w:t xml:space="preserve"> </w:t>
      </w:r>
      <w:r w:rsidRPr="00E12110">
        <w:rPr>
          <w:rFonts w:ascii="Times New Roman" w:hAnsi="Times New Roman" w:cs="Times New Roman"/>
          <w:sz w:val="28"/>
          <w:szCs w:val="28"/>
        </w:rPr>
        <w:t>предпринимателя, присутствовавших при проведении мероприятий по проверке)</w:t>
      </w:r>
    </w:p>
    <w:p w:rsidR="00657E85" w:rsidRPr="00E12110" w:rsidRDefault="00657E85" w:rsidP="00001A3B">
      <w:pPr>
        <w:pStyle w:val="ConsPlusNonformat"/>
        <w:widowControl/>
        <w:jc w:val="center"/>
        <w:rPr>
          <w:rFonts w:ascii="Times New Roman" w:hAnsi="Times New Roman" w:cs="Times New Roman"/>
          <w:sz w:val="28"/>
          <w:szCs w:val="28"/>
        </w:rPr>
      </w:pPr>
      <w:r w:rsidRPr="00E12110">
        <w:rPr>
          <w:rFonts w:ascii="Times New Roman" w:hAnsi="Times New Roman" w:cs="Times New Roman"/>
          <w:sz w:val="28"/>
          <w:szCs w:val="28"/>
        </w:rPr>
        <w:t>В ходе проведения проверки: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выявлены  нарушения  требований, установленных муниципальными правовыми</w:t>
      </w:r>
      <w:r w:rsidR="00001A3B" w:rsidRPr="00E12110">
        <w:rPr>
          <w:rFonts w:ascii="Times New Roman" w:hAnsi="Times New Roman" w:cs="Times New Roman"/>
          <w:sz w:val="28"/>
          <w:szCs w:val="28"/>
        </w:rPr>
        <w:t xml:space="preserve"> </w:t>
      </w:r>
      <w:r w:rsidRPr="00E12110">
        <w:rPr>
          <w:rFonts w:ascii="Times New Roman" w:hAnsi="Times New Roman" w:cs="Times New Roman"/>
          <w:sz w:val="28"/>
          <w:szCs w:val="28"/>
        </w:rPr>
        <w:t>актами: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___________________________________________________________________________</w:t>
      </w:r>
      <w:r w:rsidR="00BA62C6" w:rsidRPr="00E12110">
        <w:rPr>
          <w:rFonts w:ascii="Times New Roman" w:hAnsi="Times New Roman" w:cs="Times New Roman"/>
          <w:sz w:val="28"/>
          <w:szCs w:val="28"/>
        </w:rPr>
        <w:t>__________________________________</w:t>
      </w:r>
      <w:r w:rsidR="00665AA9">
        <w:rPr>
          <w:rFonts w:ascii="Times New Roman" w:hAnsi="Times New Roman" w:cs="Times New Roman"/>
          <w:sz w:val="28"/>
          <w:szCs w:val="28"/>
        </w:rPr>
        <w:t>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(с указанием характера нарушений; лиц, допустивших нарушения)</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   выявлены  факты  невыполнения  предписаний  органов  муниципального</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контроля (с указанием реквизитов выданных предписаний):</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___________________________________________</w:t>
      </w:r>
      <w:r w:rsidR="00665AA9">
        <w:rPr>
          <w:rFonts w:ascii="Times New Roman" w:hAnsi="Times New Roman" w:cs="Times New Roman"/>
          <w:sz w:val="28"/>
          <w:szCs w:val="28"/>
        </w:rPr>
        <w:t>________________________</w:t>
      </w:r>
    </w:p>
    <w:p w:rsidR="00657E85" w:rsidRDefault="00657E85" w:rsidP="00657E85">
      <w:pPr>
        <w:pStyle w:val="ConsPlusNonformat"/>
        <w:widowControl/>
        <w:pBdr>
          <w:bottom w:val="single" w:sz="12" w:space="1" w:color="auto"/>
        </w:pBdr>
        <w:rPr>
          <w:rFonts w:ascii="Times New Roman" w:hAnsi="Times New Roman" w:cs="Times New Roman"/>
          <w:sz w:val="28"/>
          <w:szCs w:val="28"/>
        </w:rPr>
      </w:pPr>
      <w:r w:rsidRPr="00E12110">
        <w:rPr>
          <w:rFonts w:ascii="Times New Roman" w:hAnsi="Times New Roman" w:cs="Times New Roman"/>
          <w:sz w:val="28"/>
          <w:szCs w:val="28"/>
        </w:rPr>
        <w:t xml:space="preserve">    - наруш</w:t>
      </w:r>
      <w:r w:rsidR="00665AA9">
        <w:rPr>
          <w:rFonts w:ascii="Times New Roman" w:hAnsi="Times New Roman" w:cs="Times New Roman"/>
          <w:sz w:val="28"/>
          <w:szCs w:val="28"/>
        </w:rPr>
        <w:t xml:space="preserve">ений не выявлено </w:t>
      </w:r>
    </w:p>
    <w:p w:rsidR="00665AA9" w:rsidRPr="00E12110" w:rsidRDefault="00665AA9" w:rsidP="00657E85">
      <w:pPr>
        <w:pStyle w:val="ConsPlusNonformat"/>
        <w:widowControl/>
        <w:pBdr>
          <w:bottom w:val="single" w:sz="12" w:space="1" w:color="auto"/>
        </w:pBdr>
        <w:rPr>
          <w:rFonts w:ascii="Times New Roman" w:hAnsi="Times New Roman" w:cs="Times New Roman"/>
          <w:sz w:val="28"/>
          <w:szCs w:val="28"/>
        </w:rPr>
      </w:pPr>
    </w:p>
    <w:p w:rsidR="00001A3B" w:rsidRPr="00E12110" w:rsidRDefault="00001A3B" w:rsidP="00657E85">
      <w:pPr>
        <w:pStyle w:val="ConsPlusNonformat"/>
        <w:widowControl/>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Запись  в  Журнал  учета  проверок  юридического  лица, индивидуального</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предпринимателя,   </w:t>
      </w:r>
      <w:proofErr w:type="gramStart"/>
      <w:r w:rsidRPr="00E12110">
        <w:rPr>
          <w:rFonts w:ascii="Times New Roman" w:hAnsi="Times New Roman" w:cs="Times New Roman"/>
          <w:sz w:val="28"/>
          <w:szCs w:val="28"/>
        </w:rPr>
        <w:t>проводимых</w:t>
      </w:r>
      <w:proofErr w:type="gramEnd"/>
      <w:r w:rsidRPr="00E12110">
        <w:rPr>
          <w:rFonts w:ascii="Times New Roman" w:hAnsi="Times New Roman" w:cs="Times New Roman"/>
          <w:sz w:val="28"/>
          <w:szCs w:val="28"/>
        </w:rPr>
        <w:t xml:space="preserve">  органами  муниципального  контроля,  внесена</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(заполняется при проведении выездной проверки):</w:t>
      </w:r>
    </w:p>
    <w:p w:rsidR="00657E85" w:rsidRPr="00E12110" w:rsidRDefault="00001A3B"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lastRenderedPageBreak/>
        <w:t xml:space="preserve">    ________________________         ______________________________________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 xml:space="preserve">(подпись проверяющего)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(подпись уполномоченного представителя</w:t>
      </w:r>
      <w:proofErr w:type="gramEnd"/>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юридического лица, индивидуального</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предпринимателя, его уполномоченного</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представителя)</w:t>
      </w:r>
    </w:p>
    <w:p w:rsidR="00657E85" w:rsidRPr="00E12110" w:rsidRDefault="00657E85" w:rsidP="00657E85">
      <w:pPr>
        <w:pStyle w:val="ConsPlusNonformat"/>
        <w:widowControl/>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Журнал    учета    проверок    юридического    лица,    индивидуального</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предпринимателя,  </w:t>
      </w:r>
      <w:proofErr w:type="gramStart"/>
      <w:r w:rsidRPr="00E12110">
        <w:rPr>
          <w:rFonts w:ascii="Times New Roman" w:hAnsi="Times New Roman" w:cs="Times New Roman"/>
          <w:sz w:val="28"/>
          <w:szCs w:val="28"/>
        </w:rPr>
        <w:t>проводимых</w:t>
      </w:r>
      <w:proofErr w:type="gramEnd"/>
      <w:r w:rsidRPr="00E12110">
        <w:rPr>
          <w:rFonts w:ascii="Times New Roman" w:hAnsi="Times New Roman" w:cs="Times New Roman"/>
          <w:sz w:val="28"/>
          <w:szCs w:val="28"/>
        </w:rPr>
        <w:t xml:space="preserve">  органами муниципального контроля, отсутствует</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(заполняется при проведении выездной проверки):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________________________         ______________________________________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(подпись проверяющего)          (подпись уполномоченного представителя</w:t>
      </w:r>
      <w:proofErr w:type="gramEnd"/>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юридического лица, индивидуального</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предпринимателя, его уполномоченного</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 xml:space="preserve"> представителя)</w:t>
      </w:r>
    </w:p>
    <w:p w:rsidR="00657E85" w:rsidRPr="00E12110" w:rsidRDefault="00657E85" w:rsidP="00657E85">
      <w:pPr>
        <w:pStyle w:val="ConsPlusNonformat"/>
        <w:widowControl/>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Прилагаемые документы: ________________________________________________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Подписи лиц, проводивших проверку: ____________________________________</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С  актом  проверки  ознакомле</w:t>
      </w:r>
      <w:proofErr w:type="gramStart"/>
      <w:r w:rsidRPr="00E12110">
        <w:rPr>
          <w:rFonts w:ascii="Times New Roman" w:hAnsi="Times New Roman" w:cs="Times New Roman"/>
          <w:sz w:val="28"/>
          <w:szCs w:val="28"/>
        </w:rPr>
        <w:t>н(</w:t>
      </w:r>
      <w:proofErr w:type="gramEnd"/>
      <w:r w:rsidRPr="00E12110">
        <w:rPr>
          <w:rFonts w:ascii="Times New Roman" w:hAnsi="Times New Roman" w:cs="Times New Roman"/>
          <w:sz w:val="28"/>
          <w:szCs w:val="28"/>
        </w:rPr>
        <w:t>а),  копию  акта  со  всеми приложениями</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получи</w:t>
      </w:r>
      <w:proofErr w:type="gramStart"/>
      <w:r w:rsidRPr="00E12110">
        <w:rPr>
          <w:rFonts w:ascii="Times New Roman" w:hAnsi="Times New Roman" w:cs="Times New Roman"/>
          <w:sz w:val="28"/>
          <w:szCs w:val="28"/>
        </w:rPr>
        <w:t>л(</w:t>
      </w:r>
      <w:proofErr w:type="gramEnd"/>
      <w:r w:rsidRPr="00E12110">
        <w:rPr>
          <w:rFonts w:ascii="Times New Roman" w:hAnsi="Times New Roman" w:cs="Times New Roman"/>
          <w:sz w:val="28"/>
          <w:szCs w:val="28"/>
        </w:rPr>
        <w:t>а):</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w:t>
      </w:r>
      <w:r w:rsidR="00BA62C6" w:rsidRPr="00E12110">
        <w:rPr>
          <w:rFonts w:ascii="Times New Roman" w:hAnsi="Times New Roman" w:cs="Times New Roman"/>
          <w:sz w:val="28"/>
          <w:szCs w:val="28"/>
        </w:rPr>
        <w:t xml:space="preserve">                         </w:t>
      </w:r>
      <w:r w:rsidRPr="00E12110">
        <w:rPr>
          <w:rFonts w:ascii="Times New Roman" w:hAnsi="Times New Roman" w:cs="Times New Roman"/>
          <w:sz w:val="28"/>
          <w:szCs w:val="28"/>
        </w:rPr>
        <w:t>_______________________________________</w:t>
      </w: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_______________________________________</w:t>
      </w: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(фамилия, имя, отчество (в случае, если</w:t>
      </w:r>
      <w:proofErr w:type="gramEnd"/>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имеется), должность руководителя, иного</w:t>
      </w: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должностного лица или уполномоченного</w:t>
      </w: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представителя юридического лица,</w:t>
      </w: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индивидуального предпринимателя,</w:t>
      </w: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его уполномоченного представителя)</w:t>
      </w:r>
    </w:p>
    <w:p w:rsidR="00657E85" w:rsidRPr="00E12110" w:rsidRDefault="00657E85" w:rsidP="00BA62C6">
      <w:pPr>
        <w:pStyle w:val="ConsPlusNonformat"/>
        <w:widowControl/>
        <w:jc w:val="right"/>
        <w:rPr>
          <w:rFonts w:ascii="Times New Roman" w:hAnsi="Times New Roman" w:cs="Times New Roman"/>
          <w:sz w:val="28"/>
          <w:szCs w:val="28"/>
        </w:rPr>
      </w:pP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___ ______________ </w:t>
      </w:r>
      <w:r w:rsidR="00BA62C6" w:rsidRPr="00E12110">
        <w:rPr>
          <w:rFonts w:ascii="Times New Roman" w:hAnsi="Times New Roman" w:cs="Times New Roman"/>
          <w:sz w:val="28"/>
          <w:szCs w:val="28"/>
        </w:rPr>
        <w:t>2</w:t>
      </w:r>
      <w:r w:rsidRPr="00E12110">
        <w:rPr>
          <w:rFonts w:ascii="Times New Roman" w:hAnsi="Times New Roman" w:cs="Times New Roman"/>
          <w:sz w:val="28"/>
          <w:szCs w:val="28"/>
        </w:rPr>
        <w:t>0___</w:t>
      </w:r>
      <w:r w:rsidR="00BA62C6" w:rsidRPr="00E12110">
        <w:rPr>
          <w:rFonts w:ascii="Times New Roman" w:hAnsi="Times New Roman" w:cs="Times New Roman"/>
          <w:sz w:val="28"/>
          <w:szCs w:val="28"/>
        </w:rPr>
        <w:t>г</w:t>
      </w:r>
      <w:r w:rsidRPr="00E12110">
        <w:rPr>
          <w:rFonts w:ascii="Times New Roman" w:hAnsi="Times New Roman" w:cs="Times New Roman"/>
          <w:sz w:val="28"/>
          <w:szCs w:val="28"/>
        </w:rPr>
        <w:t>. _____________</w:t>
      </w:r>
    </w:p>
    <w:p w:rsidR="00657E85" w:rsidRPr="00E12110" w:rsidRDefault="00657E85" w:rsidP="00BA62C6">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(подпись)</w:t>
      </w:r>
    </w:p>
    <w:p w:rsidR="00657E85" w:rsidRPr="00E12110" w:rsidRDefault="00657E85" w:rsidP="00BA62C6">
      <w:pPr>
        <w:pStyle w:val="ConsPlusNonformat"/>
        <w:widowControl/>
        <w:jc w:val="right"/>
        <w:rPr>
          <w:rFonts w:ascii="Times New Roman" w:hAnsi="Times New Roman" w:cs="Times New Roman"/>
          <w:sz w:val="28"/>
          <w:szCs w:val="28"/>
        </w:rPr>
      </w:pP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Пометка об отказе ознакомления</w:t>
      </w:r>
    </w:p>
    <w:p w:rsidR="00657E85" w:rsidRPr="00E12110" w:rsidRDefault="00657E85" w:rsidP="00657E85">
      <w:pPr>
        <w:pStyle w:val="ConsPlusNonformat"/>
        <w:widowControl/>
        <w:rPr>
          <w:rFonts w:ascii="Times New Roman" w:hAnsi="Times New Roman" w:cs="Times New Roman"/>
          <w:sz w:val="28"/>
          <w:szCs w:val="28"/>
        </w:rPr>
      </w:pPr>
      <w:r w:rsidRPr="00E12110">
        <w:rPr>
          <w:rFonts w:ascii="Times New Roman" w:hAnsi="Times New Roman" w:cs="Times New Roman"/>
          <w:sz w:val="28"/>
          <w:szCs w:val="28"/>
        </w:rPr>
        <w:t xml:space="preserve">    с актом проверки:                            </w:t>
      </w:r>
      <w:r w:rsidR="00001A3B" w:rsidRPr="00E12110">
        <w:rPr>
          <w:rFonts w:ascii="Times New Roman" w:hAnsi="Times New Roman" w:cs="Times New Roman"/>
          <w:sz w:val="28"/>
          <w:szCs w:val="28"/>
        </w:rPr>
        <w:t xml:space="preserve">                            ________________________</w:t>
      </w:r>
    </w:p>
    <w:p w:rsidR="00657E85" w:rsidRPr="00E12110" w:rsidRDefault="00657E85" w:rsidP="00001A3B">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(подпись уполномоченного</w:t>
      </w:r>
      <w:proofErr w:type="gramEnd"/>
    </w:p>
    <w:p w:rsidR="00657E85" w:rsidRPr="00E12110" w:rsidRDefault="00657E85" w:rsidP="00001A3B">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должностного лица (лиц),</w:t>
      </w:r>
    </w:p>
    <w:p w:rsidR="00657E85" w:rsidRPr="00E12110" w:rsidRDefault="00657E85" w:rsidP="00665AA9">
      <w:pPr>
        <w:pStyle w:val="ConsPlusNonformat"/>
        <w:widowControl/>
        <w:jc w:val="right"/>
        <w:rPr>
          <w:rFonts w:ascii="Times New Roman" w:hAnsi="Times New Roman" w:cs="Times New Roman"/>
          <w:sz w:val="28"/>
          <w:szCs w:val="28"/>
        </w:rPr>
      </w:pPr>
      <w:r w:rsidRPr="00E12110">
        <w:rPr>
          <w:rFonts w:ascii="Times New Roman" w:hAnsi="Times New Roman" w:cs="Times New Roman"/>
          <w:sz w:val="28"/>
          <w:szCs w:val="28"/>
        </w:rPr>
        <w:t xml:space="preserve">                                                    </w:t>
      </w:r>
      <w:proofErr w:type="gramStart"/>
      <w:r w:rsidRPr="00E12110">
        <w:rPr>
          <w:rFonts w:ascii="Times New Roman" w:hAnsi="Times New Roman" w:cs="Times New Roman"/>
          <w:sz w:val="28"/>
          <w:szCs w:val="28"/>
        </w:rPr>
        <w:t>проводившего</w:t>
      </w:r>
      <w:proofErr w:type="gramEnd"/>
      <w:r w:rsidRPr="00E12110">
        <w:rPr>
          <w:rFonts w:ascii="Times New Roman" w:hAnsi="Times New Roman" w:cs="Times New Roman"/>
          <w:sz w:val="28"/>
          <w:szCs w:val="28"/>
        </w:rPr>
        <w:t xml:space="preserve"> проверку)</w:t>
      </w:r>
    </w:p>
    <w:p w:rsidR="00657E85" w:rsidRPr="00E12110" w:rsidRDefault="00657E85" w:rsidP="00657E85">
      <w:pPr>
        <w:pStyle w:val="ConsPlusNormal"/>
        <w:widowControl/>
        <w:ind w:firstLine="0"/>
        <w:outlineLvl w:val="0"/>
        <w:rPr>
          <w:rFonts w:ascii="Times New Roman" w:hAnsi="Times New Roman" w:cs="Times New Roman"/>
          <w:sz w:val="28"/>
          <w:szCs w:val="28"/>
        </w:rPr>
      </w:pPr>
    </w:p>
    <w:p w:rsidR="00335F3D" w:rsidRPr="00E12110" w:rsidRDefault="00335F3D" w:rsidP="000D605D">
      <w:pPr>
        <w:contextualSpacing/>
        <w:jc w:val="right"/>
        <w:rPr>
          <w:sz w:val="28"/>
          <w:szCs w:val="28"/>
        </w:rPr>
      </w:pPr>
    </w:p>
    <w:sectPr w:rsidR="00335F3D" w:rsidRPr="00E12110" w:rsidSect="00BE7A1D">
      <w:type w:val="continuous"/>
      <w:pgSz w:w="11907" w:h="16840" w:code="9"/>
      <w:pgMar w:top="1135" w:right="992" w:bottom="284" w:left="1418" w:header="720" w:footer="720" w:gutter="0"/>
      <w:cols w: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B6" w:rsidRDefault="001D79B6">
      <w:r>
        <w:separator/>
      </w:r>
    </w:p>
  </w:endnote>
  <w:endnote w:type="continuationSeparator" w:id="0">
    <w:p w:rsidR="001D79B6" w:rsidRDefault="001D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B6" w:rsidRDefault="001D79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D79B6" w:rsidRDefault="001D79B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B6" w:rsidRDefault="001D79B6">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B6" w:rsidRDefault="001D79B6">
      <w:r>
        <w:separator/>
      </w:r>
    </w:p>
  </w:footnote>
  <w:footnote w:type="continuationSeparator" w:id="0">
    <w:p w:rsidR="001D79B6" w:rsidRDefault="001D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B6" w:rsidRDefault="001D79B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79B6" w:rsidRDefault="001D79B6">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B6" w:rsidRDefault="001D79B6">
    <w:pPr>
      <w:pStyle w:val="a6"/>
      <w:framePr w:wrap="around" w:vAnchor="text" w:hAnchor="margin" w:xAlign="right" w:y="1"/>
      <w:rPr>
        <w:rStyle w:val="a5"/>
      </w:rPr>
    </w:pPr>
  </w:p>
  <w:p w:rsidR="001D79B6" w:rsidRDefault="001D79B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D48"/>
    <w:multiLevelType w:val="hybridMultilevel"/>
    <w:tmpl w:val="BB44C588"/>
    <w:lvl w:ilvl="0" w:tplc="30BCF50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84B612F"/>
    <w:multiLevelType w:val="hybridMultilevel"/>
    <w:tmpl w:val="9AD6B15A"/>
    <w:lvl w:ilvl="0" w:tplc="B060D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8D70D1"/>
    <w:multiLevelType w:val="singleLevel"/>
    <w:tmpl w:val="A88817CA"/>
    <w:lvl w:ilvl="0">
      <w:start w:val="2"/>
      <w:numFmt w:val="decimal"/>
      <w:lvlText w:val="%1."/>
      <w:legacy w:legacy="1" w:legacySpace="0" w:legacyIndent="367"/>
      <w:lvlJc w:val="left"/>
      <w:rPr>
        <w:rFonts w:ascii="Times New Roman" w:hAnsi="Times New Roman" w:cs="Times New Roman" w:hint="default"/>
      </w:rPr>
    </w:lvl>
  </w:abstractNum>
  <w:abstractNum w:abstractNumId="3">
    <w:nsid w:val="1EAD1174"/>
    <w:multiLevelType w:val="hybridMultilevel"/>
    <w:tmpl w:val="EE3C11C8"/>
    <w:lvl w:ilvl="0" w:tplc="709466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F5E2020"/>
    <w:multiLevelType w:val="singleLevel"/>
    <w:tmpl w:val="24343DC2"/>
    <w:lvl w:ilvl="0">
      <w:start w:val="1"/>
      <w:numFmt w:val="decimal"/>
      <w:lvlText w:val="%1."/>
      <w:lvlJc w:val="left"/>
      <w:pPr>
        <w:tabs>
          <w:tab w:val="num" w:pos="927"/>
        </w:tabs>
        <w:ind w:left="927" w:hanging="360"/>
      </w:pPr>
      <w:rPr>
        <w:rFonts w:hint="default"/>
      </w:rPr>
    </w:lvl>
  </w:abstractNum>
  <w:abstractNum w:abstractNumId="5">
    <w:nsid w:val="22F829C4"/>
    <w:multiLevelType w:val="hybridMultilevel"/>
    <w:tmpl w:val="A1F815FC"/>
    <w:lvl w:ilvl="0" w:tplc="7B1EC4FC">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EB5195E"/>
    <w:multiLevelType w:val="hybridMultilevel"/>
    <w:tmpl w:val="EFBCA27C"/>
    <w:lvl w:ilvl="0" w:tplc="F822E5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41C6108"/>
    <w:multiLevelType w:val="singleLevel"/>
    <w:tmpl w:val="661A6AEE"/>
    <w:lvl w:ilvl="0">
      <w:start w:val="1"/>
      <w:numFmt w:val="decimal"/>
      <w:lvlText w:val="%1)"/>
      <w:legacy w:legacy="1" w:legacySpace="0" w:legacyIndent="320"/>
      <w:lvlJc w:val="left"/>
      <w:rPr>
        <w:rFonts w:ascii="Times New Roman" w:hAnsi="Times New Roman" w:cs="Times New Roman" w:hint="default"/>
      </w:rPr>
    </w:lvl>
  </w:abstractNum>
  <w:abstractNum w:abstractNumId="8">
    <w:nsid w:val="3BD2288E"/>
    <w:multiLevelType w:val="hybridMultilevel"/>
    <w:tmpl w:val="2CE24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D3F5E99"/>
    <w:multiLevelType w:val="singleLevel"/>
    <w:tmpl w:val="C1DCC684"/>
    <w:lvl w:ilvl="0">
      <w:start w:val="1"/>
      <w:numFmt w:val="decimal"/>
      <w:lvlText w:val="%1."/>
      <w:lvlJc w:val="left"/>
      <w:pPr>
        <w:tabs>
          <w:tab w:val="num" w:pos="2345"/>
        </w:tabs>
        <w:ind w:left="2345" w:hanging="360"/>
      </w:pPr>
      <w:rPr>
        <w:rFonts w:hint="default"/>
      </w:rPr>
    </w:lvl>
  </w:abstractNum>
  <w:abstractNum w:abstractNumId="10">
    <w:nsid w:val="3EDD676C"/>
    <w:multiLevelType w:val="hybridMultilevel"/>
    <w:tmpl w:val="D736AD10"/>
    <w:lvl w:ilvl="0" w:tplc="8F7C1276">
      <w:start w:val="1"/>
      <w:numFmt w:val="decimal"/>
      <w:lvlText w:val="%1."/>
      <w:lvlJc w:val="left"/>
      <w:pPr>
        <w:tabs>
          <w:tab w:val="num" w:pos="1989"/>
        </w:tabs>
        <w:ind w:left="1989" w:hanging="855"/>
      </w:pPr>
      <w:rPr>
        <w:rFonts w:hint="default"/>
      </w:rPr>
    </w:lvl>
    <w:lvl w:ilvl="1" w:tplc="AD3A1814" w:tentative="1">
      <w:start w:val="1"/>
      <w:numFmt w:val="lowerLetter"/>
      <w:lvlText w:val="%2."/>
      <w:lvlJc w:val="left"/>
      <w:pPr>
        <w:tabs>
          <w:tab w:val="num" w:pos="2214"/>
        </w:tabs>
        <w:ind w:left="2214" w:hanging="360"/>
      </w:pPr>
    </w:lvl>
    <w:lvl w:ilvl="2" w:tplc="FB1266AC" w:tentative="1">
      <w:start w:val="1"/>
      <w:numFmt w:val="lowerRoman"/>
      <w:lvlText w:val="%3."/>
      <w:lvlJc w:val="right"/>
      <w:pPr>
        <w:tabs>
          <w:tab w:val="num" w:pos="2934"/>
        </w:tabs>
        <w:ind w:left="2934" w:hanging="180"/>
      </w:pPr>
    </w:lvl>
    <w:lvl w:ilvl="3" w:tplc="65D04D82" w:tentative="1">
      <w:start w:val="1"/>
      <w:numFmt w:val="decimal"/>
      <w:lvlText w:val="%4."/>
      <w:lvlJc w:val="left"/>
      <w:pPr>
        <w:tabs>
          <w:tab w:val="num" w:pos="3654"/>
        </w:tabs>
        <w:ind w:left="3654" w:hanging="360"/>
      </w:pPr>
    </w:lvl>
    <w:lvl w:ilvl="4" w:tplc="C48CADF0" w:tentative="1">
      <w:start w:val="1"/>
      <w:numFmt w:val="lowerLetter"/>
      <w:lvlText w:val="%5."/>
      <w:lvlJc w:val="left"/>
      <w:pPr>
        <w:tabs>
          <w:tab w:val="num" w:pos="4374"/>
        </w:tabs>
        <w:ind w:left="4374" w:hanging="360"/>
      </w:pPr>
    </w:lvl>
    <w:lvl w:ilvl="5" w:tplc="4232DDAA" w:tentative="1">
      <w:start w:val="1"/>
      <w:numFmt w:val="lowerRoman"/>
      <w:lvlText w:val="%6."/>
      <w:lvlJc w:val="right"/>
      <w:pPr>
        <w:tabs>
          <w:tab w:val="num" w:pos="5094"/>
        </w:tabs>
        <w:ind w:left="5094" w:hanging="180"/>
      </w:pPr>
    </w:lvl>
    <w:lvl w:ilvl="6" w:tplc="74B6E082" w:tentative="1">
      <w:start w:val="1"/>
      <w:numFmt w:val="decimal"/>
      <w:lvlText w:val="%7."/>
      <w:lvlJc w:val="left"/>
      <w:pPr>
        <w:tabs>
          <w:tab w:val="num" w:pos="5814"/>
        </w:tabs>
        <w:ind w:left="5814" w:hanging="360"/>
      </w:pPr>
    </w:lvl>
    <w:lvl w:ilvl="7" w:tplc="94C0F4DA" w:tentative="1">
      <w:start w:val="1"/>
      <w:numFmt w:val="lowerLetter"/>
      <w:lvlText w:val="%8."/>
      <w:lvlJc w:val="left"/>
      <w:pPr>
        <w:tabs>
          <w:tab w:val="num" w:pos="6534"/>
        </w:tabs>
        <w:ind w:left="6534" w:hanging="360"/>
      </w:pPr>
    </w:lvl>
    <w:lvl w:ilvl="8" w:tplc="0038CFCA" w:tentative="1">
      <w:start w:val="1"/>
      <w:numFmt w:val="lowerRoman"/>
      <w:lvlText w:val="%9."/>
      <w:lvlJc w:val="right"/>
      <w:pPr>
        <w:tabs>
          <w:tab w:val="num" w:pos="7254"/>
        </w:tabs>
        <w:ind w:left="7254" w:hanging="180"/>
      </w:pPr>
    </w:lvl>
  </w:abstractNum>
  <w:abstractNum w:abstractNumId="11">
    <w:nsid w:val="40122C28"/>
    <w:multiLevelType w:val="singleLevel"/>
    <w:tmpl w:val="4FFCF910"/>
    <w:lvl w:ilvl="0">
      <w:start w:val="1"/>
      <w:numFmt w:val="decimal"/>
      <w:lvlText w:val="%1."/>
      <w:lvlJc w:val="left"/>
      <w:pPr>
        <w:tabs>
          <w:tab w:val="num" w:pos="1437"/>
        </w:tabs>
        <w:ind w:left="1437" w:hanging="870"/>
      </w:pPr>
      <w:rPr>
        <w:rFonts w:hint="default"/>
      </w:rPr>
    </w:lvl>
  </w:abstractNum>
  <w:abstractNum w:abstractNumId="12">
    <w:nsid w:val="43107A09"/>
    <w:multiLevelType w:val="singleLevel"/>
    <w:tmpl w:val="D6E48D0C"/>
    <w:lvl w:ilvl="0">
      <w:start w:val="1"/>
      <w:numFmt w:val="decimal"/>
      <w:lvlText w:val="%1."/>
      <w:lvlJc w:val="left"/>
      <w:pPr>
        <w:tabs>
          <w:tab w:val="num" w:pos="1797"/>
        </w:tabs>
        <w:ind w:left="1797" w:hanging="360"/>
      </w:pPr>
      <w:rPr>
        <w:rFonts w:hint="default"/>
      </w:rPr>
    </w:lvl>
  </w:abstractNum>
  <w:abstractNum w:abstractNumId="13">
    <w:nsid w:val="43111AEC"/>
    <w:multiLevelType w:val="hybridMultilevel"/>
    <w:tmpl w:val="777EB132"/>
    <w:lvl w:ilvl="0" w:tplc="5BB234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9165DF"/>
    <w:multiLevelType w:val="hybridMultilevel"/>
    <w:tmpl w:val="3B78FD24"/>
    <w:lvl w:ilvl="0" w:tplc="5FA4857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537F7BAC"/>
    <w:multiLevelType w:val="singleLevel"/>
    <w:tmpl w:val="83CC8DDE"/>
    <w:lvl w:ilvl="0">
      <w:start w:val="3"/>
      <w:numFmt w:val="bullet"/>
      <w:lvlText w:val="-"/>
      <w:lvlJc w:val="left"/>
      <w:pPr>
        <w:tabs>
          <w:tab w:val="num" w:pos="1494"/>
        </w:tabs>
        <w:ind w:left="1494" w:hanging="360"/>
      </w:pPr>
      <w:rPr>
        <w:rFonts w:hint="default"/>
      </w:rPr>
    </w:lvl>
  </w:abstractNum>
  <w:abstractNum w:abstractNumId="16">
    <w:nsid w:val="58F44C95"/>
    <w:multiLevelType w:val="multilevel"/>
    <w:tmpl w:val="6A829642"/>
    <w:lvl w:ilvl="0">
      <w:start w:val="1"/>
      <w:numFmt w:val="decimal"/>
      <w:lvlText w:val="%1."/>
      <w:lvlJc w:val="left"/>
      <w:pPr>
        <w:tabs>
          <w:tab w:val="num" w:pos="1197"/>
        </w:tabs>
        <w:ind w:left="1197" w:hanging="63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7">
    <w:nsid w:val="59096CA0"/>
    <w:multiLevelType w:val="hybridMultilevel"/>
    <w:tmpl w:val="3FE48BD2"/>
    <w:lvl w:ilvl="0" w:tplc="B6B28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C7C3A8A"/>
    <w:multiLevelType w:val="hybridMultilevel"/>
    <w:tmpl w:val="08CE1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F1DA8"/>
    <w:multiLevelType w:val="hybridMultilevel"/>
    <w:tmpl w:val="E806C3FC"/>
    <w:lvl w:ilvl="0" w:tplc="D90676B2">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0">
    <w:nsid w:val="65D85254"/>
    <w:multiLevelType w:val="hybridMultilevel"/>
    <w:tmpl w:val="E9643A48"/>
    <w:lvl w:ilvl="0" w:tplc="90A6C8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AC37A4F"/>
    <w:multiLevelType w:val="hybridMultilevel"/>
    <w:tmpl w:val="766A3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E735E1"/>
    <w:multiLevelType w:val="hybridMultilevel"/>
    <w:tmpl w:val="C63A4630"/>
    <w:lvl w:ilvl="0" w:tplc="9DDA2E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3F30760"/>
    <w:multiLevelType w:val="hybridMultilevel"/>
    <w:tmpl w:val="E5D017EE"/>
    <w:lvl w:ilvl="0" w:tplc="30B27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4C3ED0"/>
    <w:multiLevelType w:val="multilevel"/>
    <w:tmpl w:val="9EDE3820"/>
    <w:lvl w:ilvl="0">
      <w:start w:val="1"/>
      <w:numFmt w:val="decimal"/>
      <w:lvlText w:val="%1."/>
      <w:lvlJc w:val="left"/>
      <w:pPr>
        <w:tabs>
          <w:tab w:val="num" w:pos="1804"/>
        </w:tabs>
        <w:ind w:left="1804" w:hanging="109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5">
    <w:nsid w:val="7E781755"/>
    <w:multiLevelType w:val="singleLevel"/>
    <w:tmpl w:val="76063564"/>
    <w:lvl w:ilvl="0">
      <w:start w:val="1"/>
      <w:numFmt w:val="decimal"/>
      <w:lvlText w:val="%1."/>
      <w:lvlJc w:val="left"/>
      <w:pPr>
        <w:tabs>
          <w:tab w:val="num" w:pos="2106"/>
        </w:tabs>
        <w:ind w:left="2106" w:hanging="405"/>
      </w:pPr>
      <w:rPr>
        <w:rFonts w:hint="default"/>
      </w:rPr>
    </w:lvl>
  </w:abstractNum>
  <w:num w:numId="1">
    <w:abstractNumId w:val="9"/>
  </w:num>
  <w:num w:numId="2">
    <w:abstractNumId w:val="25"/>
  </w:num>
  <w:num w:numId="3">
    <w:abstractNumId w:val="11"/>
  </w:num>
  <w:num w:numId="4">
    <w:abstractNumId w:val="12"/>
  </w:num>
  <w:num w:numId="5">
    <w:abstractNumId w:val="15"/>
  </w:num>
  <w:num w:numId="6">
    <w:abstractNumId w:val="16"/>
  </w:num>
  <w:num w:numId="7">
    <w:abstractNumId w:val="4"/>
  </w:num>
  <w:num w:numId="8">
    <w:abstractNumId w:val="10"/>
  </w:num>
  <w:num w:numId="9">
    <w:abstractNumId w:val="24"/>
  </w:num>
  <w:num w:numId="10">
    <w:abstractNumId w:val="21"/>
  </w:num>
  <w:num w:numId="11">
    <w:abstractNumId w:val="19"/>
  </w:num>
  <w:num w:numId="12">
    <w:abstractNumId w:val="1"/>
  </w:num>
  <w:num w:numId="13">
    <w:abstractNumId w:val="3"/>
  </w:num>
  <w:num w:numId="14">
    <w:abstractNumId w:val="20"/>
  </w:num>
  <w:num w:numId="15">
    <w:abstractNumId w:val="6"/>
  </w:num>
  <w:num w:numId="16">
    <w:abstractNumId w:val="2"/>
  </w:num>
  <w:num w:numId="17">
    <w:abstractNumId w:val="8"/>
  </w:num>
  <w:num w:numId="18">
    <w:abstractNumId w:val="5"/>
  </w:num>
  <w:num w:numId="19">
    <w:abstractNumId w:val="7"/>
  </w:num>
  <w:num w:numId="20">
    <w:abstractNumId w:val="13"/>
  </w:num>
  <w:num w:numId="21">
    <w:abstractNumId w:val="0"/>
  </w:num>
  <w:num w:numId="22">
    <w:abstractNumId w:val="14"/>
  </w:num>
  <w:num w:numId="23">
    <w:abstractNumId w:val="23"/>
  </w:num>
  <w:num w:numId="24">
    <w:abstractNumId w:val="17"/>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E5"/>
    <w:rsid w:val="00001A3B"/>
    <w:rsid w:val="00022E01"/>
    <w:rsid w:val="00047660"/>
    <w:rsid w:val="00055979"/>
    <w:rsid w:val="00071612"/>
    <w:rsid w:val="000966C8"/>
    <w:rsid w:val="00096E2D"/>
    <w:rsid w:val="000A4617"/>
    <w:rsid w:val="000B2A18"/>
    <w:rsid w:val="000D03FE"/>
    <w:rsid w:val="000D605D"/>
    <w:rsid w:val="000E6EFC"/>
    <w:rsid w:val="000F34B0"/>
    <w:rsid w:val="000F5B43"/>
    <w:rsid w:val="001154CB"/>
    <w:rsid w:val="00134428"/>
    <w:rsid w:val="00162222"/>
    <w:rsid w:val="00182598"/>
    <w:rsid w:val="00190479"/>
    <w:rsid w:val="00190EC9"/>
    <w:rsid w:val="001B1A56"/>
    <w:rsid w:val="001C2D23"/>
    <w:rsid w:val="001D6CE0"/>
    <w:rsid w:val="001D79B6"/>
    <w:rsid w:val="001F21A7"/>
    <w:rsid w:val="001F2ADD"/>
    <w:rsid w:val="00203911"/>
    <w:rsid w:val="0020420B"/>
    <w:rsid w:val="002043F9"/>
    <w:rsid w:val="0021135B"/>
    <w:rsid w:val="00222176"/>
    <w:rsid w:val="00260295"/>
    <w:rsid w:val="002A6BF2"/>
    <w:rsid w:val="002B299F"/>
    <w:rsid w:val="002B5391"/>
    <w:rsid w:val="002F6145"/>
    <w:rsid w:val="00300177"/>
    <w:rsid w:val="00304F81"/>
    <w:rsid w:val="00322F7A"/>
    <w:rsid w:val="00323E8D"/>
    <w:rsid w:val="00335F3D"/>
    <w:rsid w:val="00342E3C"/>
    <w:rsid w:val="00351704"/>
    <w:rsid w:val="00351813"/>
    <w:rsid w:val="00353CD4"/>
    <w:rsid w:val="00366755"/>
    <w:rsid w:val="00376E97"/>
    <w:rsid w:val="003A4441"/>
    <w:rsid w:val="003A598F"/>
    <w:rsid w:val="003C3C34"/>
    <w:rsid w:val="003E15DA"/>
    <w:rsid w:val="003F69E1"/>
    <w:rsid w:val="00417695"/>
    <w:rsid w:val="00420040"/>
    <w:rsid w:val="0042714E"/>
    <w:rsid w:val="004368E0"/>
    <w:rsid w:val="00444A69"/>
    <w:rsid w:val="004475F6"/>
    <w:rsid w:val="00480350"/>
    <w:rsid w:val="00486B2B"/>
    <w:rsid w:val="004A74E5"/>
    <w:rsid w:val="004B456E"/>
    <w:rsid w:val="004C6162"/>
    <w:rsid w:val="004D156B"/>
    <w:rsid w:val="004D2A6C"/>
    <w:rsid w:val="004E56BE"/>
    <w:rsid w:val="004F376F"/>
    <w:rsid w:val="0051557F"/>
    <w:rsid w:val="00530FB6"/>
    <w:rsid w:val="005354B7"/>
    <w:rsid w:val="00545109"/>
    <w:rsid w:val="005479F4"/>
    <w:rsid w:val="00551654"/>
    <w:rsid w:val="005527CD"/>
    <w:rsid w:val="00562921"/>
    <w:rsid w:val="00570B32"/>
    <w:rsid w:val="005979DB"/>
    <w:rsid w:val="005A551B"/>
    <w:rsid w:val="005A602D"/>
    <w:rsid w:val="005C5DD2"/>
    <w:rsid w:val="005C7F0B"/>
    <w:rsid w:val="005D08E0"/>
    <w:rsid w:val="005D27B3"/>
    <w:rsid w:val="005D2FA1"/>
    <w:rsid w:val="005E3691"/>
    <w:rsid w:val="005E5270"/>
    <w:rsid w:val="005F3C2E"/>
    <w:rsid w:val="00617334"/>
    <w:rsid w:val="0062126C"/>
    <w:rsid w:val="00622280"/>
    <w:rsid w:val="00634814"/>
    <w:rsid w:val="00641231"/>
    <w:rsid w:val="00657E85"/>
    <w:rsid w:val="00665AA9"/>
    <w:rsid w:val="00677B07"/>
    <w:rsid w:val="00683D63"/>
    <w:rsid w:val="006946CD"/>
    <w:rsid w:val="006A05DD"/>
    <w:rsid w:val="006B2278"/>
    <w:rsid w:val="006B47EE"/>
    <w:rsid w:val="006C1805"/>
    <w:rsid w:val="006C4CCE"/>
    <w:rsid w:val="006F45DF"/>
    <w:rsid w:val="006F6761"/>
    <w:rsid w:val="007429A9"/>
    <w:rsid w:val="007510B2"/>
    <w:rsid w:val="007A1117"/>
    <w:rsid w:val="007C557B"/>
    <w:rsid w:val="007E1BC7"/>
    <w:rsid w:val="00804667"/>
    <w:rsid w:val="00804E05"/>
    <w:rsid w:val="00812A2B"/>
    <w:rsid w:val="00814F90"/>
    <w:rsid w:val="00821D36"/>
    <w:rsid w:val="00835398"/>
    <w:rsid w:val="00854354"/>
    <w:rsid w:val="0087263E"/>
    <w:rsid w:val="00876257"/>
    <w:rsid w:val="00877607"/>
    <w:rsid w:val="008A0678"/>
    <w:rsid w:val="008B6534"/>
    <w:rsid w:val="008C4E1C"/>
    <w:rsid w:val="008E42DD"/>
    <w:rsid w:val="008E714F"/>
    <w:rsid w:val="008F267A"/>
    <w:rsid w:val="008F6A4C"/>
    <w:rsid w:val="00906007"/>
    <w:rsid w:val="00913A2D"/>
    <w:rsid w:val="00916E69"/>
    <w:rsid w:val="00937F49"/>
    <w:rsid w:val="00941CB5"/>
    <w:rsid w:val="009425AA"/>
    <w:rsid w:val="00951852"/>
    <w:rsid w:val="0096608C"/>
    <w:rsid w:val="00980128"/>
    <w:rsid w:val="00991575"/>
    <w:rsid w:val="009A5A92"/>
    <w:rsid w:val="009B0201"/>
    <w:rsid w:val="009B0982"/>
    <w:rsid w:val="009B1E00"/>
    <w:rsid w:val="009B65D3"/>
    <w:rsid w:val="009B7637"/>
    <w:rsid w:val="009B7EE9"/>
    <w:rsid w:val="009C732E"/>
    <w:rsid w:val="009C792D"/>
    <w:rsid w:val="009D31E5"/>
    <w:rsid w:val="009E1470"/>
    <w:rsid w:val="00A1367B"/>
    <w:rsid w:val="00A17B0C"/>
    <w:rsid w:val="00A20A3A"/>
    <w:rsid w:val="00A42281"/>
    <w:rsid w:val="00A5217D"/>
    <w:rsid w:val="00A604A9"/>
    <w:rsid w:val="00A653D3"/>
    <w:rsid w:val="00A654CD"/>
    <w:rsid w:val="00A65CFE"/>
    <w:rsid w:val="00A737A4"/>
    <w:rsid w:val="00A86969"/>
    <w:rsid w:val="00AE2F81"/>
    <w:rsid w:val="00AE4184"/>
    <w:rsid w:val="00B102F6"/>
    <w:rsid w:val="00B106DA"/>
    <w:rsid w:val="00B12A17"/>
    <w:rsid w:val="00B17780"/>
    <w:rsid w:val="00B27333"/>
    <w:rsid w:val="00B30D12"/>
    <w:rsid w:val="00B318A6"/>
    <w:rsid w:val="00B36642"/>
    <w:rsid w:val="00B83399"/>
    <w:rsid w:val="00BA3DE6"/>
    <w:rsid w:val="00BA62C6"/>
    <w:rsid w:val="00BC2290"/>
    <w:rsid w:val="00BD19D7"/>
    <w:rsid w:val="00BD7B62"/>
    <w:rsid w:val="00BE40F3"/>
    <w:rsid w:val="00BE4116"/>
    <w:rsid w:val="00BE7A1D"/>
    <w:rsid w:val="00BF5BA2"/>
    <w:rsid w:val="00C07E3F"/>
    <w:rsid w:val="00C10DF8"/>
    <w:rsid w:val="00C25764"/>
    <w:rsid w:val="00C31F60"/>
    <w:rsid w:val="00CB1869"/>
    <w:rsid w:val="00CB4021"/>
    <w:rsid w:val="00CB5629"/>
    <w:rsid w:val="00CF36B3"/>
    <w:rsid w:val="00D27DF0"/>
    <w:rsid w:val="00D36BCA"/>
    <w:rsid w:val="00D36EE5"/>
    <w:rsid w:val="00D421D4"/>
    <w:rsid w:val="00D51309"/>
    <w:rsid w:val="00D6090E"/>
    <w:rsid w:val="00D91FCB"/>
    <w:rsid w:val="00DA5E22"/>
    <w:rsid w:val="00DA65B7"/>
    <w:rsid w:val="00DB6072"/>
    <w:rsid w:val="00DC153D"/>
    <w:rsid w:val="00DD2BB4"/>
    <w:rsid w:val="00DD6601"/>
    <w:rsid w:val="00DE269F"/>
    <w:rsid w:val="00DF5F92"/>
    <w:rsid w:val="00E04033"/>
    <w:rsid w:val="00E12110"/>
    <w:rsid w:val="00E322A3"/>
    <w:rsid w:val="00E330A4"/>
    <w:rsid w:val="00E71CA3"/>
    <w:rsid w:val="00E75B37"/>
    <w:rsid w:val="00E96ED1"/>
    <w:rsid w:val="00EA64A3"/>
    <w:rsid w:val="00EB3B2A"/>
    <w:rsid w:val="00EB6F97"/>
    <w:rsid w:val="00EE4CD5"/>
    <w:rsid w:val="00EE7460"/>
    <w:rsid w:val="00EE78DE"/>
    <w:rsid w:val="00F05C6C"/>
    <w:rsid w:val="00F261F3"/>
    <w:rsid w:val="00F36459"/>
    <w:rsid w:val="00F43A7E"/>
    <w:rsid w:val="00F5220B"/>
    <w:rsid w:val="00F74592"/>
    <w:rsid w:val="00F76882"/>
    <w:rsid w:val="00F76BFA"/>
    <w:rsid w:val="00F93B2D"/>
    <w:rsid w:val="00FB0CFD"/>
    <w:rsid w:val="00FB1B4A"/>
    <w:rsid w:val="00FC47C3"/>
    <w:rsid w:val="00FD2404"/>
    <w:rsid w:val="00FE2874"/>
    <w:rsid w:val="00FE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B37"/>
  </w:style>
  <w:style w:type="paragraph" w:styleId="1">
    <w:name w:val="heading 1"/>
    <w:basedOn w:val="a"/>
    <w:next w:val="a"/>
    <w:link w:val="10"/>
    <w:qFormat/>
    <w:rsid w:val="00E75B37"/>
    <w:pPr>
      <w:keepNext/>
      <w:ind w:right="-1"/>
      <w:jc w:val="center"/>
      <w:outlineLvl w:val="0"/>
    </w:pPr>
    <w:rPr>
      <w:sz w:val="36"/>
    </w:rPr>
  </w:style>
  <w:style w:type="paragraph" w:styleId="2">
    <w:name w:val="heading 2"/>
    <w:basedOn w:val="a"/>
    <w:next w:val="a"/>
    <w:qFormat/>
    <w:rsid w:val="00E75B37"/>
    <w:pPr>
      <w:keepNext/>
      <w:ind w:right="-1" w:firstLine="567"/>
      <w:outlineLvl w:val="1"/>
    </w:pPr>
    <w:rPr>
      <w:rFonts w:ascii="Arial" w:hAnsi="Arial"/>
      <w:sz w:val="28"/>
    </w:rPr>
  </w:style>
  <w:style w:type="paragraph" w:styleId="3">
    <w:name w:val="heading 3"/>
    <w:basedOn w:val="a"/>
    <w:next w:val="a"/>
    <w:qFormat/>
    <w:rsid w:val="00E75B37"/>
    <w:pPr>
      <w:keepNext/>
      <w:ind w:right="-568"/>
      <w:outlineLvl w:val="2"/>
    </w:pPr>
    <w:rPr>
      <w:rFonts w:ascii="Arial" w:hAnsi="Arial"/>
      <w:sz w:val="28"/>
    </w:rPr>
  </w:style>
  <w:style w:type="paragraph" w:styleId="4">
    <w:name w:val="heading 4"/>
    <w:basedOn w:val="a"/>
    <w:next w:val="a"/>
    <w:qFormat/>
    <w:rsid w:val="00E75B37"/>
    <w:pPr>
      <w:keepNext/>
      <w:ind w:left="1985" w:right="-568"/>
      <w:jc w:val="center"/>
      <w:outlineLvl w:val="3"/>
    </w:pPr>
    <w:rPr>
      <w:rFonts w:ascii="Arial" w:hAnsi="Arial"/>
      <w:b/>
      <w:sz w:val="24"/>
    </w:rPr>
  </w:style>
  <w:style w:type="paragraph" w:styleId="5">
    <w:name w:val="heading 5"/>
    <w:basedOn w:val="a"/>
    <w:next w:val="a"/>
    <w:qFormat/>
    <w:rsid w:val="00E75B37"/>
    <w:pPr>
      <w:keepNext/>
      <w:ind w:left="3119" w:right="-568" w:hanging="1985"/>
      <w:outlineLvl w:val="4"/>
    </w:pPr>
    <w:rPr>
      <w:rFonts w:ascii="Arial" w:hAnsi="Arial"/>
      <w:sz w:val="24"/>
    </w:rPr>
  </w:style>
  <w:style w:type="paragraph" w:styleId="6">
    <w:name w:val="heading 6"/>
    <w:basedOn w:val="a"/>
    <w:next w:val="a"/>
    <w:qFormat/>
    <w:rsid w:val="00E75B37"/>
    <w:pPr>
      <w:keepNext/>
      <w:ind w:left="3544"/>
      <w:jc w:val="center"/>
      <w:outlineLvl w:val="5"/>
    </w:pPr>
    <w:rPr>
      <w:rFonts w:ascii="Arial" w:hAnsi="Arial"/>
      <w:sz w:val="24"/>
    </w:rPr>
  </w:style>
  <w:style w:type="paragraph" w:styleId="7">
    <w:name w:val="heading 7"/>
    <w:basedOn w:val="a"/>
    <w:next w:val="a"/>
    <w:qFormat/>
    <w:rsid w:val="00E75B37"/>
    <w:pPr>
      <w:keepNext/>
      <w:outlineLvl w:val="6"/>
    </w:pPr>
    <w:rPr>
      <w:rFonts w:ascii="Arial" w:hAnsi="Arial"/>
      <w:sz w:val="24"/>
    </w:rPr>
  </w:style>
  <w:style w:type="paragraph" w:styleId="8">
    <w:name w:val="heading 8"/>
    <w:basedOn w:val="a"/>
    <w:next w:val="a"/>
    <w:qFormat/>
    <w:rsid w:val="00E75B37"/>
    <w:pPr>
      <w:keepNext/>
      <w:ind w:left="567"/>
      <w:outlineLvl w:val="7"/>
    </w:pPr>
    <w:rPr>
      <w:sz w:val="28"/>
    </w:rPr>
  </w:style>
  <w:style w:type="paragraph" w:styleId="9">
    <w:name w:val="heading 9"/>
    <w:basedOn w:val="a"/>
    <w:next w:val="a"/>
    <w:qFormat/>
    <w:rsid w:val="00E75B37"/>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5B37"/>
    <w:pPr>
      <w:tabs>
        <w:tab w:val="center" w:pos="4153"/>
        <w:tab w:val="right" w:pos="8306"/>
      </w:tabs>
    </w:pPr>
  </w:style>
  <w:style w:type="character" w:styleId="a5">
    <w:name w:val="page number"/>
    <w:basedOn w:val="a0"/>
    <w:rsid w:val="00E75B37"/>
  </w:style>
  <w:style w:type="paragraph" w:styleId="a6">
    <w:name w:val="header"/>
    <w:basedOn w:val="a"/>
    <w:rsid w:val="00E75B37"/>
    <w:pPr>
      <w:tabs>
        <w:tab w:val="center" w:pos="4153"/>
        <w:tab w:val="right" w:pos="8306"/>
      </w:tabs>
    </w:pPr>
  </w:style>
  <w:style w:type="paragraph" w:styleId="a7">
    <w:name w:val="Block Text"/>
    <w:basedOn w:val="a"/>
    <w:rsid w:val="00E75B37"/>
    <w:pPr>
      <w:ind w:left="1134" w:right="-568" w:firstLine="851"/>
      <w:jc w:val="both"/>
    </w:pPr>
    <w:rPr>
      <w:rFonts w:ascii="Arial" w:hAnsi="Arial"/>
      <w:sz w:val="28"/>
    </w:rPr>
  </w:style>
  <w:style w:type="paragraph" w:styleId="a8">
    <w:name w:val="Body Text"/>
    <w:basedOn w:val="a"/>
    <w:rsid w:val="00E75B37"/>
    <w:rPr>
      <w:rFonts w:ascii="Arial" w:hAnsi="Arial"/>
      <w:sz w:val="24"/>
    </w:rPr>
  </w:style>
  <w:style w:type="paragraph" w:styleId="a9">
    <w:name w:val="Body Text Indent"/>
    <w:basedOn w:val="a"/>
    <w:rsid w:val="00E75B37"/>
    <w:pPr>
      <w:ind w:firstLine="567"/>
    </w:pPr>
    <w:rPr>
      <w:sz w:val="28"/>
    </w:rPr>
  </w:style>
  <w:style w:type="paragraph" w:styleId="20">
    <w:name w:val="Body Text 2"/>
    <w:basedOn w:val="a"/>
    <w:rsid w:val="00E75B37"/>
    <w:pPr>
      <w:jc w:val="both"/>
    </w:pPr>
    <w:rPr>
      <w:sz w:val="28"/>
    </w:rPr>
  </w:style>
  <w:style w:type="paragraph" w:styleId="21">
    <w:name w:val="Body Text Indent 2"/>
    <w:basedOn w:val="a"/>
    <w:rsid w:val="00E75B37"/>
    <w:pPr>
      <w:ind w:left="567" w:firstLine="567"/>
      <w:jc w:val="both"/>
    </w:pPr>
    <w:rPr>
      <w:sz w:val="28"/>
    </w:rPr>
  </w:style>
  <w:style w:type="paragraph" w:styleId="30">
    <w:name w:val="Body Text 3"/>
    <w:basedOn w:val="a"/>
    <w:link w:val="31"/>
    <w:rsid w:val="00E75B37"/>
    <w:pPr>
      <w:ind w:right="-143"/>
      <w:jc w:val="center"/>
    </w:pPr>
    <w:rPr>
      <w:rFonts w:ascii="Lucida Console" w:hAnsi="Lucida Console"/>
    </w:rPr>
  </w:style>
  <w:style w:type="paragraph" w:styleId="aa">
    <w:name w:val="Document Map"/>
    <w:basedOn w:val="a"/>
    <w:semiHidden/>
    <w:rsid w:val="00E75B37"/>
    <w:pPr>
      <w:shd w:val="clear" w:color="auto" w:fill="000080"/>
    </w:pPr>
    <w:rPr>
      <w:rFonts w:ascii="Tahoma" w:hAnsi="Tahoma" w:cs="Tahoma"/>
    </w:rPr>
  </w:style>
  <w:style w:type="paragraph" w:styleId="ab">
    <w:name w:val="List Paragraph"/>
    <w:basedOn w:val="a"/>
    <w:uiPriority w:val="34"/>
    <w:qFormat/>
    <w:rsid w:val="005F3C2E"/>
    <w:pPr>
      <w:spacing w:after="200"/>
      <w:ind w:left="720"/>
      <w:contextualSpacing/>
      <w:jc w:val="right"/>
    </w:pPr>
    <w:rPr>
      <w:rFonts w:ascii="Calibri" w:eastAsia="Calibri" w:hAnsi="Calibri"/>
      <w:sz w:val="22"/>
      <w:szCs w:val="22"/>
      <w:lang w:eastAsia="en-US"/>
    </w:rPr>
  </w:style>
  <w:style w:type="table" w:styleId="ac">
    <w:name w:val="Table Grid"/>
    <w:basedOn w:val="a1"/>
    <w:rsid w:val="00115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DC153D"/>
    <w:rPr>
      <w:rFonts w:ascii="Tahoma" w:hAnsi="Tahoma" w:cs="Tahoma"/>
      <w:sz w:val="16"/>
      <w:szCs w:val="16"/>
    </w:rPr>
  </w:style>
  <w:style w:type="character" w:customStyle="1" w:styleId="ae">
    <w:name w:val="Текст выноски Знак"/>
    <w:basedOn w:val="a0"/>
    <w:link w:val="ad"/>
    <w:rsid w:val="00DC153D"/>
    <w:rPr>
      <w:rFonts w:ascii="Tahoma" w:hAnsi="Tahoma" w:cs="Tahoma"/>
      <w:sz w:val="16"/>
      <w:szCs w:val="16"/>
    </w:rPr>
  </w:style>
  <w:style w:type="character" w:customStyle="1" w:styleId="10">
    <w:name w:val="Заголовок 1 Знак"/>
    <w:basedOn w:val="a0"/>
    <w:link w:val="1"/>
    <w:rsid w:val="006B47EE"/>
    <w:rPr>
      <w:sz w:val="36"/>
    </w:rPr>
  </w:style>
  <w:style w:type="character" w:customStyle="1" w:styleId="a4">
    <w:name w:val="Нижний колонтитул Знак"/>
    <w:basedOn w:val="a0"/>
    <w:link w:val="a3"/>
    <w:rsid w:val="006B47EE"/>
  </w:style>
  <w:style w:type="character" w:customStyle="1" w:styleId="31">
    <w:name w:val="Основной текст 3 Знак"/>
    <w:basedOn w:val="a0"/>
    <w:link w:val="30"/>
    <w:rsid w:val="006B47EE"/>
    <w:rPr>
      <w:rFonts w:ascii="Lucida Console" w:hAnsi="Lucida Console"/>
    </w:rPr>
  </w:style>
  <w:style w:type="paragraph" w:customStyle="1" w:styleId="ConsPlusNormal">
    <w:name w:val="ConsPlusNormal"/>
    <w:rsid w:val="00657E85"/>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657E8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57E85"/>
    <w:pPr>
      <w:widowControl w:val="0"/>
      <w:autoSpaceDE w:val="0"/>
      <w:autoSpaceDN w:val="0"/>
      <w:adjustRightInd w:val="0"/>
    </w:pPr>
    <w:rPr>
      <w:rFonts w:ascii="Arial" w:eastAsiaTheme="minorEastAsia" w:hAnsi="Arial" w:cs="Arial"/>
      <w:b/>
      <w:bCs/>
    </w:rPr>
  </w:style>
  <w:style w:type="character" w:styleId="af">
    <w:name w:val="Hyperlink"/>
    <w:basedOn w:val="a0"/>
    <w:unhideWhenUsed/>
    <w:rsid w:val="00657E85"/>
    <w:rPr>
      <w:color w:val="0000FF"/>
      <w:u w:val="single"/>
    </w:rPr>
  </w:style>
  <w:style w:type="paragraph" w:customStyle="1" w:styleId="11">
    <w:name w:val="1"/>
    <w:basedOn w:val="a"/>
    <w:rsid w:val="0062126C"/>
    <w:pPr>
      <w:tabs>
        <w:tab w:val="num" w:pos="360"/>
      </w:tabs>
      <w:spacing w:after="160" w:line="240" w:lineRule="exact"/>
    </w:pPr>
    <w:rPr>
      <w:rFonts w:eastAsia="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B37"/>
  </w:style>
  <w:style w:type="paragraph" w:styleId="1">
    <w:name w:val="heading 1"/>
    <w:basedOn w:val="a"/>
    <w:next w:val="a"/>
    <w:link w:val="10"/>
    <w:qFormat/>
    <w:rsid w:val="00E75B37"/>
    <w:pPr>
      <w:keepNext/>
      <w:ind w:right="-1"/>
      <w:jc w:val="center"/>
      <w:outlineLvl w:val="0"/>
    </w:pPr>
    <w:rPr>
      <w:sz w:val="36"/>
    </w:rPr>
  </w:style>
  <w:style w:type="paragraph" w:styleId="2">
    <w:name w:val="heading 2"/>
    <w:basedOn w:val="a"/>
    <w:next w:val="a"/>
    <w:qFormat/>
    <w:rsid w:val="00E75B37"/>
    <w:pPr>
      <w:keepNext/>
      <w:ind w:right="-1" w:firstLine="567"/>
      <w:outlineLvl w:val="1"/>
    </w:pPr>
    <w:rPr>
      <w:rFonts w:ascii="Arial" w:hAnsi="Arial"/>
      <w:sz w:val="28"/>
    </w:rPr>
  </w:style>
  <w:style w:type="paragraph" w:styleId="3">
    <w:name w:val="heading 3"/>
    <w:basedOn w:val="a"/>
    <w:next w:val="a"/>
    <w:qFormat/>
    <w:rsid w:val="00E75B37"/>
    <w:pPr>
      <w:keepNext/>
      <w:ind w:right="-568"/>
      <w:outlineLvl w:val="2"/>
    </w:pPr>
    <w:rPr>
      <w:rFonts w:ascii="Arial" w:hAnsi="Arial"/>
      <w:sz w:val="28"/>
    </w:rPr>
  </w:style>
  <w:style w:type="paragraph" w:styleId="4">
    <w:name w:val="heading 4"/>
    <w:basedOn w:val="a"/>
    <w:next w:val="a"/>
    <w:qFormat/>
    <w:rsid w:val="00E75B37"/>
    <w:pPr>
      <w:keepNext/>
      <w:ind w:left="1985" w:right="-568"/>
      <w:jc w:val="center"/>
      <w:outlineLvl w:val="3"/>
    </w:pPr>
    <w:rPr>
      <w:rFonts w:ascii="Arial" w:hAnsi="Arial"/>
      <w:b/>
      <w:sz w:val="24"/>
    </w:rPr>
  </w:style>
  <w:style w:type="paragraph" w:styleId="5">
    <w:name w:val="heading 5"/>
    <w:basedOn w:val="a"/>
    <w:next w:val="a"/>
    <w:qFormat/>
    <w:rsid w:val="00E75B37"/>
    <w:pPr>
      <w:keepNext/>
      <w:ind w:left="3119" w:right="-568" w:hanging="1985"/>
      <w:outlineLvl w:val="4"/>
    </w:pPr>
    <w:rPr>
      <w:rFonts w:ascii="Arial" w:hAnsi="Arial"/>
      <w:sz w:val="24"/>
    </w:rPr>
  </w:style>
  <w:style w:type="paragraph" w:styleId="6">
    <w:name w:val="heading 6"/>
    <w:basedOn w:val="a"/>
    <w:next w:val="a"/>
    <w:qFormat/>
    <w:rsid w:val="00E75B37"/>
    <w:pPr>
      <w:keepNext/>
      <w:ind w:left="3544"/>
      <w:jc w:val="center"/>
      <w:outlineLvl w:val="5"/>
    </w:pPr>
    <w:rPr>
      <w:rFonts w:ascii="Arial" w:hAnsi="Arial"/>
      <w:sz w:val="24"/>
    </w:rPr>
  </w:style>
  <w:style w:type="paragraph" w:styleId="7">
    <w:name w:val="heading 7"/>
    <w:basedOn w:val="a"/>
    <w:next w:val="a"/>
    <w:qFormat/>
    <w:rsid w:val="00E75B37"/>
    <w:pPr>
      <w:keepNext/>
      <w:outlineLvl w:val="6"/>
    </w:pPr>
    <w:rPr>
      <w:rFonts w:ascii="Arial" w:hAnsi="Arial"/>
      <w:sz w:val="24"/>
    </w:rPr>
  </w:style>
  <w:style w:type="paragraph" w:styleId="8">
    <w:name w:val="heading 8"/>
    <w:basedOn w:val="a"/>
    <w:next w:val="a"/>
    <w:qFormat/>
    <w:rsid w:val="00E75B37"/>
    <w:pPr>
      <w:keepNext/>
      <w:ind w:left="567"/>
      <w:outlineLvl w:val="7"/>
    </w:pPr>
    <w:rPr>
      <w:sz w:val="28"/>
    </w:rPr>
  </w:style>
  <w:style w:type="paragraph" w:styleId="9">
    <w:name w:val="heading 9"/>
    <w:basedOn w:val="a"/>
    <w:next w:val="a"/>
    <w:qFormat/>
    <w:rsid w:val="00E75B37"/>
    <w:pPr>
      <w:keepNext/>
      <w:ind w:left="4962" w:right="-568"/>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5B37"/>
    <w:pPr>
      <w:tabs>
        <w:tab w:val="center" w:pos="4153"/>
        <w:tab w:val="right" w:pos="8306"/>
      </w:tabs>
    </w:pPr>
  </w:style>
  <w:style w:type="character" w:styleId="a5">
    <w:name w:val="page number"/>
    <w:basedOn w:val="a0"/>
    <w:rsid w:val="00E75B37"/>
  </w:style>
  <w:style w:type="paragraph" w:styleId="a6">
    <w:name w:val="header"/>
    <w:basedOn w:val="a"/>
    <w:rsid w:val="00E75B37"/>
    <w:pPr>
      <w:tabs>
        <w:tab w:val="center" w:pos="4153"/>
        <w:tab w:val="right" w:pos="8306"/>
      </w:tabs>
    </w:pPr>
  </w:style>
  <w:style w:type="paragraph" w:styleId="a7">
    <w:name w:val="Block Text"/>
    <w:basedOn w:val="a"/>
    <w:rsid w:val="00E75B37"/>
    <w:pPr>
      <w:ind w:left="1134" w:right="-568" w:firstLine="851"/>
      <w:jc w:val="both"/>
    </w:pPr>
    <w:rPr>
      <w:rFonts w:ascii="Arial" w:hAnsi="Arial"/>
      <w:sz w:val="28"/>
    </w:rPr>
  </w:style>
  <w:style w:type="paragraph" w:styleId="a8">
    <w:name w:val="Body Text"/>
    <w:basedOn w:val="a"/>
    <w:rsid w:val="00E75B37"/>
    <w:rPr>
      <w:rFonts w:ascii="Arial" w:hAnsi="Arial"/>
      <w:sz w:val="24"/>
    </w:rPr>
  </w:style>
  <w:style w:type="paragraph" w:styleId="a9">
    <w:name w:val="Body Text Indent"/>
    <w:basedOn w:val="a"/>
    <w:rsid w:val="00E75B37"/>
    <w:pPr>
      <w:ind w:firstLine="567"/>
    </w:pPr>
    <w:rPr>
      <w:sz w:val="28"/>
    </w:rPr>
  </w:style>
  <w:style w:type="paragraph" w:styleId="20">
    <w:name w:val="Body Text 2"/>
    <w:basedOn w:val="a"/>
    <w:rsid w:val="00E75B37"/>
    <w:pPr>
      <w:jc w:val="both"/>
    </w:pPr>
    <w:rPr>
      <w:sz w:val="28"/>
    </w:rPr>
  </w:style>
  <w:style w:type="paragraph" w:styleId="21">
    <w:name w:val="Body Text Indent 2"/>
    <w:basedOn w:val="a"/>
    <w:rsid w:val="00E75B37"/>
    <w:pPr>
      <w:ind w:left="567" w:firstLine="567"/>
      <w:jc w:val="both"/>
    </w:pPr>
    <w:rPr>
      <w:sz w:val="28"/>
    </w:rPr>
  </w:style>
  <w:style w:type="paragraph" w:styleId="30">
    <w:name w:val="Body Text 3"/>
    <w:basedOn w:val="a"/>
    <w:link w:val="31"/>
    <w:rsid w:val="00E75B37"/>
    <w:pPr>
      <w:ind w:right="-143"/>
      <w:jc w:val="center"/>
    </w:pPr>
    <w:rPr>
      <w:rFonts w:ascii="Lucida Console" w:hAnsi="Lucida Console"/>
    </w:rPr>
  </w:style>
  <w:style w:type="paragraph" w:styleId="aa">
    <w:name w:val="Document Map"/>
    <w:basedOn w:val="a"/>
    <w:semiHidden/>
    <w:rsid w:val="00E75B37"/>
    <w:pPr>
      <w:shd w:val="clear" w:color="auto" w:fill="000080"/>
    </w:pPr>
    <w:rPr>
      <w:rFonts w:ascii="Tahoma" w:hAnsi="Tahoma" w:cs="Tahoma"/>
    </w:rPr>
  </w:style>
  <w:style w:type="paragraph" w:styleId="ab">
    <w:name w:val="List Paragraph"/>
    <w:basedOn w:val="a"/>
    <w:uiPriority w:val="34"/>
    <w:qFormat/>
    <w:rsid w:val="005F3C2E"/>
    <w:pPr>
      <w:spacing w:after="200"/>
      <w:ind w:left="720"/>
      <w:contextualSpacing/>
      <w:jc w:val="right"/>
    </w:pPr>
    <w:rPr>
      <w:rFonts w:ascii="Calibri" w:eastAsia="Calibri" w:hAnsi="Calibri"/>
      <w:sz w:val="22"/>
      <w:szCs w:val="22"/>
      <w:lang w:eastAsia="en-US"/>
    </w:rPr>
  </w:style>
  <w:style w:type="table" w:styleId="ac">
    <w:name w:val="Table Grid"/>
    <w:basedOn w:val="a1"/>
    <w:rsid w:val="001154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rsid w:val="00DC153D"/>
    <w:rPr>
      <w:rFonts w:ascii="Tahoma" w:hAnsi="Tahoma" w:cs="Tahoma"/>
      <w:sz w:val="16"/>
      <w:szCs w:val="16"/>
    </w:rPr>
  </w:style>
  <w:style w:type="character" w:customStyle="1" w:styleId="ae">
    <w:name w:val="Текст выноски Знак"/>
    <w:basedOn w:val="a0"/>
    <w:link w:val="ad"/>
    <w:rsid w:val="00DC153D"/>
    <w:rPr>
      <w:rFonts w:ascii="Tahoma" w:hAnsi="Tahoma" w:cs="Tahoma"/>
      <w:sz w:val="16"/>
      <w:szCs w:val="16"/>
    </w:rPr>
  </w:style>
  <w:style w:type="character" w:customStyle="1" w:styleId="10">
    <w:name w:val="Заголовок 1 Знак"/>
    <w:basedOn w:val="a0"/>
    <w:link w:val="1"/>
    <w:rsid w:val="006B47EE"/>
    <w:rPr>
      <w:sz w:val="36"/>
    </w:rPr>
  </w:style>
  <w:style w:type="character" w:customStyle="1" w:styleId="a4">
    <w:name w:val="Нижний колонтитул Знак"/>
    <w:basedOn w:val="a0"/>
    <w:link w:val="a3"/>
    <w:rsid w:val="006B47EE"/>
  </w:style>
  <w:style w:type="character" w:customStyle="1" w:styleId="31">
    <w:name w:val="Основной текст 3 Знак"/>
    <w:basedOn w:val="a0"/>
    <w:link w:val="30"/>
    <w:rsid w:val="006B47EE"/>
    <w:rPr>
      <w:rFonts w:ascii="Lucida Console" w:hAnsi="Lucida Console"/>
    </w:rPr>
  </w:style>
  <w:style w:type="paragraph" w:customStyle="1" w:styleId="ConsPlusNormal">
    <w:name w:val="ConsPlusNormal"/>
    <w:rsid w:val="00657E85"/>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657E8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57E85"/>
    <w:pPr>
      <w:widowControl w:val="0"/>
      <w:autoSpaceDE w:val="0"/>
      <w:autoSpaceDN w:val="0"/>
      <w:adjustRightInd w:val="0"/>
    </w:pPr>
    <w:rPr>
      <w:rFonts w:ascii="Arial" w:eastAsiaTheme="minorEastAsia" w:hAnsi="Arial" w:cs="Arial"/>
      <w:b/>
      <w:bCs/>
    </w:rPr>
  </w:style>
  <w:style w:type="character" w:styleId="af">
    <w:name w:val="Hyperlink"/>
    <w:basedOn w:val="a0"/>
    <w:unhideWhenUsed/>
    <w:rsid w:val="00657E85"/>
    <w:rPr>
      <w:color w:val="0000FF"/>
      <w:u w:val="single"/>
    </w:rPr>
  </w:style>
  <w:style w:type="paragraph" w:customStyle="1" w:styleId="11">
    <w:name w:val="1"/>
    <w:basedOn w:val="a"/>
    <w:rsid w:val="0062126C"/>
    <w:pPr>
      <w:tabs>
        <w:tab w:val="num" w:pos="360"/>
      </w:tabs>
      <w:spacing w:after="160" w:line="240" w:lineRule="exact"/>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10325">
      <w:bodyDiv w:val="1"/>
      <w:marLeft w:val="0"/>
      <w:marRight w:val="0"/>
      <w:marTop w:val="0"/>
      <w:marBottom w:val="0"/>
      <w:divBdr>
        <w:top w:val="none" w:sz="0" w:space="0" w:color="auto"/>
        <w:left w:val="none" w:sz="0" w:space="0" w:color="auto"/>
        <w:bottom w:val="none" w:sz="0" w:space="0" w:color="auto"/>
        <w:right w:val="none" w:sz="0" w:space="0" w:color="auto"/>
      </w:divBdr>
    </w:div>
    <w:div w:id="117357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t-cilma.ru" TargetMode="External"/><Relationship Id="rId18" Type="http://schemas.openxmlformats.org/officeDocument/2006/relationships/hyperlink" Target="consultantplus://offline/main?base=RLAW096;n=47938;fld=134;dst=10008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main?base=RLAW096;n=47938;fld=134;dst=100047" TargetMode="External"/><Relationship Id="rId2" Type="http://schemas.openxmlformats.org/officeDocument/2006/relationships/styles" Target="styles.xml"/><Relationship Id="rId16" Type="http://schemas.openxmlformats.org/officeDocument/2006/relationships/hyperlink" Target="consultantplus://offline/main?base=RLAW096;n=47938;fld=134;dst=100061" TargetMode="External"/><Relationship Id="rId20" Type="http://schemas.openxmlformats.org/officeDocument/2006/relationships/hyperlink" Target="consultantplus://offline/main?base=RLAW096;n=47938;fld=134;dst=1001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RLAW096;n=47938;fld=134;dst=100052" TargetMode="External"/><Relationship Id="rId10" Type="http://schemas.openxmlformats.org/officeDocument/2006/relationships/header" Target="header2.xml"/><Relationship Id="rId19" Type="http://schemas.openxmlformats.org/officeDocument/2006/relationships/hyperlink" Target="consultantplus://offline/main?base=RLAW096;n=47938;fld=134;dst=10008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t-cilma.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3;&#1077;%20&#1084;&#1086;&#1077;\&#1085;&#1086;&#1074;&#1099;&#1081;%20&#1055;&#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Пост</Template>
  <TotalTime>118</TotalTime>
  <Pages>13</Pages>
  <Words>2814</Words>
  <Characters>26443</Characters>
  <Application>Microsoft Office Word</Application>
  <DocSecurity>0</DocSecurity>
  <Lines>220</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29199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Лидер</dc:creator>
  <cp:lastModifiedBy>Владелец</cp:lastModifiedBy>
  <cp:revision>12</cp:revision>
  <cp:lastPrinted>2012-07-17T07:19:00Z</cp:lastPrinted>
  <dcterms:created xsi:type="dcterms:W3CDTF">2012-06-04T08:26:00Z</dcterms:created>
  <dcterms:modified xsi:type="dcterms:W3CDTF">2012-07-17T07:36:00Z</dcterms:modified>
</cp:coreProperties>
</file>