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28" w:rsidRDefault="00A63F28" w:rsidP="00A63F28">
      <w:pPr>
        <w:pStyle w:val="ae"/>
        <w:jc w:val="center"/>
        <w:rPr>
          <w:iCs/>
          <w:sz w:val="28"/>
          <w:szCs w:val="28"/>
        </w:rPr>
      </w:pPr>
    </w:p>
    <w:p w:rsidR="007641A2" w:rsidRPr="007641A2" w:rsidRDefault="007641A2" w:rsidP="007641A2">
      <w:pPr>
        <w:jc w:val="center"/>
        <w:rPr>
          <w:sz w:val="20"/>
          <w:szCs w:val="20"/>
        </w:rPr>
      </w:pPr>
      <w:r w:rsidRPr="007641A2">
        <w:rPr>
          <w:sz w:val="20"/>
          <w:szCs w:val="20"/>
        </w:rPr>
        <w:t xml:space="preserve">Сведения о доходах, расходах, об имуществе и обязательствах имущественного характера </w:t>
      </w:r>
    </w:p>
    <w:p w:rsidR="007641A2" w:rsidRPr="007641A2" w:rsidRDefault="007641A2" w:rsidP="007641A2">
      <w:pPr>
        <w:jc w:val="center"/>
        <w:rPr>
          <w:sz w:val="20"/>
          <w:szCs w:val="20"/>
        </w:rPr>
      </w:pPr>
      <w:r w:rsidRPr="007641A2">
        <w:rPr>
          <w:sz w:val="20"/>
          <w:szCs w:val="20"/>
        </w:rPr>
        <w:t>лиц,  замещающих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</w:t>
      </w:r>
      <w:r w:rsidRPr="007641A2">
        <w:rPr>
          <w:sz w:val="20"/>
          <w:szCs w:val="20"/>
        </w:rPr>
        <w:t>р</w:t>
      </w:r>
      <w:r w:rsidRPr="007641A2">
        <w:rPr>
          <w:sz w:val="20"/>
          <w:szCs w:val="20"/>
        </w:rPr>
        <w:t xml:space="preserve">шеннолетних детей, </w:t>
      </w:r>
      <w:r w:rsidRPr="007641A2">
        <w:rPr>
          <w:bCs/>
          <w:sz w:val="20"/>
          <w:szCs w:val="20"/>
        </w:rPr>
        <w:t xml:space="preserve"> и членов их семей на официальных сайтах государственных органов Республики Коми, государственных учреждений Республики Коми, органов местного самоуправления в Республике Коми, муниципальных учреждений в Республике Коми</w:t>
      </w:r>
      <w:r w:rsidRPr="007641A2">
        <w:rPr>
          <w:sz w:val="20"/>
          <w:szCs w:val="20"/>
        </w:rPr>
        <w:t xml:space="preserve"> муниципального образования </w:t>
      </w:r>
    </w:p>
    <w:p w:rsidR="007641A2" w:rsidRPr="007641A2" w:rsidRDefault="007641A2" w:rsidP="007641A2">
      <w:pPr>
        <w:jc w:val="center"/>
        <w:rPr>
          <w:sz w:val="20"/>
          <w:szCs w:val="20"/>
        </w:rPr>
      </w:pPr>
      <w:r w:rsidRPr="007641A2">
        <w:rPr>
          <w:sz w:val="20"/>
          <w:szCs w:val="20"/>
        </w:rPr>
        <w:t>сельского поселения «Новый Бор», и членов их семей за период с 1 января по 31 декабря 2</w:t>
      </w:r>
      <w:r w:rsidR="00943DE9">
        <w:rPr>
          <w:sz w:val="20"/>
          <w:szCs w:val="20"/>
        </w:rPr>
        <w:t>020</w:t>
      </w:r>
      <w:r w:rsidRPr="007641A2">
        <w:rPr>
          <w:sz w:val="20"/>
          <w:szCs w:val="20"/>
        </w:rPr>
        <w:t xml:space="preserve"> года</w:t>
      </w:r>
    </w:p>
    <w:p w:rsidR="007641A2" w:rsidRDefault="007641A2" w:rsidP="00211942">
      <w:pPr>
        <w:pStyle w:val="ae"/>
        <w:jc w:val="center"/>
        <w:rPr>
          <w:sz w:val="20"/>
          <w:szCs w:val="20"/>
        </w:rPr>
      </w:pPr>
    </w:p>
    <w:p w:rsidR="005901A9" w:rsidRPr="00971E13" w:rsidRDefault="00857490" w:rsidP="00211942">
      <w:pPr>
        <w:pStyle w:val="ae"/>
        <w:jc w:val="center"/>
        <w:rPr>
          <w:bCs/>
          <w:sz w:val="20"/>
          <w:szCs w:val="20"/>
        </w:rPr>
      </w:pPr>
      <w:r w:rsidRPr="00971E13">
        <w:rPr>
          <w:sz w:val="20"/>
          <w:szCs w:val="20"/>
        </w:rPr>
        <w:t>Ф</w:t>
      </w:r>
      <w:r w:rsidR="005901A9" w:rsidRPr="00971E13">
        <w:rPr>
          <w:sz w:val="20"/>
          <w:szCs w:val="20"/>
        </w:rPr>
        <w:t>орма</w:t>
      </w:r>
      <w:r w:rsidRPr="00971E13">
        <w:rPr>
          <w:sz w:val="20"/>
          <w:szCs w:val="20"/>
        </w:rPr>
        <w:t xml:space="preserve"> </w:t>
      </w:r>
      <w:r w:rsidR="005901A9" w:rsidRPr="00971E13">
        <w:rPr>
          <w:sz w:val="20"/>
          <w:szCs w:val="20"/>
        </w:rPr>
        <w:t xml:space="preserve">для </w:t>
      </w:r>
      <w:r w:rsidR="005901A9" w:rsidRPr="00971E13">
        <w:rPr>
          <w:bCs/>
          <w:sz w:val="20"/>
          <w:szCs w:val="20"/>
        </w:rPr>
        <w:t xml:space="preserve">размещения сведений о доходах, расходах, об имуществе и обязательствах имущественного характера </w:t>
      </w:r>
    </w:p>
    <w:tbl>
      <w:tblPr>
        <w:tblW w:w="1542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418"/>
        <w:gridCol w:w="851"/>
        <w:gridCol w:w="709"/>
        <w:gridCol w:w="850"/>
        <w:gridCol w:w="569"/>
        <w:gridCol w:w="569"/>
        <w:gridCol w:w="1418"/>
        <w:gridCol w:w="846"/>
        <w:gridCol w:w="709"/>
        <w:gridCol w:w="709"/>
        <w:gridCol w:w="22"/>
        <w:gridCol w:w="966"/>
        <w:gridCol w:w="846"/>
        <w:gridCol w:w="22"/>
        <w:gridCol w:w="1545"/>
        <w:gridCol w:w="22"/>
        <w:gridCol w:w="970"/>
        <w:gridCol w:w="22"/>
        <w:gridCol w:w="1821"/>
        <w:gridCol w:w="22"/>
      </w:tblGrid>
      <w:tr w:rsidR="00F037DE" w:rsidRPr="00B87785" w:rsidTr="000D537E">
        <w:trPr>
          <w:trHeight w:val="780"/>
          <w:tblHeader/>
        </w:trPr>
        <w:tc>
          <w:tcPr>
            <w:tcW w:w="516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37DE" w:rsidRPr="000D537E" w:rsidRDefault="00F037DE" w:rsidP="00E540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37E">
              <w:rPr>
                <w:sz w:val="16"/>
                <w:szCs w:val="16"/>
              </w:rPr>
              <w:t>№</w:t>
            </w:r>
          </w:p>
          <w:p w:rsidR="00F037DE" w:rsidRPr="000D537E" w:rsidRDefault="00F037DE" w:rsidP="00E540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37E">
              <w:rPr>
                <w:sz w:val="16"/>
                <w:szCs w:val="16"/>
              </w:rPr>
              <w:t>п/п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37DE" w:rsidRPr="000D537E" w:rsidRDefault="00F037DE" w:rsidP="00E54013">
            <w:pPr>
              <w:pStyle w:val="Default"/>
              <w:jc w:val="center"/>
              <w:rPr>
                <w:sz w:val="16"/>
                <w:szCs w:val="16"/>
              </w:rPr>
            </w:pPr>
            <w:r w:rsidRPr="000D537E">
              <w:rPr>
                <w:bCs/>
                <w:sz w:val="16"/>
                <w:szCs w:val="16"/>
              </w:rPr>
              <w:t xml:space="preserve">Фамилия, имя, отчество </w:t>
            </w:r>
          </w:p>
        </w:tc>
        <w:tc>
          <w:tcPr>
            <w:tcW w:w="851" w:type="dxa"/>
            <w:vMerge w:val="restart"/>
            <w:tcMar>
              <w:left w:w="57" w:type="dxa"/>
              <w:right w:w="57" w:type="dxa"/>
            </w:tcMar>
          </w:tcPr>
          <w:p w:rsidR="00F037DE" w:rsidRPr="000D537E" w:rsidRDefault="00F037DE" w:rsidP="007C458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37E">
              <w:rPr>
                <w:bCs/>
                <w:sz w:val="16"/>
                <w:szCs w:val="16"/>
              </w:rPr>
              <w:t>Дол</w:t>
            </w:r>
            <w:r w:rsidRPr="000D537E">
              <w:rPr>
                <w:bCs/>
                <w:sz w:val="16"/>
                <w:szCs w:val="16"/>
              </w:rPr>
              <w:t>ж</w:t>
            </w:r>
            <w:r w:rsidRPr="000D537E">
              <w:rPr>
                <w:bCs/>
                <w:sz w:val="16"/>
                <w:szCs w:val="16"/>
              </w:rPr>
              <w:t>ность</w:t>
            </w:r>
          </w:p>
        </w:tc>
        <w:tc>
          <w:tcPr>
            <w:tcW w:w="2697" w:type="dxa"/>
            <w:gridSpan w:val="4"/>
            <w:tcMar>
              <w:left w:w="57" w:type="dxa"/>
              <w:right w:w="57" w:type="dxa"/>
            </w:tcMar>
          </w:tcPr>
          <w:p w:rsidR="00F037DE" w:rsidRPr="000D537E" w:rsidRDefault="00F037DE" w:rsidP="00E54013">
            <w:pPr>
              <w:jc w:val="center"/>
              <w:rPr>
                <w:sz w:val="16"/>
                <w:szCs w:val="16"/>
              </w:rPr>
            </w:pPr>
            <w:r w:rsidRPr="000D537E">
              <w:rPr>
                <w:sz w:val="16"/>
                <w:szCs w:val="16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418" w:type="dxa"/>
            <w:vMerge w:val="restart"/>
            <w:tcMar>
              <w:left w:w="57" w:type="dxa"/>
              <w:right w:w="57" w:type="dxa"/>
            </w:tcMar>
          </w:tcPr>
          <w:p w:rsidR="00F037DE" w:rsidRPr="000D537E" w:rsidRDefault="00F037DE" w:rsidP="00BD771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37E">
              <w:rPr>
                <w:bCs/>
                <w:sz w:val="16"/>
                <w:szCs w:val="16"/>
              </w:rPr>
              <w:t>Сведения об и</w:t>
            </w:r>
            <w:r w:rsidRPr="000D537E">
              <w:rPr>
                <w:bCs/>
                <w:sz w:val="16"/>
                <w:szCs w:val="16"/>
              </w:rPr>
              <w:t>с</w:t>
            </w:r>
            <w:r w:rsidRPr="000D537E">
              <w:rPr>
                <w:bCs/>
                <w:sz w:val="16"/>
                <w:szCs w:val="16"/>
              </w:rPr>
              <w:t>точниках получ</w:t>
            </w:r>
            <w:r w:rsidRPr="000D537E">
              <w:rPr>
                <w:bCs/>
                <w:sz w:val="16"/>
                <w:szCs w:val="16"/>
              </w:rPr>
              <w:t>е</w:t>
            </w:r>
            <w:r w:rsidRPr="000D537E">
              <w:rPr>
                <w:bCs/>
                <w:sz w:val="16"/>
                <w:szCs w:val="16"/>
              </w:rPr>
              <w:t xml:space="preserve">ния средств, за счет которых в </w:t>
            </w:r>
            <w:r w:rsidRPr="000D537E">
              <w:rPr>
                <w:sz w:val="16"/>
                <w:szCs w:val="16"/>
              </w:rPr>
              <w:t>20</w:t>
            </w:r>
            <w:r w:rsidR="00F8191F">
              <w:rPr>
                <w:sz w:val="16"/>
                <w:szCs w:val="16"/>
              </w:rPr>
              <w:t>20</w:t>
            </w:r>
            <w:r w:rsidRPr="000D537E">
              <w:rPr>
                <w:sz w:val="16"/>
                <w:szCs w:val="16"/>
              </w:rPr>
              <w:t xml:space="preserve"> г.</w:t>
            </w:r>
            <w:r w:rsidR="005F0837" w:rsidRPr="000D537E">
              <w:rPr>
                <w:sz w:val="16"/>
                <w:szCs w:val="16"/>
              </w:rPr>
              <w:t xml:space="preserve"> </w:t>
            </w:r>
            <w:r w:rsidRPr="000D537E">
              <w:rPr>
                <w:bCs/>
                <w:sz w:val="16"/>
                <w:szCs w:val="16"/>
              </w:rPr>
              <w:t>совершена сде</w:t>
            </w:r>
            <w:r w:rsidRPr="000D537E">
              <w:rPr>
                <w:bCs/>
                <w:sz w:val="16"/>
                <w:szCs w:val="16"/>
              </w:rPr>
              <w:t>л</w:t>
            </w:r>
            <w:r w:rsidRPr="000D537E">
              <w:rPr>
                <w:bCs/>
                <w:sz w:val="16"/>
                <w:szCs w:val="16"/>
              </w:rPr>
              <w:t xml:space="preserve">ка (сделки) по приобретению </w:t>
            </w:r>
            <w:r w:rsidRPr="000D537E">
              <w:rPr>
                <w:sz w:val="16"/>
                <w:szCs w:val="16"/>
              </w:rPr>
              <w:t>объектов недв</w:t>
            </w:r>
            <w:r w:rsidRPr="000D537E">
              <w:rPr>
                <w:sz w:val="16"/>
                <w:szCs w:val="16"/>
              </w:rPr>
              <w:t>и</w:t>
            </w:r>
            <w:r w:rsidRPr="000D537E">
              <w:rPr>
                <w:sz w:val="16"/>
                <w:szCs w:val="16"/>
              </w:rPr>
              <w:t>жимого имущ</w:t>
            </w:r>
            <w:r w:rsidRPr="000D537E">
              <w:rPr>
                <w:sz w:val="16"/>
                <w:szCs w:val="16"/>
              </w:rPr>
              <w:t>е</w:t>
            </w:r>
            <w:r w:rsidRPr="000D537E">
              <w:rPr>
                <w:sz w:val="16"/>
                <w:szCs w:val="16"/>
              </w:rPr>
              <w:t>ства</w:t>
            </w:r>
          </w:p>
        </w:tc>
        <w:tc>
          <w:tcPr>
            <w:tcW w:w="2286" w:type="dxa"/>
            <w:gridSpan w:val="4"/>
            <w:tcMar>
              <w:left w:w="57" w:type="dxa"/>
              <w:right w:w="57" w:type="dxa"/>
            </w:tcMar>
          </w:tcPr>
          <w:p w:rsidR="00F037DE" w:rsidRPr="000D537E" w:rsidRDefault="00F037DE" w:rsidP="00E540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37E">
              <w:rPr>
                <w:sz w:val="16"/>
                <w:szCs w:val="16"/>
              </w:rPr>
              <w:t>Перечень объектов недвиж</w:t>
            </w:r>
            <w:r w:rsidRPr="000D537E">
              <w:rPr>
                <w:sz w:val="16"/>
                <w:szCs w:val="16"/>
              </w:rPr>
              <w:t>и</w:t>
            </w:r>
            <w:r w:rsidRPr="000D537E">
              <w:rPr>
                <w:sz w:val="16"/>
                <w:szCs w:val="16"/>
              </w:rPr>
              <w:t>мого имущества, находящихся в пользовании</w:t>
            </w:r>
          </w:p>
        </w:tc>
        <w:tc>
          <w:tcPr>
            <w:tcW w:w="1834" w:type="dxa"/>
            <w:gridSpan w:val="3"/>
            <w:tcMar>
              <w:left w:w="57" w:type="dxa"/>
              <w:right w:w="57" w:type="dxa"/>
            </w:tcMar>
          </w:tcPr>
          <w:p w:rsidR="00F037DE" w:rsidRPr="000D537E" w:rsidRDefault="00F037DE" w:rsidP="00E540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37E">
              <w:rPr>
                <w:sz w:val="16"/>
                <w:szCs w:val="16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567" w:type="dxa"/>
            <w:gridSpan w:val="2"/>
            <w:tcMar>
              <w:left w:w="57" w:type="dxa"/>
              <w:right w:w="57" w:type="dxa"/>
            </w:tcMar>
          </w:tcPr>
          <w:p w:rsidR="00F037DE" w:rsidRPr="000D537E" w:rsidRDefault="00F037DE" w:rsidP="00F94A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37E">
              <w:rPr>
                <w:bCs/>
                <w:sz w:val="16"/>
                <w:szCs w:val="16"/>
              </w:rPr>
              <w:t>Сведения об исто</w:t>
            </w:r>
            <w:r w:rsidRPr="000D537E">
              <w:rPr>
                <w:bCs/>
                <w:sz w:val="16"/>
                <w:szCs w:val="16"/>
              </w:rPr>
              <w:t>ч</w:t>
            </w:r>
            <w:r w:rsidRPr="000D537E">
              <w:rPr>
                <w:bCs/>
                <w:sz w:val="16"/>
                <w:szCs w:val="16"/>
              </w:rPr>
              <w:t xml:space="preserve">никах получения средств, за счет которых в </w:t>
            </w:r>
            <w:r w:rsidRPr="000D537E">
              <w:rPr>
                <w:sz w:val="16"/>
                <w:szCs w:val="16"/>
              </w:rPr>
              <w:t>20</w:t>
            </w:r>
            <w:r w:rsidR="00F8191F">
              <w:rPr>
                <w:sz w:val="16"/>
                <w:szCs w:val="16"/>
              </w:rPr>
              <w:t>20</w:t>
            </w:r>
            <w:r w:rsidRPr="000D537E">
              <w:rPr>
                <w:sz w:val="16"/>
                <w:szCs w:val="16"/>
              </w:rPr>
              <w:t xml:space="preserve"> г.</w:t>
            </w:r>
            <w:r w:rsidR="005F0837" w:rsidRPr="000D537E">
              <w:rPr>
                <w:sz w:val="16"/>
                <w:szCs w:val="16"/>
              </w:rPr>
              <w:t xml:space="preserve"> </w:t>
            </w:r>
            <w:r w:rsidRPr="000D537E">
              <w:rPr>
                <w:bCs/>
                <w:sz w:val="16"/>
                <w:szCs w:val="16"/>
              </w:rPr>
              <w:t>с</w:t>
            </w:r>
            <w:r w:rsidRPr="000D537E">
              <w:rPr>
                <w:bCs/>
                <w:sz w:val="16"/>
                <w:szCs w:val="16"/>
              </w:rPr>
              <w:t>о</w:t>
            </w:r>
            <w:r w:rsidRPr="000D537E">
              <w:rPr>
                <w:bCs/>
                <w:sz w:val="16"/>
                <w:szCs w:val="16"/>
              </w:rPr>
              <w:t>вершена сделка (сделки) по приобр</w:t>
            </w:r>
            <w:r w:rsidRPr="000D537E">
              <w:rPr>
                <w:bCs/>
                <w:sz w:val="16"/>
                <w:szCs w:val="16"/>
              </w:rPr>
              <w:t>е</w:t>
            </w:r>
            <w:r w:rsidRPr="000D537E">
              <w:rPr>
                <w:bCs/>
                <w:sz w:val="16"/>
                <w:szCs w:val="16"/>
              </w:rPr>
              <w:t xml:space="preserve">тению </w:t>
            </w:r>
            <w:r w:rsidRPr="000D537E">
              <w:rPr>
                <w:sz w:val="16"/>
                <w:szCs w:val="16"/>
              </w:rPr>
              <w:t>транспортных средств</w:t>
            </w:r>
          </w:p>
        </w:tc>
        <w:tc>
          <w:tcPr>
            <w:tcW w:w="99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037DE" w:rsidRPr="000D537E" w:rsidRDefault="00F037DE" w:rsidP="00E540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37E">
              <w:rPr>
                <w:rFonts w:eastAsia="Calibri"/>
                <w:bCs/>
                <w:sz w:val="16"/>
                <w:szCs w:val="16"/>
              </w:rPr>
              <w:t>Декларир</w:t>
            </w:r>
            <w:r w:rsidRPr="000D537E">
              <w:rPr>
                <w:rFonts w:eastAsia="Calibri"/>
                <w:bCs/>
                <w:sz w:val="16"/>
                <w:szCs w:val="16"/>
              </w:rPr>
              <w:t>о</w:t>
            </w:r>
            <w:r w:rsidRPr="000D537E">
              <w:rPr>
                <w:rFonts w:eastAsia="Calibri"/>
                <w:bCs/>
                <w:sz w:val="16"/>
                <w:szCs w:val="16"/>
              </w:rPr>
              <w:t xml:space="preserve">ванный годовой </w:t>
            </w:r>
            <w:r w:rsidRPr="000D537E">
              <w:rPr>
                <w:sz w:val="16"/>
                <w:szCs w:val="16"/>
              </w:rPr>
              <w:t>доход за 20</w:t>
            </w:r>
            <w:r w:rsidR="00F8191F">
              <w:rPr>
                <w:sz w:val="16"/>
                <w:szCs w:val="16"/>
              </w:rPr>
              <w:t>20</w:t>
            </w:r>
            <w:r w:rsidRPr="000D537E">
              <w:rPr>
                <w:sz w:val="16"/>
                <w:szCs w:val="16"/>
              </w:rPr>
              <w:t xml:space="preserve"> г.</w:t>
            </w:r>
          </w:p>
          <w:p w:rsidR="00F037DE" w:rsidRPr="000D537E" w:rsidRDefault="00F037DE" w:rsidP="00F94A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37E">
              <w:rPr>
                <w:sz w:val="16"/>
                <w:szCs w:val="16"/>
              </w:rPr>
              <w:t>(руб.)</w:t>
            </w:r>
          </w:p>
        </w:tc>
        <w:tc>
          <w:tcPr>
            <w:tcW w:w="1843" w:type="dxa"/>
            <w:gridSpan w:val="2"/>
            <w:tcMar>
              <w:left w:w="57" w:type="dxa"/>
              <w:right w:w="57" w:type="dxa"/>
            </w:tcMar>
          </w:tcPr>
          <w:p w:rsidR="00F037DE" w:rsidRPr="000D537E" w:rsidRDefault="00F037DE" w:rsidP="00F94A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37E">
              <w:rPr>
                <w:bCs/>
                <w:sz w:val="16"/>
                <w:szCs w:val="16"/>
              </w:rPr>
              <w:t xml:space="preserve">Сведения об источниках получения средств, за счет которых в </w:t>
            </w:r>
            <w:r w:rsidRPr="000D537E">
              <w:rPr>
                <w:sz w:val="16"/>
                <w:szCs w:val="16"/>
              </w:rPr>
              <w:t>20</w:t>
            </w:r>
            <w:r w:rsidR="00F8191F">
              <w:rPr>
                <w:sz w:val="16"/>
                <w:szCs w:val="16"/>
              </w:rPr>
              <w:t>20</w:t>
            </w:r>
            <w:bookmarkStart w:id="0" w:name="_GoBack"/>
            <w:bookmarkEnd w:id="0"/>
            <w:r w:rsidRPr="000D537E">
              <w:rPr>
                <w:sz w:val="16"/>
                <w:szCs w:val="16"/>
              </w:rPr>
              <w:t xml:space="preserve"> г.</w:t>
            </w:r>
            <w:r w:rsidR="005F0837" w:rsidRPr="000D537E">
              <w:rPr>
                <w:sz w:val="16"/>
                <w:szCs w:val="16"/>
              </w:rPr>
              <w:t xml:space="preserve"> </w:t>
            </w:r>
            <w:r w:rsidRPr="000D537E">
              <w:rPr>
                <w:bCs/>
                <w:sz w:val="16"/>
                <w:szCs w:val="16"/>
              </w:rPr>
              <w:t>совершена сделка (сде</w:t>
            </w:r>
            <w:r w:rsidRPr="000D537E">
              <w:rPr>
                <w:bCs/>
                <w:sz w:val="16"/>
                <w:szCs w:val="16"/>
              </w:rPr>
              <w:t>л</w:t>
            </w:r>
            <w:r w:rsidRPr="000D537E">
              <w:rPr>
                <w:bCs/>
                <w:sz w:val="16"/>
                <w:szCs w:val="16"/>
              </w:rPr>
              <w:t xml:space="preserve">ки) по приобретению </w:t>
            </w:r>
            <w:r w:rsidR="005F0837" w:rsidRPr="000D537E">
              <w:rPr>
                <w:bCs/>
                <w:sz w:val="16"/>
                <w:szCs w:val="16"/>
              </w:rPr>
              <w:t>ценных бумаг, акций (долей участия, паев в уставных (складочных) капиталах организаций)</w:t>
            </w:r>
          </w:p>
        </w:tc>
      </w:tr>
      <w:tr w:rsidR="00F037DE" w:rsidRPr="00B87785" w:rsidTr="000D537E">
        <w:trPr>
          <w:gridAfter w:val="1"/>
          <w:wAfter w:w="22" w:type="dxa"/>
          <w:trHeight w:val="988"/>
          <w:tblHeader/>
        </w:trPr>
        <w:tc>
          <w:tcPr>
            <w:tcW w:w="51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37DE" w:rsidRPr="00B87785" w:rsidRDefault="00F037DE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37DE" w:rsidRPr="00B87785" w:rsidRDefault="00F037DE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Mar>
              <w:left w:w="57" w:type="dxa"/>
              <w:right w:w="57" w:type="dxa"/>
            </w:tcMar>
          </w:tcPr>
          <w:p w:rsidR="00F037DE" w:rsidRPr="00B87785" w:rsidRDefault="00F037DE" w:rsidP="00E540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F037DE" w:rsidRPr="000D537E" w:rsidRDefault="00F037DE" w:rsidP="00F94A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37E">
              <w:rPr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037DE" w:rsidRPr="000D537E" w:rsidRDefault="00F037DE" w:rsidP="00F94A67">
            <w:pPr>
              <w:jc w:val="center"/>
              <w:rPr>
                <w:sz w:val="16"/>
                <w:szCs w:val="16"/>
              </w:rPr>
            </w:pPr>
            <w:r w:rsidRPr="000D537E">
              <w:rPr>
                <w:sz w:val="16"/>
                <w:szCs w:val="16"/>
              </w:rPr>
              <w:t>Вид со</w:t>
            </w:r>
            <w:r w:rsidRPr="000D537E">
              <w:rPr>
                <w:sz w:val="16"/>
                <w:szCs w:val="16"/>
              </w:rPr>
              <w:t>б</w:t>
            </w:r>
            <w:r w:rsidRPr="000D537E">
              <w:rPr>
                <w:sz w:val="16"/>
                <w:szCs w:val="16"/>
              </w:rPr>
              <w:t>ственн</w:t>
            </w:r>
            <w:r w:rsidRPr="000D537E">
              <w:rPr>
                <w:sz w:val="16"/>
                <w:szCs w:val="16"/>
              </w:rPr>
              <w:t>о</w:t>
            </w:r>
            <w:r w:rsidRPr="000D537E">
              <w:rPr>
                <w:sz w:val="16"/>
                <w:szCs w:val="16"/>
              </w:rPr>
              <w:t>сти</w:t>
            </w:r>
          </w:p>
        </w:tc>
        <w:tc>
          <w:tcPr>
            <w:tcW w:w="569" w:type="dxa"/>
            <w:shd w:val="clear" w:color="auto" w:fill="auto"/>
            <w:tcMar>
              <w:left w:w="57" w:type="dxa"/>
              <w:right w:w="57" w:type="dxa"/>
            </w:tcMar>
          </w:tcPr>
          <w:p w:rsidR="00F037DE" w:rsidRPr="000D537E" w:rsidRDefault="00F037DE" w:rsidP="00E54013">
            <w:pPr>
              <w:jc w:val="center"/>
              <w:rPr>
                <w:sz w:val="16"/>
                <w:szCs w:val="16"/>
              </w:rPr>
            </w:pPr>
            <w:r w:rsidRPr="000D537E">
              <w:rPr>
                <w:sz w:val="16"/>
                <w:szCs w:val="16"/>
              </w:rPr>
              <w:t>Пл</w:t>
            </w:r>
            <w:r w:rsidRPr="000D537E">
              <w:rPr>
                <w:sz w:val="16"/>
                <w:szCs w:val="16"/>
              </w:rPr>
              <w:t>о</w:t>
            </w:r>
            <w:r w:rsidRPr="000D537E">
              <w:rPr>
                <w:sz w:val="16"/>
                <w:szCs w:val="16"/>
              </w:rPr>
              <w:t>щадь</w:t>
            </w:r>
          </w:p>
          <w:p w:rsidR="00F037DE" w:rsidRPr="000D537E" w:rsidRDefault="00F037DE" w:rsidP="00E54013">
            <w:pPr>
              <w:jc w:val="center"/>
              <w:rPr>
                <w:sz w:val="16"/>
                <w:szCs w:val="16"/>
              </w:rPr>
            </w:pPr>
            <w:r w:rsidRPr="000D537E">
              <w:rPr>
                <w:sz w:val="16"/>
                <w:szCs w:val="16"/>
              </w:rPr>
              <w:t>(кв. м)</w:t>
            </w:r>
          </w:p>
        </w:tc>
        <w:tc>
          <w:tcPr>
            <w:tcW w:w="569" w:type="dxa"/>
            <w:shd w:val="clear" w:color="auto" w:fill="auto"/>
            <w:tcMar>
              <w:left w:w="57" w:type="dxa"/>
              <w:right w:w="57" w:type="dxa"/>
            </w:tcMar>
          </w:tcPr>
          <w:p w:rsidR="00F037DE" w:rsidRPr="000D537E" w:rsidRDefault="00F037DE" w:rsidP="00E54013">
            <w:pPr>
              <w:jc w:val="center"/>
              <w:rPr>
                <w:sz w:val="16"/>
                <w:szCs w:val="16"/>
              </w:rPr>
            </w:pPr>
            <w:r w:rsidRPr="000D537E">
              <w:rPr>
                <w:sz w:val="16"/>
                <w:szCs w:val="16"/>
              </w:rPr>
              <w:t>Стр</w:t>
            </w:r>
            <w:r w:rsidRPr="000D537E">
              <w:rPr>
                <w:sz w:val="16"/>
                <w:szCs w:val="16"/>
              </w:rPr>
              <w:t>а</w:t>
            </w:r>
            <w:r w:rsidRPr="000D537E">
              <w:rPr>
                <w:sz w:val="16"/>
                <w:szCs w:val="16"/>
              </w:rPr>
              <w:t>на ра</w:t>
            </w:r>
            <w:r w:rsidRPr="000D537E">
              <w:rPr>
                <w:sz w:val="16"/>
                <w:szCs w:val="16"/>
              </w:rPr>
              <w:t>с</w:t>
            </w:r>
            <w:r w:rsidRPr="000D537E">
              <w:rPr>
                <w:sz w:val="16"/>
                <w:szCs w:val="16"/>
              </w:rPr>
              <w:t>пол</w:t>
            </w:r>
            <w:r w:rsidRPr="000D537E">
              <w:rPr>
                <w:sz w:val="16"/>
                <w:szCs w:val="16"/>
              </w:rPr>
              <w:t>о</w:t>
            </w:r>
            <w:r w:rsidRPr="000D537E">
              <w:rPr>
                <w:sz w:val="16"/>
                <w:szCs w:val="16"/>
              </w:rPr>
              <w:t>жения</w:t>
            </w:r>
          </w:p>
        </w:tc>
        <w:tc>
          <w:tcPr>
            <w:tcW w:w="1418" w:type="dxa"/>
            <w:vMerge/>
            <w:tcMar>
              <w:left w:w="57" w:type="dxa"/>
              <w:right w:w="57" w:type="dxa"/>
            </w:tcMar>
          </w:tcPr>
          <w:p w:rsidR="00F037DE" w:rsidRPr="00971E13" w:rsidRDefault="00F037DE" w:rsidP="00E5401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6" w:type="dxa"/>
            <w:tcMar>
              <w:left w:w="57" w:type="dxa"/>
              <w:right w:w="57" w:type="dxa"/>
            </w:tcMar>
          </w:tcPr>
          <w:p w:rsidR="00F037DE" w:rsidRPr="000D537E" w:rsidRDefault="00F037DE" w:rsidP="00F94A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37E">
              <w:rPr>
                <w:sz w:val="16"/>
                <w:szCs w:val="16"/>
              </w:rPr>
              <w:t>Вид об</w:t>
            </w:r>
            <w:r w:rsidRPr="000D537E">
              <w:rPr>
                <w:sz w:val="16"/>
                <w:szCs w:val="16"/>
              </w:rPr>
              <w:t>ъ</w:t>
            </w:r>
            <w:r w:rsidRPr="000D537E">
              <w:rPr>
                <w:sz w:val="16"/>
                <w:szCs w:val="16"/>
              </w:rPr>
              <w:t>екта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037DE" w:rsidRPr="000D537E" w:rsidRDefault="00F037DE" w:rsidP="00E54013">
            <w:pPr>
              <w:jc w:val="center"/>
              <w:rPr>
                <w:sz w:val="16"/>
                <w:szCs w:val="16"/>
              </w:rPr>
            </w:pPr>
            <w:r w:rsidRPr="000D537E">
              <w:rPr>
                <w:sz w:val="16"/>
                <w:szCs w:val="16"/>
              </w:rPr>
              <w:t>Пл</w:t>
            </w:r>
            <w:r w:rsidRPr="000D537E">
              <w:rPr>
                <w:sz w:val="16"/>
                <w:szCs w:val="16"/>
              </w:rPr>
              <w:t>о</w:t>
            </w:r>
            <w:r w:rsidRPr="000D537E">
              <w:rPr>
                <w:sz w:val="16"/>
                <w:szCs w:val="16"/>
              </w:rPr>
              <w:t>щадь</w:t>
            </w:r>
          </w:p>
          <w:p w:rsidR="00F037DE" w:rsidRPr="000D537E" w:rsidRDefault="00F037DE" w:rsidP="00E54013">
            <w:pPr>
              <w:jc w:val="center"/>
              <w:rPr>
                <w:sz w:val="16"/>
                <w:szCs w:val="16"/>
              </w:rPr>
            </w:pPr>
            <w:r w:rsidRPr="000D537E">
              <w:rPr>
                <w:sz w:val="16"/>
                <w:szCs w:val="16"/>
              </w:rPr>
              <w:t>(кв. м)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F037DE" w:rsidRPr="000D537E" w:rsidRDefault="00F037DE" w:rsidP="00E54013">
            <w:pPr>
              <w:jc w:val="center"/>
              <w:rPr>
                <w:sz w:val="16"/>
                <w:szCs w:val="16"/>
              </w:rPr>
            </w:pPr>
            <w:r w:rsidRPr="000D537E">
              <w:rPr>
                <w:sz w:val="16"/>
                <w:szCs w:val="16"/>
              </w:rPr>
              <w:t>Страна расп</w:t>
            </w:r>
            <w:r w:rsidRPr="000D537E">
              <w:rPr>
                <w:sz w:val="16"/>
                <w:szCs w:val="16"/>
              </w:rPr>
              <w:t>о</w:t>
            </w:r>
            <w:r w:rsidRPr="000D537E">
              <w:rPr>
                <w:sz w:val="16"/>
                <w:szCs w:val="16"/>
              </w:rPr>
              <w:t>ложения</w:t>
            </w:r>
          </w:p>
        </w:tc>
        <w:tc>
          <w:tcPr>
            <w:tcW w:w="988" w:type="dxa"/>
            <w:gridSpan w:val="2"/>
            <w:tcMar>
              <w:left w:w="57" w:type="dxa"/>
              <w:right w:w="57" w:type="dxa"/>
            </w:tcMar>
          </w:tcPr>
          <w:p w:rsidR="00F037DE" w:rsidRPr="000D537E" w:rsidRDefault="00F037DE" w:rsidP="00F94A6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37E">
              <w:rPr>
                <w:sz w:val="16"/>
                <w:szCs w:val="16"/>
              </w:rPr>
              <w:t>Вид</w:t>
            </w:r>
          </w:p>
        </w:tc>
        <w:tc>
          <w:tcPr>
            <w:tcW w:w="846" w:type="dxa"/>
            <w:tcMar>
              <w:left w:w="57" w:type="dxa"/>
              <w:right w:w="57" w:type="dxa"/>
            </w:tcMar>
          </w:tcPr>
          <w:p w:rsidR="00F037DE" w:rsidRPr="000D537E" w:rsidRDefault="00F037DE" w:rsidP="00E5401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537E">
              <w:rPr>
                <w:sz w:val="16"/>
                <w:szCs w:val="16"/>
              </w:rPr>
              <w:t>Марка</w:t>
            </w:r>
          </w:p>
        </w:tc>
        <w:tc>
          <w:tcPr>
            <w:tcW w:w="1567" w:type="dxa"/>
            <w:gridSpan w:val="2"/>
            <w:tcMar>
              <w:left w:w="57" w:type="dxa"/>
              <w:right w:w="57" w:type="dxa"/>
            </w:tcMar>
          </w:tcPr>
          <w:p w:rsidR="00F037DE" w:rsidRPr="00B87785" w:rsidRDefault="00F037DE" w:rsidP="00E540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037DE" w:rsidRPr="00B87785" w:rsidRDefault="00F037DE" w:rsidP="00E5401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43" w:type="dxa"/>
            <w:gridSpan w:val="2"/>
            <w:tcMar>
              <w:left w:w="57" w:type="dxa"/>
              <w:right w:w="57" w:type="dxa"/>
            </w:tcMar>
          </w:tcPr>
          <w:p w:rsidR="00F037DE" w:rsidRPr="00B87785" w:rsidRDefault="00F037DE" w:rsidP="00E54013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B3C19" w:rsidRPr="00102926" w:rsidTr="000D537E">
        <w:trPr>
          <w:gridAfter w:val="1"/>
          <w:wAfter w:w="22" w:type="dxa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DB3C19" w:rsidRDefault="004D72EE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Рудакова 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тьяна Петро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на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щий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DB3C19" w:rsidRPr="00A3774E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DB3C19" w:rsidRPr="00A3774E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tcMar>
              <w:left w:w="57" w:type="dxa"/>
              <w:right w:w="57" w:type="dxa"/>
            </w:tcMar>
          </w:tcPr>
          <w:p w:rsidR="00DB3C19" w:rsidRPr="00A3774E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tcMar>
              <w:left w:w="57" w:type="dxa"/>
              <w:right w:w="57" w:type="dxa"/>
            </w:tcMar>
          </w:tcPr>
          <w:p w:rsidR="00DB3C19" w:rsidRPr="00A3774E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DB3C19" w:rsidRPr="00A3774E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tcMar>
              <w:left w:w="57" w:type="dxa"/>
              <w:right w:w="57" w:type="dxa"/>
            </w:tcMar>
          </w:tcPr>
          <w:p w:rsidR="00DB3C19" w:rsidRPr="00A3774E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DB3C19" w:rsidRPr="00A3774E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106,6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DB3C19" w:rsidRPr="00A3774E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8" w:type="dxa"/>
            <w:gridSpan w:val="2"/>
            <w:tcMar>
              <w:left w:w="57" w:type="dxa"/>
              <w:right w:w="57" w:type="dxa"/>
            </w:tcMar>
          </w:tcPr>
          <w:p w:rsidR="00DB3C19" w:rsidRPr="00A3774E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tcMar>
              <w:left w:w="57" w:type="dxa"/>
              <w:right w:w="57" w:type="dxa"/>
            </w:tcMar>
          </w:tcPr>
          <w:p w:rsidR="00DB3C19" w:rsidRPr="00A3774E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tcMar>
              <w:left w:w="57" w:type="dxa"/>
              <w:right w:w="57" w:type="dxa"/>
            </w:tcMar>
          </w:tcPr>
          <w:p w:rsidR="00DB3C19" w:rsidRPr="00A3774E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DB3C19" w:rsidRDefault="00943DE9" w:rsidP="00943D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621721,91</w:t>
            </w:r>
          </w:p>
        </w:tc>
        <w:tc>
          <w:tcPr>
            <w:tcW w:w="1843" w:type="dxa"/>
            <w:gridSpan w:val="2"/>
            <w:tcMar>
              <w:left w:w="57" w:type="dxa"/>
              <w:right w:w="57" w:type="dxa"/>
            </w:tcMar>
          </w:tcPr>
          <w:p w:rsidR="00DB3C19" w:rsidRPr="00A3774E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B3C19" w:rsidRPr="00102926" w:rsidTr="000D537E">
        <w:trPr>
          <w:gridAfter w:val="1"/>
          <w:wAfter w:w="22" w:type="dxa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DB3C19" w:rsidRPr="00A3774E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DB3C19" w:rsidRPr="00A3774E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569" w:type="dxa"/>
            <w:shd w:val="clear" w:color="auto" w:fill="auto"/>
            <w:tcMar>
              <w:left w:w="57" w:type="dxa"/>
              <w:right w:w="57" w:type="dxa"/>
            </w:tcMar>
          </w:tcPr>
          <w:p w:rsidR="00DB3C19" w:rsidRPr="00A3774E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106,6</w:t>
            </w:r>
          </w:p>
        </w:tc>
        <w:tc>
          <w:tcPr>
            <w:tcW w:w="569" w:type="dxa"/>
            <w:shd w:val="clear" w:color="auto" w:fill="auto"/>
            <w:tcMar>
              <w:left w:w="57" w:type="dxa"/>
              <w:right w:w="57" w:type="dxa"/>
            </w:tcMar>
          </w:tcPr>
          <w:p w:rsidR="00DB3C19" w:rsidRPr="00A3774E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DB3C19" w:rsidRPr="00A3774E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участок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2184,0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8" w:type="dxa"/>
            <w:gridSpan w:val="2"/>
            <w:tcMar>
              <w:left w:w="57" w:type="dxa"/>
              <w:right w:w="57" w:type="dxa"/>
            </w:tcMar>
          </w:tcPr>
          <w:p w:rsidR="00DB3C19" w:rsidRPr="00A3774E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Водный транспорт (индив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ность)</w:t>
            </w:r>
          </w:p>
        </w:tc>
        <w:tc>
          <w:tcPr>
            <w:tcW w:w="846" w:type="dxa"/>
            <w:tcMar>
              <w:left w:w="57" w:type="dxa"/>
              <w:right w:w="57" w:type="dxa"/>
            </w:tcMar>
          </w:tcPr>
          <w:p w:rsidR="00DB3C19" w:rsidRPr="00A3774E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ная лодка Каза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ка-5М </w:t>
            </w:r>
          </w:p>
        </w:tc>
        <w:tc>
          <w:tcPr>
            <w:tcW w:w="1567" w:type="dxa"/>
            <w:gridSpan w:val="2"/>
            <w:tcMar>
              <w:left w:w="57" w:type="dxa"/>
              <w:right w:w="57" w:type="dxa"/>
            </w:tcMar>
          </w:tcPr>
          <w:p w:rsidR="00DB3C19" w:rsidRPr="00A3774E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DB3C19" w:rsidRDefault="00943DE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891505,59</w:t>
            </w:r>
          </w:p>
        </w:tc>
        <w:tc>
          <w:tcPr>
            <w:tcW w:w="1843" w:type="dxa"/>
            <w:gridSpan w:val="2"/>
            <w:tcMar>
              <w:left w:w="57" w:type="dxa"/>
              <w:right w:w="57" w:type="dxa"/>
            </w:tcMar>
          </w:tcPr>
          <w:p w:rsidR="00DB3C19" w:rsidRPr="00A3774E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B3C19" w:rsidRPr="00102926" w:rsidTr="000D537E">
        <w:trPr>
          <w:gridAfter w:val="1"/>
          <w:wAfter w:w="22" w:type="dxa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DB3C19" w:rsidRPr="00A3774E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Водный транспорт (индив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дуальная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ность) </w:t>
            </w:r>
          </w:p>
        </w:tc>
        <w:tc>
          <w:tcPr>
            <w:tcW w:w="846" w:type="dxa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Лодо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ный мотор Хонда-20</w:t>
            </w:r>
          </w:p>
        </w:tc>
        <w:tc>
          <w:tcPr>
            <w:tcW w:w="1567" w:type="dxa"/>
            <w:gridSpan w:val="2"/>
            <w:tcMar>
              <w:left w:w="57" w:type="dxa"/>
              <w:right w:w="57" w:type="dxa"/>
            </w:tcMar>
          </w:tcPr>
          <w:p w:rsidR="00DB3C19" w:rsidRPr="00A3774E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Mar>
              <w:left w:w="57" w:type="dxa"/>
              <w:right w:w="57" w:type="dxa"/>
            </w:tcMar>
          </w:tcPr>
          <w:p w:rsidR="00DB3C19" w:rsidRPr="00A3774E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B3C19" w:rsidRPr="00102926" w:rsidTr="000D537E">
        <w:trPr>
          <w:gridAfter w:val="1"/>
          <w:wAfter w:w="22" w:type="dxa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нолетний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бенок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DB3C19" w:rsidRPr="00A3774E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106,6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8" w:type="dxa"/>
            <w:gridSpan w:val="2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tcMar>
              <w:left w:w="57" w:type="dxa"/>
              <w:right w:w="57" w:type="dxa"/>
            </w:tcMar>
          </w:tcPr>
          <w:p w:rsidR="00DB3C19" w:rsidRPr="00A3774E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DB3C19" w:rsidRDefault="00943DE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Mar>
              <w:left w:w="57" w:type="dxa"/>
              <w:right w:w="57" w:type="dxa"/>
            </w:tcMar>
          </w:tcPr>
          <w:p w:rsidR="00DB3C19" w:rsidRPr="00A3774E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B3C19" w:rsidRPr="00102926" w:rsidTr="000D537E">
        <w:trPr>
          <w:gridAfter w:val="1"/>
          <w:wAfter w:w="22" w:type="dxa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нолетний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lastRenderedPageBreak/>
              <w:t>бенок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DB3C19" w:rsidRPr="00A3774E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106,6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8" w:type="dxa"/>
            <w:gridSpan w:val="2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tcMar>
              <w:left w:w="57" w:type="dxa"/>
              <w:right w:w="57" w:type="dxa"/>
            </w:tcMar>
          </w:tcPr>
          <w:p w:rsidR="00DB3C19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tcMar>
              <w:left w:w="57" w:type="dxa"/>
              <w:right w:w="57" w:type="dxa"/>
            </w:tcMar>
          </w:tcPr>
          <w:p w:rsidR="00DB3C19" w:rsidRPr="00A3774E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DB3C19" w:rsidRDefault="00943DE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Mar>
              <w:left w:w="57" w:type="dxa"/>
              <w:right w:w="57" w:type="dxa"/>
            </w:tcMar>
          </w:tcPr>
          <w:p w:rsidR="00DB3C19" w:rsidRPr="00A3774E" w:rsidRDefault="00DB3C19" w:rsidP="00DB3C1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D537E" w:rsidRPr="00102926" w:rsidTr="000D537E">
        <w:trPr>
          <w:gridAfter w:val="1"/>
          <w:wAfter w:w="22" w:type="dxa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0D537E" w:rsidRDefault="000D537E" w:rsidP="000D53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0D537E" w:rsidRDefault="000D537E" w:rsidP="000D53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нолетний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бенок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0D537E" w:rsidRDefault="000D537E" w:rsidP="000D53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0D537E" w:rsidRDefault="000D537E" w:rsidP="000D53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D537E" w:rsidRDefault="000D537E" w:rsidP="000D53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tcMar>
              <w:left w:w="57" w:type="dxa"/>
              <w:right w:w="57" w:type="dxa"/>
            </w:tcMar>
          </w:tcPr>
          <w:p w:rsidR="000D537E" w:rsidRDefault="000D537E" w:rsidP="000D53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tcMar>
              <w:left w:w="57" w:type="dxa"/>
              <w:right w:w="57" w:type="dxa"/>
            </w:tcMar>
          </w:tcPr>
          <w:p w:rsidR="000D537E" w:rsidRDefault="000D537E" w:rsidP="000D53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0D537E" w:rsidRPr="00A3774E" w:rsidRDefault="000D537E" w:rsidP="000D53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tcMar>
              <w:left w:w="57" w:type="dxa"/>
              <w:right w:w="57" w:type="dxa"/>
            </w:tcMar>
          </w:tcPr>
          <w:p w:rsidR="000D537E" w:rsidRDefault="000D537E" w:rsidP="000D53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D537E" w:rsidRDefault="000D537E" w:rsidP="000D53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106,6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0D537E" w:rsidRDefault="000D537E" w:rsidP="000D53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8" w:type="dxa"/>
            <w:gridSpan w:val="2"/>
            <w:tcMar>
              <w:left w:w="57" w:type="dxa"/>
              <w:right w:w="57" w:type="dxa"/>
            </w:tcMar>
          </w:tcPr>
          <w:p w:rsidR="000D537E" w:rsidRDefault="000D537E" w:rsidP="000D53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tcMar>
              <w:left w:w="57" w:type="dxa"/>
              <w:right w:w="57" w:type="dxa"/>
            </w:tcMar>
          </w:tcPr>
          <w:p w:rsidR="000D537E" w:rsidRDefault="000D537E" w:rsidP="000D53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tcMar>
              <w:left w:w="57" w:type="dxa"/>
              <w:right w:w="57" w:type="dxa"/>
            </w:tcMar>
          </w:tcPr>
          <w:p w:rsidR="000D537E" w:rsidRPr="00A3774E" w:rsidRDefault="000D537E" w:rsidP="000D53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0D537E" w:rsidRDefault="00943DE9" w:rsidP="000D53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Mar>
              <w:left w:w="57" w:type="dxa"/>
              <w:right w:w="57" w:type="dxa"/>
            </w:tcMar>
          </w:tcPr>
          <w:p w:rsidR="000D537E" w:rsidRPr="00A3774E" w:rsidRDefault="000D537E" w:rsidP="000D537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D72EE" w:rsidRPr="00102926" w:rsidTr="000D537E">
        <w:trPr>
          <w:gridAfter w:val="1"/>
          <w:wAfter w:w="22" w:type="dxa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4D72EE" w:rsidRDefault="004D72EE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4D72EE" w:rsidRPr="00A3774E" w:rsidRDefault="004D72EE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74E">
              <w:rPr>
                <w:sz w:val="20"/>
                <w:szCs w:val="20"/>
              </w:rPr>
              <w:t xml:space="preserve">Канева Мария Валерьевна 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4D72EE" w:rsidRPr="00A3774E" w:rsidRDefault="004D72EE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 1 катег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рии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4D72EE" w:rsidRPr="00A3774E" w:rsidRDefault="004D72EE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D72EE" w:rsidRPr="00A3774E" w:rsidRDefault="004D72EE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tcMar>
              <w:left w:w="57" w:type="dxa"/>
              <w:right w:w="57" w:type="dxa"/>
            </w:tcMar>
          </w:tcPr>
          <w:p w:rsidR="004D72EE" w:rsidRPr="00A3774E" w:rsidRDefault="004D72EE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tcMar>
              <w:left w:w="57" w:type="dxa"/>
              <w:right w:w="57" w:type="dxa"/>
            </w:tcMar>
          </w:tcPr>
          <w:p w:rsidR="004D72EE" w:rsidRPr="00A3774E" w:rsidRDefault="004D72EE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4D72EE" w:rsidRPr="00A3774E" w:rsidRDefault="004D72EE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tcMar>
              <w:left w:w="57" w:type="dxa"/>
              <w:right w:w="57" w:type="dxa"/>
            </w:tcMar>
          </w:tcPr>
          <w:p w:rsidR="004D72EE" w:rsidRPr="00A3774E" w:rsidRDefault="004D72EE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74E">
              <w:rPr>
                <w:sz w:val="20"/>
                <w:szCs w:val="20"/>
              </w:rPr>
              <w:t>кварт</w:t>
            </w:r>
            <w:r w:rsidRPr="00A3774E">
              <w:rPr>
                <w:sz w:val="20"/>
                <w:szCs w:val="20"/>
              </w:rPr>
              <w:t>и</w:t>
            </w:r>
            <w:r w:rsidRPr="00A3774E">
              <w:rPr>
                <w:sz w:val="20"/>
                <w:szCs w:val="20"/>
              </w:rPr>
              <w:t>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4D72EE" w:rsidRPr="00A3774E" w:rsidRDefault="004D72EE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74E">
              <w:rPr>
                <w:sz w:val="20"/>
                <w:szCs w:val="20"/>
              </w:rPr>
              <w:t>51,2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4D72EE" w:rsidRPr="00A3774E" w:rsidRDefault="004D72EE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3774E">
              <w:rPr>
                <w:sz w:val="20"/>
                <w:szCs w:val="20"/>
              </w:rPr>
              <w:t>РФ</w:t>
            </w:r>
          </w:p>
        </w:tc>
        <w:tc>
          <w:tcPr>
            <w:tcW w:w="988" w:type="dxa"/>
            <w:gridSpan w:val="2"/>
            <w:tcMar>
              <w:left w:w="57" w:type="dxa"/>
              <w:right w:w="57" w:type="dxa"/>
            </w:tcMar>
          </w:tcPr>
          <w:p w:rsidR="004D72EE" w:rsidRPr="00A3774E" w:rsidRDefault="004D72EE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tcMar>
              <w:left w:w="57" w:type="dxa"/>
              <w:right w:w="57" w:type="dxa"/>
            </w:tcMar>
          </w:tcPr>
          <w:p w:rsidR="004D72EE" w:rsidRPr="00A3774E" w:rsidRDefault="004D72EE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tcMar>
              <w:left w:w="57" w:type="dxa"/>
              <w:right w:w="57" w:type="dxa"/>
            </w:tcMar>
          </w:tcPr>
          <w:p w:rsidR="004D72EE" w:rsidRPr="00A3774E" w:rsidRDefault="004D72EE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4D72EE" w:rsidRPr="00A3774E" w:rsidRDefault="00943DE9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234854</w:t>
            </w:r>
            <w:r w:rsidR="004D72EE" w:rsidRPr="00A674B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2"/>
            <w:tcMar>
              <w:left w:w="57" w:type="dxa"/>
              <w:right w:w="57" w:type="dxa"/>
            </w:tcMar>
          </w:tcPr>
          <w:p w:rsidR="004D72EE" w:rsidRPr="00A3774E" w:rsidRDefault="004D72EE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D7710" w:rsidRPr="00102926" w:rsidTr="000D537E">
        <w:trPr>
          <w:gridAfter w:val="1"/>
          <w:wAfter w:w="22" w:type="dxa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BD7710" w:rsidRDefault="00BD7710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BD7710" w:rsidRPr="00A3774E" w:rsidRDefault="00BD7710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нолетний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бенок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BD7710" w:rsidRDefault="00BD7710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BD7710" w:rsidRPr="00A3774E" w:rsidRDefault="00BD7710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D7710" w:rsidRPr="00A3774E" w:rsidRDefault="00BD7710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tcMar>
              <w:left w:w="57" w:type="dxa"/>
              <w:right w:w="57" w:type="dxa"/>
            </w:tcMar>
          </w:tcPr>
          <w:p w:rsidR="00BD7710" w:rsidRPr="00A3774E" w:rsidRDefault="00BD7710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  <w:tcMar>
              <w:left w:w="57" w:type="dxa"/>
              <w:right w:w="57" w:type="dxa"/>
            </w:tcMar>
          </w:tcPr>
          <w:p w:rsidR="00BD7710" w:rsidRPr="00A3774E" w:rsidRDefault="00BD7710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BD7710" w:rsidRPr="00A3774E" w:rsidRDefault="00BD7710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tcMar>
              <w:left w:w="57" w:type="dxa"/>
              <w:right w:w="57" w:type="dxa"/>
            </w:tcMar>
          </w:tcPr>
          <w:p w:rsidR="00BD7710" w:rsidRDefault="00BD7710" w:rsidP="00BD77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D7710" w:rsidRDefault="00BD7710" w:rsidP="00BD77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BD7710" w:rsidRDefault="00BD7710" w:rsidP="00BD771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88" w:type="dxa"/>
            <w:gridSpan w:val="2"/>
            <w:tcMar>
              <w:left w:w="57" w:type="dxa"/>
              <w:right w:w="57" w:type="dxa"/>
            </w:tcMar>
          </w:tcPr>
          <w:p w:rsidR="00BD7710" w:rsidRPr="00A3774E" w:rsidRDefault="00BD7710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tcMar>
              <w:left w:w="57" w:type="dxa"/>
              <w:right w:w="57" w:type="dxa"/>
            </w:tcMar>
          </w:tcPr>
          <w:p w:rsidR="00BD7710" w:rsidRPr="00A3774E" w:rsidRDefault="00BD7710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tcMar>
              <w:left w:w="57" w:type="dxa"/>
              <w:right w:w="57" w:type="dxa"/>
            </w:tcMar>
          </w:tcPr>
          <w:p w:rsidR="00BD7710" w:rsidRPr="00A3774E" w:rsidRDefault="00BD7710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BD7710" w:rsidRDefault="00BD7710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Mar>
              <w:left w:w="57" w:type="dxa"/>
              <w:right w:w="57" w:type="dxa"/>
            </w:tcMar>
          </w:tcPr>
          <w:p w:rsidR="00BD7710" w:rsidRPr="00A3774E" w:rsidRDefault="00BD7710" w:rsidP="004D72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A63F28" w:rsidRPr="00102926" w:rsidRDefault="00A63F28" w:rsidP="00A63F28">
      <w:pPr>
        <w:rPr>
          <w:sz w:val="20"/>
          <w:szCs w:val="20"/>
        </w:rPr>
      </w:pPr>
    </w:p>
    <w:sectPr w:rsidR="00A63F28" w:rsidRPr="00102926" w:rsidSect="00971E13">
      <w:endnotePr>
        <w:numFmt w:val="decimal"/>
      </w:endnotePr>
      <w:pgSz w:w="16838" w:h="11906" w:orient="landscape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91F" w:rsidRDefault="00F8191F" w:rsidP="004B32F5">
      <w:r>
        <w:separator/>
      </w:r>
    </w:p>
  </w:endnote>
  <w:endnote w:type="continuationSeparator" w:id="0">
    <w:p w:rsidR="00F8191F" w:rsidRDefault="00F8191F" w:rsidP="004B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91F" w:rsidRDefault="00F8191F" w:rsidP="004B32F5">
      <w:r>
        <w:separator/>
      </w:r>
    </w:p>
  </w:footnote>
  <w:footnote w:type="continuationSeparator" w:id="0">
    <w:p w:rsidR="00F8191F" w:rsidRDefault="00F8191F" w:rsidP="004B3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2.6pt;height:18.4pt" o:bullet="t">
        <v:imagedata r:id="rId1" o:title=""/>
      </v:shape>
    </w:pict>
  </w:numPicBullet>
  <w:numPicBullet w:numPicBulletId="1">
    <w:pict>
      <v:shape id="_x0000_i1031" type="#_x0000_t75" style="width:15.9pt;height:14.25pt" o:bullet="t">
        <v:imagedata r:id="rId2" o:title=""/>
      </v:shape>
    </w:pict>
  </w:numPicBullet>
  <w:numPicBullet w:numPicBulletId="2">
    <w:pict>
      <v:shape id="_x0000_i1032" type="#_x0000_t75" style="width:31pt;height:18.4pt" o:bullet="t">
        <v:imagedata r:id="rId3" o:title=""/>
      </v:shape>
    </w:pict>
  </w:numPicBullet>
  <w:numPicBullet w:numPicBulletId="3">
    <w:pict>
      <v:shape id="_x0000_i1033" type="#_x0000_t75" style="width:32.65pt;height:19.25pt" o:bullet="t">
        <v:imagedata r:id="rId4" o:title=""/>
      </v:shape>
    </w:pict>
  </w:numPicBullet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354E3326"/>
    <w:multiLevelType w:val="hybridMultilevel"/>
    <w:tmpl w:val="F8768C68"/>
    <w:lvl w:ilvl="0" w:tplc="E14EEA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6EE7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BEC6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F0B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301C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7078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EAC4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F6B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A6D6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2C66A3C"/>
    <w:multiLevelType w:val="hybridMultilevel"/>
    <w:tmpl w:val="7A64E0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17857"/>
    <w:multiLevelType w:val="hybridMultilevel"/>
    <w:tmpl w:val="C5AC089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8264BD"/>
    <w:multiLevelType w:val="hybridMultilevel"/>
    <w:tmpl w:val="C6D8D4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442D8"/>
    <w:multiLevelType w:val="hybridMultilevel"/>
    <w:tmpl w:val="92A2E720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F01176"/>
    <w:multiLevelType w:val="hybridMultilevel"/>
    <w:tmpl w:val="3D486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45CE3"/>
    <w:multiLevelType w:val="hybridMultilevel"/>
    <w:tmpl w:val="85E875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47C06"/>
    <w:multiLevelType w:val="hybridMultilevel"/>
    <w:tmpl w:val="AEA69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021F9"/>
    <w:multiLevelType w:val="hybridMultilevel"/>
    <w:tmpl w:val="E8E41894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5C"/>
    <w:rsid w:val="00020802"/>
    <w:rsid w:val="00035214"/>
    <w:rsid w:val="00036AA9"/>
    <w:rsid w:val="00042AEE"/>
    <w:rsid w:val="00042FD1"/>
    <w:rsid w:val="00046423"/>
    <w:rsid w:val="0005095B"/>
    <w:rsid w:val="00073D0D"/>
    <w:rsid w:val="00086749"/>
    <w:rsid w:val="000B3011"/>
    <w:rsid w:val="000C7955"/>
    <w:rsid w:val="000D537E"/>
    <w:rsid w:val="000D653E"/>
    <w:rsid w:val="000E4F5E"/>
    <w:rsid w:val="000E5523"/>
    <w:rsid w:val="000E76FE"/>
    <w:rsid w:val="00102926"/>
    <w:rsid w:val="00113511"/>
    <w:rsid w:val="00142717"/>
    <w:rsid w:val="00145DDD"/>
    <w:rsid w:val="00152F89"/>
    <w:rsid w:val="00190D88"/>
    <w:rsid w:val="00191D3E"/>
    <w:rsid w:val="00196DF3"/>
    <w:rsid w:val="001972AE"/>
    <w:rsid w:val="001A655C"/>
    <w:rsid w:val="001A7611"/>
    <w:rsid w:val="001B4C6C"/>
    <w:rsid w:val="001C2A3B"/>
    <w:rsid w:val="001D3936"/>
    <w:rsid w:val="001D4C3F"/>
    <w:rsid w:val="001D5C08"/>
    <w:rsid w:val="001F74C5"/>
    <w:rsid w:val="0020501F"/>
    <w:rsid w:val="00211942"/>
    <w:rsid w:val="00211DB5"/>
    <w:rsid w:val="002158EB"/>
    <w:rsid w:val="00215A15"/>
    <w:rsid w:val="002165F7"/>
    <w:rsid w:val="0022205B"/>
    <w:rsid w:val="002533F6"/>
    <w:rsid w:val="0027350E"/>
    <w:rsid w:val="00276A64"/>
    <w:rsid w:val="002803B1"/>
    <w:rsid w:val="002A1DA6"/>
    <w:rsid w:val="002B2BE4"/>
    <w:rsid w:val="002B570B"/>
    <w:rsid w:val="002C2860"/>
    <w:rsid w:val="002F7540"/>
    <w:rsid w:val="0031448B"/>
    <w:rsid w:val="003235F2"/>
    <w:rsid w:val="00330733"/>
    <w:rsid w:val="003329F1"/>
    <w:rsid w:val="0033439D"/>
    <w:rsid w:val="00336948"/>
    <w:rsid w:val="00342940"/>
    <w:rsid w:val="00350211"/>
    <w:rsid w:val="0035224F"/>
    <w:rsid w:val="003616B2"/>
    <w:rsid w:val="00361CA2"/>
    <w:rsid w:val="00381B57"/>
    <w:rsid w:val="00395EFA"/>
    <w:rsid w:val="003A7776"/>
    <w:rsid w:val="003B0998"/>
    <w:rsid w:val="003E373E"/>
    <w:rsid w:val="003F413A"/>
    <w:rsid w:val="004068A7"/>
    <w:rsid w:val="00412E69"/>
    <w:rsid w:val="00415A0C"/>
    <w:rsid w:val="00415A3D"/>
    <w:rsid w:val="00432FC9"/>
    <w:rsid w:val="0044305E"/>
    <w:rsid w:val="00450D7F"/>
    <w:rsid w:val="00455962"/>
    <w:rsid w:val="00493CC3"/>
    <w:rsid w:val="004A51FB"/>
    <w:rsid w:val="004A6AB9"/>
    <w:rsid w:val="004B32F5"/>
    <w:rsid w:val="004D3418"/>
    <w:rsid w:val="004D72EE"/>
    <w:rsid w:val="004E0601"/>
    <w:rsid w:val="004F01A2"/>
    <w:rsid w:val="004F7C81"/>
    <w:rsid w:val="00514492"/>
    <w:rsid w:val="0055338B"/>
    <w:rsid w:val="00554507"/>
    <w:rsid w:val="00587C49"/>
    <w:rsid w:val="005901A9"/>
    <w:rsid w:val="00591128"/>
    <w:rsid w:val="0059717B"/>
    <w:rsid w:val="005A60C5"/>
    <w:rsid w:val="005B43AF"/>
    <w:rsid w:val="005B73D2"/>
    <w:rsid w:val="005B7D8F"/>
    <w:rsid w:val="005C1ABF"/>
    <w:rsid w:val="005C2374"/>
    <w:rsid w:val="005C7EFD"/>
    <w:rsid w:val="005D7B67"/>
    <w:rsid w:val="005F0837"/>
    <w:rsid w:val="005F0895"/>
    <w:rsid w:val="005F60CA"/>
    <w:rsid w:val="00610F5A"/>
    <w:rsid w:val="00614F24"/>
    <w:rsid w:val="006237EC"/>
    <w:rsid w:val="0064204D"/>
    <w:rsid w:val="00646033"/>
    <w:rsid w:val="00646532"/>
    <w:rsid w:val="00681C74"/>
    <w:rsid w:val="006826A0"/>
    <w:rsid w:val="00697CEF"/>
    <w:rsid w:val="006A1FD1"/>
    <w:rsid w:val="006A2360"/>
    <w:rsid w:val="006E1A6F"/>
    <w:rsid w:val="006F143A"/>
    <w:rsid w:val="00711394"/>
    <w:rsid w:val="00715483"/>
    <w:rsid w:val="00715DA5"/>
    <w:rsid w:val="0072046F"/>
    <w:rsid w:val="00743270"/>
    <w:rsid w:val="007467C0"/>
    <w:rsid w:val="007613ED"/>
    <w:rsid w:val="007641A2"/>
    <w:rsid w:val="00770B40"/>
    <w:rsid w:val="00772F88"/>
    <w:rsid w:val="00774E70"/>
    <w:rsid w:val="00780ACA"/>
    <w:rsid w:val="00791749"/>
    <w:rsid w:val="00797A55"/>
    <w:rsid w:val="007A4937"/>
    <w:rsid w:val="007B1980"/>
    <w:rsid w:val="007B4919"/>
    <w:rsid w:val="007C458B"/>
    <w:rsid w:val="00824C4A"/>
    <w:rsid w:val="00834EAA"/>
    <w:rsid w:val="0084152E"/>
    <w:rsid w:val="00844CAE"/>
    <w:rsid w:val="00857490"/>
    <w:rsid w:val="008742FF"/>
    <w:rsid w:val="00882324"/>
    <w:rsid w:val="008A0731"/>
    <w:rsid w:val="008B66E9"/>
    <w:rsid w:val="008C36FF"/>
    <w:rsid w:val="008D5DA5"/>
    <w:rsid w:val="008D6B22"/>
    <w:rsid w:val="008F631D"/>
    <w:rsid w:val="008F6AC5"/>
    <w:rsid w:val="00904642"/>
    <w:rsid w:val="00912E5E"/>
    <w:rsid w:val="009258A6"/>
    <w:rsid w:val="00931AFA"/>
    <w:rsid w:val="00937DAF"/>
    <w:rsid w:val="00943DE9"/>
    <w:rsid w:val="0097127D"/>
    <w:rsid w:val="00971E13"/>
    <w:rsid w:val="009B717A"/>
    <w:rsid w:val="009C2319"/>
    <w:rsid w:val="009D0C28"/>
    <w:rsid w:val="009E4671"/>
    <w:rsid w:val="009F1667"/>
    <w:rsid w:val="00A10249"/>
    <w:rsid w:val="00A3774E"/>
    <w:rsid w:val="00A504A3"/>
    <w:rsid w:val="00A548C4"/>
    <w:rsid w:val="00A61FCF"/>
    <w:rsid w:val="00A63F28"/>
    <w:rsid w:val="00A64F32"/>
    <w:rsid w:val="00A674B7"/>
    <w:rsid w:val="00A70B1B"/>
    <w:rsid w:val="00A72540"/>
    <w:rsid w:val="00AA0CAE"/>
    <w:rsid w:val="00AA40EA"/>
    <w:rsid w:val="00AC21DF"/>
    <w:rsid w:val="00AF6296"/>
    <w:rsid w:val="00B03749"/>
    <w:rsid w:val="00B03870"/>
    <w:rsid w:val="00B07C74"/>
    <w:rsid w:val="00B17031"/>
    <w:rsid w:val="00B34CD6"/>
    <w:rsid w:val="00B46A28"/>
    <w:rsid w:val="00B5331A"/>
    <w:rsid w:val="00B6020D"/>
    <w:rsid w:val="00B73209"/>
    <w:rsid w:val="00B8478C"/>
    <w:rsid w:val="00B87785"/>
    <w:rsid w:val="00B97F3F"/>
    <w:rsid w:val="00BA2E91"/>
    <w:rsid w:val="00BB6EA5"/>
    <w:rsid w:val="00BD1953"/>
    <w:rsid w:val="00BD7710"/>
    <w:rsid w:val="00BF1EE4"/>
    <w:rsid w:val="00BF565E"/>
    <w:rsid w:val="00C10404"/>
    <w:rsid w:val="00C10572"/>
    <w:rsid w:val="00C16512"/>
    <w:rsid w:val="00C27641"/>
    <w:rsid w:val="00C46D05"/>
    <w:rsid w:val="00C61D60"/>
    <w:rsid w:val="00C932C5"/>
    <w:rsid w:val="00C93A6C"/>
    <w:rsid w:val="00CB4302"/>
    <w:rsid w:val="00CB57B5"/>
    <w:rsid w:val="00CE45E7"/>
    <w:rsid w:val="00CE525C"/>
    <w:rsid w:val="00CF27B7"/>
    <w:rsid w:val="00CF7BD2"/>
    <w:rsid w:val="00D01A9A"/>
    <w:rsid w:val="00D0501A"/>
    <w:rsid w:val="00D24C95"/>
    <w:rsid w:val="00D27A58"/>
    <w:rsid w:val="00D304EB"/>
    <w:rsid w:val="00D318EE"/>
    <w:rsid w:val="00D36176"/>
    <w:rsid w:val="00D41856"/>
    <w:rsid w:val="00D41954"/>
    <w:rsid w:val="00D44939"/>
    <w:rsid w:val="00D50D5B"/>
    <w:rsid w:val="00D552B9"/>
    <w:rsid w:val="00D56B7E"/>
    <w:rsid w:val="00D763F8"/>
    <w:rsid w:val="00DB3C19"/>
    <w:rsid w:val="00DB5F89"/>
    <w:rsid w:val="00DC6B45"/>
    <w:rsid w:val="00DD44AD"/>
    <w:rsid w:val="00DD463C"/>
    <w:rsid w:val="00DF3D81"/>
    <w:rsid w:val="00E05B37"/>
    <w:rsid w:val="00E306FB"/>
    <w:rsid w:val="00E31816"/>
    <w:rsid w:val="00E42194"/>
    <w:rsid w:val="00E47F7F"/>
    <w:rsid w:val="00E506C2"/>
    <w:rsid w:val="00E54013"/>
    <w:rsid w:val="00E77079"/>
    <w:rsid w:val="00E8154C"/>
    <w:rsid w:val="00E836C6"/>
    <w:rsid w:val="00E8630B"/>
    <w:rsid w:val="00E86703"/>
    <w:rsid w:val="00E94463"/>
    <w:rsid w:val="00E94CC3"/>
    <w:rsid w:val="00E97B4B"/>
    <w:rsid w:val="00EA7FB3"/>
    <w:rsid w:val="00EC1720"/>
    <w:rsid w:val="00ED2239"/>
    <w:rsid w:val="00EE09BE"/>
    <w:rsid w:val="00EE60A6"/>
    <w:rsid w:val="00F01FD3"/>
    <w:rsid w:val="00F037DE"/>
    <w:rsid w:val="00F11AF7"/>
    <w:rsid w:val="00F14A07"/>
    <w:rsid w:val="00F36F7B"/>
    <w:rsid w:val="00F8191F"/>
    <w:rsid w:val="00F84302"/>
    <w:rsid w:val="00F94A67"/>
    <w:rsid w:val="00FA3ACB"/>
    <w:rsid w:val="00FB709A"/>
    <w:rsid w:val="00FE76EE"/>
    <w:rsid w:val="00FF1F12"/>
    <w:rsid w:val="00FF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217370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5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E5523"/>
    <w:pPr>
      <w:jc w:val="both"/>
    </w:pPr>
    <w:rPr>
      <w:sz w:val="28"/>
      <w:szCs w:val="20"/>
      <w:lang w:val="x-none" w:eastAsia="x-none"/>
    </w:rPr>
  </w:style>
  <w:style w:type="paragraph" w:customStyle="1" w:styleId="a6">
    <w:name w:val="Знак"/>
    <w:basedOn w:val="a"/>
    <w:rsid w:val="000E55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1"/>
    <w:basedOn w:val="a"/>
    <w:rsid w:val="00D763F8"/>
    <w:pPr>
      <w:spacing w:after="160" w:line="240" w:lineRule="exact"/>
      <w:ind w:left="4058" w:hanging="360"/>
    </w:pPr>
    <w:rPr>
      <w:rFonts w:eastAsia="Calibri"/>
      <w:sz w:val="20"/>
      <w:szCs w:val="20"/>
      <w:lang w:eastAsia="zh-CN"/>
    </w:rPr>
  </w:style>
  <w:style w:type="character" w:customStyle="1" w:styleId="a5">
    <w:name w:val="Основной текст Знак"/>
    <w:link w:val="a4"/>
    <w:rsid w:val="002F7540"/>
    <w:rPr>
      <w:sz w:val="28"/>
    </w:rPr>
  </w:style>
  <w:style w:type="character" w:styleId="a7">
    <w:name w:val="Hyperlink"/>
    <w:uiPriority w:val="99"/>
    <w:unhideWhenUsed/>
    <w:rsid w:val="0020501F"/>
    <w:rPr>
      <w:color w:val="0000FF"/>
      <w:u w:val="single"/>
    </w:rPr>
  </w:style>
  <w:style w:type="paragraph" w:customStyle="1" w:styleId="ConsPlusCell">
    <w:name w:val="ConsPlusCell"/>
    <w:uiPriority w:val="99"/>
    <w:rsid w:val="00330733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3144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footnote reference"/>
    <w:unhideWhenUsed/>
    <w:rsid w:val="004B32F5"/>
    <w:rPr>
      <w:vertAlign w:val="superscript"/>
    </w:rPr>
  </w:style>
  <w:style w:type="paragraph" w:styleId="a9">
    <w:name w:val="Normal (Web)"/>
    <w:basedOn w:val="a"/>
    <w:uiPriority w:val="99"/>
    <w:unhideWhenUsed/>
    <w:rsid w:val="004B32F5"/>
    <w:pPr>
      <w:spacing w:before="100" w:beforeAutospacing="1" w:after="100" w:afterAutospacing="1"/>
    </w:pPr>
  </w:style>
  <w:style w:type="paragraph" w:styleId="aa">
    <w:name w:val="footnote text"/>
    <w:basedOn w:val="a"/>
    <w:link w:val="ab"/>
    <w:unhideWhenUsed/>
    <w:rsid w:val="004B32F5"/>
    <w:pPr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b">
    <w:name w:val="Текст сноски Знак"/>
    <w:link w:val="aa"/>
    <w:rsid w:val="004B32F5"/>
    <w:rPr>
      <w:rFonts w:eastAsia="Calibri"/>
      <w:lang w:val="x-none" w:eastAsia="en-US"/>
    </w:rPr>
  </w:style>
  <w:style w:type="paragraph" w:styleId="ac">
    <w:name w:val="Balloon Text"/>
    <w:basedOn w:val="a"/>
    <w:link w:val="ad"/>
    <w:rsid w:val="004F7C81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4F7C81"/>
    <w:rPr>
      <w:rFonts w:ascii="Tahoma" w:hAnsi="Tahoma" w:cs="Tahoma"/>
      <w:sz w:val="16"/>
      <w:szCs w:val="16"/>
    </w:rPr>
  </w:style>
  <w:style w:type="paragraph" w:customStyle="1" w:styleId="ae">
    <w:name w:val="Стиль"/>
    <w:rsid w:val="00CB57B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nformat">
    <w:name w:val="ConsNonformat"/>
    <w:rsid w:val="00B46A28"/>
    <w:pPr>
      <w:widowControl w:val="0"/>
    </w:pPr>
    <w:rPr>
      <w:rFonts w:ascii="Courier New" w:hAnsi="Courier New"/>
      <w:snapToGrid w:val="0"/>
    </w:rPr>
  </w:style>
  <w:style w:type="paragraph" w:customStyle="1" w:styleId="Default">
    <w:name w:val="Default"/>
    <w:rsid w:val="00A63F2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">
    <w:name w:val="endnote reference"/>
    <w:uiPriority w:val="99"/>
    <w:unhideWhenUsed/>
    <w:rsid w:val="00A63F28"/>
    <w:rPr>
      <w:vertAlign w:val="superscript"/>
    </w:rPr>
  </w:style>
  <w:style w:type="paragraph" w:customStyle="1" w:styleId="ConsPlusNonformat">
    <w:name w:val="ConsPlusNonformat"/>
    <w:uiPriority w:val="99"/>
    <w:rsid w:val="00A63F28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0">
    <w:name w:val="endnote text"/>
    <w:basedOn w:val="a"/>
    <w:link w:val="af1"/>
    <w:rsid w:val="005F0837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5F08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5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E5523"/>
    <w:pPr>
      <w:jc w:val="both"/>
    </w:pPr>
    <w:rPr>
      <w:sz w:val="28"/>
      <w:szCs w:val="20"/>
      <w:lang w:val="x-none" w:eastAsia="x-none"/>
    </w:rPr>
  </w:style>
  <w:style w:type="paragraph" w:customStyle="1" w:styleId="a6">
    <w:name w:val="Знак"/>
    <w:basedOn w:val="a"/>
    <w:rsid w:val="000E55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1"/>
    <w:basedOn w:val="a"/>
    <w:rsid w:val="00D763F8"/>
    <w:pPr>
      <w:spacing w:after="160" w:line="240" w:lineRule="exact"/>
      <w:ind w:left="4058" w:hanging="360"/>
    </w:pPr>
    <w:rPr>
      <w:rFonts w:eastAsia="Calibri"/>
      <w:sz w:val="20"/>
      <w:szCs w:val="20"/>
      <w:lang w:eastAsia="zh-CN"/>
    </w:rPr>
  </w:style>
  <w:style w:type="character" w:customStyle="1" w:styleId="a5">
    <w:name w:val="Основной текст Знак"/>
    <w:link w:val="a4"/>
    <w:rsid w:val="002F7540"/>
    <w:rPr>
      <w:sz w:val="28"/>
    </w:rPr>
  </w:style>
  <w:style w:type="character" w:styleId="a7">
    <w:name w:val="Hyperlink"/>
    <w:uiPriority w:val="99"/>
    <w:unhideWhenUsed/>
    <w:rsid w:val="0020501F"/>
    <w:rPr>
      <w:color w:val="0000FF"/>
      <w:u w:val="single"/>
    </w:rPr>
  </w:style>
  <w:style w:type="paragraph" w:customStyle="1" w:styleId="ConsPlusCell">
    <w:name w:val="ConsPlusCell"/>
    <w:uiPriority w:val="99"/>
    <w:rsid w:val="00330733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3144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footnote reference"/>
    <w:unhideWhenUsed/>
    <w:rsid w:val="004B32F5"/>
    <w:rPr>
      <w:vertAlign w:val="superscript"/>
    </w:rPr>
  </w:style>
  <w:style w:type="paragraph" w:styleId="a9">
    <w:name w:val="Normal (Web)"/>
    <w:basedOn w:val="a"/>
    <w:uiPriority w:val="99"/>
    <w:unhideWhenUsed/>
    <w:rsid w:val="004B32F5"/>
    <w:pPr>
      <w:spacing w:before="100" w:beforeAutospacing="1" w:after="100" w:afterAutospacing="1"/>
    </w:pPr>
  </w:style>
  <w:style w:type="paragraph" w:styleId="aa">
    <w:name w:val="footnote text"/>
    <w:basedOn w:val="a"/>
    <w:link w:val="ab"/>
    <w:unhideWhenUsed/>
    <w:rsid w:val="004B32F5"/>
    <w:pPr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b">
    <w:name w:val="Текст сноски Знак"/>
    <w:link w:val="aa"/>
    <w:rsid w:val="004B32F5"/>
    <w:rPr>
      <w:rFonts w:eastAsia="Calibri"/>
      <w:lang w:val="x-none" w:eastAsia="en-US"/>
    </w:rPr>
  </w:style>
  <w:style w:type="paragraph" w:styleId="ac">
    <w:name w:val="Balloon Text"/>
    <w:basedOn w:val="a"/>
    <w:link w:val="ad"/>
    <w:rsid w:val="004F7C81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4F7C81"/>
    <w:rPr>
      <w:rFonts w:ascii="Tahoma" w:hAnsi="Tahoma" w:cs="Tahoma"/>
      <w:sz w:val="16"/>
      <w:szCs w:val="16"/>
    </w:rPr>
  </w:style>
  <w:style w:type="paragraph" w:customStyle="1" w:styleId="ae">
    <w:name w:val="Стиль"/>
    <w:rsid w:val="00CB57B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nformat">
    <w:name w:val="ConsNonformat"/>
    <w:rsid w:val="00B46A28"/>
    <w:pPr>
      <w:widowControl w:val="0"/>
    </w:pPr>
    <w:rPr>
      <w:rFonts w:ascii="Courier New" w:hAnsi="Courier New"/>
      <w:snapToGrid w:val="0"/>
    </w:rPr>
  </w:style>
  <w:style w:type="paragraph" w:customStyle="1" w:styleId="Default">
    <w:name w:val="Default"/>
    <w:rsid w:val="00A63F2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">
    <w:name w:val="endnote reference"/>
    <w:uiPriority w:val="99"/>
    <w:unhideWhenUsed/>
    <w:rsid w:val="00A63F28"/>
    <w:rPr>
      <w:vertAlign w:val="superscript"/>
    </w:rPr>
  </w:style>
  <w:style w:type="paragraph" w:customStyle="1" w:styleId="ConsPlusNonformat">
    <w:name w:val="ConsPlusNonformat"/>
    <w:uiPriority w:val="99"/>
    <w:rsid w:val="00A63F28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0">
    <w:name w:val="endnote text"/>
    <w:basedOn w:val="a"/>
    <w:link w:val="af1"/>
    <w:rsid w:val="005F0837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5F0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B0ECD-2DDE-4CD8-8FCD-240153124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Главы РК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Ревако Е.А.</dc:creator>
  <cp:lastModifiedBy>Татьяна</cp:lastModifiedBy>
  <cp:revision>4</cp:revision>
  <cp:lastPrinted>2015-03-30T12:40:00Z</cp:lastPrinted>
  <dcterms:created xsi:type="dcterms:W3CDTF">2021-05-06T05:40:00Z</dcterms:created>
  <dcterms:modified xsi:type="dcterms:W3CDTF">2021-05-06T07:31:00Z</dcterms:modified>
</cp:coreProperties>
</file>