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B7637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CA26E9"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CA26E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29782E">
        <w:t xml:space="preserve"> 16</w:t>
      </w:r>
      <w:r w:rsidR="00170B77">
        <w:t xml:space="preserve"> </w:t>
      </w:r>
      <w:r w:rsidR="0029782E">
        <w:t>декабря</w:t>
      </w:r>
      <w:r w:rsidR="00170B77">
        <w:t xml:space="preserve"> </w:t>
      </w:r>
      <w:r w:rsidR="009B7637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6F23BA">
        <w:t>2-27/4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565803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C6136">
        <w:rPr>
          <w:sz w:val="28"/>
          <w:szCs w:val="28"/>
        </w:rPr>
        <w:t xml:space="preserve"> внесении изменений </w:t>
      </w:r>
      <w:r w:rsidR="00565803">
        <w:rPr>
          <w:sz w:val="28"/>
          <w:szCs w:val="28"/>
        </w:rPr>
        <w:t>и дополнений</w:t>
      </w:r>
    </w:p>
    <w:p w:rsidR="00814F90" w:rsidRDefault="001C6136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</w:t>
      </w:r>
      <w:r w:rsidR="006B7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решению Совета сельского поселения</w:t>
      </w:r>
      <w:r w:rsidR="005658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Новый Бор» от 20 августа 2010 г. </w:t>
      </w:r>
    </w:p>
    <w:p w:rsidR="00937F49" w:rsidRDefault="001C6136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№2-16/7 </w:t>
      </w:r>
      <w:r w:rsidR="00814F90">
        <w:rPr>
          <w:sz w:val="28"/>
          <w:szCs w:val="28"/>
        </w:rPr>
        <w:t xml:space="preserve"> «Об утверждении</w:t>
      </w:r>
      <w:r w:rsidR="00EA192C">
        <w:rPr>
          <w:sz w:val="28"/>
          <w:szCs w:val="28"/>
        </w:rPr>
        <w:t xml:space="preserve"> муниципальной</w:t>
      </w:r>
      <w:r w:rsidR="00814F90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 xml:space="preserve">целевой </w:t>
      </w:r>
      <w:r w:rsidR="00814F90">
        <w:rPr>
          <w:sz w:val="28"/>
          <w:szCs w:val="28"/>
        </w:rPr>
        <w:t xml:space="preserve"> программы </w:t>
      </w:r>
      <w:r w:rsidR="00EA192C">
        <w:rPr>
          <w:sz w:val="28"/>
          <w:szCs w:val="28"/>
        </w:rPr>
        <w:t>«Новый Свет Нового Бора на 2011- 2013</w:t>
      </w:r>
      <w:r w:rsidR="00937F49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>годы»</w:t>
      </w: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B106DA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</w:t>
      </w:r>
      <w:r w:rsidR="00C1428C">
        <w:rPr>
          <w:sz w:val="28"/>
          <w:szCs w:val="28"/>
        </w:rPr>
        <w:t>кого поселения «Новый Бор» РЕШИЛ</w:t>
      </w:r>
      <w:r>
        <w:rPr>
          <w:sz w:val="28"/>
          <w:szCs w:val="28"/>
        </w:rPr>
        <w:t>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82" w:rsidRDefault="00DD6601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92C">
        <w:rPr>
          <w:sz w:val="28"/>
          <w:szCs w:val="28"/>
        </w:rPr>
        <w:t xml:space="preserve">1. </w:t>
      </w:r>
      <w:r w:rsidR="00A401A2">
        <w:rPr>
          <w:sz w:val="28"/>
          <w:szCs w:val="28"/>
        </w:rPr>
        <w:t xml:space="preserve"> Внести в приложение </w:t>
      </w:r>
      <w:r w:rsidR="00937F49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 xml:space="preserve">к решению </w:t>
      </w:r>
      <w:r w:rsidR="00937F49">
        <w:rPr>
          <w:sz w:val="28"/>
          <w:szCs w:val="28"/>
        </w:rPr>
        <w:t>Совета</w:t>
      </w:r>
      <w:r w:rsidR="009B0982">
        <w:rPr>
          <w:sz w:val="28"/>
          <w:szCs w:val="28"/>
        </w:rPr>
        <w:t xml:space="preserve"> сельского </w:t>
      </w:r>
      <w:r w:rsidR="00EA192C">
        <w:rPr>
          <w:sz w:val="28"/>
          <w:szCs w:val="28"/>
        </w:rPr>
        <w:t>поселения «Новый Бор» от 20</w:t>
      </w:r>
      <w:r w:rsidR="00937F49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>августа</w:t>
      </w:r>
      <w:r w:rsidR="00937F49">
        <w:rPr>
          <w:sz w:val="28"/>
          <w:szCs w:val="28"/>
        </w:rPr>
        <w:t xml:space="preserve"> 2010 года № 2-1</w:t>
      </w:r>
      <w:r w:rsidR="00EA192C">
        <w:rPr>
          <w:sz w:val="28"/>
          <w:szCs w:val="28"/>
        </w:rPr>
        <w:t>6/7</w:t>
      </w:r>
      <w:r w:rsidR="009B0982">
        <w:rPr>
          <w:sz w:val="28"/>
          <w:szCs w:val="28"/>
        </w:rPr>
        <w:t xml:space="preserve"> «</w:t>
      </w:r>
      <w:r w:rsidR="00EA192C">
        <w:rPr>
          <w:sz w:val="28"/>
          <w:szCs w:val="28"/>
        </w:rPr>
        <w:t>Об утверждении муниципальной целевой  программы «Новый Свет Нового Бора на 2011- 2013</w:t>
      </w:r>
      <w:r w:rsidR="00A401A2">
        <w:rPr>
          <w:sz w:val="28"/>
          <w:szCs w:val="28"/>
        </w:rPr>
        <w:t xml:space="preserve"> годы» изменения</w:t>
      </w:r>
      <w:r w:rsidR="00EA192C">
        <w:rPr>
          <w:sz w:val="28"/>
          <w:szCs w:val="28"/>
        </w:rPr>
        <w:t xml:space="preserve"> </w:t>
      </w:r>
      <w:r w:rsidR="00565803">
        <w:rPr>
          <w:sz w:val="28"/>
          <w:szCs w:val="28"/>
        </w:rPr>
        <w:t xml:space="preserve">и дополнения </w:t>
      </w:r>
      <w:r w:rsidR="00EA192C">
        <w:rPr>
          <w:sz w:val="28"/>
          <w:szCs w:val="28"/>
        </w:rPr>
        <w:t>согласно приложению к данному решению.</w:t>
      </w:r>
    </w:p>
    <w:p w:rsidR="00DD6601" w:rsidRPr="00322F7A" w:rsidRDefault="00DA18A8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</w:t>
      </w:r>
      <w:r w:rsidR="009B0982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DD6601">
        <w:rPr>
          <w:sz w:val="28"/>
          <w:szCs w:val="28"/>
        </w:rPr>
        <w:t xml:space="preserve">. Решение </w:t>
      </w:r>
      <w:r w:rsidR="001B6987">
        <w:rPr>
          <w:sz w:val="28"/>
          <w:szCs w:val="28"/>
        </w:rPr>
        <w:t>в</w:t>
      </w:r>
      <w:r w:rsidR="00170B77">
        <w:rPr>
          <w:sz w:val="28"/>
          <w:szCs w:val="28"/>
        </w:rPr>
        <w:t xml:space="preserve">ступает в силу со дня принятия и </w:t>
      </w:r>
      <w:r w:rsidR="001B6987">
        <w:rPr>
          <w:sz w:val="28"/>
          <w:szCs w:val="28"/>
        </w:rPr>
        <w:t xml:space="preserve"> распространяется на право</w:t>
      </w:r>
      <w:r>
        <w:rPr>
          <w:sz w:val="28"/>
          <w:szCs w:val="28"/>
        </w:rPr>
        <w:t>отношения с 01.01.</w:t>
      </w:r>
      <w:r w:rsidR="00E2785B">
        <w:rPr>
          <w:sz w:val="28"/>
          <w:szCs w:val="28"/>
        </w:rPr>
        <w:t>2011</w:t>
      </w:r>
      <w:r w:rsidR="001B6987">
        <w:rPr>
          <w:sz w:val="28"/>
          <w:szCs w:val="28"/>
        </w:rPr>
        <w:t xml:space="preserve"> года.</w:t>
      </w:r>
      <w:r w:rsidR="00FE2874">
        <w:rPr>
          <w:sz w:val="28"/>
          <w:szCs w:val="28"/>
        </w:rPr>
        <w:t xml:space="preserve"> 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0D605D" w:rsidRDefault="00DD6601" w:rsidP="00D946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D9462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9462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Г.Г. Идамкин</w:t>
      </w: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401A2" w:rsidRDefault="00A401A2" w:rsidP="00A401A2">
      <w:pPr>
        <w:tabs>
          <w:tab w:val="left" w:pos="7371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</w:t>
      </w:r>
    </w:p>
    <w:p w:rsidR="00A401A2" w:rsidRDefault="00A401A2" w:rsidP="00A401A2">
      <w:pPr>
        <w:tabs>
          <w:tab w:val="left" w:pos="7371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«Новый Бор»</w:t>
      </w:r>
    </w:p>
    <w:p w:rsidR="00A401A2" w:rsidRDefault="006F23BA" w:rsidP="00A401A2">
      <w:pPr>
        <w:tabs>
          <w:tab w:val="left" w:pos="7371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16 декабря 2011 г. № 2-27/4</w:t>
      </w:r>
    </w:p>
    <w:p w:rsidR="00A401A2" w:rsidRDefault="00A401A2" w:rsidP="00A401A2">
      <w:pPr>
        <w:tabs>
          <w:tab w:val="left" w:pos="7371"/>
        </w:tabs>
        <w:contextualSpacing/>
        <w:jc w:val="right"/>
        <w:rPr>
          <w:sz w:val="28"/>
          <w:szCs w:val="28"/>
        </w:rPr>
      </w:pPr>
    </w:p>
    <w:p w:rsidR="00A401A2" w:rsidRDefault="00A401A2" w:rsidP="00A401A2">
      <w:pPr>
        <w:tabs>
          <w:tab w:val="left" w:pos="737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приложение к решению</w:t>
      </w:r>
      <w:r w:rsidR="0091215D">
        <w:rPr>
          <w:sz w:val="28"/>
          <w:szCs w:val="28"/>
        </w:rPr>
        <w:t xml:space="preserve"> </w:t>
      </w:r>
    </w:p>
    <w:p w:rsidR="0091215D" w:rsidRDefault="0091215D" w:rsidP="00A401A2">
      <w:pPr>
        <w:tabs>
          <w:tab w:val="left" w:pos="737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«Новый Бор» от 20 августа 2010 г.</w:t>
      </w:r>
    </w:p>
    <w:p w:rsidR="0091215D" w:rsidRDefault="0091215D" w:rsidP="00A401A2">
      <w:pPr>
        <w:tabs>
          <w:tab w:val="left" w:pos="737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№ 2-16/7 «Об утверждении муниципальной целевой программы «Новый Свет Новый Бора на 2011- 2013 годы»</w:t>
      </w:r>
    </w:p>
    <w:p w:rsidR="0091215D" w:rsidRDefault="0091215D" w:rsidP="0091215D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91215D" w:rsidRDefault="0091215D" w:rsidP="0091215D">
      <w:pPr>
        <w:tabs>
          <w:tab w:val="left" w:pos="7371"/>
        </w:tabs>
        <w:contextualSpacing/>
        <w:jc w:val="both"/>
        <w:rPr>
          <w:sz w:val="28"/>
          <w:szCs w:val="28"/>
        </w:rPr>
      </w:pPr>
    </w:p>
    <w:p w:rsidR="0091215D" w:rsidRDefault="0091215D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Сроки реализации Программы паспорта Программы изложить в новой редакции:</w:t>
      </w:r>
    </w:p>
    <w:p w:rsidR="00484881" w:rsidRDefault="0048488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2011- 2013г.г.</w:t>
      </w:r>
    </w:p>
    <w:p w:rsidR="000974B8" w:rsidRDefault="000974B8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484881" w:rsidRDefault="0048488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2.Объёмы финансиро</w:t>
      </w:r>
      <w:r w:rsidR="00DE6445">
        <w:rPr>
          <w:sz w:val="28"/>
          <w:szCs w:val="28"/>
        </w:rPr>
        <w:t>вания изложить в новой  редакции</w:t>
      </w:r>
      <w:r w:rsidR="00A06D82">
        <w:rPr>
          <w:sz w:val="28"/>
          <w:szCs w:val="28"/>
        </w:rPr>
        <w:t>:</w:t>
      </w:r>
    </w:p>
    <w:p w:rsidR="00A06D82" w:rsidRDefault="00A06D82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A06D82" w:rsidRDefault="00A06D82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счёт сре</w:t>
      </w:r>
      <w:proofErr w:type="gramStart"/>
      <w:r>
        <w:rPr>
          <w:sz w:val="28"/>
          <w:szCs w:val="28"/>
        </w:rPr>
        <w:t>дств с</w:t>
      </w:r>
      <w:r w:rsidR="00565803">
        <w:rPr>
          <w:sz w:val="28"/>
          <w:szCs w:val="28"/>
        </w:rPr>
        <w:t>п</w:t>
      </w:r>
      <w:proofErr w:type="gramEnd"/>
      <w:r w:rsidR="00565803">
        <w:rPr>
          <w:sz w:val="28"/>
          <w:szCs w:val="28"/>
        </w:rPr>
        <w:t xml:space="preserve">ециализированного фонда </w:t>
      </w:r>
      <w:r>
        <w:rPr>
          <w:sz w:val="28"/>
          <w:szCs w:val="28"/>
        </w:rPr>
        <w:t xml:space="preserve"> направляемых на реализацию энергосберегающих проектов на территории Республики Коми, местного бюджета в сумме</w:t>
      </w:r>
    </w:p>
    <w:p w:rsidR="00A06D82" w:rsidRDefault="00A06D82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tbl>
      <w:tblPr>
        <w:tblStyle w:val="ab"/>
        <w:tblW w:w="9464" w:type="dxa"/>
        <w:tblLook w:val="04A0"/>
      </w:tblPr>
      <w:tblGrid>
        <w:gridCol w:w="817"/>
        <w:gridCol w:w="3942"/>
        <w:gridCol w:w="1971"/>
        <w:gridCol w:w="1458"/>
        <w:gridCol w:w="1276"/>
      </w:tblGrid>
      <w:tr w:rsidR="00257184" w:rsidTr="00337AED">
        <w:tc>
          <w:tcPr>
            <w:tcW w:w="817" w:type="dxa"/>
            <w:vMerge w:val="restart"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  <w:vMerge w:val="restart"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мероприятий</w:t>
            </w:r>
          </w:p>
        </w:tc>
        <w:tc>
          <w:tcPr>
            <w:tcW w:w="1971" w:type="dxa"/>
            <w:vMerge w:val="restart"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2734" w:type="dxa"/>
            <w:gridSpan w:val="2"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 (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257184" w:rsidTr="00A06D82">
        <w:tc>
          <w:tcPr>
            <w:tcW w:w="817" w:type="dxa"/>
            <w:vMerge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257184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A06D82" w:rsidTr="00A06D82">
        <w:tc>
          <w:tcPr>
            <w:tcW w:w="817" w:type="dxa"/>
          </w:tcPr>
          <w:p w:rsidR="00A06D82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A06D82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собственных доходов СП «Новый Бор»</w:t>
            </w:r>
          </w:p>
        </w:tc>
        <w:tc>
          <w:tcPr>
            <w:tcW w:w="1971" w:type="dxa"/>
          </w:tcPr>
          <w:p w:rsidR="00A06D82" w:rsidRDefault="00257184" w:rsidP="0025718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58" w:type="dxa"/>
          </w:tcPr>
          <w:p w:rsidR="00A06D82" w:rsidRDefault="00257184" w:rsidP="0025718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06D82" w:rsidRDefault="00257184" w:rsidP="0025718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06D82" w:rsidTr="00A06D82">
        <w:tc>
          <w:tcPr>
            <w:tcW w:w="817" w:type="dxa"/>
          </w:tcPr>
          <w:p w:rsidR="00A06D82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A06D82" w:rsidRDefault="00257184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Специализированный фонд средств,  направляемых на реализацию энергосберегающих проектов на территории Республики Коми</w:t>
            </w:r>
          </w:p>
        </w:tc>
        <w:tc>
          <w:tcPr>
            <w:tcW w:w="1971" w:type="dxa"/>
          </w:tcPr>
          <w:p w:rsidR="00A06D82" w:rsidRDefault="00257184" w:rsidP="0025718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85B">
              <w:rPr>
                <w:sz w:val="28"/>
                <w:szCs w:val="28"/>
              </w:rPr>
              <w:t>69</w:t>
            </w:r>
            <w:r w:rsidR="00726B15">
              <w:rPr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A06D82" w:rsidRDefault="00257184" w:rsidP="0025718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B15">
              <w:rPr>
                <w:sz w:val="28"/>
                <w:szCs w:val="28"/>
              </w:rPr>
              <w:t>69</w:t>
            </w:r>
            <w:r w:rsidR="001E06A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6D82" w:rsidRDefault="00726B15" w:rsidP="0025718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6D82" w:rsidRDefault="00A06D82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91215D" w:rsidRDefault="00D212F2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0CEB">
        <w:rPr>
          <w:sz w:val="28"/>
          <w:szCs w:val="28"/>
        </w:rPr>
        <w:t>В р</w:t>
      </w:r>
      <w:r>
        <w:rPr>
          <w:sz w:val="28"/>
          <w:szCs w:val="28"/>
        </w:rPr>
        <w:t>азделе 1 «Анализ существующего состояния сетей наружного освещения на терр</w:t>
      </w:r>
      <w:r w:rsidR="00A00CEB"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сельского поселения «Новый Бор», содержание проблемы и обоснование необходимости ее решения</w:t>
      </w:r>
      <w:r w:rsidR="00A00CEB">
        <w:rPr>
          <w:sz w:val="28"/>
          <w:szCs w:val="28"/>
        </w:rPr>
        <w:t xml:space="preserve"> программными методами» в п.3 слово «</w:t>
      </w:r>
      <w:r w:rsidR="00A00CEB">
        <w:rPr>
          <w:sz w:val="28"/>
          <w:szCs w:val="28"/>
          <w:lang w:val="en-US"/>
        </w:rPr>
        <w:t>SVETEC</w:t>
      </w:r>
      <w:proofErr w:type="gramStart"/>
      <w:r w:rsidR="00565803">
        <w:rPr>
          <w:sz w:val="28"/>
          <w:szCs w:val="28"/>
        </w:rPr>
        <w:t>О</w:t>
      </w:r>
      <w:proofErr w:type="gramEnd"/>
      <w:r w:rsidR="00A00CEB">
        <w:rPr>
          <w:sz w:val="28"/>
          <w:szCs w:val="28"/>
        </w:rPr>
        <w:t xml:space="preserve"> 48/6624/80 </w:t>
      </w:r>
      <w:proofErr w:type="spellStart"/>
      <w:r w:rsidR="00A00CEB">
        <w:rPr>
          <w:sz w:val="28"/>
          <w:szCs w:val="28"/>
        </w:rPr>
        <w:t>ш</w:t>
      </w:r>
      <w:proofErr w:type="spellEnd"/>
      <w:r w:rsidR="00A00CEB">
        <w:rPr>
          <w:sz w:val="28"/>
          <w:szCs w:val="28"/>
        </w:rPr>
        <w:t xml:space="preserve">» заменить словами «светодиодные </w:t>
      </w:r>
      <w:proofErr w:type="spellStart"/>
      <w:r w:rsidR="00A00CEB">
        <w:rPr>
          <w:sz w:val="28"/>
          <w:szCs w:val="28"/>
        </w:rPr>
        <w:t>электросберегающие</w:t>
      </w:r>
      <w:proofErr w:type="spellEnd"/>
      <w:r w:rsidR="00A00CEB">
        <w:rPr>
          <w:sz w:val="28"/>
          <w:szCs w:val="28"/>
        </w:rPr>
        <w:t xml:space="preserve">  светильники».</w:t>
      </w:r>
    </w:p>
    <w:p w:rsidR="00A00CEB" w:rsidRDefault="00A00CEB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Раздел 4 «Система программных мероприятий» изложить в новой редакции:</w:t>
      </w:r>
    </w:p>
    <w:p w:rsidR="00A00CEB" w:rsidRDefault="00A00CEB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F15011" w:rsidRDefault="00F1501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F15011" w:rsidRDefault="00F1501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C0530F" w:rsidRDefault="00C0530F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565803" w:rsidRDefault="00565803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tbl>
      <w:tblPr>
        <w:tblStyle w:val="ab"/>
        <w:tblW w:w="9464" w:type="dxa"/>
        <w:tblLook w:val="04A0"/>
      </w:tblPr>
      <w:tblGrid>
        <w:gridCol w:w="817"/>
        <w:gridCol w:w="4961"/>
        <w:gridCol w:w="1701"/>
        <w:gridCol w:w="1985"/>
      </w:tblGrid>
      <w:tr w:rsidR="00A00CEB" w:rsidTr="00431F68">
        <w:tc>
          <w:tcPr>
            <w:tcW w:w="817" w:type="dxa"/>
          </w:tcPr>
          <w:p w:rsidR="00A00CEB" w:rsidRDefault="00A00CEB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00CEB" w:rsidRDefault="00A00CEB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основных разделов Программы</w:t>
            </w:r>
          </w:p>
        </w:tc>
        <w:tc>
          <w:tcPr>
            <w:tcW w:w="3686" w:type="dxa"/>
            <w:gridSpan w:val="2"/>
          </w:tcPr>
          <w:p w:rsidR="00A00CEB" w:rsidRDefault="00A00CEB" w:rsidP="00726B15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Ориентировочные </w:t>
            </w:r>
            <w:r w:rsidR="009973F8">
              <w:rPr>
                <w:sz w:val="28"/>
                <w:szCs w:val="28"/>
              </w:rPr>
              <w:t>затраты 2012</w:t>
            </w:r>
            <w:r>
              <w:rPr>
                <w:sz w:val="28"/>
                <w:szCs w:val="28"/>
              </w:rPr>
              <w:t>-2013 гг.</w:t>
            </w:r>
          </w:p>
        </w:tc>
      </w:tr>
      <w:tr w:rsidR="00726B15" w:rsidTr="00A00CEB">
        <w:tc>
          <w:tcPr>
            <w:tcW w:w="817" w:type="dxa"/>
            <w:vMerge w:val="restart"/>
          </w:tcPr>
          <w:p w:rsidR="00726B15" w:rsidRDefault="00726B15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</w:tcPr>
          <w:p w:rsidR="00726B15" w:rsidRDefault="00726B15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светильников  ДРЛ-250 </w:t>
            </w:r>
            <w:proofErr w:type="spellStart"/>
            <w:r>
              <w:rPr>
                <w:sz w:val="28"/>
                <w:szCs w:val="28"/>
              </w:rPr>
              <w:t>ДНаТ</w:t>
            </w:r>
            <w:proofErr w:type="spellEnd"/>
            <w:r>
              <w:rPr>
                <w:sz w:val="28"/>
                <w:szCs w:val="28"/>
              </w:rPr>
              <w:t xml:space="preserve"> -400 на светодиодные энергосберегающие светильники (стоимость приобретения оборудования, монтажа и наладки оборудования)</w:t>
            </w:r>
          </w:p>
        </w:tc>
        <w:tc>
          <w:tcPr>
            <w:tcW w:w="1701" w:type="dxa"/>
          </w:tcPr>
          <w:p w:rsidR="00726B15" w:rsidRDefault="00726B15" w:rsidP="009973F8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726B15" w:rsidRDefault="00726B15" w:rsidP="009973F8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726B15" w:rsidTr="00A00CEB">
        <w:tc>
          <w:tcPr>
            <w:tcW w:w="817" w:type="dxa"/>
            <w:vMerge/>
          </w:tcPr>
          <w:p w:rsidR="00726B15" w:rsidRDefault="00726B15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26B15" w:rsidRDefault="00726B15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B15" w:rsidRDefault="00726B15" w:rsidP="009973F8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26B15" w:rsidRDefault="00726B15" w:rsidP="009973F8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2785B" w:rsidTr="00A00CEB">
        <w:tc>
          <w:tcPr>
            <w:tcW w:w="817" w:type="dxa"/>
          </w:tcPr>
          <w:p w:rsidR="00E2785B" w:rsidRDefault="00E2785B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2785B" w:rsidRPr="000974B8" w:rsidRDefault="00E2785B" w:rsidP="00097E4F">
            <w:pPr>
              <w:jc w:val="both"/>
              <w:rPr>
                <w:sz w:val="28"/>
                <w:szCs w:val="28"/>
              </w:rPr>
            </w:pPr>
            <w:r w:rsidRPr="000974B8">
              <w:rPr>
                <w:sz w:val="28"/>
                <w:szCs w:val="28"/>
              </w:rPr>
              <w:t xml:space="preserve"> - Сумма средств</w:t>
            </w:r>
            <w:r>
              <w:rPr>
                <w:sz w:val="28"/>
                <w:szCs w:val="28"/>
              </w:rPr>
              <w:t>, выделяемая   специализированным</w:t>
            </w:r>
            <w:r w:rsidRPr="000974B8">
              <w:rPr>
                <w:sz w:val="28"/>
                <w:szCs w:val="28"/>
              </w:rPr>
              <w:t xml:space="preserve"> фо</w:t>
            </w:r>
            <w:r>
              <w:rPr>
                <w:sz w:val="28"/>
                <w:szCs w:val="28"/>
              </w:rPr>
              <w:t>ндом</w:t>
            </w:r>
            <w:r w:rsidRPr="000974B8">
              <w:rPr>
                <w:sz w:val="28"/>
                <w:szCs w:val="28"/>
              </w:rPr>
              <w:t>, направляемых на реализацию энергосберегающих проектов на территории Республики Коми, тыс. руб.</w:t>
            </w:r>
          </w:p>
        </w:tc>
        <w:tc>
          <w:tcPr>
            <w:tcW w:w="1701" w:type="dxa"/>
          </w:tcPr>
          <w:p w:rsidR="00E2785B" w:rsidRDefault="00E2785B" w:rsidP="00097E4F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</w:t>
            </w:r>
          </w:p>
          <w:p w:rsidR="00E2785B" w:rsidRDefault="00E2785B" w:rsidP="00097E4F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985" w:type="dxa"/>
          </w:tcPr>
          <w:p w:rsidR="00E2785B" w:rsidRDefault="00E2785B" w:rsidP="00097E4F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2785B" w:rsidRDefault="00E2785B" w:rsidP="00097E4F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2785B" w:rsidTr="00A00CEB">
        <w:tc>
          <w:tcPr>
            <w:tcW w:w="817" w:type="dxa"/>
          </w:tcPr>
          <w:p w:rsidR="00E2785B" w:rsidRDefault="00E2785B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2785B" w:rsidRDefault="00E2785B" w:rsidP="0091215D">
            <w:pPr>
              <w:tabs>
                <w:tab w:val="left" w:pos="737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2785B" w:rsidRDefault="00C0530F" w:rsidP="009973F8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 тыс. руб.</w:t>
            </w:r>
          </w:p>
        </w:tc>
        <w:tc>
          <w:tcPr>
            <w:tcW w:w="1985" w:type="dxa"/>
          </w:tcPr>
          <w:p w:rsidR="00E2785B" w:rsidRDefault="00C0530F" w:rsidP="009973F8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тыс. руб.</w:t>
            </w:r>
          </w:p>
        </w:tc>
      </w:tr>
    </w:tbl>
    <w:p w:rsidR="00A00CEB" w:rsidRDefault="00A00CEB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A00CEB" w:rsidRDefault="00AB42B3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Раздел 5 «Сроки реализации Программы»» изложить в новой редакции:</w:t>
      </w:r>
    </w:p>
    <w:p w:rsidR="00AB42B3" w:rsidRDefault="00AB42B3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AB42B3" w:rsidRDefault="00AB42B3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– 2011 – 2013 гг.</w:t>
      </w:r>
    </w:p>
    <w:p w:rsidR="00AB42B3" w:rsidRDefault="00AB42B3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AB42B3" w:rsidRDefault="00AB42B3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 7 «Экономическая эффективность мероприятия Программы» </w:t>
      </w:r>
      <w:r w:rsidR="00A25E81">
        <w:rPr>
          <w:sz w:val="28"/>
          <w:szCs w:val="28"/>
        </w:rPr>
        <w:t xml:space="preserve"> изложить в новой редакции:</w:t>
      </w:r>
    </w:p>
    <w:p w:rsidR="00A25E81" w:rsidRDefault="00A25E8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A25E81" w:rsidRDefault="00A25E8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Замена светильников</w:t>
      </w:r>
      <w:r w:rsidRPr="00A25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ДРЛ-250, ДНаТ-400 на</w:t>
      </w:r>
      <w:r w:rsidRPr="00A25E81">
        <w:rPr>
          <w:sz w:val="28"/>
          <w:szCs w:val="28"/>
        </w:rPr>
        <w:t xml:space="preserve"> </w:t>
      </w:r>
      <w:r>
        <w:rPr>
          <w:sz w:val="28"/>
          <w:szCs w:val="28"/>
        </w:rPr>
        <w:t>светодиодные энергосберегающие светильники.</w:t>
      </w:r>
    </w:p>
    <w:p w:rsidR="00A25E81" w:rsidRDefault="00A25E8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A25E81" w:rsidRDefault="00A25E81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Раздел «Расчет экономии электроэнергии» изложить в новой редакции:</w:t>
      </w:r>
    </w:p>
    <w:p w:rsidR="00AB42B3" w:rsidRPr="00A00CEB" w:rsidRDefault="00AB42B3" w:rsidP="0091215D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</w:p>
    <w:p w:rsidR="00A25E81" w:rsidRDefault="00A25E81" w:rsidP="00C0530F">
      <w:pPr>
        <w:rPr>
          <w:sz w:val="28"/>
          <w:szCs w:val="28"/>
        </w:rPr>
      </w:pPr>
    </w:p>
    <w:p w:rsidR="00A25E81" w:rsidRDefault="00A25E81" w:rsidP="00A25E8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экономии электроэнергии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1. Экономия электроэнергии.</w:t>
      </w:r>
    </w:p>
    <w:p w:rsidR="00A25E81" w:rsidRDefault="00A25E81" w:rsidP="00A25E81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светильников ДРЛ- 250 на </w:t>
      </w:r>
      <w:proofErr w:type="gramStart"/>
      <w:r>
        <w:rPr>
          <w:sz w:val="28"/>
          <w:szCs w:val="28"/>
        </w:rPr>
        <w:t>светодиодные</w:t>
      </w:r>
      <w:proofErr w:type="gramEnd"/>
      <w:r>
        <w:rPr>
          <w:sz w:val="28"/>
          <w:szCs w:val="28"/>
        </w:rPr>
        <w:t xml:space="preserve"> энергосберегающие </w:t>
      </w:r>
    </w:p>
    <w:p w:rsidR="00A25E81" w:rsidRDefault="00A25E81" w:rsidP="00A25E81">
      <w:pPr>
        <w:jc w:val="both"/>
        <w:rPr>
          <w:sz w:val="28"/>
          <w:szCs w:val="28"/>
        </w:rPr>
      </w:pPr>
      <w:r w:rsidRPr="00F87D20">
        <w:rPr>
          <w:sz w:val="28"/>
          <w:szCs w:val="28"/>
        </w:rPr>
        <w:t xml:space="preserve"> </w:t>
      </w:r>
      <w:r>
        <w:rPr>
          <w:sz w:val="28"/>
          <w:szCs w:val="28"/>
        </w:rPr>
        <w:t>светильники в количестве 164 штук.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Расчет экономии электроэнергии.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Расход электроэнергии рассчитан по формуле:</w:t>
      </w:r>
    </w:p>
    <w:p w:rsidR="00A25E81" w:rsidRDefault="00A25E81" w:rsidP="00A25E81">
      <w:pPr>
        <w:jc w:val="center"/>
        <w:rPr>
          <w:sz w:val="28"/>
          <w:szCs w:val="28"/>
        </w:rPr>
      </w:pPr>
    </w:p>
    <w:p w:rsidR="00A25E81" w:rsidRDefault="00A25E81" w:rsidP="00A25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× </w:t>
      </w:r>
      <w:r w:rsidRPr="002572D4">
        <w:rPr>
          <w:sz w:val="28"/>
          <w:szCs w:val="28"/>
        </w:rPr>
        <w:t>1,</w:t>
      </w:r>
      <w:r>
        <w:rPr>
          <w:sz w:val="28"/>
          <w:szCs w:val="28"/>
        </w:rPr>
        <w:t>1 × Н × Т × А,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 – стоимость электроэнергии,</w:t>
      </w:r>
    </w:p>
    <w:p w:rsidR="00A25E81" w:rsidRDefault="00A25E81" w:rsidP="00A25E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мощность одной электролампы,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1,1 – коэффициент, учитывающий потери в пускорегулирующей аппаратуре,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Н – количество светильников,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Т – годовая работа электроустановки в часах (3246 часов в год),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А – цена 1 киловатт/час (</w:t>
      </w:r>
      <w:r w:rsidRPr="000D6F47">
        <w:rPr>
          <w:sz w:val="28"/>
          <w:szCs w:val="28"/>
        </w:rPr>
        <w:t>4,53 руб.)</w:t>
      </w:r>
      <w:r>
        <w:rPr>
          <w:sz w:val="28"/>
          <w:szCs w:val="28"/>
        </w:rPr>
        <w:t xml:space="preserve"> с НДС</w:t>
      </w:r>
    </w:p>
    <w:p w:rsidR="00A25E81" w:rsidRDefault="00A25E81" w:rsidP="00A25E81">
      <w:pPr>
        <w:tabs>
          <w:tab w:val="left" w:pos="737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Расчет экономии электроэнергии при замене светильников с лампами типа ДРЛ-250 и </w:t>
      </w:r>
      <w:proofErr w:type="spellStart"/>
      <w:r>
        <w:rPr>
          <w:sz w:val="28"/>
          <w:szCs w:val="28"/>
        </w:rPr>
        <w:t>ДНаТ</w:t>
      </w:r>
      <w:proofErr w:type="spellEnd"/>
      <w:r>
        <w:rPr>
          <w:sz w:val="28"/>
          <w:szCs w:val="28"/>
        </w:rPr>
        <w:t xml:space="preserve"> -400 на</w:t>
      </w:r>
      <w:r w:rsidRPr="00F87D20">
        <w:rPr>
          <w:sz w:val="28"/>
          <w:szCs w:val="28"/>
        </w:rPr>
        <w:t xml:space="preserve"> </w:t>
      </w:r>
      <w:r>
        <w:rPr>
          <w:sz w:val="28"/>
          <w:szCs w:val="28"/>
        </w:rPr>
        <w:t>светодиодные энергосберегающие светильники.</w:t>
      </w:r>
    </w:p>
    <w:p w:rsidR="00A25E81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электроэнергию до проекта: 675,3 тыс. руб.</w:t>
      </w:r>
    </w:p>
    <w:p w:rsidR="00A25E81" w:rsidRPr="00B87A40" w:rsidRDefault="00A25E81" w:rsidP="00A25E81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  </w:t>
      </w:r>
    </w:p>
    <w:p w:rsidR="00A25E81" w:rsidRPr="00B87A40" w:rsidRDefault="00A25E81" w:rsidP="00A25E81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  ДРЛ-250</w:t>
      </w:r>
      <w:proofErr w:type="gramStart"/>
      <w:r w:rsidRPr="00B87A40">
        <w:rPr>
          <w:sz w:val="28"/>
          <w:szCs w:val="28"/>
        </w:rPr>
        <w:t xml:space="preserve">   Е</w:t>
      </w:r>
      <w:proofErr w:type="gramEnd"/>
      <w:r w:rsidRPr="00B87A40">
        <w:rPr>
          <w:sz w:val="28"/>
          <w:szCs w:val="28"/>
        </w:rPr>
        <w:t xml:space="preserve"> = 0,25 × </w:t>
      </w:r>
      <w:r>
        <w:rPr>
          <w:sz w:val="28"/>
          <w:szCs w:val="28"/>
        </w:rPr>
        <w:t>1,1 × 159 × 3246 × 4,53 = 643</w:t>
      </w:r>
      <w:r w:rsidRPr="00B87A4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87A40">
        <w:rPr>
          <w:sz w:val="28"/>
          <w:szCs w:val="28"/>
        </w:rPr>
        <w:t>руб.</w:t>
      </w:r>
    </w:p>
    <w:p w:rsidR="00A25E81" w:rsidRPr="00B87A40" w:rsidRDefault="00A25E81" w:rsidP="00A25E81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  </w:t>
      </w:r>
    </w:p>
    <w:p w:rsidR="00A25E81" w:rsidRPr="0020664D" w:rsidRDefault="00A25E81" w:rsidP="00A25E81">
      <w:pPr>
        <w:jc w:val="both"/>
        <w:rPr>
          <w:sz w:val="28"/>
          <w:szCs w:val="28"/>
          <w:highlight w:val="yellow"/>
        </w:rPr>
      </w:pPr>
      <w:r w:rsidRPr="00B87A40">
        <w:rPr>
          <w:sz w:val="28"/>
          <w:szCs w:val="28"/>
        </w:rPr>
        <w:t xml:space="preserve">              ДНаТ-400</w:t>
      </w:r>
      <w:proofErr w:type="gramStart"/>
      <w:r w:rsidRPr="00B87A40">
        <w:rPr>
          <w:sz w:val="28"/>
          <w:szCs w:val="28"/>
        </w:rPr>
        <w:t xml:space="preserve"> Е</w:t>
      </w:r>
      <w:proofErr w:type="gramEnd"/>
      <w:r w:rsidRPr="00B87A40">
        <w:rPr>
          <w:sz w:val="28"/>
          <w:szCs w:val="28"/>
        </w:rPr>
        <w:t xml:space="preserve"> = 0,</w:t>
      </w:r>
      <w:r>
        <w:rPr>
          <w:sz w:val="28"/>
          <w:szCs w:val="28"/>
        </w:rPr>
        <w:t>4 × 1,1 × 5 × 3246 × 4,53 = 32,</w:t>
      </w:r>
      <w:r w:rsidRPr="00B87A40">
        <w:rPr>
          <w:sz w:val="28"/>
          <w:szCs w:val="28"/>
        </w:rPr>
        <w:t>3 тыс. руб.</w:t>
      </w:r>
    </w:p>
    <w:p w:rsidR="00A25E81" w:rsidRPr="0056774B" w:rsidRDefault="00A25E81" w:rsidP="00A25E81">
      <w:pPr>
        <w:jc w:val="both"/>
        <w:rPr>
          <w:sz w:val="28"/>
          <w:szCs w:val="28"/>
        </w:rPr>
      </w:pPr>
      <w:r w:rsidRPr="0056774B">
        <w:rPr>
          <w:sz w:val="28"/>
          <w:szCs w:val="28"/>
        </w:rPr>
        <w:t>Затраты на электроэнергию после реализации проекта: 212,2 тыс. руб.</w:t>
      </w:r>
    </w:p>
    <w:p w:rsidR="00A25E81" w:rsidRDefault="000974B8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Светодиодные энергосберегающие светильники</w:t>
      </w:r>
      <w:r w:rsidR="00A25E81">
        <w:rPr>
          <w:sz w:val="28"/>
          <w:szCs w:val="28"/>
        </w:rPr>
        <w:t xml:space="preserve">: </w:t>
      </w:r>
    </w:p>
    <w:p w:rsidR="00A25E81" w:rsidRPr="00B87A40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 = 0,08 </w:t>
      </w:r>
      <w:r w:rsidRPr="00B87A40">
        <w:rPr>
          <w:sz w:val="28"/>
          <w:szCs w:val="28"/>
        </w:rPr>
        <w:t xml:space="preserve">× </w:t>
      </w:r>
      <w:r>
        <w:rPr>
          <w:sz w:val="28"/>
          <w:szCs w:val="28"/>
        </w:rPr>
        <w:t>1,1 × 164 × 3246 × 4,53 = 212,2</w:t>
      </w:r>
      <w:r w:rsidRPr="00B87A4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87A40">
        <w:rPr>
          <w:sz w:val="28"/>
          <w:szCs w:val="28"/>
        </w:rPr>
        <w:t>руб.</w:t>
      </w:r>
    </w:p>
    <w:p w:rsidR="00A25E81" w:rsidRDefault="00A25E81" w:rsidP="00A25E81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Экономия</w:t>
      </w:r>
      <w:r>
        <w:rPr>
          <w:sz w:val="28"/>
          <w:szCs w:val="28"/>
        </w:rPr>
        <w:t xml:space="preserve">  по электроэнергии составит 463,1 рублей или 69</w:t>
      </w:r>
      <w:r w:rsidRPr="00B87A40">
        <w:rPr>
          <w:sz w:val="28"/>
          <w:szCs w:val="28"/>
        </w:rPr>
        <w:t>%.</w:t>
      </w:r>
    </w:p>
    <w:p w:rsidR="00A25E81" w:rsidRDefault="009D5653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E81">
        <w:rPr>
          <w:sz w:val="28"/>
          <w:szCs w:val="28"/>
        </w:rPr>
        <w:t xml:space="preserve">  3. Косвенный эффект от реализации Программы позволит создать условия для безопасного движения транспорта и пешеходов, повысить комфортность и безопасность жизнедеятельности населения, достичь нормативных показателей освещения на магистралях, улицах, дворовых территориях.</w:t>
      </w:r>
    </w:p>
    <w:p w:rsidR="00A25E81" w:rsidRDefault="00A25E81" w:rsidP="00A25E81">
      <w:pPr>
        <w:ind w:firstLine="567"/>
        <w:jc w:val="both"/>
        <w:rPr>
          <w:sz w:val="28"/>
          <w:szCs w:val="28"/>
        </w:rPr>
      </w:pPr>
    </w:p>
    <w:p w:rsidR="00A25E81" w:rsidRDefault="00A25E81" w:rsidP="00A25E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«Расчет стоимости работ по техническому обслуживанию сетей уличного освещения администрации </w:t>
      </w:r>
      <w:r w:rsidR="00C952A7">
        <w:rPr>
          <w:sz w:val="28"/>
          <w:szCs w:val="28"/>
        </w:rPr>
        <w:t>сельского поселения «Новый Бор» изложить в новой редакции:</w:t>
      </w:r>
    </w:p>
    <w:p w:rsidR="00A25E81" w:rsidRDefault="00A25E81" w:rsidP="00A25E81">
      <w:pPr>
        <w:jc w:val="both"/>
        <w:rPr>
          <w:sz w:val="28"/>
          <w:szCs w:val="28"/>
        </w:rPr>
      </w:pPr>
    </w:p>
    <w:p w:rsidR="00A25E81" w:rsidRPr="00A8450C" w:rsidRDefault="00A25E81" w:rsidP="00A2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Объект: сети уличного освещения СП. Новый Бор.</w:t>
      </w:r>
    </w:p>
    <w:p w:rsidR="00A25E81" w:rsidRDefault="00A25E81" w:rsidP="00A25E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149"/>
        <w:gridCol w:w="1044"/>
        <w:gridCol w:w="961"/>
        <w:gridCol w:w="13"/>
        <w:gridCol w:w="8"/>
        <w:gridCol w:w="940"/>
        <w:gridCol w:w="1095"/>
        <w:gridCol w:w="7"/>
        <w:gridCol w:w="991"/>
        <w:gridCol w:w="8"/>
      </w:tblGrid>
      <w:tr w:rsidR="00DC3C1E" w:rsidRPr="00E22B05" w:rsidTr="009D5653">
        <w:tc>
          <w:tcPr>
            <w:tcW w:w="637" w:type="dxa"/>
            <w:vMerge w:val="restart"/>
          </w:tcPr>
          <w:p w:rsidR="00DC3C1E" w:rsidRPr="00E22B05" w:rsidRDefault="00DC3C1E" w:rsidP="001601F4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 xml:space="preserve"> №</w:t>
            </w:r>
          </w:p>
          <w:p w:rsidR="00DC3C1E" w:rsidRPr="00E22B05" w:rsidRDefault="00DC3C1E" w:rsidP="001601F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22B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2B05">
              <w:rPr>
                <w:sz w:val="28"/>
                <w:szCs w:val="28"/>
              </w:rPr>
              <w:t>/</w:t>
            </w:r>
            <w:proofErr w:type="spellStart"/>
            <w:r w:rsidRPr="00E22B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9" w:type="dxa"/>
            <w:vMerge w:val="restart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</w:p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044" w:type="dxa"/>
            <w:vMerge w:val="restart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2" w:type="dxa"/>
            <w:gridSpan w:val="4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Выполнено</w:t>
            </w:r>
          </w:p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единиц</w:t>
            </w:r>
          </w:p>
        </w:tc>
        <w:tc>
          <w:tcPr>
            <w:tcW w:w="2101" w:type="dxa"/>
            <w:gridSpan w:val="4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Сумма</w:t>
            </w:r>
          </w:p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тыс. руб.</w:t>
            </w:r>
          </w:p>
        </w:tc>
      </w:tr>
      <w:tr w:rsidR="00DC3C1E" w:rsidRPr="00E22B05" w:rsidTr="009D5653">
        <w:tc>
          <w:tcPr>
            <w:tcW w:w="637" w:type="dxa"/>
            <w:vMerge/>
          </w:tcPr>
          <w:p w:rsidR="00DC3C1E" w:rsidRPr="00E22B05" w:rsidRDefault="00DC3C1E" w:rsidP="001601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DC3C1E" w:rsidRDefault="00DC3C1E" w:rsidP="0016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961" w:type="dxa"/>
            <w:gridSpan w:val="3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102" w:type="dxa"/>
            <w:gridSpan w:val="2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999" w:type="dxa"/>
            <w:gridSpan w:val="2"/>
          </w:tcPr>
          <w:p w:rsidR="00DC3C1E" w:rsidRPr="00E22B05" w:rsidRDefault="00DC3C1E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</w:tr>
      <w:tr w:rsidR="0056774B" w:rsidRPr="00E22B05" w:rsidTr="009D5653">
        <w:tc>
          <w:tcPr>
            <w:tcW w:w="9853" w:type="dxa"/>
            <w:gridSpan w:val="11"/>
          </w:tcPr>
          <w:p w:rsidR="0056774B" w:rsidRPr="0056774B" w:rsidRDefault="0056774B" w:rsidP="001601F4">
            <w:pPr>
              <w:jc w:val="center"/>
              <w:rPr>
                <w:b/>
                <w:sz w:val="28"/>
                <w:szCs w:val="28"/>
              </w:rPr>
            </w:pPr>
            <w:r w:rsidRPr="0056774B">
              <w:rPr>
                <w:b/>
                <w:sz w:val="28"/>
                <w:szCs w:val="28"/>
              </w:rPr>
              <w:t>Стоимость приобретения оборудования</w:t>
            </w:r>
          </w:p>
        </w:tc>
      </w:tr>
      <w:tr w:rsidR="0056774B" w:rsidRPr="00E22B05" w:rsidTr="009D5653">
        <w:tc>
          <w:tcPr>
            <w:tcW w:w="637" w:type="dxa"/>
          </w:tcPr>
          <w:p w:rsidR="0056774B" w:rsidRPr="00E22B05" w:rsidRDefault="0056774B" w:rsidP="001601F4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1</w:t>
            </w:r>
            <w:r w:rsidR="009D5653">
              <w:rPr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56774B" w:rsidRDefault="0056774B" w:rsidP="001601F4">
            <w:pPr>
              <w:jc w:val="both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Приобретение светильников</w:t>
            </w:r>
            <w:r>
              <w:rPr>
                <w:sz w:val="28"/>
                <w:szCs w:val="28"/>
              </w:rPr>
              <w:t>, монтаж и наладка оборудования</w:t>
            </w:r>
          </w:p>
          <w:p w:rsidR="0056774B" w:rsidRPr="00B87A40" w:rsidRDefault="0056774B" w:rsidP="001601F4">
            <w:pPr>
              <w:jc w:val="both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</w:tcPr>
          <w:p w:rsidR="0056774B" w:rsidRPr="00B87A40" w:rsidRDefault="0056774B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82" w:type="dxa"/>
            <w:gridSpan w:val="3"/>
          </w:tcPr>
          <w:p w:rsidR="0056774B" w:rsidRPr="00B87A40" w:rsidRDefault="0056774B" w:rsidP="001601F4">
            <w:pPr>
              <w:jc w:val="center"/>
              <w:rPr>
                <w:sz w:val="28"/>
                <w:szCs w:val="28"/>
              </w:rPr>
            </w:pPr>
          </w:p>
          <w:p w:rsidR="0056774B" w:rsidRPr="00B87A40" w:rsidRDefault="0056774B" w:rsidP="001601F4">
            <w:pPr>
              <w:jc w:val="center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64 </w:t>
            </w:r>
          </w:p>
        </w:tc>
        <w:tc>
          <w:tcPr>
            <w:tcW w:w="940" w:type="dxa"/>
          </w:tcPr>
          <w:p w:rsidR="0056774B" w:rsidRDefault="0056774B" w:rsidP="001601F4">
            <w:pPr>
              <w:jc w:val="center"/>
              <w:rPr>
                <w:sz w:val="28"/>
                <w:szCs w:val="28"/>
              </w:rPr>
            </w:pPr>
          </w:p>
          <w:p w:rsidR="0056774B" w:rsidRPr="00B87A40" w:rsidRDefault="0056774B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102" w:type="dxa"/>
            <w:gridSpan w:val="2"/>
          </w:tcPr>
          <w:p w:rsidR="0056774B" w:rsidRDefault="0056774B" w:rsidP="00871A10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56774B" w:rsidRDefault="0056774B" w:rsidP="00871A10">
            <w:pPr>
              <w:tabs>
                <w:tab w:val="left" w:pos="7371"/>
              </w:tabs>
              <w:contextualSpacing/>
              <w:rPr>
                <w:sz w:val="28"/>
                <w:szCs w:val="28"/>
              </w:rPr>
            </w:pPr>
          </w:p>
        </w:tc>
      </w:tr>
      <w:tr w:rsidR="009D5653" w:rsidRPr="00E22B05" w:rsidTr="009D5653">
        <w:tc>
          <w:tcPr>
            <w:tcW w:w="637" w:type="dxa"/>
          </w:tcPr>
          <w:p w:rsidR="009D5653" w:rsidRPr="00E22B05" w:rsidRDefault="009D5653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149" w:type="dxa"/>
          </w:tcPr>
          <w:p w:rsidR="009D5653" w:rsidRPr="000974B8" w:rsidRDefault="009D5653" w:rsidP="00D001D4">
            <w:pPr>
              <w:jc w:val="both"/>
              <w:rPr>
                <w:sz w:val="28"/>
                <w:szCs w:val="28"/>
              </w:rPr>
            </w:pPr>
            <w:r w:rsidRPr="000974B8">
              <w:rPr>
                <w:sz w:val="28"/>
                <w:szCs w:val="28"/>
              </w:rPr>
              <w:t xml:space="preserve"> - Сумма собственных средств администрации СП «Новый Бор», направляемых на реализацию проекта тыс. руб.</w:t>
            </w:r>
          </w:p>
        </w:tc>
        <w:tc>
          <w:tcPr>
            <w:tcW w:w="1044" w:type="dxa"/>
          </w:tcPr>
          <w:p w:rsidR="009D5653" w:rsidRPr="000974B8" w:rsidRDefault="009D5653" w:rsidP="00D001D4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D5653" w:rsidRPr="000974B8" w:rsidRDefault="009D5653" w:rsidP="00D001D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82" w:type="dxa"/>
            <w:gridSpan w:val="3"/>
          </w:tcPr>
          <w:p w:rsidR="009D5653" w:rsidRDefault="009D5653" w:rsidP="00D001D4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9D5653" w:rsidRPr="000974B8" w:rsidRDefault="009D5653" w:rsidP="00D001D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0" w:type="dxa"/>
          </w:tcPr>
          <w:p w:rsidR="009D5653" w:rsidRDefault="009D5653" w:rsidP="0016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9D5653" w:rsidRDefault="009D5653" w:rsidP="00871A10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74B8">
              <w:rPr>
                <w:sz w:val="28"/>
                <w:szCs w:val="28"/>
              </w:rPr>
              <w:t>0 тыс. руб.</w:t>
            </w:r>
          </w:p>
        </w:tc>
        <w:tc>
          <w:tcPr>
            <w:tcW w:w="999" w:type="dxa"/>
            <w:gridSpan w:val="2"/>
          </w:tcPr>
          <w:p w:rsidR="009D5653" w:rsidRDefault="009D5653" w:rsidP="00871A10">
            <w:pPr>
              <w:tabs>
                <w:tab w:val="left" w:pos="7371"/>
              </w:tabs>
              <w:contextualSpacing/>
              <w:rPr>
                <w:sz w:val="28"/>
                <w:szCs w:val="28"/>
              </w:rPr>
            </w:pPr>
            <w:r w:rsidRPr="0056774B">
              <w:rPr>
                <w:sz w:val="28"/>
                <w:szCs w:val="28"/>
              </w:rPr>
              <w:t>70 тыс. руб.</w:t>
            </w:r>
          </w:p>
        </w:tc>
      </w:tr>
      <w:tr w:rsidR="009D5653" w:rsidRPr="00E22B05" w:rsidTr="009D5653">
        <w:tc>
          <w:tcPr>
            <w:tcW w:w="637" w:type="dxa"/>
          </w:tcPr>
          <w:p w:rsidR="009D5653" w:rsidRPr="00E22B05" w:rsidRDefault="009D5653" w:rsidP="0016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149" w:type="dxa"/>
          </w:tcPr>
          <w:p w:rsidR="009D5653" w:rsidRPr="000974B8" w:rsidRDefault="009D5653" w:rsidP="00D001D4">
            <w:pPr>
              <w:jc w:val="both"/>
              <w:rPr>
                <w:sz w:val="28"/>
                <w:szCs w:val="28"/>
              </w:rPr>
            </w:pPr>
            <w:r w:rsidRPr="000974B8">
              <w:rPr>
                <w:sz w:val="28"/>
                <w:szCs w:val="28"/>
              </w:rPr>
              <w:t xml:space="preserve"> - Сумма средств</w:t>
            </w:r>
            <w:r>
              <w:rPr>
                <w:sz w:val="28"/>
                <w:szCs w:val="28"/>
              </w:rPr>
              <w:t>, выделяемая   специализированным</w:t>
            </w:r>
            <w:r w:rsidRPr="000974B8">
              <w:rPr>
                <w:sz w:val="28"/>
                <w:szCs w:val="28"/>
              </w:rPr>
              <w:t xml:space="preserve"> фо</w:t>
            </w:r>
            <w:r>
              <w:rPr>
                <w:sz w:val="28"/>
                <w:szCs w:val="28"/>
              </w:rPr>
              <w:t>ндом</w:t>
            </w:r>
            <w:r w:rsidRPr="000974B8">
              <w:rPr>
                <w:sz w:val="28"/>
                <w:szCs w:val="28"/>
              </w:rPr>
              <w:t>, направляемых на реализацию энергосберегающих проектов на территории Республики Коми, тыс. руб.</w:t>
            </w:r>
          </w:p>
        </w:tc>
        <w:tc>
          <w:tcPr>
            <w:tcW w:w="1044" w:type="dxa"/>
          </w:tcPr>
          <w:p w:rsidR="009D5653" w:rsidRDefault="009D5653" w:rsidP="00D001D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3"/>
          </w:tcPr>
          <w:p w:rsidR="009D5653" w:rsidRDefault="009D5653" w:rsidP="009D5653">
            <w:pPr>
              <w:tabs>
                <w:tab w:val="left" w:pos="737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9D5653" w:rsidRDefault="009D5653" w:rsidP="0016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9D5653" w:rsidRDefault="009D5653" w:rsidP="00D001D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</w:t>
            </w:r>
          </w:p>
          <w:p w:rsidR="009D5653" w:rsidRDefault="009D5653" w:rsidP="00D001D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9" w:type="dxa"/>
            <w:gridSpan w:val="2"/>
          </w:tcPr>
          <w:p w:rsidR="009D5653" w:rsidRDefault="009D5653" w:rsidP="00D001D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D5653" w:rsidRDefault="009D5653" w:rsidP="00D001D4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9D5653" w:rsidRPr="00E22B05" w:rsidTr="009D5653">
        <w:trPr>
          <w:gridAfter w:val="1"/>
          <w:wAfter w:w="8" w:type="dxa"/>
        </w:trPr>
        <w:tc>
          <w:tcPr>
            <w:tcW w:w="4786" w:type="dxa"/>
            <w:gridSpan w:val="2"/>
          </w:tcPr>
          <w:p w:rsidR="009D5653" w:rsidRPr="00B87A40" w:rsidRDefault="009D5653" w:rsidP="001601F4">
            <w:pPr>
              <w:jc w:val="both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Итого:</w:t>
            </w:r>
          </w:p>
        </w:tc>
        <w:tc>
          <w:tcPr>
            <w:tcW w:w="1044" w:type="dxa"/>
          </w:tcPr>
          <w:p w:rsidR="009D5653" w:rsidRDefault="009D5653" w:rsidP="0016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шт.</w:t>
            </w:r>
          </w:p>
        </w:tc>
        <w:tc>
          <w:tcPr>
            <w:tcW w:w="974" w:type="dxa"/>
            <w:gridSpan w:val="2"/>
          </w:tcPr>
          <w:p w:rsidR="009D5653" w:rsidRPr="00B87A40" w:rsidRDefault="009D5653" w:rsidP="0016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164 </w:t>
            </w:r>
          </w:p>
        </w:tc>
        <w:tc>
          <w:tcPr>
            <w:tcW w:w="948" w:type="dxa"/>
            <w:gridSpan w:val="2"/>
          </w:tcPr>
          <w:p w:rsidR="009D5653" w:rsidRPr="00B87A40" w:rsidRDefault="009D5653" w:rsidP="0016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 </w:t>
            </w:r>
          </w:p>
        </w:tc>
        <w:tc>
          <w:tcPr>
            <w:tcW w:w="1095" w:type="dxa"/>
          </w:tcPr>
          <w:p w:rsidR="009D5653" w:rsidRDefault="009D5653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 тыс. руб.</w:t>
            </w:r>
          </w:p>
        </w:tc>
        <w:tc>
          <w:tcPr>
            <w:tcW w:w="998" w:type="dxa"/>
            <w:gridSpan w:val="2"/>
          </w:tcPr>
          <w:p w:rsidR="009D5653" w:rsidRDefault="009D5653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тыс. руб.</w:t>
            </w:r>
          </w:p>
        </w:tc>
      </w:tr>
    </w:tbl>
    <w:p w:rsidR="00A25E81" w:rsidRDefault="00A25E81" w:rsidP="00A25E81">
      <w:pPr>
        <w:jc w:val="both"/>
        <w:rPr>
          <w:sz w:val="28"/>
          <w:szCs w:val="28"/>
        </w:rPr>
      </w:pPr>
    </w:p>
    <w:p w:rsidR="00C952A7" w:rsidRDefault="00C952A7" w:rsidP="00F15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карточке проекта  графу 2.3. «Период реализации энергосберегающего проекта» изложить в новой редакции:</w:t>
      </w:r>
      <w:r w:rsidR="00A25E81">
        <w:rPr>
          <w:sz w:val="28"/>
          <w:szCs w:val="28"/>
        </w:rPr>
        <w:t xml:space="preserve">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5025"/>
      </w:tblGrid>
      <w:tr w:rsidR="00C952A7" w:rsidRPr="00274AF2" w:rsidTr="00F92E93">
        <w:tc>
          <w:tcPr>
            <w:tcW w:w="9606" w:type="dxa"/>
            <w:gridSpan w:val="2"/>
          </w:tcPr>
          <w:p w:rsidR="00C952A7" w:rsidRPr="00C952A7" w:rsidRDefault="00C952A7" w:rsidP="00F92E93">
            <w:pPr>
              <w:rPr>
                <w:b/>
                <w:sz w:val="28"/>
                <w:szCs w:val="28"/>
              </w:rPr>
            </w:pPr>
            <w:r w:rsidRPr="00C952A7">
              <w:rPr>
                <w:b/>
                <w:sz w:val="28"/>
                <w:szCs w:val="28"/>
              </w:rPr>
              <w:t>2.3. Период реализации энергосберегающего проекта</w:t>
            </w:r>
          </w:p>
        </w:tc>
      </w:tr>
      <w:tr w:rsidR="00C952A7" w:rsidRPr="00274AF2" w:rsidTr="00F92E93">
        <w:tc>
          <w:tcPr>
            <w:tcW w:w="4581" w:type="dxa"/>
          </w:tcPr>
          <w:p w:rsidR="00C952A7" w:rsidRPr="00C952A7" w:rsidRDefault="00C952A7" w:rsidP="00F92E93">
            <w:pPr>
              <w:jc w:val="both"/>
              <w:rPr>
                <w:sz w:val="28"/>
                <w:szCs w:val="28"/>
              </w:rPr>
            </w:pPr>
            <w:r w:rsidRPr="00C952A7">
              <w:rPr>
                <w:sz w:val="28"/>
                <w:szCs w:val="28"/>
              </w:rPr>
              <w:t>Срок начала реализации проекта</w:t>
            </w:r>
          </w:p>
        </w:tc>
        <w:tc>
          <w:tcPr>
            <w:tcW w:w="5025" w:type="dxa"/>
          </w:tcPr>
          <w:p w:rsidR="00C952A7" w:rsidRPr="00C952A7" w:rsidRDefault="00C952A7" w:rsidP="00F92E93">
            <w:pPr>
              <w:jc w:val="both"/>
              <w:rPr>
                <w:sz w:val="28"/>
                <w:szCs w:val="28"/>
              </w:rPr>
            </w:pPr>
            <w:r w:rsidRPr="00C952A7">
              <w:rPr>
                <w:sz w:val="28"/>
                <w:szCs w:val="28"/>
              </w:rPr>
              <w:t>2011</w:t>
            </w:r>
            <w:r w:rsidR="00565803">
              <w:rPr>
                <w:sz w:val="28"/>
                <w:szCs w:val="28"/>
              </w:rPr>
              <w:t xml:space="preserve"> г.</w:t>
            </w:r>
          </w:p>
        </w:tc>
      </w:tr>
      <w:tr w:rsidR="00C952A7" w:rsidRPr="00274AF2" w:rsidTr="00F92E93">
        <w:tc>
          <w:tcPr>
            <w:tcW w:w="4581" w:type="dxa"/>
          </w:tcPr>
          <w:p w:rsidR="00C952A7" w:rsidRPr="00C952A7" w:rsidRDefault="00C952A7" w:rsidP="00F92E93">
            <w:pPr>
              <w:rPr>
                <w:sz w:val="28"/>
                <w:szCs w:val="28"/>
              </w:rPr>
            </w:pPr>
            <w:r w:rsidRPr="00C952A7">
              <w:rPr>
                <w:sz w:val="28"/>
                <w:szCs w:val="28"/>
              </w:rPr>
              <w:t xml:space="preserve">Срок окончания реализации проекта </w:t>
            </w:r>
          </w:p>
        </w:tc>
        <w:tc>
          <w:tcPr>
            <w:tcW w:w="5025" w:type="dxa"/>
          </w:tcPr>
          <w:p w:rsidR="00C952A7" w:rsidRPr="00C952A7" w:rsidRDefault="00C952A7" w:rsidP="00F92E93">
            <w:pPr>
              <w:jc w:val="both"/>
              <w:rPr>
                <w:sz w:val="28"/>
                <w:szCs w:val="28"/>
              </w:rPr>
            </w:pPr>
            <w:r w:rsidRPr="00C952A7">
              <w:rPr>
                <w:sz w:val="28"/>
                <w:szCs w:val="28"/>
              </w:rPr>
              <w:t>2013 г</w:t>
            </w:r>
            <w:r w:rsidR="00565803">
              <w:rPr>
                <w:sz w:val="28"/>
                <w:szCs w:val="28"/>
              </w:rPr>
              <w:t>.</w:t>
            </w:r>
          </w:p>
        </w:tc>
      </w:tr>
      <w:tr w:rsidR="00C952A7" w:rsidRPr="00274AF2" w:rsidTr="00F92E93">
        <w:tc>
          <w:tcPr>
            <w:tcW w:w="4581" w:type="dxa"/>
          </w:tcPr>
          <w:p w:rsidR="00C952A7" w:rsidRPr="00C952A7" w:rsidRDefault="00C952A7" w:rsidP="00F92E93">
            <w:pPr>
              <w:rPr>
                <w:b/>
                <w:sz w:val="28"/>
                <w:szCs w:val="28"/>
              </w:rPr>
            </w:pPr>
            <w:r w:rsidRPr="00C952A7">
              <w:rPr>
                <w:b/>
                <w:sz w:val="28"/>
                <w:szCs w:val="28"/>
              </w:rPr>
              <w:t xml:space="preserve">График реализации проекта </w:t>
            </w:r>
          </w:p>
          <w:p w:rsidR="00C952A7" w:rsidRPr="00C952A7" w:rsidRDefault="00C952A7" w:rsidP="00F92E93">
            <w:pPr>
              <w:rPr>
                <w:b/>
                <w:sz w:val="28"/>
                <w:szCs w:val="28"/>
              </w:rPr>
            </w:pPr>
            <w:proofErr w:type="gramStart"/>
            <w:r w:rsidRPr="00C952A7">
              <w:rPr>
                <w:b/>
                <w:sz w:val="28"/>
                <w:szCs w:val="28"/>
              </w:rPr>
              <w:t xml:space="preserve">(содержание и проведения каждого </w:t>
            </w:r>
            <w:proofErr w:type="gramEnd"/>
          </w:p>
          <w:p w:rsidR="00C952A7" w:rsidRPr="00C952A7" w:rsidRDefault="00C952A7" w:rsidP="00F92E93">
            <w:pPr>
              <w:rPr>
                <w:b/>
                <w:sz w:val="28"/>
                <w:szCs w:val="28"/>
              </w:rPr>
            </w:pPr>
            <w:r w:rsidRPr="00C952A7">
              <w:rPr>
                <w:b/>
                <w:sz w:val="28"/>
                <w:szCs w:val="28"/>
              </w:rPr>
              <w:t>этапа)</w:t>
            </w:r>
          </w:p>
        </w:tc>
        <w:tc>
          <w:tcPr>
            <w:tcW w:w="5025" w:type="dxa"/>
          </w:tcPr>
          <w:p w:rsidR="00C952A7" w:rsidRPr="00C952A7" w:rsidRDefault="00C952A7" w:rsidP="00F92E93">
            <w:pPr>
              <w:rPr>
                <w:sz w:val="28"/>
                <w:szCs w:val="28"/>
              </w:rPr>
            </w:pPr>
            <w:r w:rsidRPr="00C952A7">
              <w:rPr>
                <w:sz w:val="28"/>
                <w:szCs w:val="28"/>
              </w:rPr>
              <w:t xml:space="preserve">1. Приобретение </w:t>
            </w:r>
            <w:proofErr w:type="gramStart"/>
            <w:r>
              <w:rPr>
                <w:sz w:val="28"/>
                <w:szCs w:val="28"/>
              </w:rPr>
              <w:t>светодиодных</w:t>
            </w:r>
            <w:proofErr w:type="gramEnd"/>
            <w:r w:rsidR="00C77E32">
              <w:rPr>
                <w:sz w:val="28"/>
                <w:szCs w:val="28"/>
              </w:rPr>
              <w:t xml:space="preserve"> энергосберегающих</w:t>
            </w:r>
            <w:r>
              <w:rPr>
                <w:sz w:val="28"/>
                <w:szCs w:val="28"/>
              </w:rPr>
              <w:t xml:space="preserve"> светильники</w:t>
            </w:r>
            <w:r w:rsidRPr="00C952A7">
              <w:rPr>
                <w:sz w:val="28"/>
                <w:szCs w:val="28"/>
              </w:rPr>
              <w:t xml:space="preserve">  в количестве 164</w:t>
            </w:r>
            <w:r w:rsidR="00C77E32">
              <w:rPr>
                <w:sz w:val="28"/>
                <w:szCs w:val="28"/>
              </w:rPr>
              <w:t xml:space="preserve"> штуки, монтаж и наладка оборудования.</w:t>
            </w:r>
          </w:p>
          <w:p w:rsidR="00C952A7" w:rsidRPr="00C952A7" w:rsidRDefault="00C77E32" w:rsidP="00F92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до 30.07.2012 г.</w:t>
            </w:r>
          </w:p>
          <w:p w:rsidR="00C952A7" w:rsidRPr="00C952A7" w:rsidRDefault="00F27881" w:rsidP="00F92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Освещение мест</w:t>
            </w:r>
            <w:r w:rsidR="00C77E32">
              <w:rPr>
                <w:sz w:val="28"/>
                <w:szCs w:val="28"/>
              </w:rPr>
              <w:t xml:space="preserve"> отдыха</w:t>
            </w:r>
            <w:r>
              <w:rPr>
                <w:sz w:val="28"/>
                <w:szCs w:val="28"/>
              </w:rPr>
              <w:t xml:space="preserve"> (парк) в пст. Новый Бор</w:t>
            </w:r>
            <w:r w:rsidR="00C77E32">
              <w:rPr>
                <w:sz w:val="28"/>
                <w:szCs w:val="28"/>
              </w:rPr>
              <w:t>.</w:t>
            </w:r>
          </w:p>
          <w:p w:rsidR="00C952A7" w:rsidRPr="00C952A7" w:rsidRDefault="00C952A7" w:rsidP="00F92E93">
            <w:pPr>
              <w:rPr>
                <w:sz w:val="28"/>
                <w:szCs w:val="28"/>
              </w:rPr>
            </w:pPr>
            <w:r w:rsidRPr="00C952A7">
              <w:rPr>
                <w:sz w:val="28"/>
                <w:szCs w:val="28"/>
              </w:rPr>
              <w:t xml:space="preserve">Срок  исполнения </w:t>
            </w:r>
            <w:r w:rsidR="00C77E32">
              <w:rPr>
                <w:sz w:val="28"/>
                <w:szCs w:val="28"/>
              </w:rPr>
              <w:t>до 31.01.2013 г.</w:t>
            </w:r>
          </w:p>
          <w:p w:rsidR="00C952A7" w:rsidRPr="00C952A7" w:rsidRDefault="00C952A7" w:rsidP="00F92E93">
            <w:pPr>
              <w:rPr>
                <w:b/>
                <w:sz w:val="28"/>
                <w:szCs w:val="28"/>
              </w:rPr>
            </w:pPr>
          </w:p>
          <w:p w:rsidR="00C952A7" w:rsidRPr="00C952A7" w:rsidRDefault="00C952A7" w:rsidP="00F92E93">
            <w:pPr>
              <w:rPr>
                <w:b/>
                <w:sz w:val="28"/>
                <w:szCs w:val="28"/>
              </w:rPr>
            </w:pPr>
          </w:p>
        </w:tc>
      </w:tr>
    </w:tbl>
    <w:p w:rsidR="0091215D" w:rsidRDefault="00C77E32" w:rsidP="00C77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карточке проекта графу 2.4.1  «Смета затрат на реализацию проекта, тыс. руб.» изложить в новой редакции:</w:t>
      </w:r>
    </w:p>
    <w:p w:rsidR="00C77E32" w:rsidRDefault="00C77E32" w:rsidP="00C77E32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9976" w:type="dxa"/>
        <w:tblLook w:val="04A0"/>
      </w:tblPr>
      <w:tblGrid>
        <w:gridCol w:w="768"/>
        <w:gridCol w:w="6003"/>
        <w:gridCol w:w="1701"/>
        <w:gridCol w:w="1504"/>
      </w:tblGrid>
      <w:tr w:rsidR="00C77E32" w:rsidTr="009D5653">
        <w:tc>
          <w:tcPr>
            <w:tcW w:w="768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7E32" w:rsidRDefault="00C77E32" w:rsidP="0009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1504" w:type="dxa"/>
          </w:tcPr>
          <w:p w:rsidR="00C77E32" w:rsidRDefault="00C77E32" w:rsidP="0009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</w:tr>
      <w:tr w:rsidR="00C77E32" w:rsidTr="009D5653">
        <w:tc>
          <w:tcPr>
            <w:tcW w:w="768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03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приобретения оборудования, подготовка работ, монтаж и наладка оборудования </w:t>
            </w:r>
          </w:p>
        </w:tc>
        <w:tc>
          <w:tcPr>
            <w:tcW w:w="1701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</w:p>
        </w:tc>
      </w:tr>
      <w:tr w:rsidR="009D5653" w:rsidTr="009D5653">
        <w:tc>
          <w:tcPr>
            <w:tcW w:w="768" w:type="dxa"/>
          </w:tcPr>
          <w:p w:rsidR="009D5653" w:rsidRDefault="009D5653" w:rsidP="00C7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003" w:type="dxa"/>
          </w:tcPr>
          <w:p w:rsidR="009D5653" w:rsidRDefault="009D5653" w:rsidP="00C77E32">
            <w:pPr>
              <w:jc w:val="both"/>
              <w:rPr>
                <w:sz w:val="28"/>
                <w:szCs w:val="28"/>
              </w:rPr>
            </w:pPr>
            <w:r w:rsidRPr="000974B8">
              <w:rPr>
                <w:sz w:val="28"/>
                <w:szCs w:val="28"/>
              </w:rPr>
              <w:t xml:space="preserve">- Сумма собственных средств администрации СП «Новый Бор», направляемых на реализацию проекта тыс. </w:t>
            </w:r>
            <w:proofErr w:type="spellStart"/>
            <w:r w:rsidRPr="000974B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9D5653" w:rsidRDefault="009D5653" w:rsidP="009D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тыс. руб.</w:t>
            </w:r>
          </w:p>
        </w:tc>
        <w:tc>
          <w:tcPr>
            <w:tcW w:w="1504" w:type="dxa"/>
          </w:tcPr>
          <w:p w:rsidR="009D5653" w:rsidRDefault="009D5653" w:rsidP="009D5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9D5653" w:rsidTr="009D5653">
        <w:tc>
          <w:tcPr>
            <w:tcW w:w="768" w:type="dxa"/>
          </w:tcPr>
          <w:p w:rsidR="009D5653" w:rsidRDefault="009D5653" w:rsidP="00C7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03" w:type="dxa"/>
          </w:tcPr>
          <w:p w:rsidR="009D5653" w:rsidRDefault="009D5653" w:rsidP="00C77E32">
            <w:pPr>
              <w:jc w:val="both"/>
              <w:rPr>
                <w:sz w:val="28"/>
                <w:szCs w:val="28"/>
              </w:rPr>
            </w:pPr>
            <w:r w:rsidRPr="000974B8">
              <w:rPr>
                <w:sz w:val="28"/>
                <w:szCs w:val="28"/>
              </w:rPr>
              <w:t>Сумма средств</w:t>
            </w:r>
            <w:r>
              <w:rPr>
                <w:sz w:val="28"/>
                <w:szCs w:val="28"/>
              </w:rPr>
              <w:t>, выделяемая   специализированным</w:t>
            </w:r>
            <w:r w:rsidRPr="000974B8">
              <w:rPr>
                <w:sz w:val="28"/>
                <w:szCs w:val="28"/>
              </w:rPr>
              <w:t xml:space="preserve"> фо</w:t>
            </w:r>
            <w:r>
              <w:rPr>
                <w:sz w:val="28"/>
                <w:szCs w:val="28"/>
              </w:rPr>
              <w:t>ндом</w:t>
            </w:r>
            <w:r w:rsidRPr="000974B8">
              <w:rPr>
                <w:sz w:val="28"/>
                <w:szCs w:val="28"/>
              </w:rPr>
              <w:t>, направляемых на реализацию энергосберегающих проектов на территории Республики Коми, тыс. руб.</w:t>
            </w:r>
          </w:p>
        </w:tc>
        <w:tc>
          <w:tcPr>
            <w:tcW w:w="1701" w:type="dxa"/>
          </w:tcPr>
          <w:p w:rsidR="009D5653" w:rsidRDefault="009D5653" w:rsidP="009D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 тыс. руб.</w:t>
            </w:r>
          </w:p>
        </w:tc>
        <w:tc>
          <w:tcPr>
            <w:tcW w:w="1504" w:type="dxa"/>
          </w:tcPr>
          <w:p w:rsidR="009D5653" w:rsidRDefault="009D5653" w:rsidP="009D5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тыс. руб.</w:t>
            </w:r>
          </w:p>
        </w:tc>
      </w:tr>
      <w:tr w:rsidR="00C77E32" w:rsidTr="009D5653">
        <w:tc>
          <w:tcPr>
            <w:tcW w:w="768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</w:tcPr>
          <w:p w:rsidR="00C77E32" w:rsidRDefault="00C77E32" w:rsidP="00C77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77E32" w:rsidRDefault="00E4482A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  <w:r w:rsidR="00C77E32">
              <w:rPr>
                <w:sz w:val="28"/>
                <w:szCs w:val="28"/>
              </w:rPr>
              <w:t>2</w:t>
            </w:r>
            <w:r w:rsidR="000974B8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504" w:type="dxa"/>
          </w:tcPr>
          <w:p w:rsidR="00C77E32" w:rsidRDefault="00E4482A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974B8">
              <w:rPr>
                <w:sz w:val="28"/>
                <w:szCs w:val="28"/>
              </w:rPr>
              <w:t xml:space="preserve"> тыс. </w:t>
            </w:r>
            <w:proofErr w:type="spellStart"/>
            <w:r w:rsidR="000974B8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A401A2" w:rsidRDefault="00A401A2" w:rsidP="00A401A2">
      <w:pPr>
        <w:tabs>
          <w:tab w:val="left" w:pos="7371"/>
        </w:tabs>
        <w:contextualSpacing/>
        <w:jc w:val="center"/>
        <w:rPr>
          <w:sz w:val="28"/>
          <w:szCs w:val="28"/>
        </w:rPr>
      </w:pPr>
    </w:p>
    <w:p w:rsidR="00C77E32" w:rsidRDefault="00C77E32" w:rsidP="00C77E32">
      <w:pPr>
        <w:tabs>
          <w:tab w:val="left" w:pos="0"/>
          <w:tab w:val="left" w:pos="7371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E32" w:rsidRDefault="00C77E32" w:rsidP="00C77E32">
      <w:pPr>
        <w:tabs>
          <w:tab w:val="left" w:pos="0"/>
          <w:tab w:val="left" w:pos="9639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 В карточке проекта графу 2.5. «Информация о структуре </w:t>
      </w:r>
      <w:proofErr w:type="spellStart"/>
      <w:proofErr w:type="gramStart"/>
      <w:r>
        <w:rPr>
          <w:sz w:val="28"/>
          <w:szCs w:val="28"/>
        </w:rPr>
        <w:t>финансирова</w:t>
      </w:r>
      <w:r w:rsidR="000974B8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проекта» изложить в новой редакции</w:t>
      </w:r>
      <w:r w:rsidR="000974B8">
        <w:rPr>
          <w:sz w:val="28"/>
          <w:szCs w:val="28"/>
        </w:rPr>
        <w:t>:</w:t>
      </w:r>
    </w:p>
    <w:p w:rsidR="000974B8" w:rsidRDefault="000974B8" w:rsidP="00C77E32">
      <w:pPr>
        <w:tabs>
          <w:tab w:val="left" w:pos="0"/>
          <w:tab w:val="left" w:pos="9639"/>
        </w:tabs>
        <w:ind w:firstLine="567"/>
        <w:contextualSpacing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1275"/>
      </w:tblGrid>
      <w:tr w:rsidR="000974B8" w:rsidRPr="00274AF2" w:rsidTr="000974B8">
        <w:trPr>
          <w:trHeight w:val="420"/>
        </w:trPr>
        <w:tc>
          <w:tcPr>
            <w:tcW w:w="9039" w:type="dxa"/>
            <w:gridSpan w:val="2"/>
          </w:tcPr>
          <w:p w:rsidR="000974B8" w:rsidRPr="000974B8" w:rsidRDefault="000974B8" w:rsidP="00F92E93">
            <w:pPr>
              <w:rPr>
                <w:b/>
                <w:sz w:val="28"/>
                <w:szCs w:val="28"/>
              </w:rPr>
            </w:pPr>
            <w:r w:rsidRPr="000974B8">
              <w:rPr>
                <w:b/>
                <w:sz w:val="28"/>
                <w:szCs w:val="28"/>
              </w:rPr>
              <w:t>2.5. Информация о структуре финансирования проекта</w:t>
            </w:r>
          </w:p>
        </w:tc>
        <w:tc>
          <w:tcPr>
            <w:tcW w:w="1275" w:type="dxa"/>
          </w:tcPr>
          <w:p w:rsidR="000974B8" w:rsidRPr="000974B8" w:rsidRDefault="000974B8" w:rsidP="00F92E93">
            <w:pPr>
              <w:rPr>
                <w:b/>
                <w:sz w:val="28"/>
                <w:szCs w:val="28"/>
              </w:rPr>
            </w:pPr>
          </w:p>
        </w:tc>
      </w:tr>
      <w:tr w:rsidR="000974B8" w:rsidRPr="00274AF2" w:rsidTr="000974B8">
        <w:trPr>
          <w:trHeight w:val="270"/>
        </w:trPr>
        <w:tc>
          <w:tcPr>
            <w:tcW w:w="7763" w:type="dxa"/>
          </w:tcPr>
          <w:p w:rsidR="000974B8" w:rsidRPr="000974B8" w:rsidRDefault="000974B8" w:rsidP="00F92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74B8" w:rsidRPr="000974B8" w:rsidRDefault="000974B8" w:rsidP="000974B8">
            <w:pPr>
              <w:rPr>
                <w:sz w:val="28"/>
                <w:szCs w:val="28"/>
                <w:highlight w:val="yellow"/>
              </w:rPr>
            </w:pPr>
            <w:r w:rsidRPr="0056774B">
              <w:rPr>
                <w:sz w:val="28"/>
                <w:szCs w:val="28"/>
              </w:rPr>
              <w:t>2012 г.</w:t>
            </w:r>
          </w:p>
        </w:tc>
        <w:tc>
          <w:tcPr>
            <w:tcW w:w="1275" w:type="dxa"/>
          </w:tcPr>
          <w:p w:rsidR="000974B8" w:rsidRPr="000974B8" w:rsidRDefault="000974B8" w:rsidP="00F92E93">
            <w:pPr>
              <w:jc w:val="center"/>
              <w:rPr>
                <w:sz w:val="28"/>
                <w:szCs w:val="28"/>
                <w:highlight w:val="yellow"/>
              </w:rPr>
            </w:pPr>
            <w:r w:rsidRPr="0056774B">
              <w:rPr>
                <w:sz w:val="28"/>
                <w:szCs w:val="28"/>
              </w:rPr>
              <w:t>2013 г.</w:t>
            </w:r>
          </w:p>
        </w:tc>
      </w:tr>
      <w:tr w:rsidR="000974B8" w:rsidRPr="00274AF2" w:rsidTr="000974B8">
        <w:trPr>
          <w:trHeight w:val="270"/>
        </w:trPr>
        <w:tc>
          <w:tcPr>
            <w:tcW w:w="7763" w:type="dxa"/>
          </w:tcPr>
          <w:p w:rsidR="000974B8" w:rsidRPr="000974B8" w:rsidRDefault="000974B8" w:rsidP="00F92E93">
            <w:pPr>
              <w:jc w:val="both"/>
              <w:rPr>
                <w:sz w:val="28"/>
                <w:szCs w:val="28"/>
              </w:rPr>
            </w:pPr>
            <w:r w:rsidRPr="000974B8">
              <w:rPr>
                <w:sz w:val="28"/>
                <w:szCs w:val="28"/>
              </w:rPr>
              <w:t xml:space="preserve"> - Сумма собственных средств администрации СП «Новый Бор», направляемых на реализацию проекта тыс. руб.</w:t>
            </w:r>
          </w:p>
        </w:tc>
        <w:tc>
          <w:tcPr>
            <w:tcW w:w="1276" w:type="dxa"/>
          </w:tcPr>
          <w:p w:rsidR="000974B8" w:rsidRPr="000974B8" w:rsidRDefault="000974B8" w:rsidP="00F92E93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974B8" w:rsidRPr="000974B8" w:rsidRDefault="000974B8" w:rsidP="00F92E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Pr="000974B8">
              <w:rPr>
                <w:sz w:val="28"/>
                <w:szCs w:val="28"/>
              </w:rPr>
              <w:t>0 тыс. руб.</w:t>
            </w:r>
          </w:p>
        </w:tc>
        <w:tc>
          <w:tcPr>
            <w:tcW w:w="1275" w:type="dxa"/>
          </w:tcPr>
          <w:p w:rsidR="000974B8" w:rsidRDefault="000974B8" w:rsidP="00F92E93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0974B8" w:rsidRPr="000974B8" w:rsidRDefault="000974B8" w:rsidP="00F92E93">
            <w:pPr>
              <w:jc w:val="center"/>
              <w:rPr>
                <w:sz w:val="28"/>
                <w:szCs w:val="28"/>
                <w:highlight w:val="yellow"/>
              </w:rPr>
            </w:pPr>
            <w:r w:rsidRPr="0056774B">
              <w:rPr>
                <w:sz w:val="28"/>
                <w:szCs w:val="28"/>
              </w:rPr>
              <w:t>70 тыс. руб.</w:t>
            </w:r>
          </w:p>
        </w:tc>
      </w:tr>
      <w:tr w:rsidR="000974B8" w:rsidRPr="00274AF2" w:rsidTr="000974B8">
        <w:trPr>
          <w:trHeight w:val="420"/>
        </w:trPr>
        <w:tc>
          <w:tcPr>
            <w:tcW w:w="7763" w:type="dxa"/>
          </w:tcPr>
          <w:p w:rsidR="000974B8" w:rsidRPr="000974B8" w:rsidRDefault="000974B8" w:rsidP="000974B8">
            <w:pPr>
              <w:jc w:val="both"/>
              <w:rPr>
                <w:sz w:val="28"/>
                <w:szCs w:val="28"/>
              </w:rPr>
            </w:pPr>
            <w:r w:rsidRPr="000974B8">
              <w:rPr>
                <w:sz w:val="28"/>
                <w:szCs w:val="28"/>
              </w:rPr>
              <w:t xml:space="preserve"> - Сумма средств</w:t>
            </w:r>
            <w:r>
              <w:rPr>
                <w:sz w:val="28"/>
                <w:szCs w:val="28"/>
              </w:rPr>
              <w:t>, выделяемая   специализированным</w:t>
            </w:r>
            <w:r w:rsidRPr="000974B8">
              <w:rPr>
                <w:sz w:val="28"/>
                <w:szCs w:val="28"/>
              </w:rPr>
              <w:t xml:space="preserve"> фо</w:t>
            </w:r>
            <w:r>
              <w:rPr>
                <w:sz w:val="28"/>
                <w:szCs w:val="28"/>
              </w:rPr>
              <w:t>ндом</w:t>
            </w:r>
            <w:r w:rsidRPr="000974B8">
              <w:rPr>
                <w:sz w:val="28"/>
                <w:szCs w:val="28"/>
              </w:rPr>
              <w:t>, направляемых на реализацию энергосберегающих проектов на территории Республики Коми, тыс. руб.</w:t>
            </w:r>
          </w:p>
        </w:tc>
        <w:tc>
          <w:tcPr>
            <w:tcW w:w="1276" w:type="dxa"/>
          </w:tcPr>
          <w:p w:rsidR="000974B8" w:rsidRDefault="00E4482A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  <w:r w:rsidR="000974B8">
              <w:rPr>
                <w:sz w:val="28"/>
                <w:szCs w:val="28"/>
              </w:rPr>
              <w:t>2</w:t>
            </w:r>
          </w:p>
          <w:p w:rsidR="000974B8" w:rsidRDefault="000974B8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0974B8" w:rsidRDefault="00E4482A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974B8" w:rsidRDefault="000974B8" w:rsidP="00F92E93">
            <w:pPr>
              <w:tabs>
                <w:tab w:val="left" w:pos="737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</w:tbl>
    <w:p w:rsidR="000974B8" w:rsidRDefault="000974B8" w:rsidP="009D5653">
      <w:pPr>
        <w:tabs>
          <w:tab w:val="left" w:pos="0"/>
          <w:tab w:val="left" w:pos="9639"/>
        </w:tabs>
        <w:contextualSpacing/>
        <w:rPr>
          <w:sz w:val="28"/>
          <w:szCs w:val="28"/>
        </w:rPr>
      </w:pPr>
    </w:p>
    <w:sectPr w:rsidR="000974B8" w:rsidSect="00C77E32">
      <w:type w:val="continuous"/>
      <w:pgSz w:w="11907" w:h="16840" w:code="9"/>
      <w:pgMar w:top="851" w:right="850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16" w:rsidRDefault="003A4D16">
      <w:r>
        <w:separator/>
      </w:r>
    </w:p>
  </w:endnote>
  <w:endnote w:type="continuationSeparator" w:id="1">
    <w:p w:rsidR="003A4D16" w:rsidRDefault="003A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4928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16" w:rsidRDefault="003A4D16">
      <w:r>
        <w:separator/>
      </w:r>
    </w:p>
  </w:footnote>
  <w:footnote w:type="continuationSeparator" w:id="1">
    <w:p w:rsidR="003A4D16" w:rsidRDefault="003A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4928D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  <w:p w:rsidR="00A401A2" w:rsidRDefault="00A401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7660"/>
    <w:rsid w:val="00055979"/>
    <w:rsid w:val="00071612"/>
    <w:rsid w:val="000966C8"/>
    <w:rsid w:val="00096E2D"/>
    <w:rsid w:val="000974B8"/>
    <w:rsid w:val="000A4617"/>
    <w:rsid w:val="000D605D"/>
    <w:rsid w:val="000E6EFC"/>
    <w:rsid w:val="000F34B0"/>
    <w:rsid w:val="000F5B43"/>
    <w:rsid w:val="001154CB"/>
    <w:rsid w:val="0012062A"/>
    <w:rsid w:val="00134428"/>
    <w:rsid w:val="00170B77"/>
    <w:rsid w:val="00182598"/>
    <w:rsid w:val="00190479"/>
    <w:rsid w:val="00190EC9"/>
    <w:rsid w:val="0019769B"/>
    <w:rsid w:val="001B1A56"/>
    <w:rsid w:val="001B6987"/>
    <w:rsid w:val="001C2D23"/>
    <w:rsid w:val="001C6136"/>
    <w:rsid w:val="001E06AE"/>
    <w:rsid w:val="001F21A7"/>
    <w:rsid w:val="001F2ADD"/>
    <w:rsid w:val="00203911"/>
    <w:rsid w:val="0020420B"/>
    <w:rsid w:val="002043F9"/>
    <w:rsid w:val="0021135B"/>
    <w:rsid w:val="002227A9"/>
    <w:rsid w:val="00252BA2"/>
    <w:rsid w:val="00257184"/>
    <w:rsid w:val="00260295"/>
    <w:rsid w:val="00265932"/>
    <w:rsid w:val="0029782E"/>
    <w:rsid w:val="002A6BF2"/>
    <w:rsid w:val="002B299F"/>
    <w:rsid w:val="002B5391"/>
    <w:rsid w:val="002F6145"/>
    <w:rsid w:val="00300177"/>
    <w:rsid w:val="00304F81"/>
    <w:rsid w:val="00322F7A"/>
    <w:rsid w:val="00323E8D"/>
    <w:rsid w:val="00335F3D"/>
    <w:rsid w:val="00342E3C"/>
    <w:rsid w:val="00351704"/>
    <w:rsid w:val="00351813"/>
    <w:rsid w:val="00353CD4"/>
    <w:rsid w:val="00366755"/>
    <w:rsid w:val="00376E97"/>
    <w:rsid w:val="003A4441"/>
    <w:rsid w:val="003A4D16"/>
    <w:rsid w:val="003A598F"/>
    <w:rsid w:val="003C3C34"/>
    <w:rsid w:val="003F69E1"/>
    <w:rsid w:val="004162FF"/>
    <w:rsid w:val="004167E7"/>
    <w:rsid w:val="00417695"/>
    <w:rsid w:val="00420040"/>
    <w:rsid w:val="0042714E"/>
    <w:rsid w:val="00444A69"/>
    <w:rsid w:val="00480350"/>
    <w:rsid w:val="00484881"/>
    <w:rsid w:val="00486B2B"/>
    <w:rsid w:val="004928D9"/>
    <w:rsid w:val="004A6FE3"/>
    <w:rsid w:val="004B456E"/>
    <w:rsid w:val="004C6162"/>
    <w:rsid w:val="004D2A6C"/>
    <w:rsid w:val="004E56BE"/>
    <w:rsid w:val="0051557F"/>
    <w:rsid w:val="00530FB6"/>
    <w:rsid w:val="005354B7"/>
    <w:rsid w:val="00545109"/>
    <w:rsid w:val="005479F4"/>
    <w:rsid w:val="00551654"/>
    <w:rsid w:val="005527CD"/>
    <w:rsid w:val="00562921"/>
    <w:rsid w:val="00565803"/>
    <w:rsid w:val="0056774B"/>
    <w:rsid w:val="00570B32"/>
    <w:rsid w:val="005979DB"/>
    <w:rsid w:val="005A551B"/>
    <w:rsid w:val="005A602D"/>
    <w:rsid w:val="005C5DD2"/>
    <w:rsid w:val="005C7F0B"/>
    <w:rsid w:val="005D08E0"/>
    <w:rsid w:val="005D27B3"/>
    <w:rsid w:val="005D2FA1"/>
    <w:rsid w:val="005E3691"/>
    <w:rsid w:val="005F3C2E"/>
    <w:rsid w:val="00622280"/>
    <w:rsid w:val="00634814"/>
    <w:rsid w:val="00677B07"/>
    <w:rsid w:val="00683D63"/>
    <w:rsid w:val="006946CD"/>
    <w:rsid w:val="006A05DD"/>
    <w:rsid w:val="006B2278"/>
    <w:rsid w:val="006B7CDD"/>
    <w:rsid w:val="006F23BA"/>
    <w:rsid w:val="006F45DF"/>
    <w:rsid w:val="006F6761"/>
    <w:rsid w:val="00722C41"/>
    <w:rsid w:val="00726B15"/>
    <w:rsid w:val="007510B2"/>
    <w:rsid w:val="007A1117"/>
    <w:rsid w:val="007C557B"/>
    <w:rsid w:val="00804667"/>
    <w:rsid w:val="00812A2B"/>
    <w:rsid w:val="008137DA"/>
    <w:rsid w:val="00814F90"/>
    <w:rsid w:val="00821D36"/>
    <w:rsid w:val="00831A1E"/>
    <w:rsid w:val="00835398"/>
    <w:rsid w:val="00854354"/>
    <w:rsid w:val="008632A7"/>
    <w:rsid w:val="00865863"/>
    <w:rsid w:val="0087263E"/>
    <w:rsid w:val="00876257"/>
    <w:rsid w:val="00877607"/>
    <w:rsid w:val="008A0678"/>
    <w:rsid w:val="008B6534"/>
    <w:rsid w:val="008C4E1C"/>
    <w:rsid w:val="008E714F"/>
    <w:rsid w:val="008F267A"/>
    <w:rsid w:val="008F6A4C"/>
    <w:rsid w:val="00906007"/>
    <w:rsid w:val="0091215D"/>
    <w:rsid w:val="00913A2D"/>
    <w:rsid w:val="00916E69"/>
    <w:rsid w:val="00937F49"/>
    <w:rsid w:val="00941CB5"/>
    <w:rsid w:val="009425AA"/>
    <w:rsid w:val="00951852"/>
    <w:rsid w:val="0096608C"/>
    <w:rsid w:val="00970FBC"/>
    <w:rsid w:val="00980128"/>
    <w:rsid w:val="00991575"/>
    <w:rsid w:val="009973F8"/>
    <w:rsid w:val="009B0201"/>
    <w:rsid w:val="009B0982"/>
    <w:rsid w:val="009B65D3"/>
    <w:rsid w:val="009B7637"/>
    <w:rsid w:val="009C732E"/>
    <w:rsid w:val="009D31E5"/>
    <w:rsid w:val="009D5653"/>
    <w:rsid w:val="00A00CEB"/>
    <w:rsid w:val="00A06D82"/>
    <w:rsid w:val="00A1367B"/>
    <w:rsid w:val="00A17B0C"/>
    <w:rsid w:val="00A20A3A"/>
    <w:rsid w:val="00A25E81"/>
    <w:rsid w:val="00A401A2"/>
    <w:rsid w:val="00A42281"/>
    <w:rsid w:val="00A5217D"/>
    <w:rsid w:val="00A653D3"/>
    <w:rsid w:val="00A654CD"/>
    <w:rsid w:val="00A737A4"/>
    <w:rsid w:val="00A86969"/>
    <w:rsid w:val="00AA73E1"/>
    <w:rsid w:val="00AB42B3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C2290"/>
    <w:rsid w:val="00BD19D7"/>
    <w:rsid w:val="00BE40F3"/>
    <w:rsid w:val="00BE4116"/>
    <w:rsid w:val="00BF5BA2"/>
    <w:rsid w:val="00C0530F"/>
    <w:rsid w:val="00C1428C"/>
    <w:rsid w:val="00C25764"/>
    <w:rsid w:val="00C31F60"/>
    <w:rsid w:val="00C6763B"/>
    <w:rsid w:val="00C77E32"/>
    <w:rsid w:val="00C952A7"/>
    <w:rsid w:val="00CA26E9"/>
    <w:rsid w:val="00CA4037"/>
    <w:rsid w:val="00CF36B3"/>
    <w:rsid w:val="00D212F2"/>
    <w:rsid w:val="00D27DF0"/>
    <w:rsid w:val="00D36BCA"/>
    <w:rsid w:val="00D36EE5"/>
    <w:rsid w:val="00D421D4"/>
    <w:rsid w:val="00D51309"/>
    <w:rsid w:val="00D6090E"/>
    <w:rsid w:val="00D91FCB"/>
    <w:rsid w:val="00D9462D"/>
    <w:rsid w:val="00DA18A8"/>
    <w:rsid w:val="00DA5E22"/>
    <w:rsid w:val="00DA65B7"/>
    <w:rsid w:val="00DB6072"/>
    <w:rsid w:val="00DC153D"/>
    <w:rsid w:val="00DC3C1E"/>
    <w:rsid w:val="00DD6601"/>
    <w:rsid w:val="00DE6445"/>
    <w:rsid w:val="00DF5F92"/>
    <w:rsid w:val="00E04033"/>
    <w:rsid w:val="00E2785B"/>
    <w:rsid w:val="00E322A3"/>
    <w:rsid w:val="00E4482A"/>
    <w:rsid w:val="00E66D35"/>
    <w:rsid w:val="00E71CA3"/>
    <w:rsid w:val="00E75B37"/>
    <w:rsid w:val="00EA192C"/>
    <w:rsid w:val="00EA64A3"/>
    <w:rsid w:val="00EB3B2A"/>
    <w:rsid w:val="00EE4CD5"/>
    <w:rsid w:val="00EE7460"/>
    <w:rsid w:val="00EE78DE"/>
    <w:rsid w:val="00F05C6C"/>
    <w:rsid w:val="00F15011"/>
    <w:rsid w:val="00F27881"/>
    <w:rsid w:val="00F5220B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1A79-16CE-42DC-95FC-D40C413C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326</TotalTime>
  <Pages>6</Pages>
  <Words>925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9</cp:revision>
  <cp:lastPrinted>2011-12-20T05:46:00Z</cp:lastPrinted>
  <dcterms:created xsi:type="dcterms:W3CDTF">2011-12-01T07:04:00Z</dcterms:created>
  <dcterms:modified xsi:type="dcterms:W3CDTF">2011-12-20T06:03:00Z</dcterms:modified>
</cp:coreProperties>
</file>