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9F" w:rsidRDefault="003C779F" w:rsidP="003C779F">
      <w:pPr>
        <w:jc w:val="center"/>
        <w:rPr>
          <w:b/>
          <w:sz w:val="28"/>
          <w:szCs w:val="28"/>
        </w:rPr>
      </w:pPr>
      <w:r w:rsidRPr="00DE1FDA">
        <w:rPr>
          <w:b/>
          <w:sz w:val="28"/>
          <w:szCs w:val="28"/>
        </w:rPr>
        <w:t>Отчет об исполнении бюджета</w:t>
      </w:r>
    </w:p>
    <w:p w:rsidR="003C779F" w:rsidRPr="00DE1FDA" w:rsidRDefault="003C779F" w:rsidP="003C779F">
      <w:pPr>
        <w:jc w:val="center"/>
        <w:rPr>
          <w:b/>
          <w:sz w:val="28"/>
          <w:szCs w:val="28"/>
        </w:rPr>
      </w:pPr>
      <w:r w:rsidRPr="00DE1FDA">
        <w:rPr>
          <w:b/>
          <w:sz w:val="28"/>
          <w:szCs w:val="28"/>
        </w:rPr>
        <w:t xml:space="preserve"> сельск</w:t>
      </w:r>
      <w:r>
        <w:rPr>
          <w:b/>
          <w:sz w:val="28"/>
          <w:szCs w:val="28"/>
        </w:rPr>
        <w:t xml:space="preserve">ого поселения «Новый Бор» за </w:t>
      </w:r>
      <w:r w:rsidR="00A66867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2015</w:t>
      </w:r>
      <w:r w:rsidRPr="00DE1FDA">
        <w:rPr>
          <w:b/>
          <w:sz w:val="28"/>
          <w:szCs w:val="28"/>
        </w:rPr>
        <w:t xml:space="preserve"> год.</w:t>
      </w:r>
    </w:p>
    <w:p w:rsidR="003C779F" w:rsidRDefault="003C779F" w:rsidP="003C779F"/>
    <w:p w:rsidR="003C779F" w:rsidRDefault="003C779F" w:rsidP="003C779F"/>
    <w:p w:rsidR="003C779F" w:rsidRDefault="003C779F" w:rsidP="003C779F">
      <w:pPr>
        <w:jc w:val="both"/>
      </w:pPr>
      <w:r>
        <w:t xml:space="preserve">       Исполнение консолидированного бюджета СП «Новый Бор» в 201</w:t>
      </w:r>
      <w:r w:rsidR="00865719">
        <w:t>5</w:t>
      </w:r>
      <w:r>
        <w:t xml:space="preserve"> году осуществлялось в рамках реализации Федерального закона от 06 октября 2003 года №131 ФЗ «Об общих принципах организации местного самоуправления в Российской Федерации». Проект бюджета сельского поселения на 201</w:t>
      </w:r>
      <w:r w:rsidR="00A66867">
        <w:t>5</w:t>
      </w:r>
      <w:r>
        <w:t xml:space="preserve"> год формировался на основании соглашений с финансовым управлением Министерства финансов Республики Коми в </w:t>
      </w:r>
      <w:proofErr w:type="spellStart"/>
      <w:r>
        <w:t>Усть-Цилемском</w:t>
      </w:r>
      <w:proofErr w:type="spellEnd"/>
      <w:r>
        <w:t xml:space="preserve"> районе.</w:t>
      </w:r>
    </w:p>
    <w:p w:rsidR="003C779F" w:rsidRPr="00F97C6E" w:rsidRDefault="003C779F" w:rsidP="008F79D9">
      <w:pPr>
        <w:jc w:val="both"/>
        <w:rPr>
          <w:u w:val="single"/>
        </w:rPr>
      </w:pPr>
      <w:r>
        <w:t xml:space="preserve">   Бюджет СП «Новый Бор» за </w:t>
      </w:r>
      <w:r w:rsidR="00A66867">
        <w:t>9 месяцев</w:t>
      </w:r>
      <w:r>
        <w:t xml:space="preserve"> 2015 год исполнен по расходам в сумме             </w:t>
      </w:r>
      <w:r w:rsidR="00F97C6E">
        <w:rPr>
          <w:u w:val="single"/>
        </w:rPr>
        <w:t xml:space="preserve">5 213 763,45 </w:t>
      </w:r>
      <w:r>
        <w:t xml:space="preserve">рублей при плане </w:t>
      </w:r>
      <w:r w:rsidR="00F97C6E">
        <w:t>7 741</w:t>
      </w:r>
      <w:r w:rsidR="00865719">
        <w:t xml:space="preserve"> 697,68</w:t>
      </w:r>
      <w:r>
        <w:t xml:space="preserve"> рублей или на </w:t>
      </w:r>
      <w:r w:rsidR="008F79D9">
        <w:t>67,3</w:t>
      </w:r>
      <w:r>
        <w:t xml:space="preserve"> %, </w:t>
      </w:r>
      <w:r w:rsidR="008F79D9">
        <w:t xml:space="preserve"> </w:t>
      </w:r>
      <w:r>
        <w:t xml:space="preserve">по доходам в сумме         </w:t>
      </w:r>
      <w:r w:rsidR="00C42952">
        <w:t>4 947 692,80</w:t>
      </w:r>
      <w:r>
        <w:t xml:space="preserve">  при плане </w:t>
      </w:r>
      <w:r w:rsidR="00865719">
        <w:t>6 </w:t>
      </w:r>
      <w:r w:rsidR="00F97C6E">
        <w:t>963</w:t>
      </w:r>
      <w:r w:rsidR="00865719">
        <w:t xml:space="preserve"> 563,46</w:t>
      </w:r>
      <w:r>
        <w:t xml:space="preserve"> или на </w:t>
      </w:r>
      <w:r w:rsidR="008D766A">
        <w:t>71</w:t>
      </w:r>
      <w:bookmarkStart w:id="0" w:name="_GoBack"/>
      <w:bookmarkEnd w:id="0"/>
      <w:r>
        <w:t xml:space="preserve"> % .</w:t>
      </w:r>
    </w:p>
    <w:p w:rsidR="003C779F" w:rsidRDefault="003C779F" w:rsidP="003C779F">
      <w:pPr>
        <w:jc w:val="both"/>
      </w:pPr>
      <w:r>
        <w:t xml:space="preserve">     При запланированном объёме</w:t>
      </w:r>
      <w:r w:rsidRPr="003E616D">
        <w:t xml:space="preserve"> </w:t>
      </w:r>
      <w:r>
        <w:t xml:space="preserve">собственных доходов в сумме </w:t>
      </w:r>
      <w:r w:rsidR="00865719">
        <w:t>1 </w:t>
      </w:r>
      <w:r w:rsidR="008F79D9">
        <w:t>133</w:t>
      </w:r>
      <w:r w:rsidR="00865719">
        <w:t xml:space="preserve"> 000</w:t>
      </w:r>
      <w:r>
        <w:t xml:space="preserve"> руб.</w:t>
      </w:r>
      <w:r w:rsidR="00865719">
        <w:t xml:space="preserve"> </w:t>
      </w:r>
      <w:r>
        <w:t xml:space="preserve">за </w:t>
      </w:r>
      <w:r w:rsidR="00A66867">
        <w:t>9 месяцев</w:t>
      </w:r>
      <w:r>
        <w:t xml:space="preserve"> было исполнено на сумму </w:t>
      </w:r>
      <w:r w:rsidR="004B20FD">
        <w:t>929 380,34</w:t>
      </w:r>
      <w:r>
        <w:t xml:space="preserve"> рублей или выполнение составило </w:t>
      </w:r>
      <w:r w:rsidR="004B20FD">
        <w:t>82</w:t>
      </w:r>
      <w:r>
        <w:t xml:space="preserve"> %. В структуру собственных доходов входят: налог на доходы физических лиц (исполнено  </w:t>
      </w:r>
      <w:r w:rsidR="004B20FD">
        <w:t>164737,47</w:t>
      </w:r>
      <w:r>
        <w:t xml:space="preserve"> руб. или </w:t>
      </w:r>
      <w:r w:rsidR="004B20FD">
        <w:t>17,7</w:t>
      </w:r>
      <w:r>
        <w:t xml:space="preserve"> % от </w:t>
      </w:r>
      <w:proofErr w:type="spellStart"/>
      <w:r>
        <w:t>соб</w:t>
      </w:r>
      <w:proofErr w:type="gramStart"/>
      <w:r>
        <w:t>.д</w:t>
      </w:r>
      <w:proofErr w:type="gramEnd"/>
      <w:r>
        <w:t>ох</w:t>
      </w:r>
      <w:proofErr w:type="spellEnd"/>
      <w:r>
        <w:t xml:space="preserve">.), налог на имущество </w:t>
      </w:r>
      <w:proofErr w:type="spellStart"/>
      <w:r>
        <w:t>физ.лиц</w:t>
      </w:r>
      <w:proofErr w:type="spellEnd"/>
      <w:r>
        <w:t xml:space="preserve"> (исполнено </w:t>
      </w:r>
      <w:r w:rsidR="004B20FD">
        <w:t>34881,31</w:t>
      </w:r>
      <w:r>
        <w:t xml:space="preserve"> </w:t>
      </w:r>
      <w:proofErr w:type="spellStart"/>
      <w:r>
        <w:t>руб.или</w:t>
      </w:r>
      <w:proofErr w:type="spellEnd"/>
      <w:r>
        <w:t xml:space="preserve"> </w:t>
      </w:r>
      <w:r w:rsidR="004B20FD">
        <w:t>3,7</w:t>
      </w:r>
      <w:r>
        <w:t xml:space="preserve">% от </w:t>
      </w:r>
      <w:proofErr w:type="spellStart"/>
      <w:r>
        <w:t>соб.дох</w:t>
      </w:r>
      <w:proofErr w:type="spellEnd"/>
      <w:r>
        <w:t xml:space="preserve">.),  государственная пошлина за совершение нотариальных действий (исполнено </w:t>
      </w:r>
      <w:r w:rsidR="004B20FD">
        <w:t>24350</w:t>
      </w:r>
      <w:r>
        <w:t xml:space="preserve"> </w:t>
      </w:r>
      <w:proofErr w:type="spellStart"/>
      <w:r>
        <w:t>руб</w:t>
      </w:r>
      <w:proofErr w:type="gramStart"/>
      <w:r>
        <w:t>.и</w:t>
      </w:r>
      <w:proofErr w:type="gramEnd"/>
      <w:r>
        <w:t>ли</w:t>
      </w:r>
      <w:proofErr w:type="spellEnd"/>
      <w:r>
        <w:t xml:space="preserve"> </w:t>
      </w:r>
      <w:r w:rsidR="004B20FD">
        <w:t>2,6</w:t>
      </w:r>
      <w:r>
        <w:t xml:space="preserve"> % от </w:t>
      </w:r>
      <w:proofErr w:type="spellStart"/>
      <w:r>
        <w:t>соб.дох</w:t>
      </w:r>
      <w:proofErr w:type="spellEnd"/>
      <w:r>
        <w:t xml:space="preserve">.),  прочие поступления от использования имущества (за наём жилья) (исполнено </w:t>
      </w:r>
      <w:r w:rsidR="004B20FD">
        <w:t>528 983,96</w:t>
      </w:r>
      <w:r>
        <w:t xml:space="preserve"> </w:t>
      </w:r>
      <w:proofErr w:type="spellStart"/>
      <w:r>
        <w:t>руб.или</w:t>
      </w:r>
      <w:proofErr w:type="spellEnd"/>
      <w:r>
        <w:t xml:space="preserve"> </w:t>
      </w:r>
      <w:r w:rsidR="004B20FD">
        <w:t>56,9</w:t>
      </w:r>
      <w:r>
        <w:t xml:space="preserve"> % от </w:t>
      </w:r>
      <w:proofErr w:type="spellStart"/>
      <w:r>
        <w:t>соб.дох</w:t>
      </w:r>
      <w:proofErr w:type="spellEnd"/>
      <w:r>
        <w:t xml:space="preserve">.), доходы от сдачи в аренду имущества (исполнено </w:t>
      </w:r>
      <w:r w:rsidR="004B20FD">
        <w:t>154 308,87</w:t>
      </w:r>
      <w:r>
        <w:t xml:space="preserve"> </w:t>
      </w:r>
      <w:proofErr w:type="spellStart"/>
      <w:r>
        <w:t>руб.или</w:t>
      </w:r>
      <w:proofErr w:type="spellEnd"/>
      <w:r>
        <w:t xml:space="preserve"> </w:t>
      </w:r>
      <w:r w:rsidR="00932142">
        <w:t>16</w:t>
      </w:r>
      <w:r w:rsidR="004B20FD">
        <w:t xml:space="preserve">,6 </w:t>
      </w:r>
      <w:r>
        <w:t xml:space="preserve">% от </w:t>
      </w:r>
      <w:proofErr w:type="spellStart"/>
      <w:r>
        <w:t>соб.дох</w:t>
      </w:r>
      <w:proofErr w:type="spellEnd"/>
      <w:r>
        <w:t xml:space="preserve">.),земельный налог (исполнено </w:t>
      </w:r>
      <w:r w:rsidR="004B20FD">
        <w:t>22960,93</w:t>
      </w:r>
      <w:r>
        <w:t xml:space="preserve"> руб. или </w:t>
      </w:r>
      <w:r w:rsidR="00932142">
        <w:t>2,</w:t>
      </w:r>
      <w:r w:rsidR="004B20FD">
        <w:t>5</w:t>
      </w:r>
      <w:r>
        <w:t xml:space="preserve">% от собств. доходов),  </w:t>
      </w:r>
      <w:r w:rsidR="004B20FD">
        <w:t>единый с/х налог (исп. -842,2 рубля)</w:t>
      </w:r>
      <w:r>
        <w:t xml:space="preserve">      Исполнение по разделам расходной части бюджета СП «Новый Бор» следующее:</w:t>
      </w:r>
    </w:p>
    <w:p w:rsidR="003C779F" w:rsidRDefault="003C779F" w:rsidP="003C779F">
      <w:pPr>
        <w:jc w:val="both"/>
      </w:pPr>
      <w:r w:rsidRPr="00AA3650">
        <w:rPr>
          <w:b/>
        </w:rPr>
        <w:t>1</w:t>
      </w:r>
      <w:r>
        <w:t xml:space="preserve">.Глава – </w:t>
      </w:r>
      <w:r w:rsidR="00A66867">
        <w:rPr>
          <w:u w:val="single"/>
        </w:rPr>
        <w:t>572292,76</w:t>
      </w:r>
    </w:p>
    <w:p w:rsidR="003C779F" w:rsidRDefault="003C779F" w:rsidP="003C779F">
      <w:pPr>
        <w:jc w:val="both"/>
      </w:pPr>
      <w:r>
        <w:t xml:space="preserve"> - Оплата труда – </w:t>
      </w:r>
      <w:r w:rsidR="00927948">
        <w:t>443725,88</w:t>
      </w:r>
    </w:p>
    <w:p w:rsidR="003C779F" w:rsidRDefault="003C779F" w:rsidP="003C779F">
      <w:pPr>
        <w:jc w:val="both"/>
      </w:pPr>
      <w:r>
        <w:t xml:space="preserve"> - Начисления на оплату труда – </w:t>
      </w:r>
      <w:r w:rsidR="00927948">
        <w:t>102595,64</w:t>
      </w:r>
    </w:p>
    <w:p w:rsidR="003C779F" w:rsidRDefault="003C779F" w:rsidP="003C779F">
      <w:pPr>
        <w:jc w:val="both"/>
      </w:pPr>
      <w:r>
        <w:t xml:space="preserve"> - Командировочные расходы (суточные) </w:t>
      </w:r>
      <w:r w:rsidR="00927948">
        <w:t>–</w:t>
      </w:r>
      <w:r>
        <w:t xml:space="preserve"> </w:t>
      </w:r>
      <w:r w:rsidR="00290543">
        <w:t>3100</w:t>
      </w:r>
    </w:p>
    <w:p w:rsidR="00927948" w:rsidRDefault="00927948" w:rsidP="003C779F">
      <w:pPr>
        <w:jc w:val="both"/>
      </w:pPr>
      <w:r>
        <w:t>- Оплата</w:t>
      </w:r>
      <w:proofErr w:type="gramStart"/>
      <w:r>
        <w:t xml:space="preserve"> Б</w:t>
      </w:r>
      <w:proofErr w:type="gramEnd"/>
      <w:r>
        <w:t>/л – 22871,24</w:t>
      </w:r>
    </w:p>
    <w:p w:rsidR="00A66867" w:rsidRDefault="003C779F" w:rsidP="003C779F">
      <w:pPr>
        <w:jc w:val="both"/>
      </w:pPr>
      <w:r w:rsidRPr="00AA3650">
        <w:rPr>
          <w:b/>
        </w:rPr>
        <w:t>2.</w:t>
      </w:r>
      <w:r>
        <w:t xml:space="preserve">Совет – </w:t>
      </w:r>
      <w:r w:rsidR="00A66867">
        <w:rPr>
          <w:u w:val="single"/>
        </w:rPr>
        <w:t>7952</w:t>
      </w:r>
    </w:p>
    <w:p w:rsidR="00A66867" w:rsidRDefault="00A66867" w:rsidP="003C779F">
      <w:pPr>
        <w:jc w:val="both"/>
      </w:pPr>
      <w:r>
        <w:t xml:space="preserve">  - членский взнос – 4000 </w:t>
      </w:r>
    </w:p>
    <w:p w:rsidR="00A66867" w:rsidRDefault="00A66867" w:rsidP="003C779F">
      <w:pPr>
        <w:jc w:val="both"/>
      </w:pPr>
      <w:r>
        <w:t xml:space="preserve">  - публикация – 3952 </w:t>
      </w:r>
    </w:p>
    <w:p w:rsidR="003C779F" w:rsidRDefault="003C779F" w:rsidP="003C779F">
      <w:pPr>
        <w:jc w:val="both"/>
      </w:pPr>
      <w:r w:rsidRPr="00AA3650">
        <w:rPr>
          <w:b/>
        </w:rPr>
        <w:t>3.</w:t>
      </w:r>
      <w:r>
        <w:t xml:space="preserve">Управление – </w:t>
      </w:r>
      <w:r w:rsidR="00927948">
        <w:rPr>
          <w:u w:val="single"/>
        </w:rPr>
        <w:t>1279521,09</w:t>
      </w:r>
      <w:r>
        <w:t xml:space="preserve"> (Расходы на содержание управления)</w:t>
      </w:r>
    </w:p>
    <w:p w:rsidR="00A66867" w:rsidRDefault="003C779F" w:rsidP="003C779F">
      <w:pPr>
        <w:jc w:val="both"/>
        <w:rPr>
          <w:u w:val="single"/>
        </w:rPr>
      </w:pPr>
      <w:r w:rsidRPr="00AA3650">
        <w:rPr>
          <w:b/>
        </w:rPr>
        <w:t>4.</w:t>
      </w:r>
      <w:r w:rsidRPr="0056110D">
        <w:t>Вопросы местного значения</w:t>
      </w:r>
      <w:r>
        <w:t xml:space="preserve"> – </w:t>
      </w:r>
      <w:r w:rsidR="00A66867">
        <w:rPr>
          <w:u w:val="single"/>
        </w:rPr>
        <w:t>305977,74</w:t>
      </w:r>
    </w:p>
    <w:p w:rsidR="003C779F" w:rsidRDefault="003C779F" w:rsidP="003C779F">
      <w:pPr>
        <w:jc w:val="both"/>
      </w:pPr>
      <w:r w:rsidRPr="00B11F41">
        <w:t xml:space="preserve"> - </w:t>
      </w:r>
      <w:r>
        <w:t xml:space="preserve">теплоснабжение (гараж) – </w:t>
      </w:r>
      <w:r w:rsidR="00290543">
        <w:t>78784,20</w:t>
      </w:r>
    </w:p>
    <w:p w:rsidR="003C779F" w:rsidRDefault="003C779F" w:rsidP="003C779F">
      <w:pPr>
        <w:jc w:val="both"/>
      </w:pPr>
      <w:r w:rsidRPr="00B11F41">
        <w:t xml:space="preserve">- </w:t>
      </w:r>
      <w:r>
        <w:t xml:space="preserve">взнос на </w:t>
      </w:r>
      <w:proofErr w:type="spellStart"/>
      <w:r>
        <w:t>кап</w:t>
      </w:r>
      <w:proofErr w:type="gramStart"/>
      <w:r>
        <w:t>.р</w:t>
      </w:r>
      <w:proofErr w:type="gramEnd"/>
      <w:r>
        <w:t>емонт</w:t>
      </w:r>
      <w:proofErr w:type="spellEnd"/>
      <w:r>
        <w:t xml:space="preserve"> – </w:t>
      </w:r>
      <w:r w:rsidR="00290543">
        <w:t>100763,45</w:t>
      </w:r>
    </w:p>
    <w:p w:rsidR="00290543" w:rsidRDefault="00290543" w:rsidP="003C779F">
      <w:pPr>
        <w:jc w:val="both"/>
      </w:pPr>
      <w:r>
        <w:t>- перевозка емкостей - 3600</w:t>
      </w:r>
    </w:p>
    <w:p w:rsidR="003C779F" w:rsidRDefault="003C779F" w:rsidP="003C779F">
      <w:pPr>
        <w:jc w:val="both"/>
      </w:pPr>
      <w:r>
        <w:t xml:space="preserve">- </w:t>
      </w:r>
      <w:proofErr w:type="spellStart"/>
      <w:r>
        <w:t>приобрет</w:t>
      </w:r>
      <w:proofErr w:type="spellEnd"/>
      <w:r>
        <w:t xml:space="preserve">. </w:t>
      </w:r>
      <w:proofErr w:type="spellStart"/>
      <w:r>
        <w:t>эл</w:t>
      </w:r>
      <w:proofErr w:type="gramStart"/>
      <w:r>
        <w:t>.с</w:t>
      </w:r>
      <w:proofErr w:type="gramEnd"/>
      <w:r>
        <w:t>четчик</w:t>
      </w:r>
      <w:proofErr w:type="spellEnd"/>
      <w:r>
        <w:t xml:space="preserve"> – 2310 </w:t>
      </w:r>
    </w:p>
    <w:p w:rsidR="003C779F" w:rsidRDefault="003C779F" w:rsidP="003C779F">
      <w:pPr>
        <w:jc w:val="both"/>
      </w:pPr>
      <w:r>
        <w:t xml:space="preserve">- </w:t>
      </w:r>
      <w:proofErr w:type="spellStart"/>
      <w:r>
        <w:t>приобрет</w:t>
      </w:r>
      <w:proofErr w:type="spellEnd"/>
      <w:r>
        <w:t xml:space="preserve">. автомат-выключатель – 1765 </w:t>
      </w:r>
    </w:p>
    <w:p w:rsidR="00290543" w:rsidRDefault="00290543" w:rsidP="00290543">
      <w:pPr>
        <w:jc w:val="both"/>
      </w:pPr>
      <w:r>
        <w:t xml:space="preserve">- </w:t>
      </w:r>
      <w:proofErr w:type="spellStart"/>
      <w:r>
        <w:t>приобрет</w:t>
      </w:r>
      <w:proofErr w:type="spellEnd"/>
      <w:r>
        <w:t>. покрышка – 6900</w:t>
      </w:r>
    </w:p>
    <w:p w:rsidR="00290543" w:rsidRDefault="00290543" w:rsidP="003C779F">
      <w:pPr>
        <w:jc w:val="both"/>
      </w:pPr>
      <w:r>
        <w:t xml:space="preserve">- </w:t>
      </w:r>
      <w:proofErr w:type="spellStart"/>
      <w:r>
        <w:t>приобрет</w:t>
      </w:r>
      <w:proofErr w:type="spellEnd"/>
      <w:r>
        <w:t>. шланг, хомут – 179</w:t>
      </w:r>
    </w:p>
    <w:p w:rsidR="00927948" w:rsidRPr="00B11F41" w:rsidRDefault="00927948" w:rsidP="003C779F">
      <w:pPr>
        <w:jc w:val="both"/>
      </w:pPr>
      <w:r>
        <w:t xml:space="preserve">- </w:t>
      </w:r>
      <w:proofErr w:type="spellStart"/>
      <w:r>
        <w:t>приобрет</w:t>
      </w:r>
      <w:proofErr w:type="spellEnd"/>
      <w:r>
        <w:t>. кабель, замки, розетки – 3270</w:t>
      </w:r>
    </w:p>
    <w:p w:rsidR="003C779F" w:rsidRDefault="003C779F" w:rsidP="003C779F">
      <w:pPr>
        <w:jc w:val="both"/>
      </w:pPr>
      <w:r w:rsidRPr="005321F7">
        <w:t>-</w:t>
      </w:r>
      <w:r>
        <w:t xml:space="preserve"> теплоснабжение пустующих квартир  – </w:t>
      </w:r>
      <w:r w:rsidR="00927948">
        <w:t>54157,66</w:t>
      </w:r>
    </w:p>
    <w:p w:rsidR="003C779F" w:rsidRDefault="003C779F" w:rsidP="003C779F">
      <w:pPr>
        <w:jc w:val="both"/>
      </w:pPr>
      <w:r>
        <w:t>- расчеты МБУ «</w:t>
      </w:r>
      <w:proofErr w:type="spellStart"/>
      <w:r>
        <w:t>ЦЖРЛиС</w:t>
      </w:r>
      <w:proofErr w:type="spellEnd"/>
      <w:r>
        <w:t xml:space="preserve">» – </w:t>
      </w:r>
      <w:r w:rsidR="00927948">
        <w:t>27020,91</w:t>
      </w:r>
    </w:p>
    <w:p w:rsidR="00C10C9B" w:rsidRDefault="00C10C9B" w:rsidP="003C779F">
      <w:pPr>
        <w:jc w:val="both"/>
      </w:pPr>
      <w:r>
        <w:t xml:space="preserve">- установка </w:t>
      </w:r>
      <w:proofErr w:type="spellStart"/>
      <w:r>
        <w:t>эл</w:t>
      </w:r>
      <w:proofErr w:type="gramStart"/>
      <w:r>
        <w:t>.с</w:t>
      </w:r>
      <w:proofErr w:type="gramEnd"/>
      <w:r>
        <w:t>четчиков</w:t>
      </w:r>
      <w:proofErr w:type="spellEnd"/>
      <w:r>
        <w:t xml:space="preserve"> в </w:t>
      </w:r>
      <w:proofErr w:type="spellStart"/>
      <w:r>
        <w:t>жил.фонде</w:t>
      </w:r>
      <w:proofErr w:type="spellEnd"/>
      <w:r>
        <w:t xml:space="preserve"> – 6407,52</w:t>
      </w:r>
    </w:p>
    <w:p w:rsidR="003C779F" w:rsidRPr="00B11F41" w:rsidRDefault="003C779F" w:rsidP="003C779F">
      <w:pPr>
        <w:jc w:val="both"/>
      </w:pPr>
      <w:r>
        <w:t xml:space="preserve">- </w:t>
      </w:r>
      <w:proofErr w:type="spellStart"/>
      <w:r>
        <w:t>приобрет</w:t>
      </w:r>
      <w:proofErr w:type="spellEnd"/>
      <w:r>
        <w:t xml:space="preserve">. </w:t>
      </w:r>
      <w:proofErr w:type="spellStart"/>
      <w:r>
        <w:t>прод</w:t>
      </w:r>
      <w:proofErr w:type="gramStart"/>
      <w:r>
        <w:t>.н</w:t>
      </w:r>
      <w:proofErr w:type="gramEnd"/>
      <w:r>
        <w:t>аборы</w:t>
      </w:r>
      <w:proofErr w:type="spellEnd"/>
      <w:r>
        <w:t xml:space="preserve"> (встреча ветеранов) – 1100 </w:t>
      </w:r>
    </w:p>
    <w:p w:rsidR="003C779F" w:rsidRDefault="003C779F" w:rsidP="003C779F">
      <w:pPr>
        <w:jc w:val="both"/>
      </w:pPr>
      <w:r>
        <w:t xml:space="preserve">- </w:t>
      </w:r>
      <w:proofErr w:type="spellStart"/>
      <w:r>
        <w:t>приобрет</w:t>
      </w:r>
      <w:proofErr w:type="spellEnd"/>
      <w:r>
        <w:t xml:space="preserve">. </w:t>
      </w:r>
      <w:proofErr w:type="spellStart"/>
      <w:r>
        <w:t>прод</w:t>
      </w:r>
      <w:proofErr w:type="gramStart"/>
      <w:r>
        <w:t>.н</w:t>
      </w:r>
      <w:proofErr w:type="gramEnd"/>
      <w:r>
        <w:t>аборы</w:t>
      </w:r>
      <w:proofErr w:type="spellEnd"/>
      <w:r>
        <w:t xml:space="preserve"> (Медвежка) – 370 </w:t>
      </w:r>
    </w:p>
    <w:p w:rsidR="00C10C9B" w:rsidRDefault="00C10C9B" w:rsidP="00C10C9B">
      <w:pPr>
        <w:jc w:val="both"/>
      </w:pPr>
      <w:r>
        <w:t xml:space="preserve">- </w:t>
      </w:r>
      <w:proofErr w:type="spellStart"/>
      <w:r>
        <w:t>приобрет</w:t>
      </w:r>
      <w:proofErr w:type="spellEnd"/>
      <w:r>
        <w:t xml:space="preserve">. фейерверков – 1650 </w:t>
      </w:r>
    </w:p>
    <w:p w:rsidR="00C10C9B" w:rsidRDefault="00C10C9B" w:rsidP="00C10C9B">
      <w:pPr>
        <w:jc w:val="both"/>
      </w:pPr>
      <w:r>
        <w:t xml:space="preserve">- </w:t>
      </w:r>
      <w:proofErr w:type="spellStart"/>
      <w:r>
        <w:t>приобрет</w:t>
      </w:r>
      <w:proofErr w:type="spellEnd"/>
      <w:r>
        <w:t xml:space="preserve">. </w:t>
      </w:r>
      <w:proofErr w:type="spellStart"/>
      <w:r>
        <w:t>однораз</w:t>
      </w:r>
      <w:proofErr w:type="gramStart"/>
      <w:r>
        <w:t>.п</w:t>
      </w:r>
      <w:proofErr w:type="gramEnd"/>
      <w:r>
        <w:t>осуды</w:t>
      </w:r>
      <w:proofErr w:type="spellEnd"/>
      <w:r>
        <w:t xml:space="preserve"> (9 мая) – 800</w:t>
      </w:r>
    </w:p>
    <w:p w:rsidR="00C10C9B" w:rsidRPr="00B11F41" w:rsidRDefault="00C10C9B" w:rsidP="003C779F">
      <w:pPr>
        <w:jc w:val="both"/>
      </w:pPr>
      <w:r>
        <w:t xml:space="preserve">- </w:t>
      </w:r>
      <w:proofErr w:type="spellStart"/>
      <w:r>
        <w:t>приобрет</w:t>
      </w:r>
      <w:proofErr w:type="spellEnd"/>
      <w:r>
        <w:t xml:space="preserve">. </w:t>
      </w:r>
      <w:proofErr w:type="spellStart"/>
      <w:r>
        <w:t>подар</w:t>
      </w:r>
      <w:proofErr w:type="gramStart"/>
      <w:r>
        <w:t>.н</w:t>
      </w:r>
      <w:proofErr w:type="gramEnd"/>
      <w:r>
        <w:t>аборы</w:t>
      </w:r>
      <w:proofErr w:type="spellEnd"/>
      <w:r>
        <w:t xml:space="preserve"> к 9 мая – 1900</w:t>
      </w:r>
    </w:p>
    <w:p w:rsidR="003C779F" w:rsidRDefault="003C779F" w:rsidP="003C779F">
      <w:pPr>
        <w:jc w:val="both"/>
      </w:pPr>
      <w:r>
        <w:t xml:space="preserve">- </w:t>
      </w:r>
      <w:proofErr w:type="spellStart"/>
      <w:r>
        <w:t>приобрет</w:t>
      </w:r>
      <w:proofErr w:type="spellEnd"/>
      <w:r>
        <w:t xml:space="preserve">. стенда – 15000 </w:t>
      </w:r>
    </w:p>
    <w:p w:rsidR="003C779F" w:rsidRPr="009E6F15" w:rsidRDefault="003C779F" w:rsidP="003C779F">
      <w:pPr>
        <w:jc w:val="both"/>
        <w:rPr>
          <w:u w:val="single"/>
        </w:rPr>
      </w:pPr>
      <w:r w:rsidRPr="00AA3650">
        <w:rPr>
          <w:b/>
        </w:rPr>
        <w:t>5.</w:t>
      </w:r>
      <w:r>
        <w:t xml:space="preserve">Другие общегосударственные вопросы (ЗАГС) – </w:t>
      </w:r>
      <w:r>
        <w:rPr>
          <w:u w:val="single"/>
        </w:rPr>
        <w:t>0</w:t>
      </w:r>
    </w:p>
    <w:p w:rsidR="003C779F" w:rsidRPr="002A6320" w:rsidRDefault="003C779F" w:rsidP="003C779F">
      <w:pPr>
        <w:jc w:val="both"/>
      </w:pPr>
      <w:r>
        <w:t xml:space="preserve">  - канцелярские принадлежности - 0</w:t>
      </w:r>
    </w:p>
    <w:p w:rsidR="003C779F" w:rsidRDefault="003C779F" w:rsidP="003C779F">
      <w:pPr>
        <w:jc w:val="both"/>
        <w:rPr>
          <w:u w:val="single"/>
        </w:rPr>
      </w:pPr>
      <w:r w:rsidRPr="00AA3650">
        <w:rPr>
          <w:b/>
        </w:rPr>
        <w:t>6</w:t>
      </w:r>
      <w:r>
        <w:t xml:space="preserve">.Первичный воинский учет – </w:t>
      </w:r>
      <w:r w:rsidR="00A66867">
        <w:rPr>
          <w:u w:val="single"/>
        </w:rPr>
        <w:t>18031,09</w:t>
      </w:r>
    </w:p>
    <w:p w:rsidR="00927948" w:rsidRDefault="003C779F" w:rsidP="00927948">
      <w:pPr>
        <w:jc w:val="both"/>
      </w:pPr>
      <w:r w:rsidRPr="00622224">
        <w:t xml:space="preserve">  - </w:t>
      </w:r>
      <w:r>
        <w:t xml:space="preserve">оплата труда и начисления – </w:t>
      </w:r>
      <w:r w:rsidR="00927948">
        <w:t>15211,09</w:t>
      </w:r>
    </w:p>
    <w:p w:rsidR="00927948" w:rsidRDefault="00927948" w:rsidP="003C779F">
      <w:pPr>
        <w:jc w:val="both"/>
      </w:pPr>
      <w:r>
        <w:t xml:space="preserve"> - </w:t>
      </w:r>
      <w:proofErr w:type="spellStart"/>
      <w:r>
        <w:t>приобрет</w:t>
      </w:r>
      <w:proofErr w:type="spellEnd"/>
      <w:r>
        <w:t xml:space="preserve">. </w:t>
      </w:r>
      <w:proofErr w:type="spellStart"/>
      <w:r>
        <w:t>канц</w:t>
      </w:r>
      <w:proofErr w:type="gramStart"/>
      <w:r>
        <w:t>.т</w:t>
      </w:r>
      <w:proofErr w:type="gramEnd"/>
      <w:r>
        <w:t>оваров</w:t>
      </w:r>
      <w:proofErr w:type="spellEnd"/>
      <w:r>
        <w:t xml:space="preserve"> – 2820</w:t>
      </w:r>
    </w:p>
    <w:p w:rsidR="003C779F" w:rsidRDefault="003C779F" w:rsidP="003C779F">
      <w:pPr>
        <w:jc w:val="both"/>
        <w:rPr>
          <w:u w:val="single"/>
        </w:rPr>
      </w:pPr>
      <w:r>
        <w:rPr>
          <w:b/>
        </w:rPr>
        <w:t>7.</w:t>
      </w:r>
      <w:r>
        <w:t xml:space="preserve">Пожарная безопасность – </w:t>
      </w:r>
      <w:r>
        <w:rPr>
          <w:u w:val="single"/>
        </w:rPr>
        <w:t>0</w:t>
      </w:r>
    </w:p>
    <w:p w:rsidR="003C779F" w:rsidRDefault="003C779F" w:rsidP="003C779F">
      <w:pPr>
        <w:jc w:val="both"/>
        <w:rPr>
          <w:u w:val="single"/>
        </w:rPr>
      </w:pPr>
      <w:r>
        <w:lastRenderedPageBreak/>
        <w:t xml:space="preserve">     В </w:t>
      </w:r>
      <w:proofErr w:type="spellStart"/>
      <w:r>
        <w:t>т.ч</w:t>
      </w:r>
      <w:proofErr w:type="spellEnd"/>
      <w:r>
        <w:t>. Медвежка –0</w:t>
      </w:r>
    </w:p>
    <w:p w:rsidR="003C779F" w:rsidRDefault="003C779F" w:rsidP="003C779F">
      <w:pPr>
        <w:jc w:val="both"/>
      </w:pPr>
      <w:r w:rsidRPr="003B2024">
        <w:t xml:space="preserve">  </w:t>
      </w:r>
      <w:r>
        <w:t xml:space="preserve">   </w:t>
      </w:r>
      <w:r w:rsidRPr="003B2024">
        <w:t xml:space="preserve">- </w:t>
      </w:r>
      <w:r>
        <w:t xml:space="preserve">страхование </w:t>
      </w:r>
      <w:proofErr w:type="spellStart"/>
      <w:r>
        <w:t>пож</w:t>
      </w:r>
      <w:proofErr w:type="spellEnd"/>
      <w:r>
        <w:t>. дружины – 0</w:t>
      </w:r>
    </w:p>
    <w:p w:rsidR="00A66867" w:rsidRPr="00CA52BB" w:rsidRDefault="003C779F" w:rsidP="003C779F">
      <w:pPr>
        <w:jc w:val="both"/>
        <w:rPr>
          <w:u w:val="single"/>
        </w:rPr>
      </w:pPr>
      <w:r>
        <w:rPr>
          <w:b/>
        </w:rPr>
        <w:t>8.</w:t>
      </w:r>
      <w:r w:rsidRPr="008E5B79">
        <w:t>Жилищное хозяйство</w:t>
      </w:r>
      <w:r>
        <w:t xml:space="preserve"> – </w:t>
      </w:r>
      <w:r w:rsidR="00A66867">
        <w:rPr>
          <w:u w:val="single"/>
        </w:rPr>
        <w:t>146759,43</w:t>
      </w:r>
    </w:p>
    <w:p w:rsidR="00C10C9B" w:rsidRDefault="003C779F" w:rsidP="003C779F">
      <w:pPr>
        <w:jc w:val="both"/>
      </w:pPr>
      <w:r>
        <w:t xml:space="preserve">  - ремонт </w:t>
      </w:r>
      <w:proofErr w:type="spellStart"/>
      <w:r>
        <w:t>мун</w:t>
      </w:r>
      <w:proofErr w:type="gramStart"/>
      <w:r>
        <w:t>.к</w:t>
      </w:r>
      <w:proofErr w:type="gramEnd"/>
      <w:r>
        <w:t>вартиры</w:t>
      </w:r>
      <w:proofErr w:type="spellEnd"/>
      <w:r>
        <w:t xml:space="preserve"> (Центральная,13) – 37339,43</w:t>
      </w:r>
    </w:p>
    <w:p w:rsidR="00927948" w:rsidRDefault="00927948" w:rsidP="003C779F">
      <w:pPr>
        <w:jc w:val="both"/>
      </w:pPr>
      <w:r>
        <w:t xml:space="preserve"> - </w:t>
      </w:r>
      <w:proofErr w:type="spellStart"/>
      <w:r>
        <w:t>ремонт</w:t>
      </w:r>
      <w:proofErr w:type="gramStart"/>
      <w:r>
        <w:t>.р</w:t>
      </w:r>
      <w:proofErr w:type="gramEnd"/>
      <w:r>
        <w:t>боты</w:t>
      </w:r>
      <w:proofErr w:type="spellEnd"/>
      <w:r>
        <w:t xml:space="preserve"> по подготовке к </w:t>
      </w:r>
      <w:proofErr w:type="spellStart"/>
      <w:r>
        <w:t>отоп.сезону</w:t>
      </w:r>
      <w:proofErr w:type="spellEnd"/>
      <w:r>
        <w:t xml:space="preserve"> – 100 000</w:t>
      </w:r>
    </w:p>
    <w:p w:rsidR="003C779F" w:rsidRDefault="003C779F" w:rsidP="003C779F">
      <w:pPr>
        <w:jc w:val="both"/>
      </w:pPr>
      <w:r>
        <w:t xml:space="preserve"> </w:t>
      </w:r>
      <w:r w:rsidR="00C10C9B">
        <w:t xml:space="preserve">- </w:t>
      </w:r>
      <w:proofErr w:type="spellStart"/>
      <w:r w:rsidR="00C10C9B">
        <w:t>приобрет</w:t>
      </w:r>
      <w:proofErr w:type="spellEnd"/>
      <w:r w:rsidR="00C10C9B">
        <w:t>. замков навес. – 480</w:t>
      </w:r>
    </w:p>
    <w:p w:rsidR="00F9228A" w:rsidRDefault="00F9228A" w:rsidP="00F9228A">
      <w:pPr>
        <w:jc w:val="both"/>
      </w:pPr>
      <w:r>
        <w:t xml:space="preserve">- </w:t>
      </w:r>
      <w:proofErr w:type="spellStart"/>
      <w:r>
        <w:t>приобрет</w:t>
      </w:r>
      <w:proofErr w:type="spellEnd"/>
      <w:r>
        <w:t>. шифер – 1000</w:t>
      </w:r>
    </w:p>
    <w:p w:rsidR="00F9228A" w:rsidRDefault="00F9228A" w:rsidP="003C779F">
      <w:pPr>
        <w:jc w:val="both"/>
      </w:pPr>
      <w:r>
        <w:t xml:space="preserve">- </w:t>
      </w:r>
      <w:proofErr w:type="spellStart"/>
      <w:r>
        <w:t>приобрет</w:t>
      </w:r>
      <w:proofErr w:type="spellEnd"/>
      <w:r>
        <w:t>. вентиль  – 7940</w:t>
      </w:r>
    </w:p>
    <w:p w:rsidR="003C779F" w:rsidRDefault="003C779F" w:rsidP="003C779F">
      <w:pPr>
        <w:jc w:val="both"/>
        <w:rPr>
          <w:u w:val="single"/>
        </w:rPr>
      </w:pPr>
      <w:r>
        <w:rPr>
          <w:b/>
        </w:rPr>
        <w:t>9</w:t>
      </w:r>
      <w:r w:rsidRPr="00AA3650">
        <w:rPr>
          <w:b/>
        </w:rPr>
        <w:t>.</w:t>
      </w:r>
      <w:r>
        <w:t xml:space="preserve">Коммунальное хозяйство (убытки бани) – </w:t>
      </w:r>
      <w:r w:rsidR="00F9228A">
        <w:rPr>
          <w:u w:val="single"/>
        </w:rPr>
        <w:t>107545,62</w:t>
      </w:r>
    </w:p>
    <w:p w:rsidR="003C779F" w:rsidRPr="00CA52BB" w:rsidRDefault="003C779F" w:rsidP="003C779F">
      <w:pPr>
        <w:jc w:val="both"/>
        <w:rPr>
          <w:u w:val="single"/>
        </w:rPr>
      </w:pPr>
      <w:r>
        <w:rPr>
          <w:b/>
        </w:rPr>
        <w:t>10.</w:t>
      </w:r>
      <w:r>
        <w:t xml:space="preserve">Дорожный фонд – </w:t>
      </w:r>
      <w:r w:rsidR="000346A8">
        <w:rPr>
          <w:u w:val="single"/>
        </w:rPr>
        <w:t>229371</w:t>
      </w:r>
    </w:p>
    <w:p w:rsidR="003C779F" w:rsidRDefault="003C779F" w:rsidP="003C779F">
      <w:pPr>
        <w:jc w:val="both"/>
      </w:pPr>
      <w:r>
        <w:t xml:space="preserve">  - </w:t>
      </w:r>
      <w:r w:rsidR="00C10C9B">
        <w:t>о</w:t>
      </w:r>
      <w:r>
        <w:t>чистка дорог от снега – 89946</w:t>
      </w:r>
    </w:p>
    <w:p w:rsidR="003C779F" w:rsidRDefault="003C779F" w:rsidP="003C779F">
      <w:pPr>
        <w:jc w:val="both"/>
      </w:pPr>
      <w:r>
        <w:t xml:space="preserve">      В том числе: </w:t>
      </w:r>
    </w:p>
    <w:p w:rsidR="003C779F" w:rsidRDefault="003C779F" w:rsidP="003C779F">
      <w:pPr>
        <w:jc w:val="both"/>
      </w:pPr>
      <w:r>
        <w:t xml:space="preserve">     Новый Бор – 78354</w:t>
      </w:r>
    </w:p>
    <w:p w:rsidR="003C779F" w:rsidRDefault="003C779F" w:rsidP="003C779F">
      <w:pPr>
        <w:jc w:val="both"/>
      </w:pPr>
      <w:r>
        <w:t xml:space="preserve">     Медвежка – 11592</w:t>
      </w:r>
    </w:p>
    <w:p w:rsidR="00C10C9B" w:rsidRDefault="00C10C9B" w:rsidP="00C10C9B">
      <w:pPr>
        <w:jc w:val="both"/>
      </w:pPr>
      <w:r>
        <w:t xml:space="preserve">  - очистка канав от снега (Н-Б) – 14400</w:t>
      </w:r>
    </w:p>
    <w:p w:rsidR="00C10C9B" w:rsidRDefault="00C10C9B" w:rsidP="00C10C9B">
      <w:pPr>
        <w:jc w:val="both"/>
      </w:pPr>
      <w:r>
        <w:t xml:space="preserve">  - </w:t>
      </w:r>
      <w:r w:rsidR="000346A8">
        <w:t>расчи</w:t>
      </w:r>
      <w:r>
        <w:t xml:space="preserve">стка </w:t>
      </w:r>
      <w:r w:rsidR="000346A8">
        <w:t>подъезда к полигону ТБО</w:t>
      </w:r>
      <w:r>
        <w:t xml:space="preserve"> (Н-Б) – </w:t>
      </w:r>
      <w:r w:rsidR="000346A8">
        <w:t>25200</w:t>
      </w:r>
    </w:p>
    <w:p w:rsidR="000346A8" w:rsidRDefault="000346A8" w:rsidP="000346A8">
      <w:pPr>
        <w:jc w:val="both"/>
      </w:pPr>
      <w:r>
        <w:t xml:space="preserve">  - выравнивание </w:t>
      </w:r>
      <w:proofErr w:type="spellStart"/>
      <w:r>
        <w:t>дор</w:t>
      </w:r>
      <w:proofErr w:type="gramStart"/>
      <w:r>
        <w:t>.п</w:t>
      </w:r>
      <w:proofErr w:type="gramEnd"/>
      <w:r>
        <w:t>олотна</w:t>
      </w:r>
      <w:proofErr w:type="spellEnd"/>
      <w:r>
        <w:t xml:space="preserve"> (Мед.) – 10800</w:t>
      </w:r>
    </w:p>
    <w:p w:rsidR="00C10C9B" w:rsidRDefault="000346A8" w:rsidP="003C779F">
      <w:pPr>
        <w:jc w:val="both"/>
      </w:pPr>
      <w:r>
        <w:t xml:space="preserve">  - подвозка песка (Мед.) – 50175</w:t>
      </w:r>
    </w:p>
    <w:p w:rsidR="000346A8" w:rsidRDefault="000346A8" w:rsidP="003C779F">
      <w:pPr>
        <w:jc w:val="both"/>
      </w:pPr>
      <w:r>
        <w:t xml:space="preserve">  - погрузка песка (Мед.) - 38850</w:t>
      </w:r>
    </w:p>
    <w:p w:rsidR="003C779F" w:rsidRDefault="003C779F" w:rsidP="003C779F">
      <w:pPr>
        <w:jc w:val="both"/>
        <w:rPr>
          <w:u w:val="single"/>
        </w:rPr>
      </w:pPr>
      <w:r>
        <w:rPr>
          <w:b/>
        </w:rPr>
        <w:t>11</w:t>
      </w:r>
      <w:r>
        <w:t xml:space="preserve">.Благоустройство (в </w:t>
      </w:r>
      <w:proofErr w:type="spellStart"/>
      <w:r>
        <w:t>т.ч</w:t>
      </w:r>
      <w:proofErr w:type="gramStart"/>
      <w:r>
        <w:t>.у</w:t>
      </w:r>
      <w:proofErr w:type="gramEnd"/>
      <w:r>
        <w:t>личное</w:t>
      </w:r>
      <w:proofErr w:type="spellEnd"/>
      <w:r>
        <w:t xml:space="preserve"> освещение) – </w:t>
      </w:r>
      <w:r w:rsidR="00A66867">
        <w:rPr>
          <w:u w:val="single"/>
        </w:rPr>
        <w:t>519675,62</w:t>
      </w:r>
    </w:p>
    <w:p w:rsidR="003C779F" w:rsidRDefault="003C779F" w:rsidP="003C779F">
      <w:pPr>
        <w:jc w:val="both"/>
        <w:rPr>
          <w:b/>
        </w:rPr>
      </w:pPr>
      <w:r w:rsidRPr="00235FE9">
        <w:t xml:space="preserve">      </w:t>
      </w:r>
      <w:proofErr w:type="gramStart"/>
      <w:r>
        <w:rPr>
          <w:b/>
        </w:rPr>
        <w:t>Раздел</w:t>
      </w:r>
      <w:proofErr w:type="gramEnd"/>
      <w:r>
        <w:rPr>
          <w:b/>
        </w:rPr>
        <w:t xml:space="preserve"> уличное освещение – </w:t>
      </w:r>
      <w:r w:rsidR="000346A8">
        <w:rPr>
          <w:b/>
        </w:rPr>
        <w:t>118728,96</w:t>
      </w:r>
    </w:p>
    <w:p w:rsidR="003C779F" w:rsidRDefault="003C779F" w:rsidP="003C779F">
      <w:pPr>
        <w:jc w:val="both"/>
      </w:pPr>
      <w:r>
        <w:rPr>
          <w:b/>
        </w:rPr>
        <w:t xml:space="preserve">     </w:t>
      </w:r>
      <w:r>
        <w:t xml:space="preserve">- Уличное освещение – </w:t>
      </w:r>
      <w:r w:rsidR="000346A8">
        <w:t>87879,36</w:t>
      </w:r>
      <w:r>
        <w:t xml:space="preserve">  </w:t>
      </w:r>
    </w:p>
    <w:p w:rsidR="003C779F" w:rsidRDefault="003C779F" w:rsidP="003C779F">
      <w:pPr>
        <w:jc w:val="both"/>
      </w:pPr>
      <w:r>
        <w:rPr>
          <w:b/>
        </w:rPr>
        <w:t xml:space="preserve">     </w:t>
      </w:r>
      <w:r>
        <w:t xml:space="preserve">- ремонт светильников – </w:t>
      </w:r>
      <w:r w:rsidR="000346A8">
        <w:t>30549,60</w:t>
      </w:r>
      <w:r>
        <w:t xml:space="preserve"> </w:t>
      </w:r>
    </w:p>
    <w:p w:rsidR="003C779F" w:rsidRDefault="003C779F" w:rsidP="003C779F">
      <w:pPr>
        <w:jc w:val="both"/>
      </w:pPr>
      <w:r>
        <w:rPr>
          <w:b/>
        </w:rPr>
        <w:t xml:space="preserve">     </w:t>
      </w:r>
      <w:r>
        <w:t xml:space="preserve">- </w:t>
      </w:r>
      <w:proofErr w:type="spellStart"/>
      <w:r>
        <w:t>приобрет</w:t>
      </w:r>
      <w:proofErr w:type="spellEnd"/>
      <w:r>
        <w:t xml:space="preserve">. кабель – 300 </w:t>
      </w:r>
    </w:p>
    <w:p w:rsidR="00F97C6E" w:rsidRPr="00F97C6E" w:rsidRDefault="003C779F" w:rsidP="003C779F">
      <w:pPr>
        <w:jc w:val="both"/>
        <w:rPr>
          <w:b/>
        </w:rPr>
      </w:pPr>
      <w:r>
        <w:t xml:space="preserve">    </w:t>
      </w:r>
      <w:r w:rsidRPr="00A93B91">
        <w:rPr>
          <w:b/>
        </w:rPr>
        <w:t>Раздел дороги</w:t>
      </w:r>
      <w:r>
        <w:rPr>
          <w:b/>
        </w:rPr>
        <w:t xml:space="preserve"> – </w:t>
      </w:r>
      <w:r w:rsidR="00F97C6E">
        <w:rPr>
          <w:b/>
        </w:rPr>
        <w:t>104654,16</w:t>
      </w:r>
    </w:p>
    <w:p w:rsidR="00F97C6E" w:rsidRDefault="003C779F" w:rsidP="003C779F">
      <w:pPr>
        <w:jc w:val="both"/>
      </w:pPr>
      <w:r>
        <w:t xml:space="preserve">     - </w:t>
      </w:r>
      <w:r w:rsidR="003B3D52">
        <w:t>о</w:t>
      </w:r>
      <w:r>
        <w:t xml:space="preserve">чистка мостовых от снега  – </w:t>
      </w:r>
      <w:r w:rsidR="00F97C6E">
        <w:t>62291,16</w:t>
      </w:r>
    </w:p>
    <w:p w:rsidR="003C779F" w:rsidRDefault="003C779F" w:rsidP="003C779F">
      <w:pPr>
        <w:jc w:val="both"/>
      </w:pPr>
      <w:r>
        <w:rPr>
          <w:b/>
        </w:rPr>
        <w:t xml:space="preserve">     </w:t>
      </w:r>
      <w:r>
        <w:t xml:space="preserve">- </w:t>
      </w:r>
      <w:proofErr w:type="spellStart"/>
      <w:r>
        <w:t>приобрет</w:t>
      </w:r>
      <w:proofErr w:type="spellEnd"/>
      <w:r>
        <w:t>. снегоуборщик – 41523</w:t>
      </w:r>
    </w:p>
    <w:p w:rsidR="000346A8" w:rsidRDefault="000346A8" w:rsidP="003C779F">
      <w:pPr>
        <w:jc w:val="both"/>
      </w:pPr>
      <w:r>
        <w:t xml:space="preserve">     -</w:t>
      </w:r>
      <w:r w:rsidR="003B3D52">
        <w:t xml:space="preserve"> </w:t>
      </w:r>
      <w:proofErr w:type="spellStart"/>
      <w:r w:rsidR="003B3D52">
        <w:t>приобр</w:t>
      </w:r>
      <w:proofErr w:type="spellEnd"/>
      <w:r w:rsidR="003B3D52">
        <w:t xml:space="preserve">. масло </w:t>
      </w:r>
      <w:r>
        <w:t xml:space="preserve"> </w:t>
      </w:r>
      <w:r w:rsidR="003B3D52">
        <w:t xml:space="preserve">мотор. – 840 </w:t>
      </w:r>
    </w:p>
    <w:p w:rsidR="003B3D52" w:rsidRPr="00A93B91" w:rsidRDefault="003B3D52" w:rsidP="003B3D52">
      <w:pPr>
        <w:jc w:val="both"/>
      </w:pPr>
      <w:r>
        <w:t xml:space="preserve">    </w:t>
      </w:r>
      <w:proofErr w:type="gramStart"/>
      <w:r w:rsidRPr="00A93B91">
        <w:rPr>
          <w:b/>
        </w:rPr>
        <w:t xml:space="preserve">Раздел </w:t>
      </w:r>
      <w:r>
        <w:rPr>
          <w:b/>
        </w:rPr>
        <w:t>содержание</w:t>
      </w:r>
      <w:proofErr w:type="gramEnd"/>
      <w:r>
        <w:rPr>
          <w:b/>
        </w:rPr>
        <w:t xml:space="preserve"> мест захоронений – 12600</w:t>
      </w:r>
    </w:p>
    <w:p w:rsidR="003B3D52" w:rsidRPr="00985665" w:rsidRDefault="003B3D52" w:rsidP="003C779F">
      <w:pPr>
        <w:jc w:val="both"/>
      </w:pPr>
      <w:r>
        <w:t xml:space="preserve">     - вывоз мусора с кладбища  – 12600</w:t>
      </w:r>
    </w:p>
    <w:p w:rsidR="003C779F" w:rsidRDefault="003C779F" w:rsidP="003C779F">
      <w:pPr>
        <w:jc w:val="both"/>
        <w:rPr>
          <w:b/>
        </w:rPr>
      </w:pPr>
      <w:r>
        <w:t xml:space="preserve">     </w:t>
      </w:r>
      <w:proofErr w:type="gramStart"/>
      <w:r w:rsidRPr="00730D9B">
        <w:rPr>
          <w:b/>
        </w:rPr>
        <w:t>Раздел</w:t>
      </w:r>
      <w:proofErr w:type="gramEnd"/>
      <w:r w:rsidRPr="00730D9B">
        <w:rPr>
          <w:b/>
        </w:rPr>
        <w:t xml:space="preserve"> прочие мероприятия по благоустройству – </w:t>
      </w:r>
      <w:r w:rsidR="00F97C6E">
        <w:rPr>
          <w:b/>
        </w:rPr>
        <w:t>283692,50</w:t>
      </w:r>
      <w:r w:rsidRPr="00730D9B">
        <w:rPr>
          <w:b/>
        </w:rPr>
        <w:t>:</w:t>
      </w:r>
    </w:p>
    <w:p w:rsidR="003C779F" w:rsidRDefault="003C779F" w:rsidP="003C779F">
      <w:pPr>
        <w:jc w:val="both"/>
      </w:pPr>
      <w:r>
        <w:t xml:space="preserve">     - вывоз мусора с контейнерных площадок – </w:t>
      </w:r>
      <w:r w:rsidR="00F9228A">
        <w:t>168</w:t>
      </w:r>
      <w:r>
        <w:t>000</w:t>
      </w:r>
    </w:p>
    <w:p w:rsidR="001C1519" w:rsidRDefault="001C1519" w:rsidP="003C779F">
      <w:pPr>
        <w:jc w:val="both"/>
      </w:pPr>
      <w:r>
        <w:t xml:space="preserve">     - очистка территории свалки – 2625 </w:t>
      </w:r>
    </w:p>
    <w:p w:rsidR="001C1519" w:rsidRDefault="001C1519" w:rsidP="003C779F">
      <w:pPr>
        <w:jc w:val="both"/>
      </w:pPr>
      <w:r>
        <w:t xml:space="preserve">     - перевозка балка (</w:t>
      </w:r>
      <w:proofErr w:type="spellStart"/>
      <w:r>
        <w:t>медвежка</w:t>
      </w:r>
      <w:proofErr w:type="spellEnd"/>
      <w:r>
        <w:t xml:space="preserve">) – 4800 </w:t>
      </w:r>
    </w:p>
    <w:p w:rsidR="001C1519" w:rsidRDefault="001C1519" w:rsidP="001C1519">
      <w:pPr>
        <w:jc w:val="both"/>
      </w:pPr>
      <w:r>
        <w:t xml:space="preserve">     - приобретение </w:t>
      </w:r>
      <w:proofErr w:type="spellStart"/>
      <w:r>
        <w:t>металлич</w:t>
      </w:r>
      <w:proofErr w:type="spellEnd"/>
      <w:r>
        <w:t>. контейнеров – 98000</w:t>
      </w:r>
    </w:p>
    <w:p w:rsidR="001C1519" w:rsidRDefault="001C1519" w:rsidP="001C1519">
      <w:pPr>
        <w:jc w:val="both"/>
      </w:pPr>
      <w:r>
        <w:t xml:space="preserve">     - приобретение баннеров  – 7500</w:t>
      </w:r>
    </w:p>
    <w:p w:rsidR="001C1519" w:rsidRDefault="001C1519" w:rsidP="003C779F">
      <w:pPr>
        <w:jc w:val="both"/>
      </w:pPr>
      <w:r>
        <w:t xml:space="preserve">     - приобретение гвозди, рубероид, </w:t>
      </w:r>
      <w:proofErr w:type="spellStart"/>
      <w:r>
        <w:t>молоток</w:t>
      </w:r>
      <w:proofErr w:type="gramStart"/>
      <w:r w:rsidR="00F9228A">
        <w:t>,к</w:t>
      </w:r>
      <w:proofErr w:type="gramEnd"/>
      <w:r w:rsidR="00F9228A">
        <w:t>исти,краска</w:t>
      </w:r>
      <w:proofErr w:type="spellEnd"/>
      <w:r>
        <w:t xml:space="preserve">  – </w:t>
      </w:r>
      <w:r w:rsidR="00F9228A">
        <w:t>2767,50</w:t>
      </w:r>
    </w:p>
    <w:p w:rsidR="003C779F" w:rsidRDefault="003C779F" w:rsidP="003C779F">
      <w:pPr>
        <w:jc w:val="both"/>
        <w:rPr>
          <w:u w:val="single"/>
        </w:rPr>
      </w:pPr>
      <w:r w:rsidRPr="00AA3650">
        <w:rPr>
          <w:b/>
        </w:rPr>
        <w:t>1</w:t>
      </w:r>
      <w:r>
        <w:rPr>
          <w:b/>
        </w:rPr>
        <w:t>2</w:t>
      </w:r>
      <w:r>
        <w:t xml:space="preserve">.Сектор ФБУ – </w:t>
      </w:r>
      <w:r w:rsidR="00F9228A">
        <w:rPr>
          <w:u w:val="single"/>
        </w:rPr>
        <w:t>1967062,04</w:t>
      </w:r>
    </w:p>
    <w:p w:rsidR="003C779F" w:rsidRDefault="003C779F" w:rsidP="003C779F">
      <w:pPr>
        <w:jc w:val="both"/>
        <w:rPr>
          <w:u w:val="single"/>
        </w:rPr>
      </w:pPr>
      <w:r w:rsidRPr="00AA3650">
        <w:rPr>
          <w:b/>
        </w:rPr>
        <w:t>1</w:t>
      </w:r>
      <w:r>
        <w:rPr>
          <w:b/>
        </w:rPr>
        <w:t>3</w:t>
      </w:r>
      <w:r>
        <w:t xml:space="preserve">. Культура – </w:t>
      </w:r>
      <w:r w:rsidR="00576042">
        <w:rPr>
          <w:u w:val="single"/>
        </w:rPr>
        <w:t>4870</w:t>
      </w:r>
    </w:p>
    <w:p w:rsidR="003C779F" w:rsidRPr="00FE14D8" w:rsidRDefault="003C779F" w:rsidP="003C779F">
      <w:pPr>
        <w:jc w:val="both"/>
      </w:pPr>
      <w:r>
        <w:t xml:space="preserve">  -приобретение </w:t>
      </w:r>
      <w:proofErr w:type="spellStart"/>
      <w:r>
        <w:t>цен</w:t>
      </w:r>
      <w:proofErr w:type="gramStart"/>
      <w:r>
        <w:t>.п</w:t>
      </w:r>
      <w:proofErr w:type="gramEnd"/>
      <w:r>
        <w:t>одарок</w:t>
      </w:r>
      <w:proofErr w:type="spellEnd"/>
      <w:r>
        <w:t xml:space="preserve"> гр. «Рапсодия» – 480</w:t>
      </w:r>
    </w:p>
    <w:p w:rsidR="003C779F" w:rsidRDefault="003C779F" w:rsidP="003C779F">
      <w:pPr>
        <w:jc w:val="both"/>
      </w:pPr>
      <w:r>
        <w:t xml:space="preserve">  -приобретение </w:t>
      </w:r>
      <w:proofErr w:type="spellStart"/>
      <w:r>
        <w:t>прод</w:t>
      </w:r>
      <w:proofErr w:type="gramStart"/>
      <w:r>
        <w:t>.н</w:t>
      </w:r>
      <w:proofErr w:type="gramEnd"/>
      <w:r>
        <w:t>аб</w:t>
      </w:r>
      <w:proofErr w:type="spellEnd"/>
      <w:r>
        <w:t>.(</w:t>
      </w:r>
      <w:proofErr w:type="spellStart"/>
      <w:r>
        <w:t>кук.театр</w:t>
      </w:r>
      <w:proofErr w:type="spellEnd"/>
      <w:r>
        <w:t>) – 790</w:t>
      </w:r>
    </w:p>
    <w:p w:rsidR="00576042" w:rsidRPr="007732E5" w:rsidRDefault="00576042" w:rsidP="003C779F">
      <w:pPr>
        <w:jc w:val="both"/>
      </w:pPr>
      <w:r>
        <w:t xml:space="preserve">  -приобретение </w:t>
      </w:r>
      <w:proofErr w:type="spellStart"/>
      <w:r>
        <w:t>прод</w:t>
      </w:r>
      <w:proofErr w:type="gramStart"/>
      <w:r>
        <w:t>.н</w:t>
      </w:r>
      <w:proofErr w:type="gramEnd"/>
      <w:r>
        <w:t>аб</w:t>
      </w:r>
      <w:proofErr w:type="spellEnd"/>
      <w:r>
        <w:t>.(9 мая) – 3600</w:t>
      </w:r>
    </w:p>
    <w:p w:rsidR="003C779F" w:rsidRDefault="003C779F" w:rsidP="003C779F">
      <w:pPr>
        <w:jc w:val="both"/>
        <w:rPr>
          <w:u w:val="single"/>
        </w:rPr>
      </w:pPr>
      <w:r w:rsidRPr="00AA3650">
        <w:rPr>
          <w:b/>
        </w:rPr>
        <w:t>1</w:t>
      </w:r>
      <w:r>
        <w:rPr>
          <w:b/>
        </w:rPr>
        <w:t>4</w:t>
      </w:r>
      <w:r>
        <w:t xml:space="preserve">.Физкультура и спорт– </w:t>
      </w:r>
      <w:r w:rsidR="00576042">
        <w:rPr>
          <w:u w:val="single"/>
        </w:rPr>
        <w:t>9422</w:t>
      </w:r>
    </w:p>
    <w:p w:rsidR="003C779F" w:rsidRDefault="003C779F" w:rsidP="003C779F">
      <w:pPr>
        <w:jc w:val="both"/>
      </w:pPr>
      <w:r>
        <w:t xml:space="preserve">  - приобретение призов для проведения гонки «Лыжня России»  - 750</w:t>
      </w:r>
    </w:p>
    <w:p w:rsidR="003C779F" w:rsidRDefault="003C779F" w:rsidP="003C779F">
      <w:pPr>
        <w:jc w:val="both"/>
      </w:pPr>
      <w:r>
        <w:t xml:space="preserve">  - организация </w:t>
      </w:r>
      <w:proofErr w:type="gramStart"/>
      <w:r>
        <w:t>чай-паузы</w:t>
      </w:r>
      <w:proofErr w:type="gramEnd"/>
      <w:r>
        <w:t xml:space="preserve"> («Лыжня России») – 1260 </w:t>
      </w:r>
    </w:p>
    <w:p w:rsidR="003C779F" w:rsidRDefault="003C779F" w:rsidP="003C779F">
      <w:pPr>
        <w:jc w:val="both"/>
      </w:pPr>
      <w:r>
        <w:t xml:space="preserve">  - приобретение </w:t>
      </w:r>
      <w:r w:rsidR="0017749D">
        <w:t>ценных подарков</w:t>
      </w:r>
      <w:r>
        <w:t xml:space="preserve"> – </w:t>
      </w:r>
      <w:r w:rsidR="0017749D">
        <w:t>672</w:t>
      </w:r>
    </w:p>
    <w:p w:rsidR="0017749D" w:rsidRDefault="0017749D" w:rsidP="0017749D">
      <w:pPr>
        <w:jc w:val="both"/>
      </w:pPr>
      <w:r>
        <w:t xml:space="preserve">  - приобретение грамот – 90 </w:t>
      </w:r>
    </w:p>
    <w:p w:rsidR="0017749D" w:rsidRDefault="0017749D" w:rsidP="0017749D">
      <w:pPr>
        <w:jc w:val="both"/>
      </w:pPr>
      <w:r>
        <w:t xml:space="preserve">  - приобретение ценных призов(9 мая, легкоатлет</w:t>
      </w:r>
      <w:proofErr w:type="gramStart"/>
      <w:r>
        <w:t>.</w:t>
      </w:r>
      <w:proofErr w:type="gramEnd"/>
      <w:r>
        <w:t xml:space="preserve"> </w:t>
      </w:r>
      <w:proofErr w:type="gramStart"/>
      <w:r>
        <w:t>э</w:t>
      </w:r>
      <w:proofErr w:type="gramEnd"/>
      <w:r>
        <w:t>стафета) – 6650</w:t>
      </w:r>
    </w:p>
    <w:p w:rsidR="0017749D" w:rsidRDefault="0017749D" w:rsidP="0017749D">
      <w:pPr>
        <w:jc w:val="both"/>
        <w:rPr>
          <w:u w:val="single"/>
        </w:rPr>
      </w:pPr>
      <w:r w:rsidRPr="00AA3650">
        <w:rPr>
          <w:b/>
        </w:rPr>
        <w:t>1</w:t>
      </w:r>
      <w:r>
        <w:rPr>
          <w:b/>
        </w:rPr>
        <w:t>5</w:t>
      </w:r>
      <w:r>
        <w:t xml:space="preserve">. Молодежная политика и оздоровление детей – </w:t>
      </w:r>
      <w:r w:rsidR="00F97C6E">
        <w:rPr>
          <w:u w:val="single"/>
        </w:rPr>
        <w:t>10208,06</w:t>
      </w:r>
    </w:p>
    <w:p w:rsidR="00F9228A" w:rsidRPr="00F9228A" w:rsidRDefault="00F9228A" w:rsidP="0017749D">
      <w:pPr>
        <w:jc w:val="both"/>
      </w:pPr>
      <w:r w:rsidRPr="00622224">
        <w:t xml:space="preserve">  - </w:t>
      </w:r>
      <w:r>
        <w:t>оплата труда и начисления – 9708,06</w:t>
      </w:r>
    </w:p>
    <w:p w:rsidR="0017749D" w:rsidRDefault="0017749D" w:rsidP="003C779F">
      <w:pPr>
        <w:jc w:val="both"/>
      </w:pPr>
      <w:r>
        <w:t xml:space="preserve">  -приобретение призов ко дню защиты детей – 500</w:t>
      </w:r>
    </w:p>
    <w:p w:rsidR="003C779F" w:rsidRDefault="003C779F" w:rsidP="003C779F">
      <w:pPr>
        <w:rPr>
          <w:u w:val="single"/>
        </w:rPr>
      </w:pPr>
      <w:r w:rsidRPr="00AA3650">
        <w:rPr>
          <w:b/>
        </w:rPr>
        <w:t>1</w:t>
      </w:r>
      <w:r w:rsidR="0017749D">
        <w:rPr>
          <w:b/>
        </w:rPr>
        <w:t>6</w:t>
      </w:r>
      <w:r>
        <w:t xml:space="preserve">.Иные межбюджетные трансферты – </w:t>
      </w:r>
      <w:r w:rsidR="00094F05">
        <w:rPr>
          <w:u w:val="single"/>
        </w:rPr>
        <w:t>35075</w:t>
      </w:r>
    </w:p>
    <w:p w:rsidR="0017749D" w:rsidRDefault="0017749D" w:rsidP="003C779F"/>
    <w:p w:rsidR="003C779F" w:rsidRPr="002A6320" w:rsidRDefault="003C779F" w:rsidP="003C779F">
      <w:pPr>
        <w:rPr>
          <w:u w:val="single"/>
        </w:rPr>
      </w:pPr>
      <w:r>
        <w:t xml:space="preserve">ИТОГО:                              </w:t>
      </w:r>
      <w:r w:rsidR="00F97C6E">
        <w:rPr>
          <w:u w:val="single"/>
        </w:rPr>
        <w:t>5 213 763,45</w:t>
      </w:r>
    </w:p>
    <w:p w:rsidR="003C779F" w:rsidRDefault="003C779F" w:rsidP="003C779F"/>
    <w:p w:rsidR="003C779F" w:rsidRDefault="003C779F" w:rsidP="003C779F"/>
    <w:p w:rsidR="003C779F" w:rsidRDefault="003C779F" w:rsidP="003C779F"/>
    <w:p w:rsidR="003C779F" w:rsidRDefault="003C779F" w:rsidP="003C779F"/>
    <w:p w:rsidR="00E80E8F" w:rsidRDefault="00E80E8F"/>
    <w:sectPr w:rsidR="00E80E8F" w:rsidSect="00927948">
      <w:pgSz w:w="11906" w:h="16838"/>
      <w:pgMar w:top="567" w:right="851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9F"/>
    <w:rsid w:val="000346A8"/>
    <w:rsid w:val="00094F05"/>
    <w:rsid w:val="0017749D"/>
    <w:rsid w:val="001C1519"/>
    <w:rsid w:val="00246B89"/>
    <w:rsid w:val="00290543"/>
    <w:rsid w:val="003B3D52"/>
    <w:rsid w:val="003C779F"/>
    <w:rsid w:val="004B20FD"/>
    <w:rsid w:val="00576042"/>
    <w:rsid w:val="006D0E2A"/>
    <w:rsid w:val="00740152"/>
    <w:rsid w:val="00865719"/>
    <w:rsid w:val="008D766A"/>
    <w:rsid w:val="008D7DAA"/>
    <w:rsid w:val="008F79D9"/>
    <w:rsid w:val="00927948"/>
    <w:rsid w:val="00932142"/>
    <w:rsid w:val="00A66867"/>
    <w:rsid w:val="00C10C9B"/>
    <w:rsid w:val="00C42952"/>
    <w:rsid w:val="00D832EC"/>
    <w:rsid w:val="00E80E8F"/>
    <w:rsid w:val="00F9228A"/>
    <w:rsid w:val="00F9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1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1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1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1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2015-10-19T06:35:00Z</cp:lastPrinted>
  <dcterms:created xsi:type="dcterms:W3CDTF">2015-07-08T12:41:00Z</dcterms:created>
  <dcterms:modified xsi:type="dcterms:W3CDTF">2015-10-19T06:39:00Z</dcterms:modified>
</cp:coreProperties>
</file>