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ED3573" w:rsidP="00DB42B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</w:t>
      </w:r>
      <w:r w:rsidR="009B0536">
        <w:rPr>
          <w:rFonts w:ascii="Lucida Console" w:hAnsi="Lucida Console"/>
        </w:rPr>
        <w:t>Новый Бор»</w:t>
      </w:r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ED3573" w:rsidP="00DB42B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9B0536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9B0536">
        <w:rPr>
          <w:rFonts w:ascii="Lucida Console" w:hAnsi="Lucida Console"/>
        </w:rPr>
        <w:t>овмöдчöминса</w:t>
      </w:r>
      <w:proofErr w:type="spellEnd"/>
    </w:p>
    <w:p w:rsidR="009B0536" w:rsidRDefault="009B0536" w:rsidP="00DB42B8">
      <w:pPr>
        <w:jc w:val="center"/>
        <w:rPr>
          <w:rFonts w:ascii="Lucida Console" w:hAnsi="Lucida Console"/>
        </w:rPr>
      </w:pPr>
    </w:p>
    <w:p w:rsidR="009B0536" w:rsidRDefault="009B0536" w:rsidP="00DB42B8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DB42B8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DB42B8">
      <w:pPr>
        <w:ind w:right="-1"/>
        <w:jc w:val="center"/>
        <w:rPr>
          <w:rFonts w:ascii="Arial" w:hAnsi="Arial"/>
          <w:sz w:val="36"/>
        </w:rPr>
      </w:pPr>
    </w:p>
    <w:p w:rsidR="00411505" w:rsidRDefault="00411505" w:rsidP="00DB42B8">
      <w:pPr>
        <w:pStyle w:val="1"/>
        <w:rPr>
          <w:b/>
          <w:spacing w:val="60"/>
          <w:sz w:val="28"/>
        </w:rPr>
      </w:pPr>
    </w:p>
    <w:p w:rsidR="009B0536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DB42B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411505" w:rsidRDefault="00411505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DB42B8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DB42B8">
      <w:pPr>
        <w:pStyle w:val="30"/>
      </w:pPr>
      <w:r>
        <w:t>сельского поселения</w:t>
      </w: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</w:p>
    <w:p w:rsidR="009B0536" w:rsidRDefault="009B0536" w:rsidP="00DB42B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DB42B8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B2554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610D9F">
        <w:t>23</w:t>
      </w:r>
      <w:r w:rsidR="00ED3573">
        <w:t xml:space="preserve"> </w:t>
      </w:r>
      <w:r w:rsidR="00777F6D">
        <w:t>дека</w:t>
      </w:r>
      <w:r w:rsidR="00544C05">
        <w:t xml:space="preserve">бря </w:t>
      </w:r>
      <w:r w:rsidR="00351704">
        <w:t>20</w:t>
      </w:r>
      <w:r w:rsidR="0017456D">
        <w:t>1</w:t>
      </w:r>
      <w:r w:rsidR="00B42D09">
        <w:t>9</w:t>
      </w:r>
      <w:r w:rsidR="006B2278">
        <w:t xml:space="preserve"> </w:t>
      </w:r>
      <w:r w:rsidR="00777F6D">
        <w:t xml:space="preserve"> </w:t>
      </w:r>
      <w:r w:rsidR="006B2278">
        <w:t>г</w:t>
      </w:r>
      <w:r w:rsidR="00186666">
        <w:t>ода</w:t>
      </w:r>
      <w:r>
        <w:t xml:space="preserve"> </w:t>
      </w:r>
      <w:r w:rsidR="00ED3573">
        <w:t xml:space="preserve">                                                              </w:t>
      </w:r>
      <w:r w:rsidR="00544C05">
        <w:t xml:space="preserve">     </w:t>
      </w:r>
      <w:r w:rsidR="00ED3573">
        <w:t xml:space="preserve"> </w:t>
      </w:r>
      <w:r w:rsidR="009B0536">
        <w:t>№</w:t>
      </w:r>
      <w:r>
        <w:t xml:space="preserve"> </w:t>
      </w:r>
      <w:r w:rsidR="00B42D09">
        <w:t>4</w:t>
      </w:r>
      <w:r w:rsidR="004A464F">
        <w:t>-</w:t>
      </w:r>
      <w:r w:rsidR="00777F6D">
        <w:t>25</w:t>
      </w:r>
      <w:r w:rsidR="00B42D09">
        <w:t>/</w:t>
      </w:r>
      <w:r w:rsidR="009E53EB">
        <w:t>6</w:t>
      </w:r>
    </w:p>
    <w:p w:rsidR="00570DD2" w:rsidRDefault="00570DD2" w:rsidP="00570DD2">
      <w:pPr>
        <w:rPr>
          <w:sz w:val="18"/>
          <w:szCs w:val="18"/>
        </w:rPr>
      </w:pPr>
      <w:r w:rsidRPr="00ED3573">
        <w:rPr>
          <w:sz w:val="18"/>
          <w:szCs w:val="18"/>
        </w:rPr>
        <w:t>Республика Коми</w:t>
      </w:r>
      <w:r w:rsidR="00D7579D" w:rsidRPr="00ED3573">
        <w:rPr>
          <w:sz w:val="18"/>
          <w:szCs w:val="18"/>
        </w:rPr>
        <w:t>,</w:t>
      </w:r>
      <w:r w:rsidR="00ED3573">
        <w:rPr>
          <w:sz w:val="18"/>
          <w:szCs w:val="18"/>
        </w:rPr>
        <w:t xml:space="preserve"> </w:t>
      </w:r>
      <w:r w:rsidRPr="00ED3573">
        <w:rPr>
          <w:sz w:val="18"/>
          <w:szCs w:val="18"/>
        </w:rPr>
        <w:t>пст. Новый Бор</w:t>
      </w:r>
    </w:p>
    <w:p w:rsidR="009E53EB" w:rsidRPr="00ED3573" w:rsidRDefault="009E53EB" w:rsidP="00570DD2">
      <w:pPr>
        <w:rPr>
          <w:sz w:val="18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9E53EB" w:rsidRPr="009E53EB" w:rsidTr="009E53EB">
        <w:trPr>
          <w:trHeight w:val="199"/>
        </w:trPr>
        <w:tc>
          <w:tcPr>
            <w:tcW w:w="5019" w:type="dxa"/>
          </w:tcPr>
          <w:p w:rsidR="009E53EB" w:rsidRP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 xml:space="preserve">Об  утверждении  порядка организации </w:t>
            </w:r>
          </w:p>
        </w:tc>
      </w:tr>
      <w:tr w:rsidR="009E53EB" w:rsidRPr="009E53EB" w:rsidTr="009E53EB">
        <w:trPr>
          <w:trHeight w:val="209"/>
        </w:trPr>
        <w:tc>
          <w:tcPr>
            <w:tcW w:w="5019" w:type="dxa"/>
          </w:tcPr>
          <w:p w:rsid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 w:rsidR="000D4EA0">
              <w:rPr>
                <w:sz w:val="28"/>
                <w:szCs w:val="28"/>
              </w:rPr>
              <w:t>проведения</w:t>
            </w:r>
            <w:r w:rsidRPr="009E5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E53EB">
              <w:rPr>
                <w:sz w:val="28"/>
                <w:szCs w:val="28"/>
              </w:rPr>
              <w:t xml:space="preserve">публичных </w:t>
            </w:r>
            <w:r>
              <w:rPr>
                <w:sz w:val="28"/>
                <w:szCs w:val="28"/>
              </w:rPr>
              <w:t xml:space="preserve">  </w:t>
            </w:r>
            <w:r w:rsidRPr="009E53EB">
              <w:rPr>
                <w:sz w:val="28"/>
                <w:szCs w:val="28"/>
              </w:rPr>
              <w:t xml:space="preserve">слушаний </w:t>
            </w:r>
          </w:p>
          <w:p w:rsid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 </w:t>
            </w:r>
            <w:r w:rsidRPr="009E53EB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  </w:t>
            </w:r>
            <w:r w:rsidRPr="009E53E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 </w:t>
            </w:r>
            <w:r w:rsidRPr="009E53EB">
              <w:rPr>
                <w:sz w:val="28"/>
                <w:szCs w:val="28"/>
              </w:rPr>
              <w:t xml:space="preserve"> поселения</w:t>
            </w:r>
          </w:p>
          <w:p w:rsidR="009E53EB" w:rsidRP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  <w:r w:rsidRPr="009E53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Новый Бор</w:t>
            </w:r>
            <w:r w:rsidRPr="009E53EB">
              <w:rPr>
                <w:sz w:val="28"/>
                <w:szCs w:val="28"/>
              </w:rPr>
              <w:t>»</w:t>
            </w:r>
          </w:p>
        </w:tc>
      </w:tr>
      <w:tr w:rsidR="009E53EB" w:rsidRPr="009E53EB" w:rsidTr="009E53EB">
        <w:trPr>
          <w:trHeight w:val="199"/>
        </w:trPr>
        <w:tc>
          <w:tcPr>
            <w:tcW w:w="5019" w:type="dxa"/>
          </w:tcPr>
          <w:p w:rsidR="009E53EB" w:rsidRP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9E53EB" w:rsidRPr="009E53EB" w:rsidTr="009E53EB">
        <w:trPr>
          <w:trHeight w:val="199"/>
        </w:trPr>
        <w:tc>
          <w:tcPr>
            <w:tcW w:w="5019" w:type="dxa"/>
          </w:tcPr>
          <w:p w:rsidR="009E53EB" w:rsidRPr="009E53EB" w:rsidRDefault="009E53EB" w:rsidP="009E53EB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9E53EB" w:rsidRDefault="009E53EB" w:rsidP="009E53EB">
      <w:pPr>
        <w:pStyle w:val="ad"/>
        <w:jc w:val="both"/>
        <w:rPr>
          <w:sz w:val="28"/>
          <w:szCs w:val="28"/>
        </w:rPr>
      </w:pPr>
    </w:p>
    <w:p w:rsidR="009E53EB" w:rsidRPr="003A15C6" w:rsidRDefault="009E53EB" w:rsidP="009E53EB">
      <w:pPr>
        <w:pStyle w:val="ad"/>
        <w:jc w:val="both"/>
        <w:rPr>
          <w:sz w:val="28"/>
          <w:szCs w:val="28"/>
        </w:rPr>
      </w:pPr>
      <w:r w:rsidRPr="003D5E5D">
        <w:rPr>
          <w:sz w:val="28"/>
          <w:szCs w:val="28"/>
        </w:rPr>
        <w:tab/>
      </w:r>
      <w:r w:rsidRPr="003A15C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статьи 17</w:t>
      </w:r>
      <w:r w:rsidRPr="003A15C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сельского поселения «Новый Бор»</w:t>
      </w:r>
    </w:p>
    <w:p w:rsidR="009E53EB" w:rsidRDefault="009E53EB" w:rsidP="009E53EB">
      <w:pPr>
        <w:pStyle w:val="ad"/>
        <w:jc w:val="center"/>
        <w:rPr>
          <w:spacing w:val="-12"/>
          <w:sz w:val="28"/>
          <w:szCs w:val="28"/>
        </w:rPr>
      </w:pPr>
    </w:p>
    <w:p w:rsidR="009E53EB" w:rsidRDefault="009E53EB" w:rsidP="009E53EB">
      <w:pPr>
        <w:pStyle w:val="ad"/>
        <w:jc w:val="center"/>
        <w:rPr>
          <w:spacing w:val="-12"/>
          <w:sz w:val="28"/>
          <w:szCs w:val="28"/>
        </w:rPr>
      </w:pPr>
      <w:r w:rsidRPr="003D5E5D">
        <w:rPr>
          <w:spacing w:val="-12"/>
          <w:sz w:val="28"/>
          <w:szCs w:val="28"/>
        </w:rPr>
        <w:t>Совет муниципального образования сельского</w:t>
      </w:r>
    </w:p>
    <w:p w:rsidR="009E53EB" w:rsidRDefault="009E53EB" w:rsidP="009E53EB">
      <w:pPr>
        <w:pStyle w:val="ad"/>
        <w:jc w:val="center"/>
        <w:rPr>
          <w:spacing w:val="-12"/>
          <w:sz w:val="28"/>
          <w:szCs w:val="28"/>
        </w:rPr>
      </w:pPr>
      <w:r w:rsidRPr="003D5E5D">
        <w:rPr>
          <w:spacing w:val="-12"/>
          <w:sz w:val="28"/>
          <w:szCs w:val="28"/>
        </w:rPr>
        <w:t>поселения «</w:t>
      </w:r>
      <w:r>
        <w:rPr>
          <w:spacing w:val="-12"/>
          <w:sz w:val="28"/>
          <w:szCs w:val="28"/>
        </w:rPr>
        <w:t>Новый Бор</w:t>
      </w:r>
      <w:r w:rsidRPr="003D5E5D">
        <w:rPr>
          <w:spacing w:val="-12"/>
          <w:sz w:val="28"/>
          <w:szCs w:val="28"/>
        </w:rPr>
        <w:t xml:space="preserve">» </w:t>
      </w:r>
      <w:r>
        <w:rPr>
          <w:spacing w:val="-12"/>
          <w:sz w:val="28"/>
          <w:szCs w:val="28"/>
        </w:rPr>
        <w:t xml:space="preserve"> </w:t>
      </w:r>
      <w:r w:rsidRPr="003D5E5D">
        <w:rPr>
          <w:spacing w:val="-12"/>
          <w:sz w:val="28"/>
          <w:szCs w:val="28"/>
        </w:rPr>
        <w:t>РЕШИЛ:</w:t>
      </w:r>
    </w:p>
    <w:p w:rsidR="009E53EB" w:rsidRDefault="009E53EB" w:rsidP="009E53EB">
      <w:pPr>
        <w:pStyle w:val="ad"/>
        <w:jc w:val="center"/>
        <w:rPr>
          <w:sz w:val="28"/>
          <w:szCs w:val="28"/>
        </w:rPr>
      </w:pPr>
    </w:p>
    <w:p w:rsidR="009E53EB" w:rsidRDefault="009E53EB" w:rsidP="009E53EB">
      <w:pPr>
        <w:pStyle w:val="ad"/>
        <w:numPr>
          <w:ilvl w:val="0"/>
          <w:numId w:val="38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и проведения публичных слушаний на территории сельского поселения</w:t>
      </w:r>
      <w:r w:rsidR="004D3D28">
        <w:rPr>
          <w:sz w:val="28"/>
          <w:szCs w:val="28"/>
        </w:rPr>
        <w:t xml:space="preserve"> «Новый Бор»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9E53EB" w:rsidRDefault="009E53EB" w:rsidP="009E53EB">
      <w:pPr>
        <w:pStyle w:val="ad"/>
        <w:numPr>
          <w:ilvl w:val="0"/>
          <w:numId w:val="38"/>
        </w:numPr>
        <w:ind w:left="0" w:firstLine="709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Считать утратившим силу решения</w:t>
      </w:r>
      <w:r w:rsidRPr="00A5380C">
        <w:rPr>
          <w:spacing w:val="-17"/>
          <w:sz w:val="28"/>
          <w:szCs w:val="28"/>
        </w:rPr>
        <w:t xml:space="preserve"> Совет</w:t>
      </w:r>
      <w:r>
        <w:rPr>
          <w:spacing w:val="-17"/>
          <w:sz w:val="28"/>
          <w:szCs w:val="28"/>
        </w:rPr>
        <w:t>а сельского поселения «Новый Бор»:</w:t>
      </w:r>
    </w:p>
    <w:p w:rsidR="009E53EB" w:rsidRDefault="009E53EB" w:rsidP="009E53EB">
      <w:pPr>
        <w:pStyle w:val="ad"/>
        <w:ind w:left="-142" w:firstLine="847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-  от 10 ноября 2006 года № 1-9/1 «Об утверждении Положения о проведении публичных слушаний на территории муниципального образования </w:t>
      </w:r>
      <w:r w:rsidR="004D3D28">
        <w:rPr>
          <w:spacing w:val="-17"/>
          <w:sz w:val="28"/>
          <w:szCs w:val="28"/>
        </w:rPr>
        <w:t>сельского поселения «Новый Бор».</w:t>
      </w:r>
    </w:p>
    <w:p w:rsidR="009E53EB" w:rsidRPr="00A5380C" w:rsidRDefault="009E53EB" w:rsidP="009E53EB">
      <w:pPr>
        <w:pStyle w:val="ad"/>
        <w:jc w:val="both"/>
        <w:rPr>
          <w:spacing w:val="-6"/>
          <w:sz w:val="28"/>
          <w:szCs w:val="28"/>
        </w:rPr>
      </w:pPr>
      <w:r w:rsidRPr="00A5380C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3</w:t>
      </w:r>
      <w:r w:rsidRPr="00A5380C">
        <w:rPr>
          <w:spacing w:val="-6"/>
          <w:sz w:val="28"/>
          <w:szCs w:val="28"/>
        </w:rPr>
        <w:t xml:space="preserve">. Настоящее решение </w:t>
      </w:r>
      <w:r>
        <w:rPr>
          <w:spacing w:val="-6"/>
          <w:sz w:val="28"/>
          <w:szCs w:val="28"/>
        </w:rPr>
        <w:t>вступает в силу со дня принятия.</w:t>
      </w:r>
    </w:p>
    <w:p w:rsidR="009E53EB" w:rsidRPr="00A5380C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E53EB" w:rsidRPr="003D5E5D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E53EB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E53EB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E53EB" w:rsidRDefault="009E53EB" w:rsidP="009E53EB">
      <w:pPr>
        <w:pStyle w:val="ad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сельского поселения «Новый Бор»                                       </w:t>
      </w:r>
      <w:r w:rsidR="004D3D28">
        <w:rPr>
          <w:spacing w:val="-6"/>
          <w:sz w:val="28"/>
          <w:szCs w:val="28"/>
        </w:rPr>
        <w:t xml:space="preserve">     </w:t>
      </w:r>
      <w:r>
        <w:rPr>
          <w:spacing w:val="-6"/>
          <w:sz w:val="28"/>
          <w:szCs w:val="28"/>
        </w:rPr>
        <w:t xml:space="preserve"> Н.А. Артеева</w:t>
      </w:r>
    </w:p>
    <w:p w:rsidR="009E53EB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E53EB" w:rsidRDefault="009E53EB" w:rsidP="009E53EB">
      <w:pPr>
        <w:pStyle w:val="ad"/>
        <w:jc w:val="both"/>
        <w:rPr>
          <w:spacing w:val="-6"/>
          <w:sz w:val="28"/>
          <w:szCs w:val="28"/>
        </w:rPr>
      </w:pPr>
    </w:p>
    <w:p w:rsidR="00985C5C" w:rsidRDefault="00985C5C" w:rsidP="009E53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E53EB" w:rsidRPr="00610D9F" w:rsidRDefault="00985C5C" w:rsidP="009E53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0D9F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E53EB" w:rsidRPr="00610D9F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proofErr w:type="gramStart"/>
      <w:r w:rsidR="009E53EB" w:rsidRPr="00610D9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9E53EB" w:rsidRPr="00610D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53EB" w:rsidRPr="00610D9F" w:rsidRDefault="009E53EB" w:rsidP="009E53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0D9F">
        <w:rPr>
          <w:rFonts w:ascii="Times New Roman" w:hAnsi="Times New Roman" w:cs="Times New Roman"/>
          <w:b w:val="0"/>
          <w:sz w:val="24"/>
          <w:szCs w:val="24"/>
        </w:rPr>
        <w:t>решению Совета сельского поселения «Новый Бор»</w:t>
      </w:r>
    </w:p>
    <w:p w:rsidR="009E53EB" w:rsidRPr="00610D9F" w:rsidRDefault="009E53EB" w:rsidP="009E53E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0D9F">
        <w:rPr>
          <w:rFonts w:ascii="Times New Roman" w:hAnsi="Times New Roman" w:cs="Times New Roman"/>
          <w:b w:val="0"/>
          <w:sz w:val="24"/>
          <w:szCs w:val="24"/>
        </w:rPr>
        <w:t>от 20 декабря 2019</w:t>
      </w:r>
      <w:r w:rsidR="004D3D28" w:rsidRPr="00610D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5C5C" w:rsidRPr="00610D9F">
        <w:rPr>
          <w:rFonts w:ascii="Times New Roman" w:hAnsi="Times New Roman" w:cs="Times New Roman"/>
          <w:b w:val="0"/>
          <w:sz w:val="24"/>
          <w:szCs w:val="24"/>
        </w:rPr>
        <w:t>года № 4-25/6</w:t>
      </w:r>
    </w:p>
    <w:p w:rsidR="009E53EB" w:rsidRDefault="009E53EB" w:rsidP="009E53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53EB" w:rsidRDefault="009E53EB" w:rsidP="009E53E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E53EB" w:rsidRPr="00985C5C" w:rsidRDefault="009E53EB" w:rsidP="009E53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5C5C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9E53EB" w:rsidRPr="00985C5C" w:rsidRDefault="009E53EB" w:rsidP="009E53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5C5C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проведения публичных слушаний </w:t>
      </w:r>
    </w:p>
    <w:p w:rsidR="009E53EB" w:rsidRPr="00985C5C" w:rsidRDefault="009E53EB" w:rsidP="009E53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5C5C">
        <w:rPr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«Новый Бор»</w:t>
      </w:r>
    </w:p>
    <w:p w:rsidR="009E53EB" w:rsidRPr="00985C5C" w:rsidRDefault="009E53EB" w:rsidP="009E53EB">
      <w:pPr>
        <w:pStyle w:val="ConsPlusNormal"/>
        <w:rPr>
          <w:sz w:val="24"/>
          <w:szCs w:val="24"/>
        </w:rPr>
      </w:pPr>
    </w:p>
    <w:p w:rsidR="009E53EB" w:rsidRPr="00985C5C" w:rsidRDefault="009E53EB" w:rsidP="009E53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85C5C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E53EB" w:rsidRPr="00985C5C" w:rsidRDefault="009E53EB" w:rsidP="009E53EB">
      <w:pPr>
        <w:pStyle w:val="ConsPlusNormal"/>
        <w:rPr>
          <w:sz w:val="24"/>
          <w:szCs w:val="24"/>
        </w:rPr>
      </w:pPr>
    </w:p>
    <w:p w:rsidR="007F3973" w:rsidRPr="00985C5C" w:rsidRDefault="009E53EB" w:rsidP="007F3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5C">
        <w:rPr>
          <w:rFonts w:ascii="Times New Roman" w:hAnsi="Times New Roman" w:cs="Times New Roman"/>
          <w:sz w:val="24"/>
          <w:szCs w:val="24"/>
        </w:rPr>
        <w:t>1. Настоящий Порядок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сельского поселения «Новый Бор».</w:t>
      </w:r>
    </w:p>
    <w:p w:rsidR="009E53EB" w:rsidRPr="00985C5C" w:rsidRDefault="009E53EB" w:rsidP="007F3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5C">
        <w:rPr>
          <w:rFonts w:ascii="Times New Roman" w:hAnsi="Times New Roman" w:cs="Times New Roman"/>
          <w:sz w:val="24"/>
          <w:szCs w:val="24"/>
        </w:rPr>
        <w:t>2. Публичные слушания - это обсуждение проектов муниципальных правовых актов по вопросам местного значения с участием жителей поселения, Совета сельского поселения, главы муниципального образования сельского поселения «Новый Бор».</w:t>
      </w:r>
    </w:p>
    <w:p w:rsidR="009E53EB" w:rsidRPr="00985C5C" w:rsidRDefault="009E53EB" w:rsidP="009E53EB">
      <w:pPr>
        <w:ind w:firstLine="709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3. Публичные слушания проводятся по инициативе населения, Совета сельского поселения «Новый Бор», главы сельского поселения «Новый Бор».</w:t>
      </w:r>
    </w:p>
    <w:p w:rsidR="009E53EB" w:rsidRPr="00985C5C" w:rsidRDefault="009E53EB" w:rsidP="009E53EB">
      <w:pPr>
        <w:ind w:firstLine="709"/>
        <w:jc w:val="both"/>
        <w:rPr>
          <w:sz w:val="24"/>
          <w:szCs w:val="24"/>
        </w:rPr>
      </w:pPr>
      <w:r w:rsidRPr="00985C5C">
        <w:rPr>
          <w:sz w:val="24"/>
          <w:szCs w:val="24"/>
        </w:rPr>
        <w:t xml:space="preserve"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- главой сельского поселения.  </w:t>
      </w:r>
    </w:p>
    <w:p w:rsidR="009E53EB" w:rsidRPr="00985C5C" w:rsidRDefault="009E53EB" w:rsidP="009E53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5C">
        <w:rPr>
          <w:rFonts w:ascii="Times New Roman" w:hAnsi="Times New Roman" w:cs="Times New Roman"/>
          <w:sz w:val="24"/>
          <w:szCs w:val="24"/>
        </w:rPr>
        <w:t>4. На публичные слушания должны выноситься:</w:t>
      </w:r>
    </w:p>
    <w:p w:rsidR="009E53EB" w:rsidRPr="00985C5C" w:rsidRDefault="009E53EB" w:rsidP="009E53EB">
      <w:pPr>
        <w:shd w:val="clear" w:color="auto" w:fill="FFFFFF"/>
        <w:tabs>
          <w:tab w:val="left" w:pos="0"/>
        </w:tabs>
        <w:ind w:right="-5"/>
        <w:jc w:val="both"/>
        <w:rPr>
          <w:strike/>
          <w:sz w:val="24"/>
          <w:szCs w:val="24"/>
        </w:rPr>
      </w:pPr>
      <w:r w:rsidRPr="00985C5C">
        <w:rPr>
          <w:sz w:val="24"/>
          <w:szCs w:val="24"/>
        </w:rPr>
        <w:tab/>
      </w:r>
      <w:proofErr w:type="gramStart"/>
      <w:r w:rsidRPr="00985C5C">
        <w:rPr>
          <w:sz w:val="24"/>
          <w:szCs w:val="24"/>
        </w:rPr>
        <w:t xml:space="preserve">1) проект устава поселения,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данного устава в соответствие с этими нормативными правовыми актами; </w:t>
      </w:r>
      <w:proofErr w:type="gramEnd"/>
    </w:p>
    <w:p w:rsidR="009E53EB" w:rsidRPr="00985C5C" w:rsidRDefault="009E53EB" w:rsidP="009E53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5C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E53EB" w:rsidRPr="00985C5C" w:rsidRDefault="009E53EB" w:rsidP="009E53EB">
      <w:pPr>
        <w:pStyle w:val="ad"/>
        <w:ind w:firstLine="540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3) прое</w:t>
      </w:r>
      <w:proofErr w:type="gramStart"/>
      <w:r w:rsidRPr="00985C5C">
        <w:rPr>
          <w:sz w:val="24"/>
          <w:szCs w:val="24"/>
        </w:rPr>
        <w:t>кт стр</w:t>
      </w:r>
      <w:proofErr w:type="gramEnd"/>
      <w:r w:rsidRPr="00985C5C">
        <w:rPr>
          <w:sz w:val="24"/>
          <w:szCs w:val="24"/>
        </w:rPr>
        <w:t xml:space="preserve">атегии социально-экономического развития поселения; </w:t>
      </w:r>
    </w:p>
    <w:p w:rsidR="009E53EB" w:rsidRPr="00985C5C" w:rsidRDefault="009E53EB" w:rsidP="009E53E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5C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A95023" w:rsidRPr="00985C5C">
        <w:rPr>
          <w:rFonts w:ascii="Times New Roman" w:hAnsi="Times New Roman" w:cs="Times New Roman"/>
          <w:sz w:val="24"/>
          <w:szCs w:val="24"/>
        </w:rPr>
        <w:t>.</w:t>
      </w:r>
    </w:p>
    <w:p w:rsidR="009E53EB" w:rsidRPr="00985C5C" w:rsidRDefault="009E53EB" w:rsidP="009E53EB">
      <w:pPr>
        <w:pStyle w:val="ad"/>
        <w:ind w:firstLine="540"/>
        <w:jc w:val="both"/>
        <w:rPr>
          <w:sz w:val="24"/>
          <w:szCs w:val="24"/>
        </w:rPr>
      </w:pPr>
      <w:bookmarkStart w:id="1" w:name="_Toc278353345"/>
      <w:bookmarkStart w:id="2" w:name="_Toc278354898"/>
      <w:bookmarkStart w:id="3" w:name="_Toc278355143"/>
      <w:bookmarkStart w:id="4" w:name="_Toc278355328"/>
      <w:bookmarkStart w:id="5" w:name="_Toc278356206"/>
      <w:r w:rsidRPr="00985C5C">
        <w:rPr>
          <w:sz w:val="24"/>
          <w:szCs w:val="24"/>
        </w:rPr>
        <w:t>5. Источником финансирования расходов на проведение публичных слушаний являются средства бюджета сельского поселения «Новый Бор».</w:t>
      </w:r>
    </w:p>
    <w:bookmarkEnd w:id="1"/>
    <w:bookmarkEnd w:id="2"/>
    <w:bookmarkEnd w:id="3"/>
    <w:bookmarkEnd w:id="4"/>
    <w:bookmarkEnd w:id="5"/>
    <w:p w:rsidR="00A95023" w:rsidRPr="00985C5C" w:rsidRDefault="00A95023" w:rsidP="00610D9F">
      <w:pPr>
        <w:pStyle w:val="ad"/>
        <w:rPr>
          <w:sz w:val="24"/>
          <w:szCs w:val="24"/>
        </w:rPr>
      </w:pPr>
    </w:p>
    <w:p w:rsidR="009E53EB" w:rsidRPr="00985C5C" w:rsidRDefault="009E53EB" w:rsidP="009E53EB">
      <w:pPr>
        <w:pStyle w:val="ad"/>
        <w:jc w:val="center"/>
        <w:rPr>
          <w:sz w:val="24"/>
          <w:szCs w:val="24"/>
        </w:rPr>
      </w:pPr>
      <w:r w:rsidRPr="00985C5C">
        <w:rPr>
          <w:sz w:val="24"/>
          <w:szCs w:val="24"/>
        </w:rPr>
        <w:t>2. Подготовка публичных слушаний.</w:t>
      </w:r>
    </w:p>
    <w:p w:rsidR="009E53EB" w:rsidRPr="00985C5C" w:rsidRDefault="009E53EB" w:rsidP="009E53EB">
      <w:pPr>
        <w:pStyle w:val="ad"/>
        <w:jc w:val="both"/>
        <w:rPr>
          <w:sz w:val="24"/>
          <w:szCs w:val="24"/>
        </w:rPr>
      </w:pP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1. Решение о проведении публичных слушаний должно приниматься не позже, чем за 20 дней до даты рассмотрения соответствующим органом или должностным лицом проекта муниципального правового акта.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2. Решение о проведении публичных слушаний и проект соответствующего муниципального правового акта подлежат  опубликованию (обнародованию) не позднее, чем за 7 дней до проведения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3. Публичные слушания проводятся не позже, чем за 7 дней до дня рассмотрения проекта.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 xml:space="preserve">4. Решение о назначении публичных слушаний должно быть  опубликовано (обнародовано) совместно с проектом муниципального правового акта, выносимого на </w:t>
      </w:r>
      <w:r w:rsidRPr="00985C5C">
        <w:rPr>
          <w:sz w:val="24"/>
          <w:szCs w:val="24"/>
        </w:rPr>
        <w:lastRenderedPageBreak/>
        <w:t>публичные слушания и информацией о месте и времени проведения публичных слушаний не позднее, чем через 7 дней после его принятия.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5. Допускается опубликование (обнародование) проекта муниципального правового акта ранее, чем решение о назначении публичных слушаний и информацией о месте и времени проведения публичных слушаний.</w:t>
      </w:r>
    </w:p>
    <w:p w:rsidR="009E53EB" w:rsidRPr="00985C5C" w:rsidRDefault="009E53EB" w:rsidP="009E53EB">
      <w:pPr>
        <w:pStyle w:val="ad"/>
        <w:jc w:val="both"/>
        <w:rPr>
          <w:sz w:val="24"/>
          <w:szCs w:val="24"/>
        </w:rPr>
      </w:pPr>
    </w:p>
    <w:p w:rsidR="009E53EB" w:rsidRPr="00985C5C" w:rsidRDefault="009E53EB" w:rsidP="009E53EB">
      <w:pPr>
        <w:pStyle w:val="ad"/>
        <w:jc w:val="center"/>
        <w:rPr>
          <w:sz w:val="24"/>
          <w:szCs w:val="24"/>
        </w:rPr>
      </w:pPr>
      <w:r w:rsidRPr="00985C5C">
        <w:rPr>
          <w:sz w:val="24"/>
          <w:szCs w:val="24"/>
        </w:rPr>
        <w:t>3. Порядок проведения публичных слушаний</w:t>
      </w:r>
    </w:p>
    <w:p w:rsidR="009E53EB" w:rsidRPr="00985C5C" w:rsidRDefault="009E53EB" w:rsidP="009E53EB">
      <w:pPr>
        <w:pStyle w:val="ad"/>
        <w:jc w:val="both"/>
        <w:rPr>
          <w:sz w:val="24"/>
          <w:szCs w:val="24"/>
        </w:rPr>
      </w:pP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1. Перед началом проведения публичных слушаний проводится регистрация его участников.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2. В день проведения публичных слушаний избирается председательствующий и секретарь. Председательствующий ведет слушания и следит за порядком обсуждения вопросов повестки дня слушаний. Секретарь ведет запись протокола публичных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3.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Председательствующий предлагает утвердить регламент выступления участников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proofErr w:type="gramStart"/>
      <w:r w:rsidRPr="00985C5C">
        <w:rPr>
          <w:sz w:val="24"/>
          <w:szCs w:val="24"/>
        </w:rPr>
        <w:t xml:space="preserve">Затем предоставляется слово представителю администрации сельского поселения «Новый Бор», либо председателю Совета сельского поселения «Новый Бор», ответственным за подготовку и проведение слушаний и участнику слушаний для доклада по обсуждаемому вопросу, после чего следуют вопросы участников слушаний, которые могут быть заданы как в устной, так и в письменной формах. </w:t>
      </w:r>
      <w:proofErr w:type="gramEnd"/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Затем слово для вступления предоставляется участникам слушаний в порядке поступления заявок на выступления.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4. Все желающие выступить на слушаниях берут слово только с разрешения председательствующего.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5. Как правило, слушания проводятся по нерабочим дням с 10 часов до 16 часов по местному времени либо по рабочим дням, начиная с 17 часов по местному времени.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</w:t>
      </w:r>
      <w:r w:rsidR="00EF6CA6" w:rsidRPr="00985C5C">
        <w:rPr>
          <w:sz w:val="24"/>
          <w:szCs w:val="24"/>
        </w:rPr>
        <w:t>б</w:t>
      </w:r>
      <w:r w:rsidRPr="00985C5C">
        <w:rPr>
          <w:sz w:val="24"/>
          <w:szCs w:val="24"/>
        </w:rPr>
        <w:t xml:space="preserve"> их продолжении в другое время.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6. В протоколе слушаний в обязательном порядке должны быть отражены позиции и мнения участников слушаний по каждому из обсуждаемых на слушаниях вопросу, высказанных ими в ходе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7. В процессе проведения публичных слушаний принимаются или отклоняются предложения к проекту муниципального правового акта,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8. Предложения к проекту муниципального правового акта включаются в итоговый документ публичных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9. Итоговый документ - заключение по результатам публичных слушаний не является нормативным документом и носит рекомендательный характер. Итоговый документ принимается путем открытого голосования и считается принятым, если за его принятие проголосовало более половины от числа зарегистрированных участников публичных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10. Протокол публичных слушаний и итоговый документ подписывается председателем и секретарем публичных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lastRenderedPageBreak/>
        <w:t>11. Результаты публичных слушаний, включая мотивированное обоснование принятых решений, подлежат обязательному обнародованию не позднее, чем через 10 дней после проведения слушаний.</w:t>
      </w:r>
    </w:p>
    <w:p w:rsidR="009E53EB" w:rsidRPr="00985C5C" w:rsidRDefault="009E53EB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12. Итоговый документ и протокол публичных слушаний в течение 5 рабочих дней направляются в Совет сельского поселения «Новый Бор» или главе поселения «Новый Бор», в зависимости от того, кто назначал публичные слушания, для их учета при решении соответствующего вопроса или при принятии правового акта, являвшегося предметом обсуждения на публичном слушании.</w:t>
      </w:r>
    </w:p>
    <w:p w:rsidR="00EF6CA6" w:rsidRPr="00985C5C" w:rsidRDefault="00EF6CA6" w:rsidP="009E53EB">
      <w:pPr>
        <w:pStyle w:val="ad"/>
        <w:ind w:firstLine="708"/>
        <w:jc w:val="both"/>
        <w:rPr>
          <w:sz w:val="24"/>
          <w:szCs w:val="24"/>
        </w:rPr>
      </w:pPr>
    </w:p>
    <w:p w:rsidR="00EF6CA6" w:rsidRPr="00985C5C" w:rsidRDefault="00EF6CA6" w:rsidP="00EF6CA6">
      <w:pPr>
        <w:pStyle w:val="ad"/>
        <w:ind w:left="1065"/>
        <w:jc w:val="center"/>
        <w:rPr>
          <w:sz w:val="24"/>
          <w:szCs w:val="24"/>
        </w:rPr>
      </w:pPr>
      <w:r w:rsidRPr="00985C5C">
        <w:rPr>
          <w:sz w:val="24"/>
          <w:szCs w:val="24"/>
        </w:rPr>
        <w:t xml:space="preserve">4.  Проведение </w:t>
      </w:r>
      <w:r w:rsidR="008C0FFA" w:rsidRPr="00985C5C">
        <w:rPr>
          <w:sz w:val="24"/>
          <w:szCs w:val="24"/>
        </w:rPr>
        <w:t xml:space="preserve">общественных обсуждений, </w:t>
      </w:r>
      <w:r w:rsidRPr="00985C5C">
        <w:rPr>
          <w:sz w:val="24"/>
          <w:szCs w:val="24"/>
        </w:rPr>
        <w:t>публичных слушаний</w:t>
      </w:r>
    </w:p>
    <w:p w:rsidR="00EF6CA6" w:rsidRPr="00985C5C" w:rsidRDefault="00EF6CA6" w:rsidP="00EF6CA6">
      <w:pPr>
        <w:pStyle w:val="ad"/>
        <w:ind w:left="1065"/>
        <w:jc w:val="center"/>
        <w:rPr>
          <w:sz w:val="24"/>
          <w:szCs w:val="24"/>
        </w:rPr>
      </w:pPr>
      <w:r w:rsidRPr="00985C5C">
        <w:rPr>
          <w:sz w:val="24"/>
          <w:szCs w:val="24"/>
        </w:rPr>
        <w:t xml:space="preserve">       по проектам правил благоустройства</w:t>
      </w:r>
      <w:r w:rsidR="008C0FFA" w:rsidRPr="00985C5C">
        <w:rPr>
          <w:sz w:val="24"/>
          <w:szCs w:val="24"/>
        </w:rPr>
        <w:t xml:space="preserve"> территорий</w:t>
      </w:r>
    </w:p>
    <w:p w:rsidR="00EF6CA6" w:rsidRPr="00985C5C" w:rsidRDefault="00EF6CA6" w:rsidP="009E53EB">
      <w:pPr>
        <w:pStyle w:val="ad"/>
        <w:ind w:firstLine="708"/>
        <w:jc w:val="both"/>
        <w:rPr>
          <w:rFonts w:ascii="Tahoma" w:hAnsi="Tahoma" w:cs="Tahoma"/>
          <w:color w:val="5F5F5F"/>
          <w:sz w:val="24"/>
          <w:szCs w:val="24"/>
        </w:rPr>
      </w:pPr>
      <w:r w:rsidRPr="00985C5C">
        <w:rPr>
          <w:rFonts w:ascii="Tahoma" w:hAnsi="Tahoma" w:cs="Tahoma"/>
          <w:color w:val="5F5F5F"/>
          <w:sz w:val="24"/>
          <w:szCs w:val="24"/>
        </w:rPr>
        <w:t xml:space="preserve"> </w:t>
      </w:r>
    </w:p>
    <w:p w:rsidR="00EF6CA6" w:rsidRPr="00985C5C" w:rsidRDefault="00EF6CA6" w:rsidP="009E53EB">
      <w:pPr>
        <w:pStyle w:val="ad"/>
        <w:ind w:firstLine="708"/>
        <w:jc w:val="both"/>
        <w:rPr>
          <w:sz w:val="24"/>
          <w:szCs w:val="24"/>
        </w:rPr>
      </w:pPr>
      <w:r w:rsidRPr="00985C5C">
        <w:rPr>
          <w:sz w:val="24"/>
          <w:szCs w:val="24"/>
        </w:rPr>
        <w:t>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муниципального образования сельского поселения «Новый Бор» с учетом положений законодательства о градостроительной деятельности.»</w:t>
      </w:r>
      <w:r w:rsidR="00A95023" w:rsidRPr="00985C5C">
        <w:rPr>
          <w:sz w:val="24"/>
          <w:szCs w:val="24"/>
        </w:rPr>
        <w:t>.</w:t>
      </w:r>
    </w:p>
    <w:p w:rsidR="009E53EB" w:rsidRPr="00985C5C" w:rsidRDefault="009E53EB" w:rsidP="009E53EB">
      <w:pPr>
        <w:jc w:val="center"/>
        <w:rPr>
          <w:sz w:val="24"/>
          <w:szCs w:val="24"/>
        </w:rPr>
      </w:pPr>
    </w:p>
    <w:p w:rsidR="009E53EB" w:rsidRPr="00985C5C" w:rsidRDefault="009E53EB" w:rsidP="009E53EB">
      <w:pPr>
        <w:pStyle w:val="ad"/>
        <w:jc w:val="both"/>
        <w:rPr>
          <w:spacing w:val="-6"/>
          <w:sz w:val="24"/>
          <w:szCs w:val="24"/>
        </w:rPr>
      </w:pPr>
    </w:p>
    <w:p w:rsidR="009E53EB" w:rsidRPr="00985C5C" w:rsidRDefault="009E53EB" w:rsidP="009E53EB">
      <w:pPr>
        <w:pStyle w:val="ad"/>
        <w:jc w:val="both"/>
        <w:rPr>
          <w:spacing w:val="-6"/>
          <w:sz w:val="24"/>
          <w:szCs w:val="24"/>
        </w:rPr>
      </w:pPr>
    </w:p>
    <w:p w:rsidR="009E53EB" w:rsidRPr="00985C5C" w:rsidRDefault="009E53EB" w:rsidP="009E53EB">
      <w:pPr>
        <w:pStyle w:val="ad"/>
        <w:jc w:val="both"/>
        <w:rPr>
          <w:spacing w:val="-6"/>
          <w:sz w:val="24"/>
          <w:szCs w:val="24"/>
        </w:rPr>
      </w:pPr>
    </w:p>
    <w:p w:rsidR="009E53EB" w:rsidRPr="00985C5C" w:rsidRDefault="00851B42" w:rsidP="009E53EB">
      <w:pPr>
        <w:pStyle w:val="ad"/>
        <w:jc w:val="both"/>
        <w:rPr>
          <w:spacing w:val="-6"/>
          <w:sz w:val="24"/>
          <w:szCs w:val="24"/>
        </w:rPr>
      </w:pPr>
      <w:r w:rsidRPr="00985C5C">
        <w:rPr>
          <w:spacing w:val="-6"/>
          <w:sz w:val="24"/>
          <w:szCs w:val="24"/>
        </w:rPr>
        <w:t>___________________________________________________________________</w:t>
      </w:r>
    </w:p>
    <w:p w:rsidR="009E53EB" w:rsidRPr="00985C5C" w:rsidRDefault="009E53EB" w:rsidP="009E53EB">
      <w:pPr>
        <w:pStyle w:val="ad"/>
        <w:jc w:val="both"/>
        <w:rPr>
          <w:spacing w:val="-7"/>
          <w:sz w:val="24"/>
          <w:szCs w:val="24"/>
        </w:rPr>
      </w:pPr>
    </w:p>
    <w:p w:rsidR="00F14822" w:rsidRDefault="00F14822" w:rsidP="008C4E1C">
      <w:pPr>
        <w:jc w:val="both"/>
        <w:rPr>
          <w:sz w:val="28"/>
          <w:szCs w:val="28"/>
        </w:rPr>
      </w:pPr>
    </w:p>
    <w:sectPr w:rsidR="00F14822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5C" w:rsidRDefault="00985C5C">
      <w:r>
        <w:separator/>
      </w:r>
    </w:p>
  </w:endnote>
  <w:endnote w:type="continuationSeparator" w:id="0">
    <w:p w:rsidR="00985C5C" w:rsidRDefault="0098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C" w:rsidRDefault="00985C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5C5C" w:rsidRDefault="00985C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C" w:rsidRDefault="00985C5C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5C" w:rsidRDefault="00985C5C">
      <w:r>
        <w:separator/>
      </w:r>
    </w:p>
  </w:footnote>
  <w:footnote w:type="continuationSeparator" w:id="0">
    <w:p w:rsidR="00985C5C" w:rsidRDefault="0098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C" w:rsidRDefault="00985C5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5C5C" w:rsidRDefault="00985C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5C" w:rsidRDefault="00985C5C">
    <w:pPr>
      <w:pStyle w:val="a5"/>
      <w:framePr w:wrap="around" w:vAnchor="text" w:hAnchor="margin" w:xAlign="right" w:y="1"/>
      <w:rPr>
        <w:rStyle w:val="a4"/>
      </w:rPr>
    </w:pPr>
  </w:p>
  <w:p w:rsidR="00985C5C" w:rsidRDefault="00985C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4F179A0"/>
    <w:multiLevelType w:val="hybridMultilevel"/>
    <w:tmpl w:val="BDB0964E"/>
    <w:lvl w:ilvl="0" w:tplc="6CAEB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6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F8"/>
    <w:rsid w:val="0001170D"/>
    <w:rsid w:val="00016057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D4EA0"/>
    <w:rsid w:val="000E208E"/>
    <w:rsid w:val="000E3E06"/>
    <w:rsid w:val="000E6EFC"/>
    <w:rsid w:val="000F64DD"/>
    <w:rsid w:val="00112E19"/>
    <w:rsid w:val="00125C77"/>
    <w:rsid w:val="00152A3D"/>
    <w:rsid w:val="00154522"/>
    <w:rsid w:val="00171B50"/>
    <w:rsid w:val="0017456D"/>
    <w:rsid w:val="00182598"/>
    <w:rsid w:val="001864A6"/>
    <w:rsid w:val="00186666"/>
    <w:rsid w:val="001A1C06"/>
    <w:rsid w:val="001A2314"/>
    <w:rsid w:val="001A6292"/>
    <w:rsid w:val="001C2D23"/>
    <w:rsid w:val="001E0144"/>
    <w:rsid w:val="001E1F22"/>
    <w:rsid w:val="001F0C4D"/>
    <w:rsid w:val="001F26FB"/>
    <w:rsid w:val="001F29FF"/>
    <w:rsid w:val="001F3E69"/>
    <w:rsid w:val="00202C75"/>
    <w:rsid w:val="0020370A"/>
    <w:rsid w:val="00223140"/>
    <w:rsid w:val="00225B08"/>
    <w:rsid w:val="00232B90"/>
    <w:rsid w:val="002463DE"/>
    <w:rsid w:val="002656E1"/>
    <w:rsid w:val="00283654"/>
    <w:rsid w:val="002D7D35"/>
    <w:rsid w:val="002E24AE"/>
    <w:rsid w:val="002E5F7B"/>
    <w:rsid w:val="00302DC8"/>
    <w:rsid w:val="003030F9"/>
    <w:rsid w:val="00321A5D"/>
    <w:rsid w:val="003245FC"/>
    <w:rsid w:val="00330571"/>
    <w:rsid w:val="00342C7A"/>
    <w:rsid w:val="00342E3C"/>
    <w:rsid w:val="00351704"/>
    <w:rsid w:val="00353CD4"/>
    <w:rsid w:val="00356F3E"/>
    <w:rsid w:val="0036494F"/>
    <w:rsid w:val="00364DFB"/>
    <w:rsid w:val="0037394D"/>
    <w:rsid w:val="0037473E"/>
    <w:rsid w:val="00375C66"/>
    <w:rsid w:val="0038050E"/>
    <w:rsid w:val="00383C70"/>
    <w:rsid w:val="00385295"/>
    <w:rsid w:val="00392EF8"/>
    <w:rsid w:val="00395CDE"/>
    <w:rsid w:val="003A06D8"/>
    <w:rsid w:val="003A3B35"/>
    <w:rsid w:val="003B0C26"/>
    <w:rsid w:val="003C0C4C"/>
    <w:rsid w:val="003C4CBC"/>
    <w:rsid w:val="003F29D7"/>
    <w:rsid w:val="003F69E1"/>
    <w:rsid w:val="00411505"/>
    <w:rsid w:val="004123AF"/>
    <w:rsid w:val="00424941"/>
    <w:rsid w:val="00425095"/>
    <w:rsid w:val="00455E61"/>
    <w:rsid w:val="00463CA0"/>
    <w:rsid w:val="00467099"/>
    <w:rsid w:val="00481446"/>
    <w:rsid w:val="004875B1"/>
    <w:rsid w:val="004A464F"/>
    <w:rsid w:val="004B7CBC"/>
    <w:rsid w:val="004C6162"/>
    <w:rsid w:val="004D33F1"/>
    <w:rsid w:val="004D3D28"/>
    <w:rsid w:val="004E56BE"/>
    <w:rsid w:val="004F010B"/>
    <w:rsid w:val="004F4A07"/>
    <w:rsid w:val="004F6969"/>
    <w:rsid w:val="00522727"/>
    <w:rsid w:val="0052446E"/>
    <w:rsid w:val="00526148"/>
    <w:rsid w:val="00530FB6"/>
    <w:rsid w:val="005318C1"/>
    <w:rsid w:val="00535D50"/>
    <w:rsid w:val="00542D6F"/>
    <w:rsid w:val="00544C05"/>
    <w:rsid w:val="00545109"/>
    <w:rsid w:val="00545F82"/>
    <w:rsid w:val="0055153B"/>
    <w:rsid w:val="00551654"/>
    <w:rsid w:val="005542FB"/>
    <w:rsid w:val="00570DD2"/>
    <w:rsid w:val="00573925"/>
    <w:rsid w:val="005747EA"/>
    <w:rsid w:val="005777C4"/>
    <w:rsid w:val="00582E65"/>
    <w:rsid w:val="00585A72"/>
    <w:rsid w:val="00595D40"/>
    <w:rsid w:val="00597A5D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E3691"/>
    <w:rsid w:val="005F12C3"/>
    <w:rsid w:val="005F14C1"/>
    <w:rsid w:val="00601114"/>
    <w:rsid w:val="00610D9F"/>
    <w:rsid w:val="00612E9D"/>
    <w:rsid w:val="00616B74"/>
    <w:rsid w:val="006302C9"/>
    <w:rsid w:val="00636E73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95C67"/>
    <w:rsid w:val="006A05DD"/>
    <w:rsid w:val="006A7434"/>
    <w:rsid w:val="006B1031"/>
    <w:rsid w:val="006B2278"/>
    <w:rsid w:val="006B6986"/>
    <w:rsid w:val="006C661A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5280"/>
    <w:rsid w:val="007734E8"/>
    <w:rsid w:val="00777F6D"/>
    <w:rsid w:val="00787226"/>
    <w:rsid w:val="00787F80"/>
    <w:rsid w:val="007A6184"/>
    <w:rsid w:val="007A72F4"/>
    <w:rsid w:val="007B5D00"/>
    <w:rsid w:val="007C0DC8"/>
    <w:rsid w:val="007C1F6C"/>
    <w:rsid w:val="007C5F5A"/>
    <w:rsid w:val="007D2351"/>
    <w:rsid w:val="007F1C48"/>
    <w:rsid w:val="007F3973"/>
    <w:rsid w:val="00803DD1"/>
    <w:rsid w:val="00804667"/>
    <w:rsid w:val="00815BB0"/>
    <w:rsid w:val="0082095E"/>
    <w:rsid w:val="00822ECD"/>
    <w:rsid w:val="00832C10"/>
    <w:rsid w:val="008332C8"/>
    <w:rsid w:val="0084461E"/>
    <w:rsid w:val="00851B42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0FFA"/>
    <w:rsid w:val="008C4E1C"/>
    <w:rsid w:val="008D0799"/>
    <w:rsid w:val="008D15CF"/>
    <w:rsid w:val="008E1DA0"/>
    <w:rsid w:val="009002CE"/>
    <w:rsid w:val="009074D5"/>
    <w:rsid w:val="00913A2D"/>
    <w:rsid w:val="00922B4A"/>
    <w:rsid w:val="00925619"/>
    <w:rsid w:val="00951852"/>
    <w:rsid w:val="00955FD1"/>
    <w:rsid w:val="00962951"/>
    <w:rsid w:val="00963946"/>
    <w:rsid w:val="00982498"/>
    <w:rsid w:val="009833E1"/>
    <w:rsid w:val="00985C5C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D65EE"/>
    <w:rsid w:val="009E53EB"/>
    <w:rsid w:val="009E6140"/>
    <w:rsid w:val="009F00DE"/>
    <w:rsid w:val="00A0138C"/>
    <w:rsid w:val="00A11349"/>
    <w:rsid w:val="00A220C1"/>
    <w:rsid w:val="00A32E3F"/>
    <w:rsid w:val="00A34E14"/>
    <w:rsid w:val="00A4417B"/>
    <w:rsid w:val="00A47EA5"/>
    <w:rsid w:val="00A54CB5"/>
    <w:rsid w:val="00A654CD"/>
    <w:rsid w:val="00A80373"/>
    <w:rsid w:val="00A95023"/>
    <w:rsid w:val="00AA4E37"/>
    <w:rsid w:val="00AB776D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173B2"/>
    <w:rsid w:val="00B30D12"/>
    <w:rsid w:val="00B32978"/>
    <w:rsid w:val="00B34EB1"/>
    <w:rsid w:val="00B42D09"/>
    <w:rsid w:val="00B511C5"/>
    <w:rsid w:val="00B53F7E"/>
    <w:rsid w:val="00B569D5"/>
    <w:rsid w:val="00B74FF3"/>
    <w:rsid w:val="00B83399"/>
    <w:rsid w:val="00B83BB7"/>
    <w:rsid w:val="00B939E5"/>
    <w:rsid w:val="00B96414"/>
    <w:rsid w:val="00BD6FEF"/>
    <w:rsid w:val="00BD72F3"/>
    <w:rsid w:val="00BE2127"/>
    <w:rsid w:val="00BE40F3"/>
    <w:rsid w:val="00BE4116"/>
    <w:rsid w:val="00BE55DE"/>
    <w:rsid w:val="00C1485F"/>
    <w:rsid w:val="00C23E50"/>
    <w:rsid w:val="00C35F2B"/>
    <w:rsid w:val="00C416ED"/>
    <w:rsid w:val="00C427C8"/>
    <w:rsid w:val="00C50E37"/>
    <w:rsid w:val="00C61B19"/>
    <w:rsid w:val="00C64EBA"/>
    <w:rsid w:val="00C81EC7"/>
    <w:rsid w:val="00C91CFC"/>
    <w:rsid w:val="00CA4B4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604D9"/>
    <w:rsid w:val="00D6090E"/>
    <w:rsid w:val="00D63264"/>
    <w:rsid w:val="00D7579D"/>
    <w:rsid w:val="00D82E7E"/>
    <w:rsid w:val="00D841C1"/>
    <w:rsid w:val="00D85342"/>
    <w:rsid w:val="00D91FCB"/>
    <w:rsid w:val="00DA5E22"/>
    <w:rsid w:val="00DA65B7"/>
    <w:rsid w:val="00DA6C03"/>
    <w:rsid w:val="00DB42B8"/>
    <w:rsid w:val="00DB7C5E"/>
    <w:rsid w:val="00DC398D"/>
    <w:rsid w:val="00DC694A"/>
    <w:rsid w:val="00DD47E5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61254"/>
    <w:rsid w:val="00E7244C"/>
    <w:rsid w:val="00E84664"/>
    <w:rsid w:val="00E929ED"/>
    <w:rsid w:val="00EB2554"/>
    <w:rsid w:val="00EB417B"/>
    <w:rsid w:val="00EC6546"/>
    <w:rsid w:val="00ED3573"/>
    <w:rsid w:val="00ED362F"/>
    <w:rsid w:val="00ED5C93"/>
    <w:rsid w:val="00EE34AB"/>
    <w:rsid w:val="00EE3ADB"/>
    <w:rsid w:val="00EE78DE"/>
    <w:rsid w:val="00EF1924"/>
    <w:rsid w:val="00EF6CA6"/>
    <w:rsid w:val="00F02A2E"/>
    <w:rsid w:val="00F02EE2"/>
    <w:rsid w:val="00F03791"/>
    <w:rsid w:val="00F04DFD"/>
    <w:rsid w:val="00F06993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6EA2"/>
    <w:rsid w:val="00FD1A74"/>
    <w:rsid w:val="00FD275A"/>
    <w:rsid w:val="00FD63C7"/>
    <w:rsid w:val="00FD7F57"/>
    <w:rsid w:val="00FE1173"/>
    <w:rsid w:val="00FF2844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9E5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9E53EB"/>
  </w:style>
  <w:style w:type="paragraph" w:customStyle="1" w:styleId="ConsPlusTitle">
    <w:name w:val="ConsPlusTitle"/>
    <w:uiPriority w:val="99"/>
    <w:rsid w:val="009E5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9E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9E53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9E53EB"/>
  </w:style>
  <w:style w:type="paragraph" w:customStyle="1" w:styleId="ConsPlusTitle">
    <w:name w:val="ConsPlusTitle"/>
    <w:uiPriority w:val="99"/>
    <w:rsid w:val="009E53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9E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7EB-3860-47E8-83C6-74AC603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167</TotalTime>
  <Pages>4</Pages>
  <Words>979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7</cp:revision>
  <cp:lastPrinted>2019-12-24T06:07:00Z</cp:lastPrinted>
  <dcterms:created xsi:type="dcterms:W3CDTF">2019-12-18T12:34:00Z</dcterms:created>
  <dcterms:modified xsi:type="dcterms:W3CDTF">2019-12-24T06:07:00Z</dcterms:modified>
</cp:coreProperties>
</file>