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85A" w:rsidRPr="00C8785A" w:rsidRDefault="00C8785A" w:rsidP="00C87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785A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9938" w:dyaOrig="11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42pt" o:ole="">
            <v:imagedata r:id="rId8" o:title=""/>
          </v:shape>
          <o:OLEObject Type="Embed" ProgID="PBrush" ShapeID="_x0000_i1025" DrawAspect="Content" ObjectID="_1615194819" r:id="rId9"/>
        </w:object>
      </w:r>
    </w:p>
    <w:p w:rsidR="00C8785A" w:rsidRPr="00C8785A" w:rsidRDefault="00C8785A" w:rsidP="00C87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8785A">
        <w:rPr>
          <w:rFonts w:ascii="Times New Roman" w:eastAsia="Times New Roman" w:hAnsi="Times New Roman" w:cs="Times New Roman"/>
          <w:sz w:val="32"/>
          <w:szCs w:val="32"/>
          <w:lang w:eastAsia="ru-RU"/>
        </w:rPr>
        <w:t>РОССИЙСКАЯ ФЕДЕРАЦИЯ</w:t>
      </w:r>
    </w:p>
    <w:p w:rsidR="00C8785A" w:rsidRPr="00C8785A" w:rsidRDefault="00C8785A" w:rsidP="00C87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АДМИНИСТРАЦИЯ </w:t>
      </w:r>
    </w:p>
    <w:p w:rsidR="00C8785A" w:rsidRPr="00C8785A" w:rsidRDefault="00C8785A" w:rsidP="00C87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85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</w:p>
    <w:p w:rsidR="00C8785A" w:rsidRPr="00C8785A" w:rsidRDefault="00C8785A" w:rsidP="00C87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85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БУДОГОЩСКОЕ ГОРОДСКОЕ  ПОСЕЛЕНИЕ</w:t>
      </w:r>
    </w:p>
    <w:p w:rsidR="00C8785A" w:rsidRPr="00C8785A" w:rsidRDefault="00C8785A" w:rsidP="00C87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85A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КИРИШСКОГО МУНИЦИПАЛЬНОГО РАЙОНА</w:t>
      </w:r>
    </w:p>
    <w:p w:rsidR="00C8785A" w:rsidRPr="00C8785A" w:rsidRDefault="00C8785A" w:rsidP="00C87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85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</w:p>
    <w:p w:rsidR="00C8785A" w:rsidRDefault="00C8785A" w:rsidP="00900BD8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</w:p>
    <w:p w:rsidR="001F6249" w:rsidRPr="001F6249" w:rsidRDefault="001F6249" w:rsidP="001F6249">
      <w:pPr>
        <w:keepNext/>
        <w:tabs>
          <w:tab w:val="left" w:pos="1080"/>
        </w:tabs>
        <w:spacing w:after="0" w:line="240" w:lineRule="auto"/>
        <w:ind w:left="-18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62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</w:p>
    <w:p w:rsidR="001F6249" w:rsidRPr="001F6249" w:rsidRDefault="001F6249" w:rsidP="001F6249">
      <w:pPr>
        <w:tabs>
          <w:tab w:val="left" w:pos="1080"/>
        </w:tabs>
        <w:spacing w:after="0" w:line="240" w:lineRule="auto"/>
        <w:ind w:left="-1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6249" w:rsidRPr="001F6249" w:rsidRDefault="001F6249" w:rsidP="001F6249">
      <w:pPr>
        <w:tabs>
          <w:tab w:val="left" w:pos="1080"/>
        </w:tabs>
        <w:spacing w:after="0" w:line="240" w:lineRule="auto"/>
        <w:ind w:left="-1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7"/>
        <w:gridCol w:w="2337"/>
        <w:gridCol w:w="567"/>
        <w:gridCol w:w="2018"/>
        <w:gridCol w:w="236"/>
      </w:tblGrid>
      <w:tr w:rsidR="001F6249" w:rsidRPr="001F6249" w:rsidTr="001F6249">
        <w:tc>
          <w:tcPr>
            <w:tcW w:w="607" w:type="dxa"/>
          </w:tcPr>
          <w:p w:rsidR="001F6249" w:rsidRPr="001F6249" w:rsidRDefault="001F6249" w:rsidP="001F6249">
            <w:pPr>
              <w:tabs>
                <w:tab w:val="left" w:pos="1080"/>
              </w:tabs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F624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от      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249" w:rsidRPr="001F6249" w:rsidRDefault="002F1AA7" w:rsidP="001F6249">
            <w:pPr>
              <w:tabs>
                <w:tab w:val="left" w:pos="1080"/>
              </w:tabs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27 марта 2019 г.</w:t>
            </w:r>
          </w:p>
        </w:tc>
        <w:tc>
          <w:tcPr>
            <w:tcW w:w="567" w:type="dxa"/>
          </w:tcPr>
          <w:p w:rsidR="001F6249" w:rsidRPr="001F6249" w:rsidRDefault="001F6249" w:rsidP="001F6249">
            <w:pPr>
              <w:tabs>
                <w:tab w:val="left" w:pos="1080"/>
              </w:tabs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F624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№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249" w:rsidRPr="001F6249" w:rsidRDefault="002F1AA7" w:rsidP="001F6249">
            <w:pPr>
              <w:tabs>
                <w:tab w:val="left" w:pos="1080"/>
              </w:tabs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97</w:t>
            </w:r>
          </w:p>
        </w:tc>
        <w:tc>
          <w:tcPr>
            <w:tcW w:w="236" w:type="dxa"/>
          </w:tcPr>
          <w:p w:rsidR="001F6249" w:rsidRPr="001F6249" w:rsidRDefault="001F6249" w:rsidP="001F6249">
            <w:pPr>
              <w:tabs>
                <w:tab w:val="left" w:pos="1080"/>
              </w:tabs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1F6249" w:rsidRPr="001F6249" w:rsidTr="001F6249">
        <w:tc>
          <w:tcPr>
            <w:tcW w:w="607" w:type="dxa"/>
          </w:tcPr>
          <w:p w:rsidR="001F6249" w:rsidRPr="001F6249" w:rsidRDefault="001F6249" w:rsidP="001F6249">
            <w:pPr>
              <w:tabs>
                <w:tab w:val="left" w:pos="1080"/>
              </w:tabs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nil"/>
              <w:right w:val="nil"/>
            </w:tcBorders>
          </w:tcPr>
          <w:p w:rsidR="001F6249" w:rsidRPr="001F6249" w:rsidRDefault="001F6249" w:rsidP="001F6249">
            <w:pPr>
              <w:tabs>
                <w:tab w:val="left" w:pos="1080"/>
              </w:tabs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1F6249" w:rsidRPr="001F6249" w:rsidRDefault="001F6249" w:rsidP="001F6249">
            <w:pPr>
              <w:tabs>
                <w:tab w:val="left" w:pos="1080"/>
              </w:tabs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nil"/>
              <w:right w:val="nil"/>
            </w:tcBorders>
          </w:tcPr>
          <w:p w:rsidR="001F6249" w:rsidRPr="001F6249" w:rsidRDefault="001F6249" w:rsidP="001F6249">
            <w:pPr>
              <w:tabs>
                <w:tab w:val="left" w:pos="1080"/>
              </w:tabs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36" w:type="dxa"/>
          </w:tcPr>
          <w:p w:rsidR="001F6249" w:rsidRPr="001F6249" w:rsidRDefault="001F6249" w:rsidP="001F6249">
            <w:pPr>
              <w:tabs>
                <w:tab w:val="left" w:pos="1080"/>
              </w:tabs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</w:tbl>
    <w:p w:rsidR="001F6249" w:rsidRPr="001F6249" w:rsidRDefault="001F6249" w:rsidP="001F6249">
      <w:pPr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6249">
        <w:rPr>
          <w:rFonts w:ascii="Times New Roman" w:eastAsia="Times New Roman" w:hAnsi="Times New Roman" w:cs="Times New Roman"/>
          <w:color w:val="000000"/>
          <w:lang w:eastAsia="ru-RU"/>
        </w:rPr>
        <w:sym w:font="Symbol" w:char="F0E9"/>
      </w:r>
      <w:r w:rsidRPr="001F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проведен</w:t>
      </w:r>
      <w:proofErr w:type="gramStart"/>
      <w:r w:rsidRPr="001F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 ау</w:t>
      </w:r>
      <w:proofErr w:type="gramEnd"/>
      <w:r w:rsidRPr="001F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кциона открытого по составу </w:t>
      </w:r>
      <w:r w:rsidRPr="001F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F9"/>
      </w:r>
    </w:p>
    <w:p w:rsidR="001F6249" w:rsidRPr="001F6249" w:rsidRDefault="001F6249" w:rsidP="001F6249">
      <w:pPr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участников и по форме подачи  предложений</w:t>
      </w:r>
    </w:p>
    <w:p w:rsidR="001F6249" w:rsidRPr="001F6249" w:rsidRDefault="001F6249" w:rsidP="001F6249">
      <w:pPr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право заключения договоров аренды</w:t>
      </w:r>
    </w:p>
    <w:p w:rsidR="001F6249" w:rsidRPr="001F6249" w:rsidRDefault="001F6249" w:rsidP="001F6249">
      <w:pPr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земельных участков </w:t>
      </w:r>
    </w:p>
    <w:p w:rsidR="001F6249" w:rsidRPr="001F6249" w:rsidRDefault="001F6249" w:rsidP="001F6249">
      <w:pPr>
        <w:widowControl w:val="0"/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249" w:rsidRPr="001F6249" w:rsidRDefault="001F6249" w:rsidP="001F6249">
      <w:pPr>
        <w:widowControl w:val="0"/>
        <w:tabs>
          <w:tab w:val="left" w:pos="1080"/>
        </w:tabs>
        <w:spacing w:after="0" w:line="240" w:lineRule="auto"/>
        <w:ind w:left="-18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со ст.39.11 Земельного кодекса Российской Федерации, Администрация МО Будогощское городское поселение  Киришского муниципального района Ленинградской области </w:t>
      </w:r>
    </w:p>
    <w:p w:rsidR="001F6249" w:rsidRPr="001F6249" w:rsidRDefault="001F6249" w:rsidP="001F6249">
      <w:pPr>
        <w:widowControl w:val="0"/>
        <w:tabs>
          <w:tab w:val="left" w:pos="1080"/>
        </w:tabs>
        <w:spacing w:after="0" w:line="240" w:lineRule="auto"/>
        <w:ind w:left="-181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1F62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1F62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 т а н о в л я е т:</w:t>
      </w:r>
    </w:p>
    <w:p w:rsidR="001F6249" w:rsidRPr="001F6249" w:rsidRDefault="001F6249" w:rsidP="001F6249">
      <w:pPr>
        <w:widowControl w:val="0"/>
        <w:numPr>
          <w:ilvl w:val="0"/>
          <w:numId w:val="1"/>
        </w:numPr>
        <w:tabs>
          <w:tab w:val="left" w:pos="540"/>
        </w:tabs>
        <w:spacing w:after="0" w:line="240" w:lineRule="auto"/>
        <w:ind w:left="-181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Провести </w:t>
      </w:r>
      <w:proofErr w:type="gramStart"/>
      <w:r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>аукцион</w:t>
      </w:r>
      <w:proofErr w:type="gramEnd"/>
      <w:r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открытый по составу участников и по форме подачи  предложений на право заключения договоров аренды:</w:t>
      </w:r>
    </w:p>
    <w:p w:rsidR="001F6249" w:rsidRPr="001F6249" w:rsidRDefault="001F6249" w:rsidP="001F6249">
      <w:pPr>
        <w:widowControl w:val="0"/>
        <w:numPr>
          <w:ilvl w:val="1"/>
          <w:numId w:val="1"/>
        </w:numPr>
        <w:tabs>
          <w:tab w:val="left" w:pos="1080"/>
        </w:tabs>
        <w:spacing w:after="0" w:line="240" w:lineRule="auto"/>
        <w:ind w:left="-18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 участка</w:t>
      </w:r>
      <w:r w:rsidR="0007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(Лот №1)</w:t>
      </w:r>
      <w:r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площадью 1821 </w:t>
      </w:r>
      <w:proofErr w:type="spellStart"/>
      <w:r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gramStart"/>
      <w:r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  <w:r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кадастровым номером 47:27:0801003:240 (категория земель - земли населенных пунктов), расположенного по адресу: Ленинградская область, Киришский муниципальный район, Будогощское городское поселение, </w:t>
      </w:r>
      <w:proofErr w:type="spellStart"/>
      <w:r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>г.п</w:t>
      </w:r>
      <w:proofErr w:type="gramStart"/>
      <w:r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удогощь</w:t>
      </w:r>
      <w:proofErr w:type="spellEnd"/>
      <w:r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>ул.Боровая</w:t>
      </w:r>
      <w:proofErr w:type="spellEnd"/>
      <w:r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уч.№ 2  под индивидуальное жилищное строительство на срок 20 лет;</w:t>
      </w:r>
      <w:r w:rsidRPr="001F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F6249" w:rsidRDefault="001F6249" w:rsidP="001F6249">
      <w:pPr>
        <w:widowControl w:val="0"/>
        <w:numPr>
          <w:ilvl w:val="1"/>
          <w:numId w:val="1"/>
        </w:numPr>
        <w:tabs>
          <w:tab w:val="left" w:pos="1080"/>
        </w:tabs>
        <w:spacing w:after="0" w:line="240" w:lineRule="auto"/>
        <w:ind w:left="-18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 участка</w:t>
      </w:r>
      <w:r w:rsidR="0007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(Лот №2)</w:t>
      </w:r>
      <w:r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площадью 1818 </w:t>
      </w:r>
      <w:proofErr w:type="spellStart"/>
      <w:r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gramStart"/>
      <w:r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  <w:r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кадастровым номером 47:27:0801003:242 (категория земель - земли населенных пунктов), расположенного по адресу: Ленинградская область, Киришский муниципальный район, Будогощское городское поселение, </w:t>
      </w:r>
      <w:proofErr w:type="spellStart"/>
      <w:r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>г.п</w:t>
      </w:r>
      <w:proofErr w:type="gramStart"/>
      <w:r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удогощь</w:t>
      </w:r>
      <w:proofErr w:type="spellEnd"/>
      <w:r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>ул.Боровая</w:t>
      </w:r>
      <w:proofErr w:type="spellEnd"/>
      <w:r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уч.№ 5  под индивидуальное жилищное строительство на срок 20 лет;</w:t>
      </w:r>
    </w:p>
    <w:p w:rsidR="000763C4" w:rsidRDefault="000763C4" w:rsidP="000763C4">
      <w:pPr>
        <w:pStyle w:val="a7"/>
        <w:widowControl w:val="0"/>
        <w:numPr>
          <w:ilvl w:val="0"/>
          <w:numId w:val="1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Установить: </w:t>
      </w:r>
    </w:p>
    <w:p w:rsidR="00325A47" w:rsidRPr="00325A47" w:rsidRDefault="000763C4" w:rsidP="00325A47">
      <w:pPr>
        <w:pStyle w:val="a7"/>
        <w:widowControl w:val="0"/>
        <w:numPr>
          <w:ilvl w:val="1"/>
          <w:numId w:val="1"/>
        </w:numPr>
        <w:tabs>
          <w:tab w:val="left" w:pos="108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3C4">
        <w:rPr>
          <w:rFonts w:ascii="Times New Roman" w:hAnsi="Times New Roman" w:cs="Times New Roman"/>
          <w:color w:val="000000"/>
          <w:sz w:val="24"/>
          <w:szCs w:val="24"/>
        </w:rPr>
        <w:t xml:space="preserve">Начальный размер арендной платы в год </w:t>
      </w:r>
      <w:r w:rsidR="00325A47"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земельные участки на основании отчетов об оценке от 1</w:t>
      </w:r>
      <w:r w:rsidR="00325A47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325A47"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.12.2018 № 652, № 653 </w:t>
      </w:r>
      <w:r w:rsidR="00325A4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325A47"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соответственно п.1.1, п.1.2</w:t>
      </w:r>
      <w:r w:rsidR="003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5A47"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настоящего постановления</w:t>
      </w:r>
      <w:r w:rsidR="00325A4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325A47"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подготовленных ООО «</w:t>
      </w:r>
      <w:proofErr w:type="spellStart"/>
      <w:r w:rsidR="00325A47"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</w:t>
      </w:r>
      <w:proofErr w:type="spellEnd"/>
      <w:r w:rsidR="00325A47"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325A4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763C4" w:rsidRPr="000763C4" w:rsidRDefault="000763C4" w:rsidP="000763C4">
      <w:pPr>
        <w:pStyle w:val="a7"/>
        <w:widowControl w:val="0"/>
        <w:tabs>
          <w:tab w:val="left" w:pos="108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3C4">
        <w:rPr>
          <w:rFonts w:ascii="Times New Roman" w:eastAsia="Times New Roman" w:hAnsi="Times New Roman" w:cs="Times New Roman"/>
          <w:sz w:val="24"/>
          <w:szCs w:val="24"/>
          <w:lang w:eastAsia="ru-RU"/>
        </w:rPr>
        <w:t>Лот № 1 –  200 123,00 руб. (Двести тысяч сто двадцать три рубля 00 коп.), без учета  НДС</w:t>
      </w:r>
      <w:r w:rsidR="00325A4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07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0763C4" w:rsidRPr="000763C4" w:rsidRDefault="000763C4" w:rsidP="000763C4">
      <w:pPr>
        <w:pStyle w:val="a7"/>
        <w:widowControl w:val="0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3C4">
        <w:rPr>
          <w:rFonts w:ascii="Times New Roman" w:eastAsia="Times New Roman" w:hAnsi="Times New Roman" w:cs="Times New Roman"/>
          <w:sz w:val="24"/>
          <w:szCs w:val="24"/>
          <w:lang w:eastAsia="ru-RU"/>
        </w:rPr>
        <w:t>Лот № 2 –  199 793,00 руб. (Сто девяносто девять тысяч семьсот девяносто три рубля 00 коп.), без учета  НДС</w:t>
      </w:r>
      <w:r w:rsidR="00325A4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7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325A47" w:rsidRDefault="00325A47" w:rsidP="00325A47">
      <w:pPr>
        <w:pStyle w:val="a7"/>
        <w:widowControl w:val="0"/>
        <w:numPr>
          <w:ilvl w:val="1"/>
          <w:numId w:val="1"/>
        </w:numPr>
        <w:tabs>
          <w:tab w:val="left" w:pos="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аукциона: </w:t>
      </w:r>
    </w:p>
    <w:p w:rsidR="00325A47" w:rsidRDefault="00325A47" w:rsidP="00325A47">
      <w:pPr>
        <w:widowControl w:val="0"/>
        <w:tabs>
          <w:tab w:val="left" w:pos="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Лот № 1 - </w:t>
      </w:r>
      <w:r w:rsidRPr="000763C4">
        <w:rPr>
          <w:rFonts w:ascii="Times New Roman" w:eastAsia="Times New Roman" w:hAnsi="Times New Roman" w:cs="Times New Roman"/>
          <w:sz w:val="24"/>
          <w:szCs w:val="24"/>
          <w:lang w:eastAsia="ru-RU"/>
        </w:rPr>
        <w:t>6 000,00 руб. (Шесть тысяч рублей 00 коп.)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25A47" w:rsidRDefault="00325A47" w:rsidP="00325A47">
      <w:pPr>
        <w:pStyle w:val="a7"/>
        <w:widowControl w:val="0"/>
        <w:tabs>
          <w:tab w:val="left" w:pos="0"/>
          <w:tab w:val="left" w:pos="108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Лот № 2 -</w:t>
      </w:r>
      <w:r w:rsidRPr="0007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5 900,00 руб. (Пять тысяч девятьсот рублей 00 коп.)</w:t>
      </w:r>
    </w:p>
    <w:p w:rsidR="000763C4" w:rsidRPr="000763C4" w:rsidRDefault="000763C4" w:rsidP="000763C4">
      <w:pPr>
        <w:pStyle w:val="a7"/>
        <w:widowControl w:val="0"/>
        <w:numPr>
          <w:ilvl w:val="1"/>
          <w:numId w:val="1"/>
        </w:numPr>
        <w:tabs>
          <w:tab w:val="left" w:pos="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3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задатка:</w:t>
      </w:r>
    </w:p>
    <w:p w:rsidR="000763C4" w:rsidRPr="000763C4" w:rsidRDefault="000763C4" w:rsidP="000763C4">
      <w:pPr>
        <w:pStyle w:val="a7"/>
        <w:widowControl w:val="0"/>
        <w:tabs>
          <w:tab w:val="left" w:pos="0"/>
          <w:tab w:val="left" w:pos="108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3C4">
        <w:rPr>
          <w:rFonts w:ascii="Times New Roman" w:eastAsia="Times New Roman" w:hAnsi="Times New Roman" w:cs="Times New Roman"/>
          <w:sz w:val="24"/>
          <w:szCs w:val="24"/>
          <w:lang w:eastAsia="ru-RU"/>
        </w:rPr>
        <w:t>Лот № 1 –  80 050,00 руб. (Восемьдесят тысяч пятьдесят рублей 00 коп.)</w:t>
      </w:r>
    </w:p>
    <w:p w:rsidR="000763C4" w:rsidRPr="000763C4" w:rsidRDefault="000763C4" w:rsidP="000763C4">
      <w:pPr>
        <w:pStyle w:val="a7"/>
        <w:widowControl w:val="0"/>
        <w:tabs>
          <w:tab w:val="left" w:pos="0"/>
          <w:tab w:val="left" w:pos="108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3C4">
        <w:rPr>
          <w:rFonts w:ascii="Times New Roman" w:eastAsia="Times New Roman" w:hAnsi="Times New Roman" w:cs="Times New Roman"/>
          <w:sz w:val="24"/>
          <w:szCs w:val="24"/>
          <w:lang w:eastAsia="ru-RU"/>
        </w:rPr>
        <w:t>Лот № 2 –  79 917,00 руб. (Семьдесят девять тысяч девятьсот семнадцать рублей 00 коп.).</w:t>
      </w:r>
    </w:p>
    <w:p w:rsidR="001F6249" w:rsidRPr="001F6249" w:rsidRDefault="001F6249" w:rsidP="001F6249">
      <w:pPr>
        <w:numPr>
          <w:ilvl w:val="0"/>
          <w:numId w:val="1"/>
        </w:numPr>
        <w:tabs>
          <w:tab w:val="left" w:pos="540"/>
        </w:tabs>
        <w:spacing w:after="0" w:line="240" w:lineRule="auto"/>
        <w:ind w:left="-181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Информационное сообщение о проведен</w:t>
      </w:r>
      <w:proofErr w:type="gramStart"/>
      <w:r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763C4" w:rsidRPr="000763C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</w:t>
      </w:r>
      <w:proofErr w:type="gramEnd"/>
      <w:r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кциона опубликовать в газете «</w:t>
      </w:r>
      <w:proofErr w:type="spellStart"/>
      <w:r w:rsidR="000763C4" w:rsidRPr="000763C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Будогощский</w:t>
      </w:r>
      <w:proofErr w:type="spellEnd"/>
      <w:r w:rsidR="000763C4" w:rsidRPr="0007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вестник»</w:t>
      </w:r>
      <w:r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официальном сайте Российской Федерации для размещения </w:t>
      </w:r>
      <w:r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информации о проведении торгов и официальном сайте </w:t>
      </w:r>
      <w:r w:rsidR="000763C4" w:rsidRPr="000763C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муниципального образования Будогощское городское поселение Киришского муниципального района Ленинградской области</w:t>
      </w:r>
      <w:r w:rsidR="000763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D1A02" w:rsidRPr="006D1A02" w:rsidRDefault="006D1A02" w:rsidP="006D1A02">
      <w:pPr>
        <w:pStyle w:val="a7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spacing w:after="0" w:line="269" w:lineRule="exact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6D1A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астоящее постановление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D1A02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публиковать в газете «</w:t>
      </w:r>
      <w:proofErr w:type="spellStart"/>
      <w:r w:rsidRPr="006D1A02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Будогощский</w:t>
      </w:r>
      <w:proofErr w:type="spellEnd"/>
      <w:r w:rsidRPr="006D1A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вестник» и разместить на официальном сайте администрации муниципального образования Будогощское городское поселение Киришского муниципального района Ленинградской области.</w:t>
      </w:r>
    </w:p>
    <w:p w:rsidR="006D1A02" w:rsidRPr="006D1A02" w:rsidRDefault="006D1A02" w:rsidP="006D1A02">
      <w:pPr>
        <w:pStyle w:val="a7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after="0" w:line="269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A0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постановление вступает в силу после его официального опубликования.</w:t>
      </w:r>
    </w:p>
    <w:p w:rsidR="000763C4" w:rsidRDefault="006D1A02" w:rsidP="006D1A02">
      <w:pPr>
        <w:pStyle w:val="a7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after="0" w:line="269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A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исполнения настоящего постановления оставляю за собой.  </w:t>
      </w:r>
    </w:p>
    <w:p w:rsidR="006D1A02" w:rsidRDefault="006D1A02" w:rsidP="006D1A02">
      <w:pPr>
        <w:shd w:val="clear" w:color="auto" w:fill="FFFFFF"/>
        <w:tabs>
          <w:tab w:val="left" w:pos="567"/>
          <w:tab w:val="left" w:pos="851"/>
        </w:tabs>
        <w:spacing w:after="0" w:line="269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A02" w:rsidRDefault="006D1A02" w:rsidP="006D1A02">
      <w:pPr>
        <w:shd w:val="clear" w:color="auto" w:fill="FFFFFF"/>
        <w:tabs>
          <w:tab w:val="left" w:pos="567"/>
          <w:tab w:val="left" w:pos="851"/>
        </w:tabs>
        <w:spacing w:after="0" w:line="269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A02" w:rsidRDefault="006D1A02" w:rsidP="006D1A02">
      <w:pPr>
        <w:shd w:val="clear" w:color="auto" w:fill="FFFFFF"/>
        <w:tabs>
          <w:tab w:val="left" w:pos="567"/>
          <w:tab w:val="left" w:pos="851"/>
        </w:tabs>
        <w:spacing w:after="0" w:line="269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A02" w:rsidRPr="006D1A02" w:rsidRDefault="006D1A02" w:rsidP="006D1A02">
      <w:pPr>
        <w:shd w:val="clear" w:color="auto" w:fill="FFFFFF"/>
        <w:tabs>
          <w:tab w:val="left" w:pos="567"/>
          <w:tab w:val="left" w:pos="851"/>
        </w:tabs>
        <w:spacing w:after="0" w:line="269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249" w:rsidRPr="001F6249" w:rsidRDefault="002F1AA7" w:rsidP="001F6249">
      <w:pPr>
        <w:shd w:val="clear" w:color="auto" w:fill="FFFFFF"/>
        <w:tabs>
          <w:tab w:val="left" w:pos="567"/>
          <w:tab w:val="left" w:pos="851"/>
        </w:tabs>
        <w:spacing w:after="0" w:line="269" w:lineRule="exact"/>
        <w:ind w:left="-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г</w:t>
      </w:r>
      <w:r w:rsidR="001F6249"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1F6249" w:rsidRPr="001F62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администрации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А.В.Брагин</w:t>
      </w:r>
      <w:bookmarkStart w:id="0" w:name="_GoBack"/>
      <w:bookmarkEnd w:id="0"/>
      <w:proofErr w:type="spellEnd"/>
    </w:p>
    <w:p w:rsidR="001F6249" w:rsidRDefault="001F6249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Pr="001F6249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135"/>
        <w:gridCol w:w="8152"/>
      </w:tblGrid>
      <w:tr w:rsidR="001E4BBB" w:rsidRPr="009D7EE6" w:rsidTr="000B1D45">
        <w:tc>
          <w:tcPr>
            <w:tcW w:w="1135" w:type="dxa"/>
          </w:tcPr>
          <w:p w:rsidR="001E4BBB" w:rsidRPr="009D7EE6" w:rsidRDefault="001E4BBB" w:rsidP="000B1D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9D7EE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Разослано:</w:t>
            </w:r>
          </w:p>
        </w:tc>
        <w:tc>
          <w:tcPr>
            <w:tcW w:w="8152" w:type="dxa"/>
          </w:tcPr>
          <w:p w:rsidR="001E4BBB" w:rsidRPr="009D7EE6" w:rsidRDefault="001E4BBB" w:rsidP="000B1D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9D7EE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дело – 2,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членам комиссии, </w:t>
            </w:r>
            <w:r w:rsidRPr="009D7EE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МО </w:t>
            </w:r>
            <w:r w:rsidRPr="009D7EE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Будогощское городское поселение,  Администрация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МО</w:t>
            </w:r>
            <w:r w:rsidRPr="009D7EE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Киришский муниципальный  район,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газета, сайт,</w:t>
            </w:r>
            <w:r w:rsidRPr="009D7EE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прокуратура</w:t>
            </w:r>
          </w:p>
        </w:tc>
      </w:tr>
    </w:tbl>
    <w:p w:rsidR="00815828" w:rsidRDefault="000763C4" w:rsidP="000763C4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Т.А.Смирнова</w:t>
      </w:r>
    </w:p>
    <w:sectPr w:rsidR="00815828" w:rsidSect="00226D7B">
      <w:headerReference w:type="default" r:id="rId10"/>
      <w:pgSz w:w="11907" w:h="16840" w:code="9"/>
      <w:pgMar w:top="1134" w:right="567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E62" w:rsidRDefault="00644681">
      <w:pPr>
        <w:spacing w:after="0" w:line="240" w:lineRule="auto"/>
      </w:pPr>
      <w:r>
        <w:separator/>
      </w:r>
    </w:p>
  </w:endnote>
  <w:endnote w:type="continuationSeparator" w:id="0">
    <w:p w:rsidR="00BE4E62" w:rsidRDefault="00644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E62" w:rsidRDefault="00644681">
      <w:pPr>
        <w:spacing w:after="0" w:line="240" w:lineRule="auto"/>
      </w:pPr>
      <w:r>
        <w:separator/>
      </w:r>
    </w:p>
  </w:footnote>
  <w:footnote w:type="continuationSeparator" w:id="0">
    <w:p w:rsidR="00BE4E62" w:rsidRDefault="006446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D7B" w:rsidRDefault="00900BD8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D20D4C">
      <w:rPr>
        <w:noProof/>
      </w:rPr>
      <w:t>2</w:t>
    </w:r>
    <w:r>
      <w:fldChar w:fldCharType="end"/>
    </w:r>
  </w:p>
  <w:p w:rsidR="00226D7B" w:rsidRDefault="00D20D4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45612B"/>
    <w:multiLevelType w:val="multilevel"/>
    <w:tmpl w:val="7F126B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0" w:hanging="15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54" w:hanging="15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1" w:hanging="15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68" w:hanging="15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8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07A"/>
    <w:rsid w:val="000763C4"/>
    <w:rsid w:val="001330E7"/>
    <w:rsid w:val="001E4BBB"/>
    <w:rsid w:val="001F6249"/>
    <w:rsid w:val="002F1AA7"/>
    <w:rsid w:val="00325A47"/>
    <w:rsid w:val="00445DA1"/>
    <w:rsid w:val="0045722E"/>
    <w:rsid w:val="004E648E"/>
    <w:rsid w:val="005531BB"/>
    <w:rsid w:val="005B7F84"/>
    <w:rsid w:val="00644681"/>
    <w:rsid w:val="0065068B"/>
    <w:rsid w:val="00680C89"/>
    <w:rsid w:val="006D1A02"/>
    <w:rsid w:val="006F7990"/>
    <w:rsid w:val="007B3D4C"/>
    <w:rsid w:val="00815828"/>
    <w:rsid w:val="00826F55"/>
    <w:rsid w:val="008764FE"/>
    <w:rsid w:val="00900BD8"/>
    <w:rsid w:val="009A25BC"/>
    <w:rsid w:val="009D7EE6"/>
    <w:rsid w:val="00A8507A"/>
    <w:rsid w:val="00BE4E62"/>
    <w:rsid w:val="00C20205"/>
    <w:rsid w:val="00C8785A"/>
    <w:rsid w:val="00CB75D2"/>
    <w:rsid w:val="00D20D4C"/>
    <w:rsid w:val="00EF2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00BD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900B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C878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785A"/>
  </w:style>
  <w:style w:type="paragraph" w:styleId="a7">
    <w:name w:val="List Paragraph"/>
    <w:basedOn w:val="a"/>
    <w:uiPriority w:val="34"/>
    <w:qFormat/>
    <w:rsid w:val="000763C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D1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D1A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00BD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900B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C878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785A"/>
  </w:style>
  <w:style w:type="paragraph" w:styleId="a7">
    <w:name w:val="List Paragraph"/>
    <w:basedOn w:val="a"/>
    <w:uiPriority w:val="34"/>
    <w:qFormat/>
    <w:rsid w:val="000763C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D1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D1A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2019-03-27T09:26:00Z</cp:lastPrinted>
  <dcterms:created xsi:type="dcterms:W3CDTF">2019-03-27T09:27:00Z</dcterms:created>
  <dcterms:modified xsi:type="dcterms:W3CDTF">2019-03-27T09:27:00Z</dcterms:modified>
</cp:coreProperties>
</file>