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086FAC" w:rsidRDefault="00AD1901" w:rsidP="00AD1901"/>
    <w:p w:rsidR="00AD1901" w:rsidRPr="00660F3E" w:rsidRDefault="00AD1901" w:rsidP="00BB6F3F">
      <w:pPr>
        <w:jc w:val="center"/>
      </w:pPr>
    </w:p>
    <w:p w:rsidR="00AD1901" w:rsidRPr="00660F3E" w:rsidRDefault="00AD1901" w:rsidP="00AD1901">
      <w:pPr>
        <w:jc w:val="center"/>
        <w:rPr>
          <w:b/>
        </w:rPr>
      </w:pPr>
      <w:r w:rsidRPr="00660F3E">
        <w:rPr>
          <w:b/>
        </w:rPr>
        <w:t>ПОСТАНОВЛЕНИЕ</w:t>
      </w:r>
    </w:p>
    <w:p w:rsidR="00F6437B" w:rsidRDefault="00F6437B" w:rsidP="00AD1901"/>
    <w:p w:rsidR="00AD1901" w:rsidRPr="00553611" w:rsidRDefault="00F6437B" w:rsidP="00AD1901">
      <w:r>
        <w:t>о</w:t>
      </w:r>
      <w:r w:rsidR="00AD1901" w:rsidRPr="00660F3E">
        <w:t xml:space="preserve">т </w:t>
      </w:r>
      <w:r w:rsidR="00B67F6C">
        <w:t xml:space="preserve"> </w:t>
      </w:r>
      <w:r w:rsidR="00BB6F3F">
        <w:t xml:space="preserve">15 </w:t>
      </w:r>
      <w:r w:rsidR="00CC797C">
        <w:t xml:space="preserve">апреля </w:t>
      </w:r>
      <w:r w:rsidR="00B67F6C">
        <w:t>2020</w:t>
      </w:r>
      <w:r w:rsidR="00AD1901" w:rsidRPr="00660F3E">
        <w:t xml:space="preserve"> г . № </w:t>
      </w:r>
      <w:r w:rsidR="00BB6F3F">
        <w:t>106</w:t>
      </w:r>
    </w:p>
    <w:p w:rsidR="00AD1901" w:rsidRPr="00F856F5" w:rsidRDefault="00AD1901" w:rsidP="00AD1901">
      <w:pPr>
        <w:spacing w:after="200"/>
        <w:contextualSpacing/>
        <w:jc w:val="both"/>
        <w:rPr>
          <w:rFonts w:eastAsia="Calibri"/>
        </w:rPr>
      </w:pPr>
    </w:p>
    <w:p w:rsidR="00CC797C" w:rsidRDefault="00AD1901" w:rsidP="00CC797C">
      <w:pPr>
        <w:spacing w:after="200"/>
        <w:contextualSpacing/>
        <w:jc w:val="both"/>
        <w:rPr>
          <w:rFonts w:eastAsia="Calibri"/>
          <w:sz w:val="22"/>
          <w:szCs w:val="22"/>
        </w:rPr>
      </w:pPr>
      <w:r w:rsidRPr="00CC797C">
        <w:rPr>
          <w:rFonts w:eastAsia="Calibri"/>
          <w:sz w:val="22"/>
          <w:szCs w:val="22"/>
        </w:rPr>
        <w:t>«</w:t>
      </w:r>
      <w:r w:rsidR="00B67F6C" w:rsidRPr="00CC797C">
        <w:rPr>
          <w:rFonts w:eastAsia="Calibri"/>
          <w:sz w:val="22"/>
          <w:szCs w:val="22"/>
        </w:rPr>
        <w:t>О</w:t>
      </w:r>
      <w:r w:rsidR="00CC797C" w:rsidRPr="00CC797C">
        <w:rPr>
          <w:rFonts w:eastAsia="Calibri"/>
          <w:sz w:val="22"/>
          <w:szCs w:val="22"/>
        </w:rPr>
        <w:t xml:space="preserve"> внесении изменений в Постановление администрации </w:t>
      </w:r>
    </w:p>
    <w:p w:rsidR="00CC797C" w:rsidRDefault="00CC797C" w:rsidP="00CC797C">
      <w:pPr>
        <w:spacing w:after="200"/>
        <w:contextualSpacing/>
        <w:jc w:val="both"/>
        <w:rPr>
          <w:rFonts w:eastAsia="Calibri"/>
          <w:sz w:val="22"/>
          <w:szCs w:val="22"/>
        </w:rPr>
      </w:pPr>
      <w:proofErr w:type="spellStart"/>
      <w:r w:rsidRPr="00CC797C">
        <w:rPr>
          <w:rFonts w:eastAsia="Calibri"/>
          <w:sz w:val="22"/>
          <w:szCs w:val="22"/>
        </w:rPr>
        <w:t>Будогощского</w:t>
      </w:r>
      <w:proofErr w:type="spellEnd"/>
      <w:r w:rsidRPr="00CC797C">
        <w:rPr>
          <w:rFonts w:eastAsia="Calibri"/>
          <w:sz w:val="22"/>
          <w:szCs w:val="22"/>
        </w:rPr>
        <w:t xml:space="preserve"> городского поселения от 23.12.2014 г </w:t>
      </w:r>
    </w:p>
    <w:p w:rsidR="00CC797C" w:rsidRDefault="00CC797C" w:rsidP="00CC797C">
      <w:pPr>
        <w:spacing w:after="200"/>
        <w:contextualSpacing/>
        <w:jc w:val="both"/>
        <w:rPr>
          <w:sz w:val="22"/>
          <w:szCs w:val="22"/>
        </w:rPr>
      </w:pPr>
      <w:r w:rsidRPr="00CC797C">
        <w:rPr>
          <w:rFonts w:eastAsia="Calibri"/>
          <w:sz w:val="22"/>
          <w:szCs w:val="22"/>
        </w:rPr>
        <w:t>№ 142 «</w:t>
      </w:r>
      <w:r w:rsidRPr="00CC797C">
        <w:rPr>
          <w:sz w:val="22"/>
          <w:szCs w:val="22"/>
        </w:rPr>
        <w:t xml:space="preserve">Об утверждении Порядка осуществления </w:t>
      </w:r>
    </w:p>
    <w:p w:rsidR="00CC797C" w:rsidRDefault="00CC797C" w:rsidP="00CC797C">
      <w:pPr>
        <w:spacing w:after="200"/>
        <w:contextualSpacing/>
        <w:jc w:val="both"/>
        <w:rPr>
          <w:sz w:val="22"/>
          <w:szCs w:val="22"/>
        </w:rPr>
      </w:pPr>
      <w:proofErr w:type="gramStart"/>
      <w:r w:rsidRPr="00CC797C">
        <w:rPr>
          <w:sz w:val="22"/>
          <w:szCs w:val="22"/>
        </w:rPr>
        <w:t>капитальных</w:t>
      </w:r>
      <w:proofErr w:type="gramEnd"/>
      <w:r w:rsidRPr="00CC797C">
        <w:rPr>
          <w:sz w:val="22"/>
          <w:szCs w:val="22"/>
        </w:rPr>
        <w:t xml:space="preserve"> вложений в объекты муниципальной </w:t>
      </w:r>
    </w:p>
    <w:p w:rsidR="00CC797C" w:rsidRDefault="00CC797C" w:rsidP="00CC797C">
      <w:pPr>
        <w:spacing w:after="200"/>
        <w:contextualSpacing/>
        <w:jc w:val="both"/>
        <w:rPr>
          <w:sz w:val="22"/>
          <w:szCs w:val="22"/>
        </w:rPr>
      </w:pPr>
      <w:r w:rsidRPr="00CC797C">
        <w:rPr>
          <w:sz w:val="22"/>
          <w:szCs w:val="22"/>
        </w:rPr>
        <w:t xml:space="preserve">собственности муниципального образования </w:t>
      </w:r>
      <w:proofErr w:type="spellStart"/>
      <w:r w:rsidRPr="00CC797C">
        <w:rPr>
          <w:sz w:val="22"/>
          <w:szCs w:val="22"/>
        </w:rPr>
        <w:t>Будогощское</w:t>
      </w:r>
      <w:proofErr w:type="spellEnd"/>
      <w:r w:rsidRPr="00CC797C">
        <w:rPr>
          <w:sz w:val="22"/>
          <w:szCs w:val="22"/>
        </w:rPr>
        <w:t xml:space="preserve"> </w:t>
      </w:r>
    </w:p>
    <w:p w:rsidR="00CC797C" w:rsidRDefault="00CC797C" w:rsidP="00CC797C">
      <w:pPr>
        <w:spacing w:after="200"/>
        <w:contextualSpacing/>
        <w:jc w:val="both"/>
        <w:rPr>
          <w:sz w:val="22"/>
          <w:szCs w:val="22"/>
        </w:rPr>
      </w:pPr>
      <w:r w:rsidRPr="00CC797C">
        <w:rPr>
          <w:sz w:val="22"/>
          <w:szCs w:val="22"/>
        </w:rPr>
        <w:t xml:space="preserve">городское поселение </w:t>
      </w:r>
      <w:proofErr w:type="spellStart"/>
      <w:r w:rsidRPr="00CC797C">
        <w:rPr>
          <w:sz w:val="22"/>
          <w:szCs w:val="22"/>
        </w:rPr>
        <w:t>Киришского</w:t>
      </w:r>
      <w:proofErr w:type="spellEnd"/>
      <w:r w:rsidRPr="00CC797C">
        <w:rPr>
          <w:sz w:val="22"/>
          <w:szCs w:val="22"/>
        </w:rPr>
        <w:t xml:space="preserve"> муниципального района </w:t>
      </w:r>
    </w:p>
    <w:p w:rsidR="00CC797C" w:rsidRDefault="00CC797C" w:rsidP="00CC797C">
      <w:pPr>
        <w:spacing w:after="200"/>
        <w:contextualSpacing/>
        <w:jc w:val="both"/>
        <w:rPr>
          <w:sz w:val="22"/>
          <w:szCs w:val="22"/>
        </w:rPr>
      </w:pPr>
      <w:r w:rsidRPr="00CC797C">
        <w:rPr>
          <w:sz w:val="22"/>
          <w:szCs w:val="22"/>
        </w:rPr>
        <w:t xml:space="preserve">Ленинградской области за счет средств бюджета </w:t>
      </w:r>
    </w:p>
    <w:p w:rsidR="00CC797C" w:rsidRDefault="00CC797C" w:rsidP="00CC797C">
      <w:pPr>
        <w:spacing w:after="200"/>
        <w:contextualSpacing/>
        <w:jc w:val="both"/>
        <w:rPr>
          <w:sz w:val="22"/>
          <w:szCs w:val="22"/>
        </w:rPr>
      </w:pPr>
      <w:proofErr w:type="gramStart"/>
      <w:r w:rsidRPr="00CC797C">
        <w:rPr>
          <w:sz w:val="22"/>
          <w:szCs w:val="22"/>
        </w:rPr>
        <w:t>муниципального</w:t>
      </w:r>
      <w:proofErr w:type="gramEnd"/>
      <w:r w:rsidRPr="00CC797C">
        <w:rPr>
          <w:sz w:val="22"/>
          <w:szCs w:val="22"/>
        </w:rPr>
        <w:t xml:space="preserve"> образования </w:t>
      </w:r>
      <w:proofErr w:type="spellStart"/>
      <w:r w:rsidRPr="00CC797C">
        <w:rPr>
          <w:sz w:val="22"/>
          <w:szCs w:val="22"/>
        </w:rPr>
        <w:t>Будогощское</w:t>
      </w:r>
      <w:proofErr w:type="spellEnd"/>
      <w:r w:rsidRPr="00CC797C">
        <w:rPr>
          <w:sz w:val="22"/>
          <w:szCs w:val="22"/>
        </w:rPr>
        <w:t xml:space="preserve"> городское </w:t>
      </w:r>
    </w:p>
    <w:p w:rsidR="00CC797C" w:rsidRDefault="00CC797C" w:rsidP="00CC797C">
      <w:pPr>
        <w:spacing w:after="200"/>
        <w:contextualSpacing/>
        <w:jc w:val="both"/>
        <w:rPr>
          <w:sz w:val="22"/>
          <w:szCs w:val="22"/>
        </w:rPr>
      </w:pPr>
      <w:r w:rsidRPr="00CC797C">
        <w:rPr>
          <w:sz w:val="22"/>
          <w:szCs w:val="22"/>
        </w:rPr>
        <w:t xml:space="preserve">поселение </w:t>
      </w:r>
      <w:proofErr w:type="spellStart"/>
      <w:r w:rsidRPr="00CC797C">
        <w:rPr>
          <w:sz w:val="22"/>
          <w:szCs w:val="22"/>
        </w:rPr>
        <w:t>Киришского</w:t>
      </w:r>
      <w:proofErr w:type="spellEnd"/>
      <w:r w:rsidRPr="00CC797C">
        <w:rPr>
          <w:sz w:val="22"/>
          <w:szCs w:val="22"/>
        </w:rPr>
        <w:t xml:space="preserve"> муниципального района </w:t>
      </w:r>
    </w:p>
    <w:p w:rsidR="00B67F6C" w:rsidRPr="00CC797C" w:rsidRDefault="00CC797C" w:rsidP="00B67F6C">
      <w:pPr>
        <w:spacing w:after="200"/>
        <w:contextualSpacing/>
        <w:jc w:val="both"/>
        <w:rPr>
          <w:rFonts w:eastAsia="Calibri"/>
          <w:sz w:val="22"/>
          <w:szCs w:val="22"/>
        </w:rPr>
      </w:pPr>
      <w:r w:rsidRPr="00CC797C">
        <w:rPr>
          <w:sz w:val="22"/>
          <w:szCs w:val="22"/>
        </w:rPr>
        <w:t>Ленинградской области</w:t>
      </w:r>
      <w:r w:rsidR="00B67F6C">
        <w:rPr>
          <w:rFonts w:eastAsia="Calibri"/>
        </w:rPr>
        <w:t>»</w:t>
      </w:r>
      <w:r w:rsidR="00361D0C">
        <w:rPr>
          <w:rFonts w:eastAsia="Calibri"/>
        </w:rPr>
        <w:t>.</w:t>
      </w:r>
    </w:p>
    <w:p w:rsidR="00AD1901" w:rsidRPr="007C21A1" w:rsidRDefault="00AD1901" w:rsidP="00AD1901">
      <w:pPr>
        <w:spacing w:after="200"/>
        <w:contextualSpacing/>
        <w:jc w:val="both"/>
        <w:rPr>
          <w:rFonts w:eastAsia="Calibri"/>
        </w:rPr>
      </w:pPr>
    </w:p>
    <w:p w:rsidR="00AD1901" w:rsidRPr="00056C28" w:rsidRDefault="00AD1901" w:rsidP="00AD1901">
      <w:pPr>
        <w:jc w:val="center"/>
        <w:rPr>
          <w:b/>
          <w:sz w:val="28"/>
          <w:szCs w:val="28"/>
        </w:rPr>
      </w:pPr>
    </w:p>
    <w:p w:rsidR="00AD1901" w:rsidRPr="00361D0C" w:rsidRDefault="00AD1901" w:rsidP="00AD1901">
      <w:pPr>
        <w:jc w:val="both"/>
      </w:pPr>
      <w:r w:rsidRPr="00361D0C">
        <w:t xml:space="preserve">            В </w:t>
      </w:r>
      <w:r w:rsidR="00361D0C" w:rsidRPr="00361D0C">
        <w:t>соответствии со статьями 78.2 и 79 Бюджетного кодекса Российской Федерации</w:t>
      </w:r>
      <w:r w:rsidR="00B67F6C" w:rsidRPr="00361D0C">
        <w:t>,</w:t>
      </w:r>
      <w:r w:rsidR="00361D0C" w:rsidRPr="00361D0C">
        <w:t xml:space="preserve"> Постановлением Правительства РФ от 09.01.2014г № 13, </w:t>
      </w:r>
      <w:r w:rsidR="00B67F6C" w:rsidRPr="00361D0C">
        <w:t xml:space="preserve"> </w:t>
      </w:r>
      <w:r w:rsidRPr="00361D0C">
        <w:t xml:space="preserve">администрация </w:t>
      </w:r>
      <w:proofErr w:type="spellStart"/>
      <w:r w:rsidRPr="00361D0C">
        <w:t>Будогощского</w:t>
      </w:r>
      <w:proofErr w:type="spellEnd"/>
      <w:r w:rsidRPr="00361D0C">
        <w:t xml:space="preserve"> городского поселения ПОСТАНОВЛЯЕТ: </w:t>
      </w:r>
    </w:p>
    <w:p w:rsidR="00AD1901" w:rsidRPr="00361D0C" w:rsidRDefault="00AD1901" w:rsidP="00AD1901"/>
    <w:p w:rsidR="00EC77F6" w:rsidRPr="00361D0C" w:rsidRDefault="00EC77F6" w:rsidP="00EC77F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361D0C">
        <w:rPr>
          <w:sz w:val="24"/>
          <w:szCs w:val="24"/>
        </w:rPr>
        <w:t xml:space="preserve"> П.1. а) изложить в следующей редакции: «порядок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proofErr w:type="spellStart"/>
      <w:r w:rsidRPr="00361D0C">
        <w:rPr>
          <w:sz w:val="24"/>
          <w:szCs w:val="24"/>
        </w:rPr>
        <w:t>Будогощское</w:t>
      </w:r>
      <w:proofErr w:type="spellEnd"/>
      <w:r w:rsidRPr="00361D0C">
        <w:rPr>
          <w:sz w:val="24"/>
          <w:szCs w:val="24"/>
        </w:rPr>
        <w:t xml:space="preserve"> городское поселение </w:t>
      </w:r>
      <w:proofErr w:type="spellStart"/>
      <w:r w:rsidRPr="00361D0C">
        <w:rPr>
          <w:sz w:val="24"/>
          <w:szCs w:val="24"/>
        </w:rPr>
        <w:t>Киришского</w:t>
      </w:r>
      <w:proofErr w:type="spellEnd"/>
      <w:r w:rsidRPr="00361D0C">
        <w:rPr>
          <w:sz w:val="24"/>
          <w:szCs w:val="24"/>
        </w:rPr>
        <w:t xml:space="preserve"> муниципального района Ленинградской области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муниципального образования </w:t>
      </w:r>
      <w:proofErr w:type="spellStart"/>
      <w:r w:rsidRPr="00361D0C">
        <w:rPr>
          <w:sz w:val="24"/>
          <w:szCs w:val="24"/>
        </w:rPr>
        <w:t>Будогощское</w:t>
      </w:r>
      <w:proofErr w:type="spellEnd"/>
      <w:r w:rsidRPr="00361D0C">
        <w:rPr>
          <w:sz w:val="24"/>
          <w:szCs w:val="24"/>
        </w:rPr>
        <w:t xml:space="preserve"> городское поселение </w:t>
      </w:r>
      <w:proofErr w:type="spellStart"/>
      <w:r w:rsidRPr="00361D0C">
        <w:rPr>
          <w:sz w:val="24"/>
          <w:szCs w:val="24"/>
        </w:rPr>
        <w:t>Киришского</w:t>
      </w:r>
      <w:proofErr w:type="spellEnd"/>
      <w:r w:rsidRPr="00361D0C">
        <w:rPr>
          <w:sz w:val="24"/>
          <w:szCs w:val="24"/>
        </w:rPr>
        <w:t xml:space="preserve"> муниципального района Ленинградской области за счет средств бюджета муниципального образования </w:t>
      </w:r>
      <w:proofErr w:type="spellStart"/>
      <w:r w:rsidRPr="00361D0C">
        <w:rPr>
          <w:sz w:val="24"/>
          <w:szCs w:val="24"/>
        </w:rPr>
        <w:t>Будогощское</w:t>
      </w:r>
      <w:proofErr w:type="spellEnd"/>
      <w:r w:rsidRPr="00361D0C">
        <w:rPr>
          <w:sz w:val="24"/>
          <w:szCs w:val="24"/>
        </w:rPr>
        <w:t xml:space="preserve"> городское поселение </w:t>
      </w:r>
      <w:proofErr w:type="spellStart"/>
      <w:r w:rsidRPr="00361D0C">
        <w:rPr>
          <w:sz w:val="24"/>
          <w:szCs w:val="24"/>
        </w:rPr>
        <w:t>Киришского</w:t>
      </w:r>
      <w:proofErr w:type="spellEnd"/>
      <w:r w:rsidRPr="00361D0C">
        <w:rPr>
          <w:sz w:val="24"/>
          <w:szCs w:val="24"/>
        </w:rPr>
        <w:t xml:space="preserve"> муниципального района Ленинградской области (далее – бюджетные инвестиции), в том числе условия передачи органами местного самоуправления муниципального образования </w:t>
      </w:r>
      <w:proofErr w:type="spellStart"/>
      <w:r w:rsidRPr="00361D0C">
        <w:rPr>
          <w:sz w:val="24"/>
          <w:szCs w:val="24"/>
        </w:rPr>
        <w:t>Будогощское</w:t>
      </w:r>
      <w:proofErr w:type="spellEnd"/>
      <w:r w:rsidRPr="00361D0C">
        <w:rPr>
          <w:sz w:val="24"/>
          <w:szCs w:val="24"/>
        </w:rPr>
        <w:t xml:space="preserve"> городское поселение </w:t>
      </w:r>
      <w:proofErr w:type="spellStart"/>
      <w:r w:rsidRPr="00361D0C">
        <w:rPr>
          <w:sz w:val="24"/>
          <w:szCs w:val="24"/>
        </w:rPr>
        <w:t>Киришского</w:t>
      </w:r>
      <w:proofErr w:type="spellEnd"/>
      <w:r w:rsidRPr="00361D0C">
        <w:rPr>
          <w:sz w:val="24"/>
          <w:szCs w:val="24"/>
        </w:rPr>
        <w:t xml:space="preserve"> муниципального района Ленинградской области (далее – органы местного самоуправления) муниципальным бюджетным и автономным учреждениям муниципального образования </w:t>
      </w:r>
      <w:proofErr w:type="spellStart"/>
      <w:r w:rsidRPr="00361D0C">
        <w:rPr>
          <w:sz w:val="24"/>
          <w:szCs w:val="24"/>
        </w:rPr>
        <w:t>Будогощское</w:t>
      </w:r>
      <w:proofErr w:type="spellEnd"/>
      <w:r w:rsidRPr="00361D0C">
        <w:rPr>
          <w:sz w:val="24"/>
          <w:szCs w:val="24"/>
        </w:rPr>
        <w:t xml:space="preserve"> городское поселение </w:t>
      </w:r>
      <w:proofErr w:type="spellStart"/>
      <w:r w:rsidRPr="00361D0C">
        <w:rPr>
          <w:sz w:val="24"/>
          <w:szCs w:val="24"/>
        </w:rPr>
        <w:t>Киришского</w:t>
      </w:r>
      <w:proofErr w:type="spellEnd"/>
      <w:r w:rsidRPr="00361D0C">
        <w:rPr>
          <w:sz w:val="24"/>
          <w:szCs w:val="24"/>
        </w:rPr>
        <w:t xml:space="preserve"> муниципального района Ленинградской области, муниципальным предприятиям муниципального образования </w:t>
      </w:r>
      <w:proofErr w:type="spellStart"/>
      <w:r w:rsidRPr="00361D0C">
        <w:rPr>
          <w:sz w:val="24"/>
          <w:szCs w:val="24"/>
        </w:rPr>
        <w:t>Будогощское</w:t>
      </w:r>
      <w:proofErr w:type="spellEnd"/>
      <w:r w:rsidRPr="00361D0C">
        <w:rPr>
          <w:sz w:val="24"/>
          <w:szCs w:val="24"/>
        </w:rPr>
        <w:t xml:space="preserve"> городское поселение </w:t>
      </w:r>
      <w:proofErr w:type="spellStart"/>
      <w:r w:rsidRPr="00361D0C">
        <w:rPr>
          <w:sz w:val="24"/>
          <w:szCs w:val="24"/>
        </w:rPr>
        <w:t>Киришского</w:t>
      </w:r>
      <w:proofErr w:type="spellEnd"/>
      <w:r w:rsidRPr="00361D0C">
        <w:rPr>
          <w:sz w:val="24"/>
          <w:szCs w:val="24"/>
        </w:rPr>
        <w:t xml:space="preserve"> муниципального района Ленинградской области (далее – организации) полномочий муниципального заказчика по заключению и исполнению от имени муниципального образования </w:t>
      </w:r>
      <w:proofErr w:type="spellStart"/>
      <w:r w:rsidRPr="00361D0C">
        <w:rPr>
          <w:sz w:val="24"/>
          <w:szCs w:val="24"/>
        </w:rPr>
        <w:t>Будогощское</w:t>
      </w:r>
      <w:proofErr w:type="spellEnd"/>
      <w:r w:rsidRPr="00361D0C">
        <w:rPr>
          <w:sz w:val="24"/>
          <w:szCs w:val="24"/>
        </w:rPr>
        <w:t xml:space="preserve"> городское поселение </w:t>
      </w:r>
      <w:proofErr w:type="spellStart"/>
      <w:r w:rsidRPr="00361D0C">
        <w:rPr>
          <w:sz w:val="24"/>
          <w:szCs w:val="24"/>
        </w:rPr>
        <w:t>Киришского</w:t>
      </w:r>
      <w:proofErr w:type="spellEnd"/>
      <w:r w:rsidRPr="00361D0C">
        <w:rPr>
          <w:sz w:val="24"/>
          <w:szCs w:val="24"/>
        </w:rPr>
        <w:t xml:space="preserve"> муниципального района Ленинградской области муниципальных контрактов от лица указанных органов в соответствии с настоящим Порядком, а также порядок заключения соглашений о передаче указанных полномочий</w:t>
      </w:r>
      <w:r w:rsidR="00033DD2" w:rsidRPr="00361D0C">
        <w:rPr>
          <w:sz w:val="24"/>
          <w:szCs w:val="24"/>
        </w:rPr>
        <w:t>».</w:t>
      </w:r>
    </w:p>
    <w:p w:rsidR="002026A3" w:rsidRPr="00361D0C" w:rsidRDefault="002026A3" w:rsidP="00033DD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361D0C">
        <w:rPr>
          <w:rFonts w:eastAsia="Calibri"/>
          <w:sz w:val="24"/>
          <w:szCs w:val="24"/>
        </w:rPr>
        <w:t xml:space="preserve">П.2 изложить в следующей редакции: «Осуществление бюджетных инвестиций и предоставление субсидий осуществляется в соответствии с нормативными правовыми актами </w:t>
      </w:r>
      <w:r w:rsidR="00033DD2" w:rsidRPr="00361D0C">
        <w:rPr>
          <w:rFonts w:eastAsia="Calibri"/>
          <w:sz w:val="24"/>
          <w:szCs w:val="24"/>
        </w:rPr>
        <w:t xml:space="preserve">администрации </w:t>
      </w:r>
      <w:proofErr w:type="spellStart"/>
      <w:r w:rsidR="00033DD2" w:rsidRPr="00361D0C">
        <w:rPr>
          <w:rFonts w:eastAsia="Calibri"/>
          <w:sz w:val="24"/>
          <w:szCs w:val="24"/>
        </w:rPr>
        <w:t>Будогощского</w:t>
      </w:r>
      <w:proofErr w:type="spellEnd"/>
      <w:r w:rsidR="00033DD2" w:rsidRPr="00361D0C">
        <w:rPr>
          <w:rFonts w:eastAsia="Calibri"/>
          <w:sz w:val="24"/>
          <w:szCs w:val="24"/>
        </w:rPr>
        <w:t xml:space="preserve"> городского поселения </w:t>
      </w:r>
      <w:r w:rsidRPr="00361D0C">
        <w:rPr>
          <w:rFonts w:eastAsia="Calibri"/>
          <w:sz w:val="24"/>
          <w:szCs w:val="24"/>
        </w:rPr>
        <w:t xml:space="preserve">или решениями главных распорядителей средств </w:t>
      </w:r>
      <w:r w:rsidR="00033DD2" w:rsidRPr="00361D0C">
        <w:rPr>
          <w:rFonts w:eastAsia="Calibri"/>
          <w:sz w:val="24"/>
          <w:szCs w:val="24"/>
        </w:rPr>
        <w:t xml:space="preserve">муниципального </w:t>
      </w:r>
      <w:r w:rsidRPr="00361D0C">
        <w:rPr>
          <w:rFonts w:eastAsia="Calibri"/>
          <w:sz w:val="24"/>
          <w:szCs w:val="24"/>
        </w:rPr>
        <w:t xml:space="preserve">бюджета, предусмотренными </w:t>
      </w:r>
      <w:hyperlink r:id="rId5" w:history="1">
        <w:r w:rsidRPr="00361D0C">
          <w:rPr>
            <w:rFonts w:eastAsia="Calibri"/>
            <w:sz w:val="24"/>
            <w:szCs w:val="24"/>
          </w:rPr>
          <w:t xml:space="preserve">пунктом 2 </w:t>
        </w:r>
        <w:r w:rsidR="00361D0C" w:rsidRPr="00361D0C">
          <w:rPr>
            <w:rFonts w:eastAsia="Calibri"/>
            <w:sz w:val="24"/>
            <w:szCs w:val="24"/>
          </w:rPr>
          <w:t xml:space="preserve">и 3.1. </w:t>
        </w:r>
        <w:r w:rsidRPr="00361D0C">
          <w:rPr>
            <w:rFonts w:eastAsia="Calibri"/>
            <w:sz w:val="24"/>
            <w:szCs w:val="24"/>
          </w:rPr>
          <w:t>статьи 78.2</w:t>
        </w:r>
      </w:hyperlink>
      <w:r w:rsidRPr="00361D0C">
        <w:rPr>
          <w:rFonts w:eastAsia="Calibri"/>
          <w:sz w:val="24"/>
          <w:szCs w:val="24"/>
        </w:rPr>
        <w:t xml:space="preserve"> и </w:t>
      </w:r>
      <w:hyperlink r:id="rId6" w:history="1">
        <w:r w:rsidRPr="00361D0C">
          <w:rPr>
            <w:rFonts w:eastAsia="Calibri"/>
            <w:sz w:val="24"/>
            <w:szCs w:val="24"/>
          </w:rPr>
          <w:t xml:space="preserve">пунктом 2 </w:t>
        </w:r>
        <w:r w:rsidR="00361D0C" w:rsidRPr="00361D0C">
          <w:rPr>
            <w:rFonts w:eastAsia="Calibri"/>
            <w:sz w:val="24"/>
            <w:szCs w:val="24"/>
          </w:rPr>
          <w:t xml:space="preserve">и 3.1. </w:t>
        </w:r>
        <w:r w:rsidRPr="00361D0C">
          <w:rPr>
            <w:rFonts w:eastAsia="Calibri"/>
            <w:sz w:val="24"/>
            <w:szCs w:val="24"/>
          </w:rPr>
          <w:t>статьи 79</w:t>
        </w:r>
      </w:hyperlink>
      <w:r w:rsidRPr="00361D0C">
        <w:rPr>
          <w:rFonts w:eastAsia="Calibri"/>
          <w:sz w:val="24"/>
          <w:szCs w:val="24"/>
        </w:rPr>
        <w:t xml:space="preserve"> Бюджетного кодекса Российской Федерации</w:t>
      </w:r>
      <w:r w:rsidRPr="00361D0C">
        <w:rPr>
          <w:sz w:val="24"/>
          <w:szCs w:val="24"/>
        </w:rPr>
        <w:t xml:space="preserve"> далее – акты (решения)</w:t>
      </w:r>
      <w:r w:rsidR="00033DD2" w:rsidRPr="00361D0C">
        <w:rPr>
          <w:sz w:val="24"/>
          <w:szCs w:val="24"/>
        </w:rPr>
        <w:t>.</w:t>
      </w:r>
    </w:p>
    <w:p w:rsidR="00033DD2" w:rsidRPr="00361D0C" w:rsidRDefault="00361D0C" w:rsidP="00033DD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361D0C">
        <w:rPr>
          <w:sz w:val="24"/>
          <w:szCs w:val="24"/>
        </w:rPr>
        <w:t xml:space="preserve">П.6. изложить в следующей редакции: «Информация о сроках и об объемах оплаты по муниципальным контрактам, заключенным в целях </w:t>
      </w:r>
      <w:r w:rsidRPr="00EC77F6">
        <w:rPr>
          <w:sz w:val="24"/>
          <w:szCs w:val="24"/>
        </w:rPr>
        <w:t xml:space="preserve">проектных и (или) изыскательских работ, </w:t>
      </w:r>
      <w:r w:rsidRPr="00361D0C">
        <w:rPr>
          <w:sz w:val="24"/>
          <w:szCs w:val="24"/>
        </w:rPr>
        <w:t>строительства (реконструкции, в том числе с элементами реставрации, технического перевооружения, модернизации)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бюджетов, необходимого для составления в установленном порядке кассового плана исполнения бюджетов».</w:t>
      </w:r>
    </w:p>
    <w:p w:rsidR="00361D0C" w:rsidRPr="00361D0C" w:rsidRDefault="00361D0C" w:rsidP="00033DD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361D0C">
        <w:rPr>
          <w:sz w:val="24"/>
          <w:szCs w:val="24"/>
        </w:rPr>
        <w:t xml:space="preserve">П. 7. Изложить в следующей редакции: «Расходы,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</w:t>
      </w:r>
      <w:r w:rsidRPr="00EC77F6">
        <w:rPr>
          <w:sz w:val="24"/>
          <w:szCs w:val="24"/>
        </w:rPr>
        <w:t>выполнения проектных и (или) изыскательских работ,</w:t>
      </w:r>
      <w:r>
        <w:rPr>
          <w:sz w:val="24"/>
          <w:szCs w:val="24"/>
        </w:rPr>
        <w:t xml:space="preserve"> </w:t>
      </w:r>
      <w:r w:rsidRPr="00361D0C">
        <w:rPr>
          <w:sz w:val="24"/>
          <w:szCs w:val="24"/>
        </w:rPr>
        <w:t>строительства (реконструкции, в том числе с элементами реставрации, технического перевооружения, модернизации) и (или) приобретения объектов».</w:t>
      </w:r>
    </w:p>
    <w:p w:rsidR="00361D0C" w:rsidRDefault="00361D0C" w:rsidP="00033DD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361D0C">
        <w:rPr>
          <w:sz w:val="24"/>
          <w:szCs w:val="24"/>
        </w:rPr>
        <w:t xml:space="preserve">П.15. изложить в следующей редакции: «Соглашение о предоставлении субсидии, </w:t>
      </w:r>
      <w:r w:rsidRPr="00EC77F6">
        <w:rPr>
          <w:sz w:val="24"/>
          <w:szCs w:val="24"/>
        </w:rPr>
        <w:t>за исключением субсидии, предоставленной в целях подготовки обоснования инвестиций и проведения его технологического и ценового аудита,</w:t>
      </w:r>
      <w:r w:rsidRPr="00361D0C">
        <w:rPr>
          <w:sz w:val="24"/>
          <w:szCs w:val="24"/>
        </w:rPr>
        <w:t xml:space="preserve"> может быть заключено в отношении нескольких объектов. Соглашение о предоставлении субсидии должно содержать в том числе…» и далее по тексту.</w:t>
      </w:r>
    </w:p>
    <w:p w:rsidR="00361D0C" w:rsidRDefault="00361D0C" w:rsidP="00033DD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361D0C">
        <w:rPr>
          <w:sz w:val="24"/>
          <w:szCs w:val="24"/>
        </w:rPr>
        <w:t>Постановление вступает в силу после его опубликования</w:t>
      </w:r>
      <w:r>
        <w:rPr>
          <w:sz w:val="24"/>
          <w:szCs w:val="24"/>
        </w:rPr>
        <w:t>.</w:t>
      </w:r>
    </w:p>
    <w:p w:rsidR="00AD1901" w:rsidRPr="00361D0C" w:rsidRDefault="00361D0C" w:rsidP="00361D0C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361D0C">
        <w:rPr>
          <w:rFonts w:ascii="Times New Roman" w:hAnsi="Times New Roman"/>
          <w:color w:val="auto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AD1901" w:rsidRPr="00361D0C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361D0C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361D0C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361D0C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D0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1D0C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AD1901" w:rsidRPr="00361D0C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361D0C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F3F" w:rsidRPr="00361D0C" w:rsidRDefault="00BB6F3F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C28" w:rsidRPr="0070079E" w:rsidRDefault="00361D0C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="00BB6F3F">
        <w:rPr>
          <w:rFonts w:ascii="Times New Roman" w:hAnsi="Times New Roman" w:cs="Times New Roman"/>
          <w:sz w:val="24"/>
          <w:szCs w:val="24"/>
        </w:rPr>
        <w:t xml:space="preserve"> - 2</w:t>
      </w:r>
      <w:r w:rsidR="00AD1901" w:rsidRPr="00361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бух., </w:t>
      </w:r>
      <w:r w:rsidR="00AD1901" w:rsidRPr="00361D0C">
        <w:rPr>
          <w:rFonts w:ascii="Times New Roman" w:hAnsi="Times New Roman" w:cs="Times New Roman"/>
          <w:sz w:val="24"/>
          <w:szCs w:val="24"/>
        </w:rPr>
        <w:t xml:space="preserve"> проку</w:t>
      </w:r>
      <w:r w:rsidR="00AD1901">
        <w:rPr>
          <w:rFonts w:ascii="Times New Roman" w:hAnsi="Times New Roman" w:cs="Times New Roman"/>
          <w:sz w:val="22"/>
          <w:szCs w:val="22"/>
        </w:rPr>
        <w:t>ратура</w:t>
      </w:r>
      <w:r w:rsidR="00AD1901" w:rsidRPr="00AD1901">
        <w:rPr>
          <w:rFonts w:ascii="Times New Roman" w:hAnsi="Times New Roman" w:cs="Times New Roman"/>
          <w:sz w:val="22"/>
          <w:szCs w:val="22"/>
        </w:rPr>
        <w:t>.</w:t>
      </w:r>
    </w:p>
    <w:sectPr w:rsidR="00056C28" w:rsidRPr="0070079E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94E"/>
    <w:multiLevelType w:val="hybridMultilevel"/>
    <w:tmpl w:val="5240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2" w15:restartNumberingAfterBreak="0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3"/>
    <w:rsid w:val="0000273F"/>
    <w:rsid w:val="00033DD2"/>
    <w:rsid w:val="00056C28"/>
    <w:rsid w:val="00064AFD"/>
    <w:rsid w:val="00065DFE"/>
    <w:rsid w:val="00085B12"/>
    <w:rsid w:val="000C3C8B"/>
    <w:rsid w:val="000D3CD1"/>
    <w:rsid w:val="00110F7B"/>
    <w:rsid w:val="00141524"/>
    <w:rsid w:val="00142F30"/>
    <w:rsid w:val="00172916"/>
    <w:rsid w:val="001849BE"/>
    <w:rsid w:val="001B726D"/>
    <w:rsid w:val="001D1C87"/>
    <w:rsid w:val="002026A3"/>
    <w:rsid w:val="00271234"/>
    <w:rsid w:val="00284666"/>
    <w:rsid w:val="00361D0C"/>
    <w:rsid w:val="00376695"/>
    <w:rsid w:val="003D508B"/>
    <w:rsid w:val="004168FC"/>
    <w:rsid w:val="0045701E"/>
    <w:rsid w:val="00465B29"/>
    <w:rsid w:val="00470639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6B05B7"/>
    <w:rsid w:val="0070079E"/>
    <w:rsid w:val="00764A6E"/>
    <w:rsid w:val="007939D3"/>
    <w:rsid w:val="00795718"/>
    <w:rsid w:val="007E670F"/>
    <w:rsid w:val="00805976"/>
    <w:rsid w:val="00876252"/>
    <w:rsid w:val="00877611"/>
    <w:rsid w:val="00890A8F"/>
    <w:rsid w:val="009229D0"/>
    <w:rsid w:val="009A51CC"/>
    <w:rsid w:val="00A23747"/>
    <w:rsid w:val="00A37BA7"/>
    <w:rsid w:val="00A63853"/>
    <w:rsid w:val="00A97553"/>
    <w:rsid w:val="00AA768A"/>
    <w:rsid w:val="00AD0D23"/>
    <w:rsid w:val="00AD1901"/>
    <w:rsid w:val="00AF17A0"/>
    <w:rsid w:val="00B107B5"/>
    <w:rsid w:val="00B25CA3"/>
    <w:rsid w:val="00B53A30"/>
    <w:rsid w:val="00B67F6C"/>
    <w:rsid w:val="00BB6F3F"/>
    <w:rsid w:val="00BC18F8"/>
    <w:rsid w:val="00BE042B"/>
    <w:rsid w:val="00C2172C"/>
    <w:rsid w:val="00C662C5"/>
    <w:rsid w:val="00C90CE2"/>
    <w:rsid w:val="00C96EA1"/>
    <w:rsid w:val="00CC797C"/>
    <w:rsid w:val="00CD3E4E"/>
    <w:rsid w:val="00D00284"/>
    <w:rsid w:val="00D06D5C"/>
    <w:rsid w:val="00D377BC"/>
    <w:rsid w:val="00D7569A"/>
    <w:rsid w:val="00E54B1E"/>
    <w:rsid w:val="00E73F8F"/>
    <w:rsid w:val="00E8535C"/>
    <w:rsid w:val="00EC74E6"/>
    <w:rsid w:val="00EC77F6"/>
    <w:rsid w:val="00ED7373"/>
    <w:rsid w:val="00EE4C0F"/>
    <w:rsid w:val="00F6437B"/>
    <w:rsid w:val="00F70AF5"/>
    <w:rsid w:val="00F91D2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97CC-B3B4-4E2A-83DD-B3AC9688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09079B8CC10A4F40248DC04483339CC8727636695870AC2185B04C28AFFD019013AF21651CAB77REE5I" TargetMode="External"/><Relationship Id="rId5" Type="http://schemas.openxmlformats.org/officeDocument/2006/relationships/hyperlink" Target="consultantplus://offline/ref=2609079B8CC10A4F40248DC04483339CC8727636695870AC2185B04C28AFFD019013AF21651CAB72REE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viktor</cp:lastModifiedBy>
  <cp:revision>5</cp:revision>
  <cp:lastPrinted>2017-03-03T09:24:00Z</cp:lastPrinted>
  <dcterms:created xsi:type="dcterms:W3CDTF">2020-04-15T12:45:00Z</dcterms:created>
  <dcterms:modified xsi:type="dcterms:W3CDTF">2020-04-16T11:59:00Z</dcterms:modified>
</cp:coreProperties>
</file>