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5" w:rsidRPr="00B203E5" w:rsidRDefault="00B203E5" w:rsidP="00B203E5">
      <w:pPr>
        <w:pStyle w:val="1"/>
      </w:pPr>
      <w:r w:rsidRPr="00B203E5">
        <w:rPr>
          <w:b w:val="0"/>
          <w:bCs w:val="0"/>
        </w:rPr>
        <w:t xml:space="preserve">            </w:t>
      </w:r>
    </w:p>
    <w:p w:rsidR="00B203E5" w:rsidRPr="00B203E5" w:rsidRDefault="00B203E5" w:rsidP="00B203E5">
      <w:pPr>
        <w:spacing w:after="0" w:line="240" w:lineRule="auto"/>
        <w:jc w:val="center"/>
        <w:rPr>
          <w:rFonts w:ascii="Times New Roman" w:hAnsi="Times New Roman" w:cs="Times New Roman"/>
          <w:sz w:val="24"/>
          <w:szCs w:val="24"/>
        </w:rPr>
      </w:pPr>
    </w:p>
    <w:p w:rsidR="00B203E5" w:rsidRPr="00B203E5" w:rsidRDefault="00B203E5" w:rsidP="00B203E5">
      <w:pPr>
        <w:pStyle w:val="a3"/>
      </w:pPr>
      <w:r w:rsidRPr="00B203E5">
        <w:t>РОССИЙСКАЯ ФЕДЕРАЦИЯ</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 xml:space="preserve"> АДМИНИСТРАЦИЯ </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МУНИЦИПАЛЬНОГО ОБРАЗОВАНИЯ</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БУДОГОЩСКОЕ ГОРОДСКОЕ  ПОСЕЛЕНИЕ</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КИРИШСКОГО МУНИЦИПАЛЬНОГО РАЙОНА</w:t>
      </w:r>
    </w:p>
    <w:p w:rsidR="00B203E5" w:rsidRPr="00B203E5" w:rsidRDefault="00B203E5" w:rsidP="00B203E5">
      <w:pPr>
        <w:spacing w:after="0" w:line="240" w:lineRule="auto"/>
        <w:jc w:val="center"/>
        <w:rPr>
          <w:rFonts w:ascii="Times New Roman" w:hAnsi="Times New Roman" w:cs="Times New Roman"/>
          <w:sz w:val="24"/>
          <w:szCs w:val="24"/>
        </w:rPr>
      </w:pPr>
      <w:r w:rsidRPr="00B203E5">
        <w:rPr>
          <w:rFonts w:ascii="Times New Roman" w:hAnsi="Times New Roman" w:cs="Times New Roman"/>
          <w:sz w:val="24"/>
          <w:szCs w:val="24"/>
        </w:rPr>
        <w:t>ЛЕНИНГРАДСКОЙ ОБЛАСТИ</w:t>
      </w:r>
    </w:p>
    <w:p w:rsidR="00B203E5" w:rsidRPr="00B203E5" w:rsidRDefault="00B203E5" w:rsidP="00B203E5">
      <w:pPr>
        <w:spacing w:after="0" w:line="240" w:lineRule="auto"/>
        <w:rPr>
          <w:rFonts w:ascii="Times New Roman" w:hAnsi="Times New Roman" w:cs="Times New Roman"/>
          <w:sz w:val="24"/>
          <w:szCs w:val="24"/>
        </w:rPr>
      </w:pPr>
    </w:p>
    <w:p w:rsidR="00B203E5" w:rsidRPr="00B203E5" w:rsidRDefault="00B203E5" w:rsidP="00B203E5">
      <w:pPr>
        <w:spacing w:after="0" w:line="240" w:lineRule="auto"/>
        <w:jc w:val="center"/>
        <w:rPr>
          <w:rFonts w:ascii="Times New Roman" w:hAnsi="Times New Roman" w:cs="Times New Roman"/>
          <w:b/>
          <w:sz w:val="28"/>
          <w:szCs w:val="28"/>
        </w:rPr>
      </w:pPr>
      <w:r w:rsidRPr="00B203E5">
        <w:rPr>
          <w:rFonts w:ascii="Times New Roman" w:hAnsi="Times New Roman" w:cs="Times New Roman"/>
          <w:b/>
          <w:sz w:val="28"/>
          <w:szCs w:val="28"/>
        </w:rPr>
        <w:t>ПОСТАНОВЛЕНИЕ</w:t>
      </w:r>
    </w:p>
    <w:p w:rsidR="00B203E5" w:rsidRPr="00B203E5" w:rsidRDefault="00B203E5" w:rsidP="00B203E5">
      <w:pPr>
        <w:spacing w:after="0" w:line="240" w:lineRule="auto"/>
        <w:rPr>
          <w:rFonts w:ascii="Times New Roman" w:hAnsi="Times New Roman" w:cs="Times New Roman"/>
          <w:sz w:val="28"/>
          <w:szCs w:val="28"/>
        </w:rPr>
      </w:pPr>
    </w:p>
    <w:p w:rsidR="00B203E5" w:rsidRPr="00B23850" w:rsidRDefault="00B23850" w:rsidP="00B203E5">
      <w:pPr>
        <w:spacing w:after="0" w:line="240" w:lineRule="auto"/>
        <w:rPr>
          <w:rFonts w:ascii="Times New Roman" w:hAnsi="Times New Roman" w:cs="Times New Roman"/>
          <w:sz w:val="24"/>
          <w:szCs w:val="24"/>
        </w:rPr>
      </w:pPr>
      <w:r>
        <w:rPr>
          <w:rFonts w:ascii="Times New Roman" w:hAnsi="Times New Roman" w:cs="Times New Roman"/>
          <w:sz w:val="24"/>
          <w:szCs w:val="24"/>
        </w:rPr>
        <w:t>От 12 марта 2014 № 23</w:t>
      </w:r>
    </w:p>
    <w:p w:rsidR="00B203E5" w:rsidRPr="00B203E5" w:rsidRDefault="00B203E5" w:rsidP="00B203E5">
      <w:pPr>
        <w:spacing w:after="0" w:line="240" w:lineRule="auto"/>
        <w:rPr>
          <w:rFonts w:ascii="Times New Roman" w:hAnsi="Times New Roman" w:cs="Times New Roman"/>
          <w:sz w:val="24"/>
          <w:szCs w:val="24"/>
        </w:rPr>
      </w:pPr>
    </w:p>
    <w:p w:rsidR="00B203E5" w:rsidRDefault="00B203E5" w:rsidP="00B203E5">
      <w:pPr>
        <w:pStyle w:val="ConsPlusTitle"/>
        <w:widowControl/>
        <w:rPr>
          <w:rFonts w:ascii="Times New Roman" w:hAnsi="Times New Roman" w:cs="Times New Roman"/>
          <w:b w:val="0"/>
          <w:bCs w:val="0"/>
          <w:sz w:val="24"/>
          <w:szCs w:val="24"/>
        </w:rPr>
      </w:pPr>
      <w:r w:rsidRPr="00B203E5">
        <w:rPr>
          <w:rFonts w:ascii="Times New Roman" w:hAnsi="Times New Roman" w:cs="Times New Roman"/>
          <w:b w:val="0"/>
          <w:bCs w:val="0"/>
          <w:sz w:val="24"/>
          <w:szCs w:val="24"/>
        </w:rPr>
        <w:t>Об утверждении административного регламента</w:t>
      </w:r>
      <w:r>
        <w:rPr>
          <w:rFonts w:ascii="Times New Roman" w:hAnsi="Times New Roman" w:cs="Times New Roman"/>
          <w:b w:val="0"/>
          <w:bCs w:val="0"/>
          <w:sz w:val="24"/>
          <w:szCs w:val="24"/>
        </w:rPr>
        <w:t xml:space="preserve"> по</w:t>
      </w:r>
    </w:p>
    <w:p w:rsidR="00B203E5" w:rsidRDefault="00B203E5" w:rsidP="00B203E5">
      <w:pPr>
        <w:pStyle w:val="ConsPlusTitle"/>
        <w:widowControl/>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Pr="00B203E5">
        <w:rPr>
          <w:rFonts w:ascii="Times New Roman" w:hAnsi="Times New Roman" w:cs="Times New Roman"/>
          <w:sz w:val="24"/>
          <w:szCs w:val="24"/>
        </w:rPr>
        <w:t xml:space="preserve"> </w:t>
      </w:r>
      <w:r>
        <w:rPr>
          <w:rFonts w:ascii="Times New Roman" w:hAnsi="Times New Roman" w:cs="Times New Roman"/>
          <w:b w:val="0"/>
          <w:sz w:val="24"/>
          <w:szCs w:val="24"/>
        </w:rPr>
        <w:t>предоставлению</w:t>
      </w:r>
      <w:r w:rsidRPr="00B203E5">
        <w:rPr>
          <w:rFonts w:ascii="Times New Roman" w:hAnsi="Times New Roman" w:cs="Times New Roman"/>
          <w:b w:val="0"/>
          <w:sz w:val="24"/>
          <w:szCs w:val="24"/>
        </w:rPr>
        <w:t xml:space="preserve"> муниципальной услуги «Выдача </w:t>
      </w:r>
    </w:p>
    <w:p w:rsid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разрешений на право организации розничного рынка</w:t>
      </w:r>
    </w:p>
    <w:p w:rsid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 xml:space="preserve"> на территории муниципального образования </w:t>
      </w:r>
    </w:p>
    <w:p w:rsidR="00B203E5" w:rsidRDefault="00B203E5" w:rsidP="00B203E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Будогощское городское поселение </w:t>
      </w:r>
      <w:r w:rsidRPr="00B203E5">
        <w:rPr>
          <w:rFonts w:ascii="Times New Roman" w:hAnsi="Times New Roman" w:cs="Times New Roman"/>
          <w:b w:val="0"/>
          <w:sz w:val="24"/>
          <w:szCs w:val="24"/>
        </w:rPr>
        <w:t xml:space="preserve">Киришского </w:t>
      </w:r>
    </w:p>
    <w:p w:rsidR="00B203E5" w:rsidRPr="00B203E5" w:rsidRDefault="00B203E5" w:rsidP="00B203E5">
      <w:pPr>
        <w:pStyle w:val="ConsPlusTitle"/>
        <w:widowControl/>
        <w:rPr>
          <w:rFonts w:ascii="Times New Roman" w:hAnsi="Times New Roman" w:cs="Times New Roman"/>
          <w:b w:val="0"/>
          <w:sz w:val="24"/>
          <w:szCs w:val="24"/>
        </w:rPr>
      </w:pPr>
      <w:r w:rsidRPr="00B203E5">
        <w:rPr>
          <w:rFonts w:ascii="Times New Roman" w:hAnsi="Times New Roman" w:cs="Times New Roman"/>
          <w:b w:val="0"/>
          <w:sz w:val="24"/>
          <w:szCs w:val="24"/>
        </w:rPr>
        <w:t>муниципального района Ленинградской области</w:t>
      </w:r>
      <w:r>
        <w:rPr>
          <w:rFonts w:ascii="Times New Roman" w:hAnsi="Times New Roman" w:cs="Times New Roman"/>
          <w:b w:val="0"/>
          <w:sz w:val="24"/>
          <w:szCs w:val="24"/>
        </w:rPr>
        <w:t>»</w:t>
      </w:r>
    </w:p>
    <w:p w:rsidR="00B203E5" w:rsidRDefault="00B203E5" w:rsidP="00B203E5">
      <w:pPr>
        <w:pStyle w:val="ConsPlusNormal"/>
        <w:widowControl/>
        <w:ind w:firstLine="540"/>
        <w:jc w:val="both"/>
        <w:rPr>
          <w:rFonts w:ascii="Times New Roman" w:hAnsi="Times New Roman" w:cs="Times New Roman"/>
          <w:sz w:val="24"/>
          <w:szCs w:val="24"/>
        </w:rPr>
      </w:pPr>
    </w:p>
    <w:p w:rsidR="00B203E5" w:rsidRDefault="00B203E5" w:rsidP="00B203E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4871CC">
        <w:rPr>
          <w:rFonts w:ascii="Times New Roman" w:hAnsi="Times New Roman" w:cs="Times New Roman"/>
          <w:sz w:val="24"/>
          <w:szCs w:val="24"/>
        </w:rPr>
        <w:t xml:space="preserve"> целях повышения качества и доступности результатов предоставления муниципальной усл</w:t>
      </w:r>
      <w:r>
        <w:rPr>
          <w:rFonts w:ascii="Times New Roman" w:hAnsi="Times New Roman" w:cs="Times New Roman"/>
          <w:sz w:val="24"/>
          <w:szCs w:val="24"/>
        </w:rPr>
        <w:t>уги по выдаче разрешений </w:t>
      </w:r>
      <w:r w:rsidRPr="004871CC">
        <w:rPr>
          <w:rFonts w:ascii="Times New Roman" w:hAnsi="Times New Roman" w:cs="Times New Roman"/>
          <w:sz w:val="24"/>
          <w:szCs w:val="24"/>
        </w:rPr>
        <w:t xml:space="preserve"> на право организации розничного рынка на территории муниципального образования </w:t>
      </w:r>
      <w:r>
        <w:rPr>
          <w:rFonts w:ascii="Times New Roman" w:hAnsi="Times New Roman" w:cs="Times New Roman"/>
          <w:sz w:val="24"/>
          <w:szCs w:val="24"/>
        </w:rPr>
        <w:t xml:space="preserve">Будогощского городского поселения </w:t>
      </w:r>
      <w:r w:rsidRPr="004871CC">
        <w:rPr>
          <w:rFonts w:ascii="Times New Roman" w:hAnsi="Times New Roman" w:cs="Times New Roman"/>
          <w:sz w:val="24"/>
          <w:szCs w:val="24"/>
        </w:rPr>
        <w:t>Киришского муниципальног</w:t>
      </w:r>
      <w:r>
        <w:rPr>
          <w:rFonts w:ascii="Times New Roman" w:hAnsi="Times New Roman" w:cs="Times New Roman"/>
          <w:sz w:val="24"/>
          <w:szCs w:val="24"/>
        </w:rPr>
        <w:t>о района Ленинградской области</w:t>
      </w:r>
      <w:r w:rsidRPr="004871CC">
        <w:rPr>
          <w:rFonts w:ascii="Times New Roman" w:hAnsi="Times New Roman" w:cs="Times New Roman"/>
          <w:sz w:val="24"/>
          <w:szCs w:val="24"/>
        </w:rPr>
        <w:t>, создания комфортных условий для получателей результатов данной услуги</w:t>
      </w:r>
      <w:r>
        <w:rPr>
          <w:rFonts w:ascii="Times New Roman" w:hAnsi="Times New Roman" w:cs="Times New Roman"/>
          <w:sz w:val="24"/>
          <w:szCs w:val="24"/>
        </w:rPr>
        <w:t xml:space="preserve"> ПОСТАНОВЛЯЮ:</w:t>
      </w:r>
    </w:p>
    <w:p w:rsid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Title"/>
        <w:widowControl/>
        <w:numPr>
          <w:ilvl w:val="0"/>
          <w:numId w:val="1"/>
        </w:numPr>
        <w:rPr>
          <w:rFonts w:ascii="Times New Roman" w:hAnsi="Times New Roman" w:cs="Times New Roman"/>
          <w:b w:val="0"/>
          <w:sz w:val="24"/>
          <w:szCs w:val="24"/>
        </w:rPr>
      </w:pPr>
      <w:r w:rsidRPr="00B203E5">
        <w:rPr>
          <w:rFonts w:ascii="Times New Roman" w:hAnsi="Times New Roman" w:cs="Times New Roman"/>
          <w:b w:val="0"/>
          <w:sz w:val="24"/>
          <w:szCs w:val="24"/>
        </w:rPr>
        <w:t xml:space="preserve">Утвердить административный регламент по </w:t>
      </w:r>
      <w:r>
        <w:rPr>
          <w:rFonts w:ascii="Times New Roman" w:hAnsi="Times New Roman" w:cs="Times New Roman"/>
          <w:b w:val="0"/>
          <w:sz w:val="24"/>
          <w:szCs w:val="24"/>
        </w:rPr>
        <w:t>предоставлению</w:t>
      </w:r>
      <w:r w:rsidRPr="00B203E5">
        <w:rPr>
          <w:rFonts w:ascii="Times New Roman" w:hAnsi="Times New Roman" w:cs="Times New Roman"/>
          <w:b w:val="0"/>
          <w:sz w:val="24"/>
          <w:szCs w:val="24"/>
        </w:rPr>
        <w:t xml:space="preserve"> муниципальной услуги «Выдача разрешений на право организации розничного рынка на территории муниципального образования </w:t>
      </w:r>
      <w:r>
        <w:rPr>
          <w:rFonts w:ascii="Times New Roman" w:hAnsi="Times New Roman" w:cs="Times New Roman"/>
          <w:b w:val="0"/>
          <w:sz w:val="24"/>
          <w:szCs w:val="24"/>
        </w:rPr>
        <w:t xml:space="preserve">Будогощское городское поселение </w:t>
      </w:r>
      <w:r w:rsidRPr="00B203E5">
        <w:rPr>
          <w:rFonts w:ascii="Times New Roman" w:hAnsi="Times New Roman" w:cs="Times New Roman"/>
          <w:b w:val="0"/>
          <w:sz w:val="24"/>
          <w:szCs w:val="24"/>
        </w:rPr>
        <w:t>Киришского муниципального района Ленинградской области</w:t>
      </w:r>
      <w:r>
        <w:rPr>
          <w:rFonts w:ascii="Times New Roman" w:hAnsi="Times New Roman" w:cs="Times New Roman"/>
          <w:b w:val="0"/>
          <w:sz w:val="24"/>
          <w:szCs w:val="24"/>
        </w:rPr>
        <w:t xml:space="preserve">» </w:t>
      </w:r>
      <w:r w:rsidRPr="00B203E5">
        <w:rPr>
          <w:rFonts w:ascii="Times New Roman" w:hAnsi="Times New Roman" w:cs="Times New Roman"/>
          <w:b w:val="0"/>
          <w:sz w:val="24"/>
          <w:szCs w:val="24"/>
        </w:rPr>
        <w:t xml:space="preserve"> (приложение).</w:t>
      </w:r>
    </w:p>
    <w:p w:rsidR="00B203E5" w:rsidRPr="00B203E5" w:rsidRDefault="00B203E5" w:rsidP="00B203E5">
      <w:pPr>
        <w:pStyle w:val="ConsPlusNormal"/>
        <w:widowControl/>
        <w:numPr>
          <w:ilvl w:val="0"/>
          <w:numId w:val="1"/>
        </w:numPr>
        <w:suppressAutoHyphens/>
        <w:autoSpaceDN/>
        <w:adjustRightInd/>
        <w:jc w:val="both"/>
        <w:rPr>
          <w:rFonts w:ascii="Times New Roman" w:hAnsi="Times New Roman" w:cs="Times New Roman"/>
          <w:sz w:val="24"/>
          <w:szCs w:val="24"/>
        </w:rPr>
      </w:pPr>
      <w:r w:rsidRPr="00B203E5">
        <w:rPr>
          <w:rFonts w:ascii="Times New Roman" w:hAnsi="Times New Roman" w:cs="Times New Roman"/>
          <w:sz w:val="24"/>
          <w:szCs w:val="24"/>
        </w:rPr>
        <w:t>Опубликовать настоящее постановление в газете «Будогощский Вестник» и разместить на официальном сайте поселения.</w:t>
      </w:r>
    </w:p>
    <w:p w:rsidR="00B203E5" w:rsidRPr="00B203E5" w:rsidRDefault="00B203E5" w:rsidP="00B203E5">
      <w:pPr>
        <w:pStyle w:val="a4"/>
        <w:numPr>
          <w:ilvl w:val="0"/>
          <w:numId w:val="1"/>
        </w:numPr>
        <w:shd w:val="clear" w:color="auto" w:fill="FFFFFF"/>
        <w:spacing w:before="48" w:after="72"/>
        <w:jc w:val="both"/>
      </w:pPr>
      <w:r w:rsidRPr="00B203E5">
        <w:t>.Настоящее постановление вступает в силу со дня его официального опубликования в газете «Будогощский Вестник».</w:t>
      </w:r>
    </w:p>
    <w:p w:rsidR="00B203E5" w:rsidRPr="00B203E5" w:rsidRDefault="00B203E5" w:rsidP="00B203E5">
      <w:pPr>
        <w:pStyle w:val="a4"/>
        <w:numPr>
          <w:ilvl w:val="0"/>
          <w:numId w:val="1"/>
        </w:numPr>
        <w:shd w:val="clear" w:color="auto" w:fill="FFFFFF"/>
        <w:spacing w:before="48" w:after="72"/>
        <w:jc w:val="both"/>
      </w:pPr>
      <w:r w:rsidRPr="00B203E5">
        <w:t xml:space="preserve">Контроль за исполнением настоящего постановления оставляю за собой. </w:t>
      </w: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r w:rsidRPr="00B203E5">
        <w:rPr>
          <w:rFonts w:ascii="Times New Roman" w:hAnsi="Times New Roman" w:cs="Times New Roman"/>
          <w:sz w:val="24"/>
          <w:szCs w:val="24"/>
        </w:rPr>
        <w:t>Глава администрации</w:t>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r>
      <w:r w:rsidRPr="00B203E5">
        <w:rPr>
          <w:rFonts w:ascii="Times New Roman" w:hAnsi="Times New Roman" w:cs="Times New Roman"/>
          <w:sz w:val="24"/>
          <w:szCs w:val="24"/>
        </w:rPr>
        <w:tab/>
        <w:t>И.Е.</w:t>
      </w:r>
      <w:r w:rsidR="00B23850">
        <w:rPr>
          <w:rFonts w:ascii="Times New Roman" w:hAnsi="Times New Roman" w:cs="Times New Roman"/>
          <w:sz w:val="24"/>
          <w:szCs w:val="24"/>
        </w:rPr>
        <w:t xml:space="preserve"> </w:t>
      </w:r>
      <w:r w:rsidRPr="00B203E5">
        <w:rPr>
          <w:rFonts w:ascii="Times New Roman" w:hAnsi="Times New Roman" w:cs="Times New Roman"/>
          <w:sz w:val="24"/>
          <w:szCs w:val="24"/>
        </w:rPr>
        <w:t>Резинкин</w:t>
      </w:r>
    </w:p>
    <w:p w:rsidR="00B203E5" w:rsidRP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540"/>
        <w:jc w:val="both"/>
        <w:rPr>
          <w:rFonts w:ascii="Times New Roman" w:hAnsi="Times New Roman" w:cs="Times New Roman"/>
          <w:sz w:val="24"/>
          <w:szCs w:val="24"/>
        </w:rPr>
      </w:pPr>
    </w:p>
    <w:p w:rsidR="00B203E5" w:rsidRPr="00B203E5" w:rsidRDefault="00B203E5" w:rsidP="00B203E5">
      <w:pPr>
        <w:pStyle w:val="ConsPlusNormal"/>
        <w:widowControl/>
        <w:ind w:firstLine="540"/>
        <w:jc w:val="both"/>
        <w:rPr>
          <w:rFonts w:ascii="Times New Roman" w:hAnsi="Times New Roman" w:cs="Times New Roman"/>
          <w:sz w:val="24"/>
          <w:szCs w:val="24"/>
        </w:rPr>
      </w:pPr>
      <w:r w:rsidRPr="00B203E5">
        <w:rPr>
          <w:rFonts w:ascii="Times New Roman" w:hAnsi="Times New Roman" w:cs="Times New Roman"/>
          <w:sz w:val="24"/>
          <w:szCs w:val="24"/>
        </w:rPr>
        <w:t>Разослано: в дело, прокуратуру, А.В.Брагину., администрация КМР, бухгалтерия.</w:t>
      </w: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pStyle w:val="ConsPlusNormal"/>
        <w:widowControl/>
        <w:ind w:firstLine="0"/>
        <w:jc w:val="both"/>
        <w:rPr>
          <w:rFonts w:ascii="Times New Roman" w:hAnsi="Times New Roman" w:cs="Times New Roman"/>
          <w:sz w:val="24"/>
          <w:szCs w:val="24"/>
        </w:rPr>
      </w:pPr>
    </w:p>
    <w:p w:rsidR="00B203E5" w:rsidRPr="00B203E5" w:rsidRDefault="00B203E5" w:rsidP="00B203E5">
      <w:pPr>
        <w:rPr>
          <w:rFonts w:ascii="Times New Roman" w:hAnsi="Times New Roman" w:cs="Times New Roman"/>
          <w:sz w:val="24"/>
          <w:szCs w:val="24"/>
        </w:rPr>
      </w:pPr>
    </w:p>
    <w:p w:rsidR="00B203E5" w:rsidRPr="00B203E5" w:rsidRDefault="00B203E5" w:rsidP="00B203E5">
      <w:pPr>
        <w:ind w:firstLine="5580"/>
        <w:rPr>
          <w:rFonts w:ascii="Times New Roman" w:hAnsi="Times New Roman" w:cs="Times New Roman"/>
          <w:b/>
          <w:bCs/>
          <w:sz w:val="24"/>
          <w:szCs w:val="24"/>
        </w:rPr>
      </w:pPr>
    </w:p>
    <w:p w:rsidR="00B203E5" w:rsidRDefault="00B203E5" w:rsidP="00B82192">
      <w:pPr>
        <w:spacing w:after="240" w:line="240" w:lineRule="auto"/>
        <w:jc w:val="right"/>
        <w:rPr>
          <w:rFonts w:ascii="Times New Roman" w:eastAsia="Times New Roman" w:hAnsi="Times New Roman" w:cs="Times New Roman"/>
          <w:sz w:val="24"/>
          <w:szCs w:val="24"/>
          <w:lang w:eastAsia="ru-RU"/>
        </w:rPr>
      </w:pPr>
    </w:p>
    <w:p w:rsidR="00B82192" w:rsidRDefault="004871CC" w:rsidP="00B82192">
      <w:pPr>
        <w:spacing w:after="240" w:line="240" w:lineRule="auto"/>
        <w:jc w:val="right"/>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lastRenderedPageBreak/>
        <w:t>УТВЕРЖДЕН</w:t>
      </w:r>
      <w:r w:rsidRPr="004871CC">
        <w:rPr>
          <w:rFonts w:ascii="Times New Roman" w:eastAsia="Times New Roman" w:hAnsi="Times New Roman" w:cs="Times New Roman"/>
          <w:sz w:val="24"/>
          <w:szCs w:val="24"/>
          <w:lang w:eastAsia="ru-RU"/>
        </w:rPr>
        <w:br/>
        <w:t>постановлением администрации</w:t>
      </w:r>
      <w:r w:rsidRPr="004871CC">
        <w:rPr>
          <w:rFonts w:ascii="Times New Roman" w:eastAsia="Times New Roman" w:hAnsi="Times New Roman" w:cs="Times New Roman"/>
          <w:sz w:val="24"/>
          <w:szCs w:val="24"/>
          <w:lang w:eastAsia="ru-RU"/>
        </w:rPr>
        <w:br/>
        <w:t>муниципального образования</w:t>
      </w:r>
      <w:r w:rsidRPr="004871CC">
        <w:rPr>
          <w:rFonts w:ascii="Times New Roman" w:eastAsia="Times New Roman" w:hAnsi="Times New Roman" w:cs="Times New Roman"/>
          <w:sz w:val="24"/>
          <w:szCs w:val="24"/>
          <w:lang w:eastAsia="ru-RU"/>
        </w:rPr>
        <w:br/>
      </w:r>
      <w:r w:rsidR="00B82192">
        <w:rPr>
          <w:rFonts w:ascii="Times New Roman" w:eastAsia="Times New Roman" w:hAnsi="Times New Roman" w:cs="Times New Roman"/>
          <w:sz w:val="24"/>
          <w:szCs w:val="24"/>
          <w:lang w:eastAsia="ru-RU"/>
        </w:rPr>
        <w:t>Будогощское городское поселение</w:t>
      </w:r>
      <w:r w:rsidRPr="004871CC">
        <w:rPr>
          <w:rFonts w:ascii="Times New Roman" w:eastAsia="Times New Roman" w:hAnsi="Times New Roman" w:cs="Times New Roman"/>
          <w:sz w:val="24"/>
          <w:szCs w:val="24"/>
          <w:lang w:eastAsia="ru-RU"/>
        </w:rPr>
        <w:br/>
        <w:t>Киришского мун</w:t>
      </w:r>
      <w:r w:rsidR="00B82192">
        <w:rPr>
          <w:rFonts w:ascii="Times New Roman" w:eastAsia="Times New Roman" w:hAnsi="Times New Roman" w:cs="Times New Roman"/>
          <w:sz w:val="24"/>
          <w:szCs w:val="24"/>
          <w:lang w:eastAsia="ru-RU"/>
        </w:rPr>
        <w:t>иципального района</w:t>
      </w:r>
      <w:r w:rsidR="00B82192">
        <w:rPr>
          <w:rFonts w:ascii="Times New Roman" w:eastAsia="Times New Roman" w:hAnsi="Times New Roman" w:cs="Times New Roman"/>
          <w:sz w:val="24"/>
          <w:szCs w:val="24"/>
          <w:lang w:eastAsia="ru-RU"/>
        </w:rPr>
        <w:br/>
        <w:t xml:space="preserve">от .01.2014 № </w:t>
      </w:r>
    </w:p>
    <w:p w:rsidR="00B82192" w:rsidRPr="006F6D16" w:rsidRDefault="004871CC" w:rsidP="00B82192">
      <w:pPr>
        <w:spacing w:after="0" w:line="240" w:lineRule="auto"/>
        <w:jc w:val="center"/>
        <w:rPr>
          <w:rFonts w:ascii="Times New Roman" w:eastAsia="Times New Roman" w:hAnsi="Times New Roman" w:cs="Times New Roman"/>
          <w:b/>
          <w:sz w:val="24"/>
          <w:szCs w:val="24"/>
          <w:lang w:eastAsia="ru-RU"/>
        </w:rPr>
      </w:pPr>
      <w:r w:rsidRPr="006F6D16">
        <w:rPr>
          <w:rFonts w:ascii="Times New Roman" w:eastAsia="Times New Roman" w:hAnsi="Times New Roman" w:cs="Times New Roman"/>
          <w:b/>
          <w:sz w:val="24"/>
          <w:szCs w:val="24"/>
          <w:lang w:eastAsia="ru-RU"/>
        </w:rPr>
        <w:t>Административный регламент</w:t>
      </w:r>
    </w:p>
    <w:p w:rsidR="004871CC" w:rsidRPr="004871CC" w:rsidRDefault="004871CC" w:rsidP="00B82192">
      <w:pPr>
        <w:spacing w:after="0" w:line="240" w:lineRule="auto"/>
        <w:jc w:val="center"/>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 предоставления муниципальной услуги «Выдача разрешений на право организации розничного рынка на территории муниципального образования </w:t>
      </w:r>
      <w:r w:rsidR="00B8219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w:t>
      </w:r>
      <w:r w:rsidRPr="004871CC">
        <w:rPr>
          <w:rFonts w:ascii="Times New Roman" w:eastAsia="Times New Roman" w:hAnsi="Times New Roman" w:cs="Times New Roman"/>
          <w:sz w:val="24"/>
          <w:szCs w:val="24"/>
          <w:lang w:eastAsia="ru-RU"/>
        </w:rPr>
        <w:br/>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xml:space="preserve">  </w:t>
      </w:r>
    </w:p>
    <w:p w:rsidR="004871CC" w:rsidRPr="003E30F7" w:rsidRDefault="004871CC" w:rsidP="004871CC">
      <w:pPr>
        <w:shd w:val="clear" w:color="auto" w:fill="F5F5F5"/>
        <w:spacing w:after="0" w:line="240" w:lineRule="auto"/>
        <w:rPr>
          <w:rFonts w:ascii="Times New Roman" w:eastAsia="Times New Roman" w:hAnsi="Times New Roman" w:cs="Times New Roman"/>
          <w:sz w:val="28"/>
          <w:szCs w:val="28"/>
          <w:lang w:eastAsia="ru-RU"/>
        </w:rPr>
      </w:pPr>
      <w:r w:rsidRPr="003E30F7">
        <w:rPr>
          <w:rFonts w:ascii="Times New Roman" w:eastAsia="Times New Roman" w:hAnsi="Times New Roman" w:cs="Times New Roman"/>
          <w:sz w:val="28"/>
          <w:szCs w:val="28"/>
          <w:lang w:eastAsia="ru-RU"/>
        </w:rPr>
        <w:t xml:space="preserve">1. Общие положения </w:t>
      </w:r>
    </w:p>
    <w:p w:rsidR="004B7514"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br/>
        <w:t xml:space="preserve">      1.1. Административный регламент по предоставлению муниципальной услуги «Выдача разрешений на право организации розничного рынка на территории муниципального образования </w:t>
      </w:r>
      <w:r w:rsidR="00B8219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(далее - регламент), разработан в целях повышения качества и доступности результатов предоставления муниципальной услу</w:t>
      </w:r>
      <w:r w:rsidR="006F6D16">
        <w:rPr>
          <w:rFonts w:ascii="Times New Roman" w:eastAsia="Times New Roman" w:hAnsi="Times New Roman" w:cs="Times New Roman"/>
          <w:sz w:val="24"/>
          <w:szCs w:val="24"/>
          <w:lang w:eastAsia="ru-RU"/>
        </w:rPr>
        <w:t>ги по выдаче разрешений </w:t>
      </w:r>
      <w:r w:rsidRPr="004871CC">
        <w:rPr>
          <w:rFonts w:ascii="Times New Roman" w:eastAsia="Times New Roman" w:hAnsi="Times New Roman" w:cs="Times New Roman"/>
          <w:sz w:val="24"/>
          <w:szCs w:val="24"/>
          <w:lang w:eastAsia="ru-RU"/>
        </w:rPr>
        <w:t xml:space="preserve">на право организации розничного рынка на территории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создания комфортных условий для получателей результатов данной услуги.</w:t>
      </w:r>
      <w:r w:rsidRPr="004871CC">
        <w:rPr>
          <w:rFonts w:ascii="Times New Roman" w:eastAsia="Times New Roman" w:hAnsi="Times New Roman" w:cs="Times New Roman"/>
          <w:sz w:val="24"/>
          <w:szCs w:val="24"/>
          <w:lang w:eastAsia="ru-RU"/>
        </w:rPr>
        <w:br/>
        <w:t xml:space="preserve">      Муниципальную услугу оказывает администрация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(далее – администрация).</w:t>
      </w:r>
      <w:r w:rsidRPr="004871CC">
        <w:rPr>
          <w:rFonts w:ascii="Times New Roman" w:eastAsia="Times New Roman" w:hAnsi="Times New Roman" w:cs="Times New Roman"/>
          <w:sz w:val="24"/>
          <w:szCs w:val="24"/>
          <w:lang w:eastAsia="ru-RU"/>
        </w:rPr>
        <w:br/>
        <w:t xml:space="preserve">      Результатом предоставления муниципальной услуги на территории муниципального образования </w:t>
      </w:r>
      <w:r w:rsidR="004B7514">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является:</w:t>
      </w:r>
      <w:r w:rsidRPr="004871CC">
        <w:rPr>
          <w:rFonts w:ascii="Times New Roman" w:eastAsia="Times New Roman" w:hAnsi="Times New Roman" w:cs="Times New Roman"/>
          <w:sz w:val="24"/>
          <w:szCs w:val="24"/>
          <w:lang w:eastAsia="ru-RU"/>
        </w:rPr>
        <w:br/>
        <w:t>      - выдача разрешения на право организации розничного рынка.</w:t>
      </w:r>
      <w:r w:rsidRPr="004871CC">
        <w:rPr>
          <w:rFonts w:ascii="Times New Roman" w:eastAsia="Times New Roman" w:hAnsi="Times New Roman" w:cs="Times New Roman"/>
          <w:sz w:val="24"/>
          <w:szCs w:val="24"/>
          <w:lang w:eastAsia="ru-RU"/>
        </w:rPr>
        <w:br/>
        <w:t>      1.2. Получателями муниципальной услуги (далее – заявителями) являются юридические лица.</w:t>
      </w:r>
      <w:r w:rsidRPr="004871CC">
        <w:rPr>
          <w:rFonts w:ascii="Times New Roman" w:eastAsia="Times New Roman" w:hAnsi="Times New Roman" w:cs="Times New Roman"/>
          <w:sz w:val="24"/>
          <w:szCs w:val="24"/>
          <w:lang w:eastAsia="ru-RU"/>
        </w:rPr>
        <w:br/>
        <w:t>      1.3. Порядок информирования о предоставлении муниципальной услуги.</w:t>
      </w:r>
      <w:r w:rsidRPr="004871CC">
        <w:rPr>
          <w:rFonts w:ascii="Times New Roman" w:eastAsia="Times New Roman" w:hAnsi="Times New Roman" w:cs="Times New Roman"/>
          <w:sz w:val="24"/>
          <w:szCs w:val="24"/>
          <w:lang w:eastAsia="ru-RU"/>
        </w:rPr>
        <w:br/>
        <w:t xml:space="preserve">      1.3.1. Информация о предоставлении муниципальной услуги </w:t>
      </w:r>
      <w:r w:rsidR="006F6D16">
        <w:rPr>
          <w:rFonts w:ascii="Times New Roman" w:eastAsia="Times New Roman" w:hAnsi="Times New Roman" w:cs="Times New Roman"/>
          <w:sz w:val="24"/>
          <w:szCs w:val="24"/>
          <w:lang w:eastAsia="ru-RU"/>
        </w:rPr>
        <w:t>является открытой  </w:t>
      </w:r>
      <w:r w:rsidRPr="004871CC">
        <w:rPr>
          <w:rFonts w:ascii="Times New Roman" w:eastAsia="Times New Roman" w:hAnsi="Times New Roman" w:cs="Times New Roman"/>
          <w:sz w:val="24"/>
          <w:szCs w:val="24"/>
          <w:lang w:eastAsia="ru-RU"/>
        </w:rPr>
        <w:t>и общедоступной, предоставляется бесплатно. Основными требованиями к информированию о предоставлении муниципальной услуги являются:</w:t>
      </w:r>
      <w:r w:rsidRPr="004871CC">
        <w:rPr>
          <w:rFonts w:ascii="Times New Roman" w:eastAsia="Times New Roman" w:hAnsi="Times New Roman" w:cs="Times New Roman"/>
          <w:sz w:val="24"/>
          <w:szCs w:val="24"/>
          <w:lang w:eastAsia="ru-RU"/>
        </w:rPr>
        <w:br/>
        <w:t>      - достоверность и полнота информирования;</w:t>
      </w:r>
      <w:r w:rsidRPr="004871CC">
        <w:rPr>
          <w:rFonts w:ascii="Times New Roman" w:eastAsia="Times New Roman" w:hAnsi="Times New Roman" w:cs="Times New Roman"/>
          <w:sz w:val="24"/>
          <w:szCs w:val="24"/>
          <w:lang w:eastAsia="ru-RU"/>
        </w:rPr>
        <w:br/>
        <w:t>      - четкость в изложении информации;</w:t>
      </w:r>
      <w:r w:rsidRPr="004871CC">
        <w:rPr>
          <w:rFonts w:ascii="Times New Roman" w:eastAsia="Times New Roman" w:hAnsi="Times New Roman" w:cs="Times New Roman"/>
          <w:sz w:val="24"/>
          <w:szCs w:val="24"/>
          <w:lang w:eastAsia="ru-RU"/>
        </w:rPr>
        <w:br/>
        <w:t>      - удобство и доступность получения информации.</w:t>
      </w:r>
      <w:r w:rsidRPr="004871CC">
        <w:rPr>
          <w:rFonts w:ascii="Times New Roman" w:eastAsia="Times New Roman" w:hAnsi="Times New Roman" w:cs="Times New Roman"/>
          <w:sz w:val="24"/>
          <w:szCs w:val="24"/>
          <w:lang w:eastAsia="ru-RU"/>
        </w:rPr>
        <w:br/>
        <w:t>      1.3.2. Сведения о местонахождении, графике работы.</w:t>
      </w:r>
      <w:r w:rsidRPr="004871CC">
        <w:rPr>
          <w:rFonts w:ascii="Times New Roman" w:eastAsia="Times New Roman" w:hAnsi="Times New Roman" w:cs="Times New Roman"/>
          <w:sz w:val="24"/>
          <w:szCs w:val="24"/>
          <w:lang w:eastAsia="ru-RU"/>
        </w:rPr>
        <w:br/>
        <w:t>    </w:t>
      </w:r>
      <w:r w:rsidR="004B7514">
        <w:rPr>
          <w:rFonts w:ascii="Times New Roman" w:eastAsia="Times New Roman" w:hAnsi="Times New Roman" w:cs="Times New Roman"/>
          <w:sz w:val="24"/>
          <w:szCs w:val="24"/>
          <w:lang w:eastAsia="ru-RU"/>
        </w:rPr>
        <w:t>  Почтовый адрес Администрации: ул. Советская, д. 79</w:t>
      </w:r>
      <w:r w:rsidRPr="004871CC">
        <w:rPr>
          <w:rFonts w:ascii="Times New Roman" w:eastAsia="Times New Roman" w:hAnsi="Times New Roman" w:cs="Times New Roman"/>
          <w:sz w:val="24"/>
          <w:szCs w:val="24"/>
          <w:lang w:eastAsia="ru-RU"/>
        </w:rPr>
        <w:t xml:space="preserve">, </w:t>
      </w:r>
      <w:r w:rsidR="004B7514">
        <w:rPr>
          <w:rFonts w:ascii="Times New Roman" w:eastAsia="Times New Roman" w:hAnsi="Times New Roman" w:cs="Times New Roman"/>
          <w:sz w:val="24"/>
          <w:szCs w:val="24"/>
          <w:lang w:eastAsia="ru-RU"/>
        </w:rPr>
        <w:t xml:space="preserve">г.п.Будогощь, </w:t>
      </w:r>
      <w:proofErr w:type="spellStart"/>
      <w:r w:rsidR="004B7514">
        <w:rPr>
          <w:rFonts w:ascii="Times New Roman" w:eastAsia="Times New Roman" w:hAnsi="Times New Roman" w:cs="Times New Roman"/>
          <w:sz w:val="24"/>
          <w:szCs w:val="24"/>
          <w:lang w:eastAsia="ru-RU"/>
        </w:rPr>
        <w:t>Киришский</w:t>
      </w:r>
      <w:proofErr w:type="spellEnd"/>
      <w:r w:rsidR="004B7514">
        <w:rPr>
          <w:rFonts w:ascii="Times New Roman" w:eastAsia="Times New Roman" w:hAnsi="Times New Roman" w:cs="Times New Roman"/>
          <w:sz w:val="24"/>
          <w:szCs w:val="24"/>
          <w:lang w:eastAsia="ru-RU"/>
        </w:rPr>
        <w:t xml:space="preserve"> район, Ленинградская область, 187120</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Теле</w:t>
      </w:r>
      <w:r w:rsidR="004B7514">
        <w:rPr>
          <w:rFonts w:ascii="Times New Roman" w:eastAsia="Times New Roman" w:hAnsi="Times New Roman" w:cs="Times New Roman"/>
          <w:sz w:val="24"/>
          <w:szCs w:val="24"/>
          <w:lang w:eastAsia="ru-RU"/>
        </w:rPr>
        <w:t>фон администрации (81368) 73 464</w:t>
      </w:r>
      <w:r w:rsidRPr="004871CC">
        <w:rPr>
          <w:rFonts w:ascii="Times New Roman" w:eastAsia="Times New Roman" w:hAnsi="Times New Roman" w:cs="Times New Roman"/>
          <w:sz w:val="24"/>
          <w:szCs w:val="24"/>
          <w:lang w:eastAsia="ru-RU"/>
        </w:rPr>
        <w:t>,</w:t>
      </w:r>
    </w:p>
    <w:p w:rsidR="004871CC" w:rsidRPr="004871CC" w:rsidRDefault="004871CC" w:rsidP="004871CC">
      <w:pPr>
        <w:shd w:val="clear" w:color="auto" w:fill="F5F5F5"/>
        <w:spacing w:after="0" w:line="240" w:lineRule="auto"/>
        <w:rPr>
          <w:rFonts w:ascii="Times New Roman" w:eastAsia="Times New Roman" w:hAnsi="Times New Roman" w:cs="Times New Roman"/>
          <w:sz w:val="24"/>
          <w:szCs w:val="24"/>
          <w:lang w:eastAsia="ru-RU"/>
        </w:rPr>
      </w:pPr>
      <w:r w:rsidRPr="004871CC">
        <w:rPr>
          <w:rFonts w:ascii="Times New Roman" w:eastAsia="Times New Roman" w:hAnsi="Times New Roman" w:cs="Times New Roman"/>
          <w:sz w:val="24"/>
          <w:szCs w:val="24"/>
          <w:lang w:eastAsia="ru-RU"/>
        </w:rPr>
        <w:t>      Электронный адрес администрации для на</w:t>
      </w:r>
      <w:r w:rsidR="004B7514">
        <w:rPr>
          <w:rFonts w:ascii="Times New Roman" w:eastAsia="Times New Roman" w:hAnsi="Times New Roman" w:cs="Times New Roman"/>
          <w:sz w:val="24"/>
          <w:szCs w:val="24"/>
          <w:lang w:eastAsia="ru-RU"/>
        </w:rPr>
        <w:t xml:space="preserve">правления обращений: </w:t>
      </w:r>
      <w:proofErr w:type="spellStart"/>
      <w:r w:rsidR="004B7514">
        <w:rPr>
          <w:rFonts w:ascii="Times New Roman" w:eastAsia="Times New Roman" w:hAnsi="Times New Roman" w:cs="Times New Roman"/>
          <w:sz w:val="24"/>
          <w:szCs w:val="24"/>
          <w:lang w:eastAsia="ru-RU"/>
        </w:rPr>
        <w:t>adm</w:t>
      </w:r>
      <w:proofErr w:type="spellEnd"/>
      <w:r w:rsidR="004B7514">
        <w:rPr>
          <w:rFonts w:ascii="Times New Roman" w:eastAsia="Times New Roman" w:hAnsi="Times New Roman" w:cs="Times New Roman"/>
          <w:sz w:val="24"/>
          <w:szCs w:val="24"/>
          <w:lang w:val="en-US" w:eastAsia="ru-RU"/>
        </w:rPr>
        <w:t>bud</w:t>
      </w:r>
      <w:r w:rsidR="004B7514">
        <w:rPr>
          <w:rFonts w:ascii="Times New Roman" w:eastAsia="Times New Roman" w:hAnsi="Times New Roman" w:cs="Times New Roman"/>
          <w:sz w:val="24"/>
          <w:szCs w:val="24"/>
          <w:lang w:eastAsia="ru-RU"/>
        </w:rPr>
        <w:t>@</w:t>
      </w:r>
      <w:r w:rsidR="004B7514">
        <w:rPr>
          <w:rFonts w:ascii="Times New Roman" w:eastAsia="Times New Roman" w:hAnsi="Times New Roman" w:cs="Times New Roman"/>
          <w:sz w:val="24"/>
          <w:szCs w:val="24"/>
          <w:lang w:val="en-US" w:eastAsia="ru-RU"/>
        </w:rPr>
        <w:t>mail</w:t>
      </w:r>
      <w:r w:rsidR="004B7514">
        <w:rPr>
          <w:rFonts w:ascii="Times New Roman" w:eastAsia="Times New Roman" w:hAnsi="Times New Roman" w:cs="Times New Roman"/>
          <w:sz w:val="24"/>
          <w:szCs w:val="24"/>
          <w:lang w:eastAsia="ru-RU"/>
        </w:rPr>
        <w:t>.</w:t>
      </w:r>
      <w:proofErr w:type="spellStart"/>
      <w:r w:rsidR="004B7514">
        <w:rPr>
          <w:rFonts w:ascii="Times New Roman" w:eastAsia="Times New Roman" w:hAnsi="Times New Roman" w:cs="Times New Roman"/>
          <w:sz w:val="24"/>
          <w:szCs w:val="24"/>
          <w:lang w:eastAsia="ru-RU"/>
        </w:rPr>
        <w:t>ru</w:t>
      </w:r>
      <w:proofErr w:type="spellEnd"/>
      <w:r w:rsidR="004B7514">
        <w:rPr>
          <w:rFonts w:ascii="Times New Roman" w:eastAsia="Times New Roman" w:hAnsi="Times New Roman" w:cs="Times New Roman"/>
          <w:sz w:val="24"/>
          <w:szCs w:val="24"/>
          <w:lang w:eastAsia="ru-RU"/>
        </w:rPr>
        <w:br/>
        <w:t xml:space="preserve">      Часы работы </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w:t>
      </w:r>
      <w:r w:rsidR="004B7514">
        <w:rPr>
          <w:rFonts w:ascii="Times New Roman" w:eastAsia="Times New Roman" w:hAnsi="Times New Roman" w:cs="Times New Roman"/>
          <w:sz w:val="24"/>
          <w:szCs w:val="24"/>
          <w:lang w:eastAsia="ru-RU"/>
        </w:rPr>
        <w:t>     Понедельник – четверг, 8.</w:t>
      </w:r>
      <w:r w:rsidR="004B7514" w:rsidRPr="004B7514">
        <w:rPr>
          <w:rFonts w:ascii="Times New Roman" w:eastAsia="Times New Roman" w:hAnsi="Times New Roman" w:cs="Times New Roman"/>
          <w:sz w:val="24"/>
          <w:szCs w:val="24"/>
          <w:lang w:eastAsia="ru-RU"/>
        </w:rPr>
        <w:t>00</w:t>
      </w:r>
      <w:r w:rsidR="004B7514">
        <w:rPr>
          <w:rFonts w:ascii="Times New Roman" w:eastAsia="Times New Roman" w:hAnsi="Times New Roman" w:cs="Times New Roman"/>
          <w:sz w:val="24"/>
          <w:szCs w:val="24"/>
          <w:lang w:eastAsia="ru-RU"/>
        </w:rPr>
        <w:t>-17.</w:t>
      </w:r>
      <w:r w:rsidR="004B7514" w:rsidRPr="004B7514">
        <w:rPr>
          <w:rFonts w:ascii="Times New Roman" w:eastAsia="Times New Roman" w:hAnsi="Times New Roman" w:cs="Times New Roman"/>
          <w:sz w:val="24"/>
          <w:szCs w:val="24"/>
          <w:lang w:eastAsia="ru-RU"/>
        </w:rPr>
        <w:t>15</w:t>
      </w:r>
      <w:r w:rsidR="004B7514">
        <w:rPr>
          <w:rFonts w:ascii="Times New Roman" w:eastAsia="Times New Roman" w:hAnsi="Times New Roman" w:cs="Times New Roman"/>
          <w:sz w:val="24"/>
          <w:szCs w:val="24"/>
          <w:lang w:eastAsia="ru-RU"/>
        </w:rPr>
        <w:t>;</w:t>
      </w:r>
      <w:r w:rsidR="004B7514">
        <w:rPr>
          <w:rFonts w:ascii="Times New Roman" w:eastAsia="Times New Roman" w:hAnsi="Times New Roman" w:cs="Times New Roman"/>
          <w:sz w:val="24"/>
          <w:szCs w:val="24"/>
          <w:lang w:eastAsia="ru-RU"/>
        </w:rPr>
        <w:br/>
        <w:t>      Пятница: 8.</w:t>
      </w:r>
      <w:r w:rsidR="004B7514" w:rsidRPr="00360FA0">
        <w:rPr>
          <w:rFonts w:ascii="Times New Roman" w:eastAsia="Times New Roman" w:hAnsi="Times New Roman" w:cs="Times New Roman"/>
          <w:sz w:val="24"/>
          <w:szCs w:val="24"/>
          <w:lang w:eastAsia="ru-RU"/>
        </w:rPr>
        <w:t>00</w:t>
      </w:r>
      <w:r w:rsidR="004B7514">
        <w:rPr>
          <w:rFonts w:ascii="Times New Roman" w:eastAsia="Times New Roman" w:hAnsi="Times New Roman" w:cs="Times New Roman"/>
          <w:sz w:val="24"/>
          <w:szCs w:val="24"/>
          <w:lang w:eastAsia="ru-RU"/>
        </w:rPr>
        <w:t>-16.</w:t>
      </w:r>
      <w:r w:rsidR="004B7514" w:rsidRPr="00360FA0">
        <w:rPr>
          <w:rFonts w:ascii="Times New Roman" w:eastAsia="Times New Roman" w:hAnsi="Times New Roman" w:cs="Times New Roman"/>
          <w:sz w:val="24"/>
          <w:szCs w:val="24"/>
          <w:lang w:eastAsia="ru-RU"/>
        </w:rPr>
        <w:t>00</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Перерыв на обед: 13.00-14.00.</w:t>
      </w:r>
      <w:r w:rsidRPr="004871CC">
        <w:rPr>
          <w:rFonts w:ascii="Times New Roman" w:eastAsia="Times New Roman" w:hAnsi="Times New Roman" w:cs="Times New Roman"/>
          <w:sz w:val="24"/>
          <w:szCs w:val="24"/>
          <w:lang w:eastAsia="ru-RU"/>
        </w:rPr>
        <w:br/>
        <w:t>      Выходные дни - суббота, воскресенье.</w:t>
      </w:r>
      <w:r w:rsidRPr="004871CC">
        <w:rPr>
          <w:rFonts w:ascii="Times New Roman" w:eastAsia="Times New Roman" w:hAnsi="Times New Roman" w:cs="Times New Roman"/>
          <w:sz w:val="24"/>
          <w:szCs w:val="24"/>
          <w:lang w:eastAsia="ru-RU"/>
        </w:rPr>
        <w:br/>
        <w:t xml:space="preserve">      1.3.3. Получить консультацию по вопросам предоставления муниципальной услуги можно обратившись в администрацию лично, по телефону, в письменном виде </w:t>
      </w:r>
      <w:r w:rsidR="006F6D16">
        <w:rPr>
          <w:rFonts w:ascii="Times New Roman" w:eastAsia="Times New Roman" w:hAnsi="Times New Roman" w:cs="Times New Roman"/>
          <w:sz w:val="24"/>
          <w:szCs w:val="24"/>
          <w:lang w:eastAsia="ru-RU"/>
        </w:rPr>
        <w:t>почтой  </w:t>
      </w:r>
      <w:r w:rsidRPr="004871CC">
        <w:rPr>
          <w:rFonts w:ascii="Times New Roman" w:eastAsia="Times New Roman" w:hAnsi="Times New Roman" w:cs="Times New Roman"/>
          <w:sz w:val="24"/>
          <w:szCs w:val="24"/>
          <w:lang w:eastAsia="ru-RU"/>
        </w:rPr>
        <w:t>по реквизитам, указанным в подпункте 1.3.2. настоящего Регламента.</w:t>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lastRenderedPageBreak/>
        <w:t>      1.3.4. Консультации предоставляются по вопросам:</w:t>
      </w:r>
      <w:r w:rsidRPr="004871CC">
        <w:rPr>
          <w:rFonts w:ascii="Times New Roman" w:eastAsia="Times New Roman" w:hAnsi="Times New Roman" w:cs="Times New Roman"/>
          <w:sz w:val="24"/>
          <w:szCs w:val="24"/>
          <w:lang w:eastAsia="ru-RU"/>
        </w:rPr>
        <w:br/>
        <w:t>      - комплектности (достаточности) документов, необходимых для получения разрешения на организацию розничного рынка;</w:t>
      </w:r>
      <w:r w:rsidRPr="004871CC">
        <w:rPr>
          <w:rFonts w:ascii="Times New Roman" w:eastAsia="Times New Roman" w:hAnsi="Times New Roman" w:cs="Times New Roman"/>
          <w:sz w:val="24"/>
          <w:szCs w:val="24"/>
          <w:lang w:eastAsia="ru-RU"/>
        </w:rPr>
        <w:br/>
        <w:t>      - правильности оформления документов, необходимых для предоставления муниципальной услуги;</w:t>
      </w:r>
      <w:r w:rsidRPr="004871CC">
        <w:rPr>
          <w:rFonts w:ascii="Times New Roman" w:eastAsia="Times New Roman" w:hAnsi="Times New Roman" w:cs="Times New Roman"/>
          <w:sz w:val="24"/>
          <w:szCs w:val="24"/>
          <w:lang w:eastAsia="ru-RU"/>
        </w:rPr>
        <w:br/>
        <w:t>      - времени приема, порядка и сроков выдачи разрешения на организацию розничного рынка;</w:t>
      </w:r>
      <w:r w:rsidRPr="004871CC">
        <w:rPr>
          <w:rFonts w:ascii="Times New Roman" w:eastAsia="Times New Roman" w:hAnsi="Times New Roman" w:cs="Times New Roman"/>
          <w:sz w:val="24"/>
          <w:szCs w:val="24"/>
          <w:lang w:eastAsia="ru-RU"/>
        </w:rPr>
        <w:br/>
        <w:t>      - иным вопросам, возникающим при получении муниципальной услуги.</w:t>
      </w:r>
      <w:r w:rsidRPr="004871CC">
        <w:rPr>
          <w:rFonts w:ascii="Times New Roman" w:eastAsia="Times New Roman" w:hAnsi="Times New Roman" w:cs="Times New Roman"/>
          <w:sz w:val="24"/>
          <w:szCs w:val="24"/>
          <w:lang w:eastAsia="ru-RU"/>
        </w:rPr>
        <w:br/>
        <w:t xml:space="preserve">      1.3.5. Информирование по вопросам предоставления муниципальной услуги осуществляется в виде индивидуального и публичного информирования, в </w:t>
      </w:r>
      <w:r w:rsidR="00360FA0">
        <w:rPr>
          <w:rFonts w:ascii="Times New Roman" w:eastAsia="Times New Roman" w:hAnsi="Times New Roman" w:cs="Times New Roman"/>
          <w:sz w:val="24"/>
          <w:szCs w:val="24"/>
          <w:lang w:eastAsia="ru-RU"/>
        </w:rPr>
        <w:t>устной </w:t>
      </w:r>
      <w:r w:rsidRPr="004871CC">
        <w:rPr>
          <w:rFonts w:ascii="Times New Roman" w:eastAsia="Times New Roman" w:hAnsi="Times New Roman" w:cs="Times New Roman"/>
          <w:sz w:val="24"/>
          <w:szCs w:val="24"/>
          <w:lang w:eastAsia="ru-RU"/>
        </w:rPr>
        <w:t>и письменной форме.</w:t>
      </w:r>
      <w:r w:rsidRPr="004871CC">
        <w:rPr>
          <w:rFonts w:ascii="Times New Roman" w:eastAsia="Times New Roman" w:hAnsi="Times New Roman" w:cs="Times New Roman"/>
          <w:sz w:val="24"/>
          <w:szCs w:val="24"/>
          <w:lang w:eastAsia="ru-RU"/>
        </w:rPr>
        <w:br/>
        <w:t>      1.3.6. Индивидуальное информирование по предоставлен</w:t>
      </w:r>
      <w:r w:rsidR="00360FA0">
        <w:rPr>
          <w:rFonts w:ascii="Times New Roman" w:eastAsia="Times New Roman" w:hAnsi="Times New Roman" w:cs="Times New Roman"/>
          <w:sz w:val="24"/>
          <w:szCs w:val="24"/>
          <w:lang w:eastAsia="ru-RU"/>
        </w:rPr>
        <w:t>ию муниципальной услуги  </w:t>
      </w:r>
      <w:r w:rsidRPr="004871CC">
        <w:rPr>
          <w:rFonts w:ascii="Times New Roman" w:eastAsia="Times New Roman" w:hAnsi="Times New Roman" w:cs="Times New Roman"/>
          <w:sz w:val="24"/>
          <w:szCs w:val="24"/>
          <w:lang w:eastAsia="ru-RU"/>
        </w:rPr>
        <w:t>в устной форме осу</w:t>
      </w:r>
      <w:r w:rsidR="00360FA0">
        <w:rPr>
          <w:rFonts w:ascii="Times New Roman" w:eastAsia="Times New Roman" w:hAnsi="Times New Roman" w:cs="Times New Roman"/>
          <w:sz w:val="24"/>
          <w:szCs w:val="24"/>
          <w:lang w:eastAsia="ru-RU"/>
        </w:rPr>
        <w:t xml:space="preserve">ществляется специалистом </w:t>
      </w:r>
      <w:r w:rsidRPr="004871CC">
        <w:rPr>
          <w:rFonts w:ascii="Times New Roman" w:eastAsia="Times New Roman" w:hAnsi="Times New Roman" w:cs="Times New Roman"/>
          <w:sz w:val="24"/>
          <w:szCs w:val="24"/>
          <w:lang w:eastAsia="ru-RU"/>
        </w:rPr>
        <w:t xml:space="preserve"> лично или по телефону. При информировании по теле</w:t>
      </w:r>
      <w:r w:rsidR="00360FA0">
        <w:rPr>
          <w:rFonts w:ascii="Times New Roman" w:eastAsia="Times New Roman" w:hAnsi="Times New Roman" w:cs="Times New Roman"/>
          <w:sz w:val="24"/>
          <w:szCs w:val="24"/>
          <w:lang w:eastAsia="ru-RU"/>
        </w:rPr>
        <w:t xml:space="preserve">фону специалист </w:t>
      </w:r>
      <w:r w:rsidRPr="004871CC">
        <w:rPr>
          <w:rFonts w:ascii="Times New Roman" w:eastAsia="Times New Roman" w:hAnsi="Times New Roman" w:cs="Times New Roman"/>
          <w:sz w:val="24"/>
          <w:szCs w:val="24"/>
          <w:lang w:eastAsia="ru-RU"/>
        </w:rPr>
        <w:t xml:space="preserve"> должен назвать фамилию, имя, отчество, занимаемую должность.</w:t>
      </w:r>
      <w:r w:rsidRPr="004871CC">
        <w:rPr>
          <w:rFonts w:ascii="Times New Roman" w:eastAsia="Times New Roman" w:hAnsi="Times New Roman" w:cs="Times New Roman"/>
          <w:sz w:val="24"/>
          <w:szCs w:val="24"/>
          <w:lang w:eastAsia="ru-RU"/>
        </w:rPr>
        <w:br/>
        <w:t>      При н</w:t>
      </w:r>
      <w:r w:rsidR="00360FA0">
        <w:rPr>
          <w:rFonts w:ascii="Times New Roman" w:eastAsia="Times New Roman" w:hAnsi="Times New Roman" w:cs="Times New Roman"/>
          <w:sz w:val="24"/>
          <w:szCs w:val="24"/>
          <w:lang w:eastAsia="ru-RU"/>
        </w:rPr>
        <w:t xml:space="preserve">евозможности специалиста </w:t>
      </w:r>
      <w:r w:rsidRPr="004871CC">
        <w:rPr>
          <w:rFonts w:ascii="Times New Roman" w:eastAsia="Times New Roman" w:hAnsi="Times New Roman" w:cs="Times New Roman"/>
          <w:sz w:val="24"/>
          <w:szCs w:val="24"/>
          <w:lang w:eastAsia="ru-RU"/>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должен быть сообщен телефонный номер, по которому можно получить необходимую информацию.</w:t>
      </w:r>
      <w:r w:rsidRPr="004871CC">
        <w:rPr>
          <w:rFonts w:ascii="Times New Roman" w:eastAsia="Times New Roman" w:hAnsi="Times New Roman" w:cs="Times New Roman"/>
          <w:sz w:val="24"/>
          <w:szCs w:val="24"/>
          <w:lang w:eastAsia="ru-RU"/>
        </w:rPr>
        <w:br/>
        <w:t>      Информирование должно проводиться без длительных пауз, лишних слов и эмоций, корректно и внимательно относиться к заявителю.</w:t>
      </w:r>
      <w:r w:rsidRPr="004871CC">
        <w:rPr>
          <w:rFonts w:ascii="Times New Roman" w:eastAsia="Times New Roman" w:hAnsi="Times New Roman" w:cs="Times New Roman"/>
          <w:sz w:val="24"/>
          <w:szCs w:val="24"/>
          <w:lang w:eastAsia="ru-RU"/>
        </w:rPr>
        <w:br/>
        <w:t>      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(можно дублироваться по факсу, в зависимости от способа доставки ответа, указанного в письменном обращении</w:t>
      </w:r>
      <w:r w:rsidR="006F6D16">
        <w:rPr>
          <w:rFonts w:ascii="Times New Roman" w:eastAsia="Times New Roman" w:hAnsi="Times New Roman" w:cs="Times New Roman"/>
          <w:sz w:val="24"/>
          <w:szCs w:val="24"/>
          <w:lang w:eastAsia="ru-RU"/>
        </w:rPr>
        <w:t xml:space="preserve"> заинтересованного лица) </w:t>
      </w:r>
      <w:r w:rsidRPr="004871CC">
        <w:rPr>
          <w:rFonts w:ascii="Times New Roman" w:eastAsia="Times New Roman" w:hAnsi="Times New Roman" w:cs="Times New Roman"/>
          <w:sz w:val="24"/>
          <w:szCs w:val="24"/>
          <w:lang w:eastAsia="ru-RU"/>
        </w:rPr>
        <w:t xml:space="preserve"> с указанием должности лица, подписавшего ответ, а также фамилии и номера телефона непосредственного исполнителя.</w:t>
      </w:r>
      <w:r w:rsidRPr="004871CC">
        <w:rPr>
          <w:rFonts w:ascii="Times New Roman" w:eastAsia="Times New Roman" w:hAnsi="Times New Roman" w:cs="Times New Roman"/>
          <w:sz w:val="24"/>
          <w:szCs w:val="24"/>
          <w:lang w:eastAsia="ru-RU"/>
        </w:rPr>
        <w:br/>
        <w:t>      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r w:rsidRPr="004871CC">
        <w:rPr>
          <w:rFonts w:ascii="Times New Roman" w:eastAsia="Times New Roman" w:hAnsi="Times New Roman" w:cs="Times New Roman"/>
          <w:sz w:val="24"/>
          <w:szCs w:val="24"/>
          <w:lang w:eastAsia="ru-RU"/>
        </w:rPr>
        <w:br/>
        <w:t>      На информационных стендах в помещениях, предназначенных для приема документов, размещается следующая информация:</w:t>
      </w:r>
      <w:r w:rsidRPr="004871CC">
        <w:rPr>
          <w:rFonts w:ascii="Times New Roman" w:eastAsia="Times New Roman" w:hAnsi="Times New Roman" w:cs="Times New Roman"/>
          <w:sz w:val="24"/>
          <w:szCs w:val="24"/>
          <w:lang w:eastAsia="ru-RU"/>
        </w:rPr>
        <w:br/>
        <w:t>      - текст регламента с приложениями (полная версия на Интернет-сайте и извлечения   на информационных стендах);</w:t>
      </w:r>
      <w:r w:rsidRPr="004871CC">
        <w:rPr>
          <w:rFonts w:ascii="Times New Roman" w:eastAsia="Times New Roman" w:hAnsi="Times New Roman" w:cs="Times New Roman"/>
          <w:sz w:val="24"/>
          <w:szCs w:val="24"/>
          <w:lang w:eastAsia="ru-RU"/>
        </w:rPr>
        <w:br/>
        <w:t>      - процедура предоставления в текстовом виде и виде блок – схем;</w:t>
      </w:r>
      <w:r w:rsidRPr="004871CC">
        <w:rPr>
          <w:rFonts w:ascii="Times New Roman" w:eastAsia="Times New Roman" w:hAnsi="Times New Roman" w:cs="Times New Roman"/>
          <w:sz w:val="24"/>
          <w:szCs w:val="24"/>
          <w:lang w:eastAsia="ru-RU"/>
        </w:rPr>
        <w:br/>
        <w:t>      - почтовый адрес;</w:t>
      </w:r>
      <w:r w:rsidRPr="004871CC">
        <w:rPr>
          <w:rFonts w:ascii="Times New Roman" w:eastAsia="Times New Roman" w:hAnsi="Times New Roman" w:cs="Times New Roman"/>
          <w:sz w:val="24"/>
          <w:szCs w:val="24"/>
          <w:lang w:eastAsia="ru-RU"/>
        </w:rPr>
        <w:br/>
        <w:t>      - контактные телефоны, график работы, фамилия, имя, отчество и должность специалиста, осуществляющего прием и консультирование;</w:t>
      </w:r>
      <w:r w:rsidRPr="004871CC">
        <w:rPr>
          <w:rFonts w:ascii="Times New Roman" w:eastAsia="Times New Roman" w:hAnsi="Times New Roman" w:cs="Times New Roman"/>
          <w:sz w:val="24"/>
          <w:szCs w:val="24"/>
          <w:lang w:eastAsia="ru-RU"/>
        </w:rPr>
        <w:br/>
        <w:t>      - режим работы;</w:t>
      </w:r>
      <w:r w:rsidRPr="004871CC">
        <w:rPr>
          <w:rFonts w:ascii="Times New Roman" w:eastAsia="Times New Roman" w:hAnsi="Times New Roman" w:cs="Times New Roman"/>
          <w:sz w:val="24"/>
          <w:szCs w:val="24"/>
          <w:lang w:eastAsia="ru-RU"/>
        </w:rPr>
        <w:br/>
        <w:t>      - перечень документов, предоставляемых для получения муниципальной услуги;</w:t>
      </w:r>
      <w:r w:rsidRPr="004871CC">
        <w:rPr>
          <w:rFonts w:ascii="Times New Roman" w:eastAsia="Times New Roman" w:hAnsi="Times New Roman" w:cs="Times New Roman"/>
          <w:sz w:val="24"/>
          <w:szCs w:val="24"/>
          <w:lang w:eastAsia="ru-RU"/>
        </w:rPr>
        <w:br/>
        <w:t>      - формы документов для заполнения.</w:t>
      </w:r>
      <w:r w:rsidRPr="004871CC">
        <w:rPr>
          <w:rFonts w:ascii="Times New Roman" w:eastAsia="Times New Roman" w:hAnsi="Times New Roman" w:cs="Times New Roman"/>
          <w:sz w:val="24"/>
          <w:szCs w:val="24"/>
          <w:lang w:eastAsia="ru-RU"/>
        </w:rPr>
        <w:br/>
        <w:t>      1.3.9. Разрешение на организацию розничного рынка выдается на срок,</w:t>
      </w:r>
      <w:r w:rsidR="00360FA0">
        <w:rPr>
          <w:rFonts w:ascii="Times New Roman" w:eastAsia="Times New Roman" w:hAnsi="Times New Roman" w:cs="Times New Roman"/>
          <w:sz w:val="24"/>
          <w:szCs w:val="24"/>
          <w:lang w:eastAsia="ru-RU"/>
        </w:rPr>
        <w:t>  </w:t>
      </w:r>
      <w:r w:rsidRPr="004871CC">
        <w:rPr>
          <w:rFonts w:ascii="Times New Roman" w:eastAsia="Times New Roman" w:hAnsi="Times New Roman" w:cs="Times New Roman"/>
          <w:sz w:val="24"/>
          <w:szCs w:val="24"/>
          <w:lang w:eastAsia="ru-RU"/>
        </w:rPr>
        <w:t>не превышающий 5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r w:rsidRPr="004871CC">
        <w:rPr>
          <w:rFonts w:ascii="Times New Roman" w:eastAsia="Times New Roman" w:hAnsi="Times New Roman" w:cs="Times New Roman"/>
          <w:sz w:val="24"/>
          <w:szCs w:val="24"/>
          <w:lang w:eastAsia="ru-RU"/>
        </w:rPr>
        <w:br/>
        <w:t>      1.3.10. Услуги, которые являются необходимыми и обязательными для предоставления данной муниципальной услуги: нет по данной услуге.</w:t>
      </w:r>
      <w:r w:rsidRPr="004871CC">
        <w:rPr>
          <w:rFonts w:ascii="Times New Roman" w:eastAsia="Times New Roman" w:hAnsi="Times New Roman" w:cs="Times New Roman"/>
          <w:sz w:val="24"/>
          <w:szCs w:val="24"/>
          <w:lang w:eastAsia="ru-RU"/>
        </w:rPr>
        <w:br/>
        <w:t xml:space="preserve">      1.3.11. Муниципальная услуга «Выдача разрешений на организацию розничного рынка, на территории муниципального образования </w:t>
      </w:r>
      <w:r w:rsidR="00360FA0">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 в элек</w:t>
      </w:r>
      <w:r w:rsidR="00360FA0">
        <w:rPr>
          <w:rFonts w:ascii="Times New Roman" w:eastAsia="Times New Roman" w:hAnsi="Times New Roman" w:cs="Times New Roman"/>
          <w:sz w:val="24"/>
          <w:szCs w:val="24"/>
          <w:lang w:eastAsia="ru-RU"/>
        </w:rPr>
        <w:t>тронном виде  </w:t>
      </w:r>
      <w:r w:rsidRPr="004871CC">
        <w:rPr>
          <w:rFonts w:ascii="Times New Roman" w:eastAsia="Times New Roman" w:hAnsi="Times New Roman" w:cs="Times New Roman"/>
          <w:sz w:val="24"/>
          <w:szCs w:val="24"/>
          <w:lang w:eastAsia="ru-RU"/>
        </w:rPr>
        <w:t>не предоставляется.</w:t>
      </w:r>
    </w:p>
    <w:p w:rsidR="00194F2F" w:rsidRDefault="00194F2F" w:rsidP="004871CC">
      <w:pPr>
        <w:shd w:val="clear" w:color="auto" w:fill="F5F5F5"/>
        <w:spacing w:after="0" w:line="240" w:lineRule="auto"/>
        <w:rPr>
          <w:rFonts w:ascii="Times New Roman" w:eastAsia="Times New Roman" w:hAnsi="Times New Roman" w:cs="Times New Roman"/>
          <w:b/>
          <w:bCs/>
          <w:color w:val="FFFFFF"/>
          <w:sz w:val="16"/>
          <w:szCs w:val="16"/>
          <w:shd w:val="clear" w:color="auto" w:fill="808080"/>
          <w:lang w:eastAsia="ru-RU"/>
        </w:rPr>
      </w:pPr>
    </w:p>
    <w:p w:rsidR="004871CC" w:rsidRPr="003E30F7" w:rsidRDefault="004871CC" w:rsidP="004871CC">
      <w:pPr>
        <w:shd w:val="clear" w:color="auto" w:fill="F5F5F5"/>
        <w:spacing w:after="0" w:line="240" w:lineRule="auto"/>
        <w:rPr>
          <w:rFonts w:ascii="Times New Roman" w:eastAsia="Times New Roman" w:hAnsi="Times New Roman" w:cs="Times New Roman"/>
          <w:sz w:val="28"/>
          <w:szCs w:val="28"/>
          <w:lang w:eastAsia="ru-RU"/>
        </w:rPr>
      </w:pPr>
      <w:r w:rsidRPr="003E30F7">
        <w:rPr>
          <w:rFonts w:ascii="Times New Roman" w:eastAsia="Times New Roman" w:hAnsi="Times New Roman" w:cs="Times New Roman"/>
          <w:sz w:val="28"/>
          <w:szCs w:val="28"/>
          <w:lang w:eastAsia="ru-RU"/>
        </w:rPr>
        <w:t xml:space="preserve">2. Стандарт предоставления муниципальной услуги </w:t>
      </w:r>
    </w:p>
    <w:p w:rsidR="004871CC" w:rsidRPr="003E30F7" w:rsidRDefault="004871CC" w:rsidP="00B23850">
      <w:pPr>
        <w:spacing w:after="240" w:line="240" w:lineRule="auto"/>
        <w:rPr>
          <w:rFonts w:ascii="Times New Roman" w:eastAsia="Times New Roman" w:hAnsi="Times New Roman" w:cs="Times New Roman"/>
          <w:sz w:val="28"/>
          <w:szCs w:val="28"/>
          <w:lang w:eastAsia="ru-RU"/>
        </w:rPr>
      </w:pPr>
      <w:r w:rsidRPr="004871CC">
        <w:rPr>
          <w:rFonts w:ascii="Times New Roman" w:eastAsia="Times New Roman" w:hAnsi="Times New Roman" w:cs="Times New Roman"/>
          <w:sz w:val="24"/>
          <w:szCs w:val="24"/>
          <w:lang w:eastAsia="ru-RU"/>
        </w:rPr>
        <w:lastRenderedPageBreak/>
        <w:t xml:space="preserve">     </w:t>
      </w:r>
      <w:r w:rsidRPr="004871CC">
        <w:rPr>
          <w:rFonts w:ascii="Times New Roman" w:eastAsia="Times New Roman" w:hAnsi="Times New Roman" w:cs="Times New Roman"/>
          <w:sz w:val="24"/>
          <w:szCs w:val="24"/>
          <w:lang w:eastAsia="ru-RU"/>
        </w:rPr>
        <w:br/>
        <w:t xml:space="preserve">      2.1. Наименование муниципальной услуги – выдача разрешений на право организации розничного рынка на территории муниципального образования </w:t>
      </w:r>
      <w:r w:rsidR="00360FA0">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района Ленинградской области.</w:t>
      </w:r>
      <w:r w:rsidRPr="004871CC">
        <w:rPr>
          <w:rFonts w:ascii="Times New Roman" w:eastAsia="Times New Roman" w:hAnsi="Times New Roman" w:cs="Times New Roman"/>
          <w:sz w:val="24"/>
          <w:szCs w:val="24"/>
          <w:lang w:eastAsia="ru-RU"/>
        </w:rPr>
        <w:br/>
        <w:t>      2.2. Предоставление муниципальной услуги по выдаче разрешений на организацию розничного рынка, расположенного на территории</w:t>
      </w:r>
      <w:r w:rsidR="00360FA0" w:rsidRPr="00360FA0">
        <w:rPr>
          <w:rFonts w:ascii="Times New Roman" w:eastAsia="Times New Roman" w:hAnsi="Times New Roman" w:cs="Times New Roman"/>
          <w:sz w:val="24"/>
          <w:szCs w:val="24"/>
          <w:lang w:eastAsia="ru-RU"/>
        </w:rPr>
        <w:t xml:space="preserve"> </w:t>
      </w:r>
      <w:r w:rsidR="00360FA0">
        <w:rPr>
          <w:rFonts w:ascii="Times New Roman" w:eastAsia="Times New Roman" w:hAnsi="Times New Roman" w:cs="Times New Roman"/>
          <w:sz w:val="24"/>
          <w:szCs w:val="24"/>
          <w:lang w:eastAsia="ru-RU"/>
        </w:rPr>
        <w:t>Будогощско</w:t>
      </w:r>
      <w:r w:rsidR="00C97CA2">
        <w:rPr>
          <w:rFonts w:ascii="Times New Roman" w:eastAsia="Times New Roman" w:hAnsi="Times New Roman" w:cs="Times New Roman"/>
          <w:sz w:val="24"/>
          <w:szCs w:val="24"/>
          <w:lang w:eastAsia="ru-RU"/>
        </w:rPr>
        <w:t>го городского поселения</w:t>
      </w:r>
      <w:r w:rsidRPr="004871CC">
        <w:rPr>
          <w:rFonts w:ascii="Times New Roman" w:eastAsia="Times New Roman" w:hAnsi="Times New Roman" w:cs="Times New Roman"/>
          <w:sz w:val="24"/>
          <w:szCs w:val="24"/>
          <w:lang w:eastAsia="ru-RU"/>
        </w:rPr>
        <w:t xml:space="preserve">, осуществляется администрацией муниципального образования </w:t>
      </w:r>
      <w:r w:rsidR="00C97CA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w:t>
      </w:r>
      <w:r w:rsidR="00C97CA2">
        <w:rPr>
          <w:rFonts w:ascii="Times New Roman" w:eastAsia="Times New Roman" w:hAnsi="Times New Roman" w:cs="Times New Roman"/>
          <w:sz w:val="24"/>
          <w:szCs w:val="24"/>
          <w:lang w:eastAsia="ru-RU"/>
        </w:rPr>
        <w:t>иципального района, через специалиста  (далее – специалист</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xml:space="preserve">      При предоставлении муниципальной услуги </w:t>
      </w:r>
      <w:r w:rsidR="00C97CA2">
        <w:rPr>
          <w:rFonts w:ascii="Times New Roman" w:eastAsia="Times New Roman" w:hAnsi="Times New Roman" w:cs="Times New Roman"/>
          <w:sz w:val="24"/>
          <w:szCs w:val="24"/>
          <w:lang w:eastAsia="ru-RU"/>
        </w:rPr>
        <w:t>специалист</w:t>
      </w:r>
      <w:r w:rsidR="006F6D16">
        <w:rPr>
          <w:rFonts w:ascii="Times New Roman" w:eastAsia="Times New Roman" w:hAnsi="Times New Roman" w:cs="Times New Roman"/>
          <w:sz w:val="24"/>
          <w:szCs w:val="24"/>
          <w:lang w:eastAsia="ru-RU"/>
        </w:rPr>
        <w:t xml:space="preserve"> </w:t>
      </w:r>
      <w:r w:rsidRPr="004871CC">
        <w:rPr>
          <w:rFonts w:ascii="Times New Roman" w:eastAsia="Times New Roman" w:hAnsi="Times New Roman" w:cs="Times New Roman"/>
          <w:sz w:val="24"/>
          <w:szCs w:val="24"/>
          <w:lang w:eastAsia="ru-RU"/>
        </w:rPr>
        <w:t>осуще</w:t>
      </w:r>
      <w:r w:rsidR="006F6D16">
        <w:rPr>
          <w:rFonts w:ascii="Times New Roman" w:eastAsia="Times New Roman" w:hAnsi="Times New Roman" w:cs="Times New Roman"/>
          <w:sz w:val="24"/>
          <w:szCs w:val="24"/>
          <w:lang w:eastAsia="ru-RU"/>
        </w:rPr>
        <w:t>ствляет взаимодействие  </w:t>
      </w:r>
      <w:r w:rsidRPr="004871CC">
        <w:rPr>
          <w:rFonts w:ascii="Times New Roman" w:eastAsia="Times New Roman" w:hAnsi="Times New Roman" w:cs="Times New Roman"/>
          <w:sz w:val="24"/>
          <w:szCs w:val="24"/>
          <w:lang w:eastAsia="ru-RU"/>
        </w:rPr>
        <w:t>(по мере необходимости) со структурными</w:t>
      </w:r>
      <w:r w:rsidR="00C97CA2">
        <w:rPr>
          <w:rFonts w:ascii="Times New Roman" w:eastAsia="Times New Roman" w:hAnsi="Times New Roman" w:cs="Times New Roman"/>
          <w:sz w:val="24"/>
          <w:szCs w:val="24"/>
          <w:lang w:eastAsia="ru-RU"/>
        </w:rPr>
        <w:t xml:space="preserve"> подразделениями администрации</w:t>
      </w:r>
      <w:r w:rsidRPr="004871CC">
        <w:rPr>
          <w:rFonts w:ascii="Times New Roman" w:eastAsia="Times New Roman" w:hAnsi="Times New Roman" w:cs="Times New Roman"/>
          <w:sz w:val="24"/>
          <w:szCs w:val="24"/>
          <w:lang w:eastAsia="ru-RU"/>
        </w:rPr>
        <w:t>, уполномоченными представителями исполнительными органами государственной власти</w:t>
      </w:r>
      <w:r w:rsidR="00C97CA2">
        <w:rPr>
          <w:rFonts w:ascii="Times New Roman" w:eastAsia="Times New Roman" w:hAnsi="Times New Roman" w:cs="Times New Roman"/>
          <w:sz w:val="24"/>
          <w:szCs w:val="24"/>
          <w:lang w:eastAsia="ru-RU"/>
        </w:rPr>
        <w:t xml:space="preserve"> Киришского муниципального района</w:t>
      </w:r>
      <w:r w:rsidRPr="004871CC">
        <w:rPr>
          <w:rFonts w:ascii="Times New Roman" w:eastAsia="Times New Roman" w:hAnsi="Times New Roman" w:cs="Times New Roman"/>
          <w:sz w:val="24"/>
          <w:szCs w:val="24"/>
          <w:lang w:eastAsia="ru-RU"/>
        </w:rPr>
        <w:t>, федеральными органами исполнительной власти по вопросам, входящим в их компетенцию.</w:t>
      </w:r>
      <w:r w:rsidRPr="004871CC">
        <w:rPr>
          <w:rFonts w:ascii="Times New Roman" w:eastAsia="Times New Roman" w:hAnsi="Times New Roman" w:cs="Times New Roman"/>
          <w:sz w:val="24"/>
          <w:szCs w:val="24"/>
          <w:lang w:eastAsia="ru-RU"/>
        </w:rPr>
        <w:br/>
        <w:t>      2.3. Конечным результатом предоставления муниципальной услуги является:</w:t>
      </w:r>
      <w:r w:rsidRPr="004871CC">
        <w:rPr>
          <w:rFonts w:ascii="Times New Roman" w:eastAsia="Times New Roman" w:hAnsi="Times New Roman" w:cs="Times New Roman"/>
          <w:sz w:val="24"/>
          <w:szCs w:val="24"/>
          <w:lang w:eastAsia="ru-RU"/>
        </w:rPr>
        <w:br/>
        <w:t>      - получение заявителем разрешения на организацию розничного рынка.</w:t>
      </w:r>
      <w:r w:rsidRPr="004871CC">
        <w:rPr>
          <w:rFonts w:ascii="Times New Roman" w:eastAsia="Times New Roman" w:hAnsi="Times New Roman" w:cs="Times New Roman"/>
          <w:sz w:val="24"/>
          <w:szCs w:val="24"/>
          <w:lang w:eastAsia="ru-RU"/>
        </w:rPr>
        <w:br/>
        <w:t>      2.4. Срок предоставления муниципальной услуги: не более 30 календарных дней.</w:t>
      </w:r>
      <w:r w:rsidRPr="004871CC">
        <w:rPr>
          <w:rFonts w:ascii="Times New Roman" w:eastAsia="Times New Roman" w:hAnsi="Times New Roman" w:cs="Times New Roman"/>
          <w:sz w:val="24"/>
          <w:szCs w:val="24"/>
          <w:lang w:eastAsia="ru-RU"/>
        </w:rPr>
        <w:br/>
        <w:t>      2.5. Приостановление предоставления муниципальной услуги законодательством Российской Федерации не предусмотрено.</w:t>
      </w:r>
      <w:r w:rsidRPr="004871CC">
        <w:rPr>
          <w:rFonts w:ascii="Times New Roman" w:eastAsia="Times New Roman" w:hAnsi="Times New Roman" w:cs="Times New Roman"/>
          <w:sz w:val="24"/>
          <w:szCs w:val="24"/>
          <w:lang w:eastAsia="ru-RU"/>
        </w:rPr>
        <w:br/>
        <w:t>      2.6. Предоставление муниципальной услуги регулируется следующими нормативно правовыми актами:</w:t>
      </w:r>
      <w:r w:rsidRPr="004871CC">
        <w:rPr>
          <w:rFonts w:ascii="Times New Roman" w:eastAsia="Times New Roman" w:hAnsi="Times New Roman" w:cs="Times New Roman"/>
          <w:sz w:val="24"/>
          <w:szCs w:val="24"/>
          <w:lang w:eastAsia="ru-RU"/>
        </w:rPr>
        <w:br/>
        <w:t>      - Конституцией Российской Федерации;</w:t>
      </w:r>
      <w:r w:rsidRPr="004871CC">
        <w:rPr>
          <w:rFonts w:ascii="Times New Roman" w:eastAsia="Times New Roman" w:hAnsi="Times New Roman" w:cs="Times New Roman"/>
          <w:sz w:val="24"/>
          <w:szCs w:val="24"/>
          <w:lang w:eastAsia="ru-RU"/>
        </w:rPr>
        <w:br/>
        <w:t>      - Федеральным Законом от 30.12.2006 № 271 «О розничных рынках и о внесении изменений в Трудовой кодекс Российской Федерации»;</w:t>
      </w:r>
      <w:r w:rsidRPr="004871CC">
        <w:rPr>
          <w:rFonts w:ascii="Times New Roman" w:eastAsia="Times New Roman" w:hAnsi="Times New Roman" w:cs="Times New Roman"/>
          <w:sz w:val="24"/>
          <w:szCs w:val="24"/>
          <w:lang w:eastAsia="ru-RU"/>
        </w:rPr>
        <w:br/>
        <w:t>      - Постановлением Правительства РФ от 10.03.2007 № 148 «Об утверждении Правил выдачи разрешений на право организации розничного рынка»;</w:t>
      </w:r>
      <w:r w:rsidRPr="004871CC">
        <w:rPr>
          <w:rFonts w:ascii="Times New Roman" w:eastAsia="Times New Roman" w:hAnsi="Times New Roman" w:cs="Times New Roman"/>
          <w:sz w:val="24"/>
          <w:szCs w:val="24"/>
          <w:lang w:eastAsia="ru-RU"/>
        </w:rPr>
        <w:br/>
        <w:t>      - Постановлением Правительства Ленинградской области от 29.0</w:t>
      </w:r>
      <w:r w:rsidR="00C97CA2">
        <w:rPr>
          <w:rFonts w:ascii="Times New Roman" w:eastAsia="Times New Roman" w:hAnsi="Times New Roman" w:cs="Times New Roman"/>
          <w:sz w:val="24"/>
          <w:szCs w:val="24"/>
          <w:lang w:eastAsia="ru-RU"/>
        </w:rPr>
        <w:t>5.2007 № 121 </w:t>
      </w:r>
      <w:r w:rsidRPr="004871CC">
        <w:rPr>
          <w:rFonts w:ascii="Times New Roman" w:eastAsia="Times New Roman" w:hAnsi="Times New Roman" w:cs="Times New Roman"/>
          <w:sz w:val="24"/>
          <w:szCs w:val="24"/>
          <w:lang w:eastAsia="ru-RU"/>
        </w:rPr>
        <w:t>«Об организации розничных рынков на территории Ленинградской области»;</w:t>
      </w:r>
      <w:r w:rsidRPr="004871CC">
        <w:rPr>
          <w:rFonts w:ascii="Times New Roman" w:eastAsia="Times New Roman" w:hAnsi="Times New Roman" w:cs="Times New Roman"/>
          <w:sz w:val="24"/>
          <w:szCs w:val="24"/>
          <w:lang w:eastAsia="ru-RU"/>
        </w:rPr>
        <w:br/>
        <w:t xml:space="preserve">      - Уставом муниципального образования </w:t>
      </w:r>
      <w:r w:rsidR="00C97CA2">
        <w:rPr>
          <w:rFonts w:ascii="Times New Roman" w:eastAsia="Times New Roman" w:hAnsi="Times New Roman" w:cs="Times New Roman"/>
          <w:sz w:val="24"/>
          <w:szCs w:val="24"/>
          <w:lang w:eastAsia="ru-RU"/>
        </w:rPr>
        <w:t xml:space="preserve">Будогощское городское поселение </w:t>
      </w:r>
      <w:r w:rsidRPr="004871CC">
        <w:rPr>
          <w:rFonts w:ascii="Times New Roman" w:eastAsia="Times New Roman" w:hAnsi="Times New Roman" w:cs="Times New Roman"/>
          <w:sz w:val="24"/>
          <w:szCs w:val="24"/>
          <w:lang w:eastAsia="ru-RU"/>
        </w:rPr>
        <w:t>Киришского муниципального район</w:t>
      </w:r>
      <w:r w:rsidR="00C97CA2">
        <w:rPr>
          <w:rFonts w:ascii="Times New Roman" w:eastAsia="Times New Roman" w:hAnsi="Times New Roman" w:cs="Times New Roman"/>
          <w:sz w:val="24"/>
          <w:szCs w:val="24"/>
          <w:lang w:eastAsia="ru-RU"/>
        </w:rPr>
        <w:t>а Ленинградской области;</w:t>
      </w:r>
      <w:r w:rsidR="00C97CA2">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t>      - иными нормативными правовыми актами;</w:t>
      </w:r>
      <w:r w:rsidRPr="004871CC">
        <w:rPr>
          <w:rFonts w:ascii="Times New Roman" w:eastAsia="Times New Roman" w:hAnsi="Times New Roman" w:cs="Times New Roman"/>
          <w:sz w:val="24"/>
          <w:szCs w:val="24"/>
          <w:lang w:eastAsia="ru-RU"/>
        </w:rPr>
        <w:br/>
        <w:t>      - настоящим регламентом.</w:t>
      </w:r>
      <w:r w:rsidRPr="004871CC">
        <w:rPr>
          <w:rFonts w:ascii="Times New Roman" w:eastAsia="Times New Roman" w:hAnsi="Times New Roman" w:cs="Times New Roman"/>
          <w:sz w:val="24"/>
          <w:szCs w:val="24"/>
          <w:lang w:eastAsia="ru-RU"/>
        </w:rPr>
        <w:br/>
        <w:t>      2.7. Для предоставления муниципальной услуги заявитель обращ</w:t>
      </w:r>
      <w:r w:rsidR="00C97CA2">
        <w:rPr>
          <w:rFonts w:ascii="Times New Roman" w:eastAsia="Times New Roman" w:hAnsi="Times New Roman" w:cs="Times New Roman"/>
          <w:sz w:val="24"/>
          <w:szCs w:val="24"/>
          <w:lang w:eastAsia="ru-RU"/>
        </w:rPr>
        <w:t>ается </w:t>
      </w:r>
      <w:r w:rsidRPr="004871CC">
        <w:rPr>
          <w:rFonts w:ascii="Times New Roman" w:eastAsia="Times New Roman" w:hAnsi="Times New Roman" w:cs="Times New Roman"/>
          <w:sz w:val="24"/>
          <w:szCs w:val="24"/>
          <w:lang w:eastAsia="ru-RU"/>
        </w:rPr>
        <w:t xml:space="preserve"> в администрацию с заявлением о выдаче разрешения на организ</w:t>
      </w:r>
      <w:r w:rsidR="00C97CA2">
        <w:rPr>
          <w:rFonts w:ascii="Times New Roman" w:eastAsia="Times New Roman" w:hAnsi="Times New Roman" w:cs="Times New Roman"/>
          <w:sz w:val="24"/>
          <w:szCs w:val="24"/>
          <w:lang w:eastAsia="ru-RU"/>
        </w:rPr>
        <w:t>ацию розничного рынка  </w:t>
      </w:r>
      <w:r w:rsidRPr="004871CC">
        <w:rPr>
          <w:rFonts w:ascii="Times New Roman" w:eastAsia="Times New Roman" w:hAnsi="Times New Roman" w:cs="Times New Roman"/>
          <w:sz w:val="24"/>
          <w:szCs w:val="24"/>
          <w:lang w:eastAsia="ru-RU"/>
        </w:rPr>
        <w:t xml:space="preserve"> по форме согласно приложению № 1 к настоящему регламенту.</w:t>
      </w:r>
      <w:r w:rsidRPr="004871CC">
        <w:rPr>
          <w:rFonts w:ascii="Times New Roman" w:eastAsia="Times New Roman" w:hAnsi="Times New Roman" w:cs="Times New Roman"/>
          <w:sz w:val="24"/>
          <w:szCs w:val="24"/>
          <w:lang w:eastAsia="ru-RU"/>
        </w:rPr>
        <w:br/>
        <w:t>      2.7.1. Перечень документов, прилагаемых к заявлению:</w:t>
      </w:r>
      <w:r w:rsidRPr="004871CC">
        <w:rPr>
          <w:rFonts w:ascii="Times New Roman" w:eastAsia="Times New Roman" w:hAnsi="Times New Roman" w:cs="Times New Roman"/>
          <w:sz w:val="24"/>
          <w:szCs w:val="24"/>
          <w:lang w:eastAsia="ru-RU"/>
        </w:rPr>
        <w:br/>
        <w:t>      - учредительные документы;</w:t>
      </w:r>
      <w:r w:rsidRPr="004871CC">
        <w:rPr>
          <w:rFonts w:ascii="Times New Roman" w:eastAsia="Times New Roman" w:hAnsi="Times New Roman" w:cs="Times New Roman"/>
          <w:sz w:val="24"/>
          <w:szCs w:val="24"/>
          <w:lang w:eastAsia="ru-RU"/>
        </w:rPr>
        <w:br/>
        <w:t>      - документы, подтверждающие право на объект или объе</w:t>
      </w:r>
      <w:r w:rsidR="00C97CA2">
        <w:rPr>
          <w:rFonts w:ascii="Times New Roman" w:eastAsia="Times New Roman" w:hAnsi="Times New Roman" w:cs="Times New Roman"/>
          <w:sz w:val="24"/>
          <w:szCs w:val="24"/>
          <w:lang w:eastAsia="ru-RU"/>
        </w:rPr>
        <w:t>кты недвижимости, права   </w:t>
      </w:r>
      <w:r w:rsidRPr="004871CC">
        <w:rPr>
          <w:rFonts w:ascii="Times New Roman" w:eastAsia="Times New Roman" w:hAnsi="Times New Roman" w:cs="Times New Roman"/>
          <w:sz w:val="24"/>
          <w:szCs w:val="24"/>
          <w:lang w:eastAsia="ru-RU"/>
        </w:rPr>
        <w:t>на которые не зарегистрированы в ЕГРП на недвижимое имущество и сделок с ним.</w:t>
      </w:r>
      <w:r w:rsidRPr="004871CC">
        <w:rPr>
          <w:rFonts w:ascii="Times New Roman" w:eastAsia="Times New Roman" w:hAnsi="Times New Roman" w:cs="Times New Roman"/>
          <w:sz w:val="24"/>
          <w:szCs w:val="24"/>
          <w:lang w:eastAsia="ru-RU"/>
        </w:rPr>
        <w:br/>
        <w:t>      2.7.2. Исчерпывающий перечень документов, необходимых в соот</w:t>
      </w:r>
      <w:r w:rsidR="00C97CA2">
        <w:rPr>
          <w:rFonts w:ascii="Times New Roman" w:eastAsia="Times New Roman" w:hAnsi="Times New Roman" w:cs="Times New Roman"/>
          <w:sz w:val="24"/>
          <w:szCs w:val="24"/>
          <w:lang w:eastAsia="ru-RU"/>
        </w:rPr>
        <w:t>ветствии  </w:t>
      </w:r>
      <w:r w:rsidRPr="004871CC">
        <w:rPr>
          <w:rFonts w:ascii="Times New Roman" w:eastAsia="Times New Roman" w:hAnsi="Times New Roman" w:cs="Times New Roman"/>
          <w:sz w:val="24"/>
          <w:szCs w:val="24"/>
          <w:lang w:eastAsia="ru-RU"/>
        </w:rPr>
        <w:t>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w:t>
      </w:r>
      <w:r w:rsidRPr="004871CC">
        <w:rPr>
          <w:rFonts w:ascii="Times New Roman" w:eastAsia="Times New Roman" w:hAnsi="Times New Roman" w:cs="Times New Roman"/>
          <w:sz w:val="24"/>
          <w:szCs w:val="24"/>
          <w:lang w:eastAsia="ru-RU"/>
        </w:rPr>
        <w:br/>
        <w:t>      - выписка из ЕРЮЛ (единый реестр юридических лиц);</w:t>
      </w:r>
      <w:r w:rsidRPr="004871CC">
        <w:rPr>
          <w:rFonts w:ascii="Times New Roman" w:eastAsia="Times New Roman" w:hAnsi="Times New Roman" w:cs="Times New Roman"/>
          <w:sz w:val="24"/>
          <w:szCs w:val="24"/>
          <w:lang w:eastAsia="ru-RU"/>
        </w:rPr>
        <w:br/>
        <w:t>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r w:rsidRPr="004871CC">
        <w:rPr>
          <w:rFonts w:ascii="Times New Roman" w:eastAsia="Times New Roman" w:hAnsi="Times New Roman" w:cs="Times New Roman"/>
          <w:sz w:val="24"/>
          <w:szCs w:val="24"/>
          <w:lang w:eastAsia="ru-RU"/>
        </w:rPr>
        <w:br/>
        <w:t>      2.7.3.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нет по данной услуге.</w:t>
      </w:r>
      <w:r w:rsidRPr="004871CC">
        <w:rPr>
          <w:rFonts w:ascii="Times New Roman" w:eastAsia="Times New Roman" w:hAnsi="Times New Roman" w:cs="Times New Roman"/>
          <w:sz w:val="24"/>
          <w:szCs w:val="24"/>
          <w:lang w:eastAsia="ru-RU"/>
        </w:rPr>
        <w:br/>
        <w:t>      2.7.4. Исчерпывающий перечень документов, необходимых в соо</w:t>
      </w:r>
      <w:r w:rsidR="00C97CA2">
        <w:rPr>
          <w:rFonts w:ascii="Times New Roman" w:eastAsia="Times New Roman" w:hAnsi="Times New Roman" w:cs="Times New Roman"/>
          <w:sz w:val="24"/>
          <w:szCs w:val="24"/>
          <w:lang w:eastAsia="ru-RU"/>
        </w:rPr>
        <w:t>тветствии  </w:t>
      </w:r>
      <w:r w:rsidRPr="004871CC">
        <w:rPr>
          <w:rFonts w:ascii="Times New Roman" w:eastAsia="Times New Roman" w:hAnsi="Times New Roman" w:cs="Times New Roman"/>
          <w:sz w:val="24"/>
          <w:szCs w:val="24"/>
          <w:lang w:eastAsia="ru-RU"/>
        </w:rPr>
        <w:t>с законодательными актами для предоставления муниципальной услуги, которые заявитель вправе представить по собственной инициативе вместе с заявлением:</w:t>
      </w:r>
      <w:r w:rsidRPr="004871CC">
        <w:rPr>
          <w:rFonts w:ascii="Times New Roman" w:eastAsia="Times New Roman" w:hAnsi="Times New Roman" w:cs="Times New Roman"/>
          <w:sz w:val="24"/>
          <w:szCs w:val="24"/>
          <w:lang w:eastAsia="ru-RU"/>
        </w:rPr>
        <w:br/>
        <w:t>      - выписка из ЕГРЮЛ (единый государственный реестр юридических лиц);</w:t>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lastRenderedPageBreak/>
        <w:t>      - документы (оригинал документа), подтверждающие право на объект, или объекты недвижимости, расположенные на территории, в пределах которой предполагается организовать рынок;</w:t>
      </w:r>
      <w:r w:rsidRPr="004871CC">
        <w:rPr>
          <w:rFonts w:ascii="Times New Roman" w:eastAsia="Times New Roman" w:hAnsi="Times New Roman" w:cs="Times New Roman"/>
          <w:sz w:val="24"/>
          <w:szCs w:val="24"/>
          <w:lang w:eastAsia="ru-RU"/>
        </w:rPr>
        <w:br/>
        <w:t>      - документ, подтверждающий полномочия представителя, на представление интересов юридического лица.</w:t>
      </w:r>
      <w:r w:rsidRPr="004871CC">
        <w:rPr>
          <w:rFonts w:ascii="Times New Roman" w:eastAsia="Times New Roman" w:hAnsi="Times New Roman" w:cs="Times New Roman"/>
          <w:sz w:val="24"/>
          <w:szCs w:val="24"/>
          <w:lang w:eastAsia="ru-RU"/>
        </w:rPr>
        <w:br/>
        <w:t>      2.7.5. Администрация не вправе требовать от заявителя пред</w:t>
      </w:r>
      <w:r w:rsidR="00C97CA2">
        <w:rPr>
          <w:rFonts w:ascii="Times New Roman" w:eastAsia="Times New Roman" w:hAnsi="Times New Roman" w:cs="Times New Roman"/>
          <w:sz w:val="24"/>
          <w:szCs w:val="24"/>
          <w:lang w:eastAsia="ru-RU"/>
        </w:rPr>
        <w:t>ставления документов  </w:t>
      </w:r>
      <w:r w:rsidRPr="004871CC">
        <w:rPr>
          <w:rFonts w:ascii="Times New Roman" w:eastAsia="Times New Roman" w:hAnsi="Times New Roman" w:cs="Times New Roman"/>
          <w:sz w:val="24"/>
          <w:szCs w:val="24"/>
          <w:lang w:eastAsia="ru-RU"/>
        </w:rPr>
        <w:t>и информации или осуществление действий, представление или осущес</w:t>
      </w:r>
      <w:r w:rsidR="00C97CA2">
        <w:rPr>
          <w:rFonts w:ascii="Times New Roman" w:eastAsia="Times New Roman" w:hAnsi="Times New Roman" w:cs="Times New Roman"/>
          <w:sz w:val="24"/>
          <w:szCs w:val="24"/>
          <w:lang w:eastAsia="ru-RU"/>
        </w:rPr>
        <w:t>твление которых  </w:t>
      </w:r>
      <w:r w:rsidRPr="004871CC">
        <w:rPr>
          <w:rFonts w:ascii="Times New Roman" w:eastAsia="Times New Roman" w:hAnsi="Times New Roman" w:cs="Times New Roman"/>
          <w:sz w:val="24"/>
          <w:szCs w:val="24"/>
          <w:lang w:eastAsia="ru-RU"/>
        </w:rPr>
        <w:t>не предусмотрено нормативно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w:t>
      </w:r>
      <w:r w:rsidRPr="004871CC">
        <w:rPr>
          <w:rFonts w:ascii="Times New Roman" w:eastAsia="Times New Roman" w:hAnsi="Times New Roman" w:cs="Times New Roman"/>
          <w:sz w:val="24"/>
          <w:szCs w:val="24"/>
          <w:lang w:eastAsia="ru-RU"/>
        </w:rPr>
        <w:br/>
        <w:t>      2.8. Прилагаемые к заявлению документы представляются в под</w:t>
      </w:r>
      <w:r w:rsidR="00C97CA2">
        <w:rPr>
          <w:rFonts w:ascii="Times New Roman" w:eastAsia="Times New Roman" w:hAnsi="Times New Roman" w:cs="Times New Roman"/>
          <w:sz w:val="24"/>
          <w:szCs w:val="24"/>
          <w:lang w:eastAsia="ru-RU"/>
        </w:rPr>
        <w:t>линниках </w:t>
      </w:r>
      <w:r w:rsidRPr="004871CC">
        <w:rPr>
          <w:rFonts w:ascii="Times New Roman" w:eastAsia="Times New Roman" w:hAnsi="Times New Roman" w:cs="Times New Roman"/>
          <w:sz w:val="24"/>
          <w:szCs w:val="24"/>
          <w:lang w:eastAsia="ru-RU"/>
        </w:rPr>
        <w:t xml:space="preserve"> (по желанию заявителя, документы могут быть предоставлены им в нотариально заверенных копиях).</w:t>
      </w:r>
      <w:r w:rsidRPr="004871CC">
        <w:rPr>
          <w:rFonts w:ascii="Times New Roman" w:eastAsia="Times New Roman" w:hAnsi="Times New Roman" w:cs="Times New Roman"/>
          <w:sz w:val="24"/>
          <w:szCs w:val="24"/>
          <w:lang w:eastAsia="ru-RU"/>
        </w:rPr>
        <w:br/>
        <w:t>      2.9. Требования к заявлению.</w:t>
      </w:r>
      <w:r w:rsidRPr="004871CC">
        <w:rPr>
          <w:rFonts w:ascii="Times New Roman" w:eastAsia="Times New Roman" w:hAnsi="Times New Roman" w:cs="Times New Roman"/>
          <w:sz w:val="24"/>
          <w:szCs w:val="24"/>
          <w:lang w:eastAsia="ru-RU"/>
        </w:rPr>
        <w:br/>
        <w:t>      Заявление должно содержать сведения:</w:t>
      </w:r>
      <w:r w:rsidRPr="004871CC">
        <w:rPr>
          <w:rFonts w:ascii="Times New Roman" w:eastAsia="Times New Roman" w:hAnsi="Times New Roman" w:cs="Times New Roman"/>
          <w:sz w:val="24"/>
          <w:szCs w:val="24"/>
          <w:lang w:eastAsia="ru-RU"/>
        </w:rPr>
        <w:br/>
        <w:t>      - наименование органа местного самоуправления, в который направляется письменное заявление;</w:t>
      </w:r>
      <w:r w:rsidRPr="004871CC">
        <w:rPr>
          <w:rFonts w:ascii="Times New Roman" w:eastAsia="Times New Roman" w:hAnsi="Times New Roman" w:cs="Times New Roman"/>
          <w:sz w:val="24"/>
          <w:szCs w:val="24"/>
          <w:lang w:eastAsia="ru-RU"/>
        </w:rPr>
        <w:br/>
        <w:t>      - полное и (в случае если имеется) сокращенное наименование, в том числе фирменное наименование, и организационно – правовая форма заявителя (юридического лица), место его нахождения, место нахождения объекта недвижимости, где предполагается организовать рынок, данные документа подтверждающего факт внесени</w:t>
      </w:r>
      <w:r w:rsidR="00C97CA2">
        <w:rPr>
          <w:rFonts w:ascii="Times New Roman" w:eastAsia="Times New Roman" w:hAnsi="Times New Roman" w:cs="Times New Roman"/>
          <w:sz w:val="24"/>
          <w:szCs w:val="24"/>
          <w:lang w:eastAsia="ru-RU"/>
        </w:rPr>
        <w:t>я сведений </w:t>
      </w:r>
      <w:r w:rsidRPr="004871CC">
        <w:rPr>
          <w:rFonts w:ascii="Times New Roman" w:eastAsia="Times New Roman" w:hAnsi="Times New Roman" w:cs="Times New Roman"/>
          <w:sz w:val="24"/>
          <w:szCs w:val="24"/>
          <w:lang w:eastAsia="ru-RU"/>
        </w:rPr>
        <w:t xml:space="preserve"> о юридическом лице в единый государственный реестр юридических лиц;</w:t>
      </w:r>
      <w:r w:rsidRPr="004871CC">
        <w:rPr>
          <w:rFonts w:ascii="Times New Roman" w:eastAsia="Times New Roman" w:hAnsi="Times New Roman" w:cs="Times New Roman"/>
          <w:sz w:val="24"/>
          <w:szCs w:val="24"/>
          <w:lang w:eastAsia="ru-RU"/>
        </w:rPr>
        <w:br/>
        <w:t>      - идентификационный номер налогоплательщика и данные документа о постановке юридического лица на учет в налоговом органе;</w:t>
      </w:r>
      <w:r w:rsidRPr="004871CC">
        <w:rPr>
          <w:rFonts w:ascii="Times New Roman" w:eastAsia="Times New Roman" w:hAnsi="Times New Roman" w:cs="Times New Roman"/>
          <w:sz w:val="24"/>
          <w:szCs w:val="24"/>
          <w:lang w:eastAsia="ru-RU"/>
        </w:rPr>
        <w:br/>
        <w:t>      - тип рынка, который предполагается организовать.</w:t>
      </w:r>
      <w:r w:rsidRPr="004871CC">
        <w:rPr>
          <w:rFonts w:ascii="Times New Roman" w:eastAsia="Times New Roman" w:hAnsi="Times New Roman" w:cs="Times New Roman"/>
          <w:sz w:val="24"/>
          <w:szCs w:val="24"/>
          <w:lang w:eastAsia="ru-RU"/>
        </w:rPr>
        <w:br/>
        <w:t>      Заявление может быть заполнено рукописным или машинописным способами, распечатано посредством электронных печатающих устройств.</w:t>
      </w:r>
      <w:r w:rsidRPr="004871CC">
        <w:rPr>
          <w:rFonts w:ascii="Times New Roman" w:eastAsia="Times New Roman" w:hAnsi="Times New Roman" w:cs="Times New Roman"/>
          <w:sz w:val="24"/>
          <w:szCs w:val="24"/>
          <w:lang w:eastAsia="ru-RU"/>
        </w:rPr>
        <w:br/>
        <w:t>      Заявление оформляется в 2 экземплярах – подлинниках и подписывается заявителем (один экземпляр остается в секторе, второй, с отметкой о получении, передается заявителю).</w:t>
      </w:r>
      <w:r w:rsidRPr="004871CC">
        <w:rPr>
          <w:rFonts w:ascii="Times New Roman" w:eastAsia="Times New Roman" w:hAnsi="Times New Roman" w:cs="Times New Roman"/>
          <w:sz w:val="24"/>
          <w:szCs w:val="24"/>
          <w:lang w:eastAsia="ru-RU"/>
        </w:rPr>
        <w:br/>
        <w:t>      2.10. Требования к документам (исчерпывающий перечень).</w:t>
      </w:r>
      <w:r w:rsidRPr="004871CC">
        <w:rPr>
          <w:rFonts w:ascii="Times New Roman" w:eastAsia="Times New Roman" w:hAnsi="Times New Roman" w:cs="Times New Roman"/>
          <w:sz w:val="24"/>
          <w:szCs w:val="24"/>
          <w:lang w:eastAsia="ru-RU"/>
        </w:rPr>
        <w:br/>
        <w:t>      Документы, указанные в пункте 2.7. настоящего регламента, должны отвечать следующим требованиям:</w:t>
      </w:r>
      <w:r w:rsidRPr="004871CC">
        <w:rPr>
          <w:rFonts w:ascii="Times New Roman" w:eastAsia="Times New Roman" w:hAnsi="Times New Roman" w:cs="Times New Roman"/>
          <w:sz w:val="24"/>
          <w:szCs w:val="24"/>
          <w:lang w:eastAsia="ru-RU"/>
        </w:rPr>
        <w:br/>
        <w:t>      - документы в установленных законодательством случаях скреплены печатями, имеют надлежащие подписи сторон или определенных настоящим законодательством должностных лиц;</w:t>
      </w:r>
      <w:r w:rsidRPr="004871CC">
        <w:rPr>
          <w:rFonts w:ascii="Times New Roman" w:eastAsia="Times New Roman" w:hAnsi="Times New Roman" w:cs="Times New Roman"/>
          <w:sz w:val="24"/>
          <w:szCs w:val="24"/>
          <w:lang w:eastAsia="ru-RU"/>
        </w:rPr>
        <w:br/>
        <w:t>      - тексты документов написаны разборчиво, наименования юридических лиц, адреса их мест нахождения, должности, фамилии, отчества указаны полн</w:t>
      </w:r>
      <w:r w:rsidR="00EE1F50">
        <w:rPr>
          <w:rFonts w:ascii="Times New Roman" w:eastAsia="Times New Roman" w:hAnsi="Times New Roman" w:cs="Times New Roman"/>
          <w:sz w:val="24"/>
          <w:szCs w:val="24"/>
          <w:lang w:eastAsia="ru-RU"/>
        </w:rPr>
        <w:t>остью, без сокращений, </w:t>
      </w:r>
      <w:r w:rsidRPr="004871CC">
        <w:rPr>
          <w:rFonts w:ascii="Times New Roman" w:eastAsia="Times New Roman" w:hAnsi="Times New Roman" w:cs="Times New Roman"/>
          <w:sz w:val="24"/>
          <w:szCs w:val="24"/>
          <w:lang w:eastAsia="ru-RU"/>
        </w:rPr>
        <w:t xml:space="preserve"> в документах нет подчисток, приписок, зачеркнутых слов м и иных исправлений;</w:t>
      </w:r>
      <w:r w:rsidRPr="004871CC">
        <w:rPr>
          <w:rFonts w:ascii="Times New Roman" w:eastAsia="Times New Roman" w:hAnsi="Times New Roman" w:cs="Times New Roman"/>
          <w:sz w:val="24"/>
          <w:szCs w:val="24"/>
          <w:lang w:eastAsia="ru-RU"/>
        </w:rPr>
        <w:br/>
        <w:t>      - документы исполнены не карандашом;</w:t>
      </w:r>
      <w:r w:rsidRPr="004871CC">
        <w:rPr>
          <w:rFonts w:ascii="Times New Roman" w:eastAsia="Times New Roman" w:hAnsi="Times New Roman" w:cs="Times New Roman"/>
          <w:sz w:val="24"/>
          <w:szCs w:val="24"/>
          <w:lang w:eastAsia="ru-RU"/>
        </w:rPr>
        <w:br/>
        <w:t>      - документы не имеют серьезных повреждений, наличие которых не позволяет однозначно истолковать их содержание.</w:t>
      </w:r>
      <w:r w:rsidRPr="004871CC">
        <w:rPr>
          <w:rFonts w:ascii="Times New Roman" w:eastAsia="Times New Roman" w:hAnsi="Times New Roman" w:cs="Times New Roman"/>
          <w:sz w:val="24"/>
          <w:szCs w:val="24"/>
          <w:lang w:eastAsia="ru-RU"/>
        </w:rPr>
        <w:br/>
        <w:t>      Нарушение любого из указанных требований, является основанием для о</w:t>
      </w:r>
      <w:r w:rsidR="00C97CA2">
        <w:rPr>
          <w:rFonts w:ascii="Times New Roman" w:eastAsia="Times New Roman" w:hAnsi="Times New Roman" w:cs="Times New Roman"/>
          <w:sz w:val="24"/>
          <w:szCs w:val="24"/>
          <w:lang w:eastAsia="ru-RU"/>
        </w:rPr>
        <w:t>тказа </w:t>
      </w:r>
      <w:r w:rsidRPr="004871CC">
        <w:rPr>
          <w:rFonts w:ascii="Times New Roman" w:eastAsia="Times New Roman" w:hAnsi="Times New Roman" w:cs="Times New Roman"/>
          <w:sz w:val="24"/>
          <w:szCs w:val="24"/>
          <w:lang w:eastAsia="ru-RU"/>
        </w:rPr>
        <w:t>в приеме документов.</w:t>
      </w:r>
      <w:r w:rsidRPr="004871CC">
        <w:rPr>
          <w:rFonts w:ascii="Times New Roman" w:eastAsia="Times New Roman" w:hAnsi="Times New Roman" w:cs="Times New Roman"/>
          <w:sz w:val="24"/>
          <w:szCs w:val="24"/>
          <w:lang w:eastAsia="ru-RU"/>
        </w:rPr>
        <w:br/>
        <w:t>      2.11. Документы, указанные в части 2.7 настоящего реглам</w:t>
      </w:r>
      <w:r w:rsidR="00C97CA2">
        <w:rPr>
          <w:rFonts w:ascii="Times New Roman" w:eastAsia="Times New Roman" w:hAnsi="Times New Roman" w:cs="Times New Roman"/>
          <w:sz w:val="24"/>
          <w:szCs w:val="24"/>
          <w:lang w:eastAsia="ru-RU"/>
        </w:rPr>
        <w:t>ента, представляются </w:t>
      </w:r>
      <w:r w:rsidRPr="004871CC">
        <w:rPr>
          <w:rFonts w:ascii="Times New Roman" w:eastAsia="Times New Roman" w:hAnsi="Times New Roman" w:cs="Times New Roman"/>
          <w:sz w:val="24"/>
          <w:szCs w:val="24"/>
          <w:lang w:eastAsia="ru-RU"/>
        </w:rPr>
        <w:t xml:space="preserve"> в 1 экземпляре.</w:t>
      </w:r>
      <w:r w:rsidRPr="004871CC">
        <w:rPr>
          <w:rFonts w:ascii="Times New Roman" w:eastAsia="Times New Roman" w:hAnsi="Times New Roman" w:cs="Times New Roman"/>
          <w:sz w:val="24"/>
          <w:szCs w:val="24"/>
          <w:lang w:eastAsia="ru-RU"/>
        </w:rPr>
        <w:br/>
        <w:t>      2.12. Перечень, оснований для отказа в предоставлении муниципальной услуги. Основанием для отказа в предоставлении муниципальной услуги является:</w:t>
      </w:r>
      <w:r w:rsidRPr="004871CC">
        <w:rPr>
          <w:rFonts w:ascii="Times New Roman" w:eastAsia="Times New Roman" w:hAnsi="Times New Roman" w:cs="Times New Roman"/>
          <w:sz w:val="24"/>
          <w:szCs w:val="24"/>
          <w:lang w:eastAsia="ru-RU"/>
        </w:rPr>
        <w:br/>
        <w:t xml:space="preserve">      - отсутствие права на объект или объекты недвижимости в </w:t>
      </w:r>
      <w:r w:rsidR="00C97CA2">
        <w:rPr>
          <w:rFonts w:ascii="Times New Roman" w:eastAsia="Times New Roman" w:hAnsi="Times New Roman" w:cs="Times New Roman"/>
          <w:sz w:val="24"/>
          <w:szCs w:val="24"/>
          <w:lang w:eastAsia="ru-RU"/>
        </w:rPr>
        <w:t>пределах территории,  </w:t>
      </w:r>
      <w:r w:rsidRPr="004871CC">
        <w:rPr>
          <w:rFonts w:ascii="Times New Roman" w:eastAsia="Times New Roman" w:hAnsi="Times New Roman" w:cs="Times New Roman"/>
          <w:sz w:val="24"/>
          <w:szCs w:val="24"/>
          <w:lang w:eastAsia="ru-RU"/>
        </w:rPr>
        <w:t>на которой предполагается организовать рынок, в соответствии с планом организации розничных рынков на территории</w:t>
      </w:r>
      <w:r w:rsidR="00C97CA2" w:rsidRPr="00C97CA2">
        <w:rPr>
          <w:rFonts w:ascii="Times New Roman" w:eastAsia="Times New Roman" w:hAnsi="Times New Roman" w:cs="Times New Roman"/>
          <w:sz w:val="24"/>
          <w:szCs w:val="24"/>
          <w:lang w:eastAsia="ru-RU"/>
        </w:rPr>
        <w:t xml:space="preserve"> </w:t>
      </w:r>
      <w:r w:rsidR="00C97CA2">
        <w:rPr>
          <w:rFonts w:ascii="Times New Roman" w:eastAsia="Times New Roman" w:hAnsi="Times New Roman" w:cs="Times New Roman"/>
          <w:sz w:val="24"/>
          <w:szCs w:val="24"/>
          <w:lang w:eastAsia="ru-RU"/>
        </w:rPr>
        <w:t>Будогощского городского поселения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r>
      <w:r w:rsidRPr="004871CC">
        <w:rPr>
          <w:rFonts w:ascii="Times New Roman" w:eastAsia="Times New Roman" w:hAnsi="Times New Roman" w:cs="Times New Roman"/>
          <w:sz w:val="24"/>
          <w:szCs w:val="24"/>
          <w:lang w:eastAsia="ru-RU"/>
        </w:rPr>
        <w:lastRenderedPageBreak/>
        <w:t>      - несоответствие места расположения объекта или объектов недвижимости, принадлежащих заявителю, а также тип рынка, который предполагается организовать, плану организации розничных рынков на территории</w:t>
      </w:r>
      <w:r w:rsidR="00C97CA2" w:rsidRPr="00C97CA2">
        <w:rPr>
          <w:rFonts w:ascii="Times New Roman" w:eastAsia="Times New Roman" w:hAnsi="Times New Roman" w:cs="Times New Roman"/>
          <w:sz w:val="24"/>
          <w:szCs w:val="24"/>
          <w:lang w:eastAsia="ru-RU"/>
        </w:rPr>
        <w:t xml:space="preserve"> </w:t>
      </w:r>
      <w:r w:rsidR="00C97CA2">
        <w:rPr>
          <w:rFonts w:ascii="Times New Roman" w:eastAsia="Times New Roman" w:hAnsi="Times New Roman" w:cs="Times New Roman"/>
          <w:sz w:val="24"/>
          <w:szCs w:val="24"/>
          <w:lang w:eastAsia="ru-RU"/>
        </w:rPr>
        <w:t>Будогощского городского поселения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подача заявления о выдаче разрешения с нарушениями требований к порядку заполнения заявления и (или) предоставление документов, прилагаемых к заявлению содержащих недостоверные сведения.</w:t>
      </w:r>
      <w:r w:rsidRPr="004871CC">
        <w:rPr>
          <w:rFonts w:ascii="Times New Roman" w:eastAsia="Times New Roman" w:hAnsi="Times New Roman" w:cs="Times New Roman"/>
          <w:sz w:val="24"/>
          <w:szCs w:val="24"/>
          <w:lang w:eastAsia="ru-RU"/>
        </w:rPr>
        <w:br/>
        <w:t>      2.13. Муниципальная услуга предоставляется на бесплатной основе.</w:t>
      </w:r>
      <w:r w:rsidRPr="004871CC">
        <w:rPr>
          <w:rFonts w:ascii="Times New Roman" w:eastAsia="Times New Roman" w:hAnsi="Times New Roman" w:cs="Times New Roman"/>
          <w:sz w:val="24"/>
          <w:szCs w:val="24"/>
          <w:lang w:eastAsia="ru-RU"/>
        </w:rPr>
        <w:br/>
        <w:t>      2.14. Максимальный срок ожидания в очереди (при личном обращении):</w:t>
      </w:r>
      <w:r w:rsidRPr="004871CC">
        <w:rPr>
          <w:rFonts w:ascii="Times New Roman" w:eastAsia="Times New Roman" w:hAnsi="Times New Roman" w:cs="Times New Roman"/>
          <w:sz w:val="24"/>
          <w:szCs w:val="24"/>
          <w:lang w:eastAsia="ru-RU"/>
        </w:rPr>
        <w:br/>
        <w:t>      - при подаче заявления о предоставлении муниципальной усл</w:t>
      </w:r>
      <w:r w:rsidR="00C97CA2">
        <w:rPr>
          <w:rFonts w:ascii="Times New Roman" w:eastAsia="Times New Roman" w:hAnsi="Times New Roman" w:cs="Times New Roman"/>
          <w:sz w:val="24"/>
          <w:szCs w:val="24"/>
          <w:lang w:eastAsia="ru-RU"/>
        </w:rPr>
        <w:t>уги и прилагаемых  </w:t>
      </w:r>
      <w:r w:rsidRPr="004871CC">
        <w:rPr>
          <w:rFonts w:ascii="Times New Roman" w:eastAsia="Times New Roman" w:hAnsi="Times New Roman" w:cs="Times New Roman"/>
          <w:sz w:val="24"/>
          <w:szCs w:val="24"/>
          <w:lang w:eastAsia="ru-RU"/>
        </w:rPr>
        <w:t>к нему документов и при получении результата муниципальной ус</w:t>
      </w:r>
      <w:r w:rsidR="00C97CA2">
        <w:rPr>
          <w:rFonts w:ascii="Times New Roman" w:eastAsia="Times New Roman" w:hAnsi="Times New Roman" w:cs="Times New Roman"/>
          <w:sz w:val="24"/>
          <w:szCs w:val="24"/>
          <w:lang w:eastAsia="ru-RU"/>
        </w:rPr>
        <w:t>луги не превышает  </w:t>
      </w:r>
      <w:r w:rsidRPr="004871CC">
        <w:rPr>
          <w:rFonts w:ascii="Times New Roman" w:eastAsia="Times New Roman" w:hAnsi="Times New Roman" w:cs="Times New Roman"/>
          <w:sz w:val="24"/>
          <w:szCs w:val="24"/>
          <w:lang w:eastAsia="ru-RU"/>
        </w:rPr>
        <w:t>30 минут;</w:t>
      </w:r>
      <w:r w:rsidRPr="004871CC">
        <w:rPr>
          <w:rFonts w:ascii="Times New Roman" w:eastAsia="Times New Roman" w:hAnsi="Times New Roman" w:cs="Times New Roman"/>
          <w:sz w:val="24"/>
          <w:szCs w:val="24"/>
          <w:lang w:eastAsia="ru-RU"/>
        </w:rPr>
        <w:br/>
        <w:t>      - продолжительность приема не превышает 30 минут на одного заявителя;</w:t>
      </w:r>
      <w:r w:rsidRPr="004871CC">
        <w:rPr>
          <w:rFonts w:ascii="Times New Roman" w:eastAsia="Times New Roman" w:hAnsi="Times New Roman" w:cs="Times New Roman"/>
          <w:sz w:val="24"/>
          <w:szCs w:val="24"/>
          <w:lang w:eastAsia="ru-RU"/>
        </w:rPr>
        <w:br/>
        <w:t>      - срок регистрации заявления заявителя о предоставлении муниципальной услуги –  30 минут.</w:t>
      </w:r>
      <w:r w:rsidRPr="004871CC">
        <w:rPr>
          <w:rFonts w:ascii="Times New Roman" w:eastAsia="Times New Roman" w:hAnsi="Times New Roman" w:cs="Times New Roman"/>
          <w:sz w:val="24"/>
          <w:szCs w:val="24"/>
          <w:lang w:eastAsia="ru-RU"/>
        </w:rPr>
        <w:br/>
        <w:t>      2.15. Требования к местам предоставления муниципальной услуги.</w:t>
      </w:r>
      <w:r w:rsidRPr="004871CC">
        <w:rPr>
          <w:rFonts w:ascii="Times New Roman" w:eastAsia="Times New Roman" w:hAnsi="Times New Roman" w:cs="Times New Roman"/>
          <w:sz w:val="24"/>
          <w:szCs w:val="24"/>
          <w:lang w:eastAsia="ru-RU"/>
        </w:rPr>
        <w:br/>
        <w:t>      2.15.1. Помещение, выделенное для предоставления муниципальной услуги, должно соответствовать санитарно-эпидемиологическим правилам и нормативам, мер безопасности.</w:t>
      </w:r>
      <w:r w:rsidRPr="004871CC">
        <w:rPr>
          <w:rFonts w:ascii="Times New Roman" w:eastAsia="Times New Roman" w:hAnsi="Times New Roman" w:cs="Times New Roman"/>
          <w:sz w:val="24"/>
          <w:szCs w:val="24"/>
          <w:lang w:eastAsia="ru-RU"/>
        </w:rPr>
        <w:br/>
        <w:t>      2.15.2. Рабочие места должностных лиц, предоставляющих муниципальную услугу, оборудуются компьютерами и оргтехникой, позволяющих организовать исполнение муниципальной услуги в полном объеме.</w:t>
      </w:r>
      <w:r w:rsidRPr="004871CC">
        <w:rPr>
          <w:rFonts w:ascii="Times New Roman" w:eastAsia="Times New Roman" w:hAnsi="Times New Roman" w:cs="Times New Roman"/>
          <w:sz w:val="24"/>
          <w:szCs w:val="24"/>
          <w:lang w:eastAsia="ru-RU"/>
        </w:rPr>
        <w:br/>
        <w:t>      2.15.3. Место ожидания приема граждан оборудуются стульями, столами, заявители обеспечиваются канцелярскими принадлежностями, бумагой для написания обращений.</w:t>
      </w:r>
      <w:r w:rsidRPr="004871CC">
        <w:rPr>
          <w:rFonts w:ascii="Times New Roman" w:eastAsia="Times New Roman" w:hAnsi="Times New Roman" w:cs="Times New Roman"/>
          <w:sz w:val="24"/>
          <w:szCs w:val="24"/>
          <w:lang w:eastAsia="ru-RU"/>
        </w:rPr>
        <w:br/>
        <w:t>      2.15.4. Центральный вход в здание Администрации должен быть оборудован вывеской с полным наименованием организации.</w:t>
      </w:r>
      <w:r w:rsidRPr="004871CC">
        <w:rPr>
          <w:rFonts w:ascii="Times New Roman" w:eastAsia="Times New Roman" w:hAnsi="Times New Roman" w:cs="Times New Roman"/>
          <w:sz w:val="24"/>
          <w:szCs w:val="24"/>
          <w:lang w:eastAsia="ru-RU"/>
        </w:rPr>
        <w:br/>
        <w:t>      2.15.5. Места ожидания должны соответствовать комфортным условиям для заявителей и оптимальным условиям работы специалистов.</w:t>
      </w:r>
      <w:r w:rsidRPr="004871CC">
        <w:rPr>
          <w:rFonts w:ascii="Times New Roman" w:eastAsia="Times New Roman" w:hAnsi="Times New Roman" w:cs="Times New Roman"/>
          <w:sz w:val="24"/>
          <w:szCs w:val="24"/>
          <w:lang w:eastAsia="ru-RU"/>
        </w:rPr>
        <w:br/>
      </w:r>
      <w:r w:rsidRPr="003E30F7">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EE1F50" w:rsidRDefault="00514C45" w:rsidP="004871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871CC" w:rsidRPr="004871CC">
        <w:rPr>
          <w:rFonts w:ascii="Times New Roman" w:eastAsia="Times New Roman" w:hAnsi="Times New Roman" w:cs="Times New Roman"/>
          <w:sz w:val="24"/>
          <w:szCs w:val="24"/>
          <w:lang w:eastAsia="ru-RU"/>
        </w:rPr>
        <w:t xml:space="preserve"> Административные процедуры предоставления муниципальной услуги.</w:t>
      </w:r>
      <w:r w:rsidR="004871CC" w:rsidRPr="004871CC">
        <w:rPr>
          <w:rFonts w:ascii="Times New Roman" w:eastAsia="Times New Roman" w:hAnsi="Times New Roman" w:cs="Times New Roman"/>
          <w:sz w:val="24"/>
          <w:szCs w:val="24"/>
          <w:lang w:eastAsia="ru-RU"/>
        </w:rPr>
        <w:br/>
        <w:t>      3.1. Предоставление муниципальной услуги включает в себя следующие административные процедуры:</w:t>
      </w:r>
      <w:r w:rsidR="004871CC" w:rsidRPr="004871CC">
        <w:rPr>
          <w:rFonts w:ascii="Times New Roman" w:eastAsia="Times New Roman" w:hAnsi="Times New Roman" w:cs="Times New Roman"/>
          <w:sz w:val="24"/>
          <w:szCs w:val="24"/>
          <w:lang w:eastAsia="ru-RU"/>
        </w:rPr>
        <w:br/>
        <w:t>      - прием, проверка и регистрация заявления и комплекта документов, необходимых для предоставления муниципальной услуги;</w:t>
      </w:r>
      <w:r w:rsidR="004871CC" w:rsidRPr="004871CC">
        <w:rPr>
          <w:rFonts w:ascii="Times New Roman" w:eastAsia="Times New Roman" w:hAnsi="Times New Roman" w:cs="Times New Roman"/>
          <w:sz w:val="24"/>
          <w:szCs w:val="24"/>
          <w:lang w:eastAsia="ru-RU"/>
        </w:rPr>
        <w:br/>
        <w:t>      - рассмотрение представленного заявления и комплекта документов;</w:t>
      </w:r>
      <w:r w:rsidR="004871CC" w:rsidRPr="004871CC">
        <w:rPr>
          <w:rFonts w:ascii="Times New Roman" w:eastAsia="Times New Roman" w:hAnsi="Times New Roman" w:cs="Times New Roman"/>
          <w:sz w:val="24"/>
          <w:szCs w:val="24"/>
          <w:lang w:eastAsia="ru-RU"/>
        </w:rPr>
        <w:br/>
        <w:t>      - принятие решения о предоставлении или отказе в предоставлении муниципальной услуги, подготовка результата предоставления муниципальной услуги;</w:t>
      </w:r>
      <w:r w:rsidR="004871CC" w:rsidRPr="004871CC">
        <w:rPr>
          <w:rFonts w:ascii="Times New Roman" w:eastAsia="Times New Roman" w:hAnsi="Times New Roman" w:cs="Times New Roman"/>
          <w:sz w:val="24"/>
          <w:szCs w:val="24"/>
          <w:lang w:eastAsia="ru-RU"/>
        </w:rPr>
        <w:br/>
        <w:t>      - уведомление заявителя о принятом решении;</w:t>
      </w:r>
      <w:r w:rsidR="004871CC" w:rsidRPr="004871CC">
        <w:rPr>
          <w:rFonts w:ascii="Times New Roman" w:eastAsia="Times New Roman" w:hAnsi="Times New Roman" w:cs="Times New Roman"/>
          <w:sz w:val="24"/>
          <w:szCs w:val="24"/>
          <w:lang w:eastAsia="ru-RU"/>
        </w:rPr>
        <w:br/>
        <w:t>      - выдача Заявителю результата предоставления муниципальной услуги либо документа (уведомления) об отказе в предоставлении муниципальной услуги</w:t>
      </w:r>
      <w:r w:rsidR="00EE1F50">
        <w:rPr>
          <w:rFonts w:ascii="Times New Roman" w:eastAsia="Times New Roman" w:hAnsi="Times New Roman" w:cs="Times New Roman"/>
          <w:sz w:val="24"/>
          <w:szCs w:val="24"/>
          <w:lang w:eastAsia="ru-RU"/>
        </w:rPr>
        <w:t>.</w:t>
      </w:r>
    </w:p>
    <w:p w:rsidR="004871CC" w:rsidRPr="003E30F7" w:rsidRDefault="004871CC" w:rsidP="00B23850">
      <w:pPr>
        <w:spacing w:after="0" w:line="240" w:lineRule="auto"/>
        <w:rPr>
          <w:rFonts w:ascii="Times New Roman" w:eastAsia="Times New Roman" w:hAnsi="Times New Roman" w:cs="Times New Roman"/>
          <w:sz w:val="28"/>
          <w:szCs w:val="28"/>
          <w:lang w:eastAsia="ru-RU"/>
        </w:rPr>
      </w:pPr>
      <w:r w:rsidRPr="004871CC">
        <w:rPr>
          <w:rFonts w:ascii="Times New Roman" w:eastAsia="Times New Roman" w:hAnsi="Times New Roman" w:cs="Times New Roman"/>
          <w:sz w:val="24"/>
          <w:szCs w:val="24"/>
          <w:lang w:eastAsia="ru-RU"/>
        </w:rPr>
        <w:t>      3.2. Прием, проверка, и регистрация заявления и приложенных к нему документов.</w:t>
      </w:r>
      <w:r w:rsidRPr="004871CC">
        <w:rPr>
          <w:rFonts w:ascii="Times New Roman" w:eastAsia="Times New Roman" w:hAnsi="Times New Roman" w:cs="Times New Roman"/>
          <w:sz w:val="24"/>
          <w:szCs w:val="24"/>
          <w:lang w:eastAsia="ru-RU"/>
        </w:rPr>
        <w:br/>
        <w:t>      3.2.1. Основанием для начала административной процедуры является обращение заявителя в администрацию с заявлением и комплектом документов, указанных в п. 2.7. настоящего регламента. Заявление с приложением комплекта документов представляется лично либо направляется по почте.</w:t>
      </w:r>
      <w:r w:rsidRPr="004871CC">
        <w:rPr>
          <w:rFonts w:ascii="Times New Roman" w:eastAsia="Times New Roman" w:hAnsi="Times New Roman" w:cs="Times New Roman"/>
          <w:sz w:val="24"/>
          <w:szCs w:val="24"/>
          <w:lang w:eastAsia="ru-RU"/>
        </w:rPr>
        <w:br/>
        <w:t xml:space="preserve">      В случае если заявителем самостоятельно представлены все документы, предусмотренные п. 2.7. настоящего регламента, принимается решение о рассмотрении заявления и представленных документов по существу на предмет их соответствия </w:t>
      </w:r>
      <w:r w:rsidRPr="004871CC">
        <w:rPr>
          <w:rFonts w:ascii="Times New Roman" w:eastAsia="Times New Roman" w:hAnsi="Times New Roman" w:cs="Times New Roman"/>
          <w:sz w:val="24"/>
          <w:szCs w:val="24"/>
          <w:lang w:eastAsia="ru-RU"/>
        </w:rPr>
        <w:lastRenderedPageBreak/>
        <w:t>требованиям действующего законодательства.</w:t>
      </w:r>
      <w:r w:rsidRPr="004871CC">
        <w:rPr>
          <w:rFonts w:ascii="Times New Roman" w:eastAsia="Times New Roman" w:hAnsi="Times New Roman" w:cs="Times New Roman"/>
          <w:sz w:val="24"/>
          <w:szCs w:val="24"/>
          <w:lang w:eastAsia="ru-RU"/>
        </w:rPr>
        <w:br/>
        <w:t>      3.2.2. Заявление для предоставления муниципальной услуги подается в двух экземплярах.</w:t>
      </w:r>
      <w:r w:rsidRPr="004871CC">
        <w:rPr>
          <w:rFonts w:ascii="Times New Roman" w:eastAsia="Times New Roman" w:hAnsi="Times New Roman" w:cs="Times New Roman"/>
          <w:sz w:val="24"/>
          <w:szCs w:val="24"/>
          <w:lang w:eastAsia="ru-RU"/>
        </w:rPr>
        <w:br/>
        <w:t>      3.2.3. Специалист отдела делопроизводства администрации, ответственный за прием документов:</w:t>
      </w:r>
      <w:r w:rsidRPr="004871CC">
        <w:rPr>
          <w:rFonts w:ascii="Times New Roman" w:eastAsia="Times New Roman" w:hAnsi="Times New Roman" w:cs="Times New Roman"/>
          <w:sz w:val="24"/>
          <w:szCs w:val="24"/>
          <w:lang w:eastAsia="ru-RU"/>
        </w:rPr>
        <w:br/>
        <w:t>      - принимает заявление;</w:t>
      </w:r>
      <w:r w:rsidRPr="004871CC">
        <w:rPr>
          <w:rFonts w:ascii="Times New Roman" w:eastAsia="Times New Roman" w:hAnsi="Times New Roman" w:cs="Times New Roman"/>
          <w:sz w:val="24"/>
          <w:szCs w:val="24"/>
          <w:lang w:eastAsia="ru-RU"/>
        </w:rPr>
        <w:br/>
        <w:t>      - проверяет комплектность документов, прилагаемых к заявлению, на соо</w:t>
      </w:r>
      <w:r w:rsidR="00EE1F50">
        <w:rPr>
          <w:rFonts w:ascii="Times New Roman" w:eastAsia="Times New Roman" w:hAnsi="Times New Roman" w:cs="Times New Roman"/>
          <w:sz w:val="24"/>
          <w:szCs w:val="24"/>
          <w:lang w:eastAsia="ru-RU"/>
        </w:rPr>
        <w:t>тветствие описи</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в случае соответствия представленного комплекта документов описи, регистрирует заявление по правилам делопроизводства и выдает заявителю вто</w:t>
      </w:r>
      <w:r w:rsidR="00256A79">
        <w:rPr>
          <w:rFonts w:ascii="Times New Roman" w:eastAsia="Times New Roman" w:hAnsi="Times New Roman" w:cs="Times New Roman"/>
          <w:sz w:val="24"/>
          <w:szCs w:val="24"/>
          <w:lang w:eastAsia="ru-RU"/>
        </w:rPr>
        <w:t>рой экземпляр заявления  </w:t>
      </w:r>
      <w:r w:rsidRPr="004871CC">
        <w:rPr>
          <w:rFonts w:ascii="Times New Roman" w:eastAsia="Times New Roman" w:hAnsi="Times New Roman" w:cs="Times New Roman"/>
          <w:sz w:val="24"/>
          <w:szCs w:val="24"/>
          <w:lang w:eastAsia="ru-RU"/>
        </w:rPr>
        <w:t>с отметкой о принятии документов;</w:t>
      </w:r>
      <w:r w:rsidRPr="004871CC">
        <w:rPr>
          <w:rFonts w:ascii="Times New Roman" w:eastAsia="Times New Roman" w:hAnsi="Times New Roman" w:cs="Times New Roman"/>
          <w:sz w:val="24"/>
          <w:szCs w:val="24"/>
          <w:lang w:eastAsia="ru-RU"/>
        </w:rPr>
        <w:br/>
        <w:t>      - в случае выявления несоответствия представленного комплекта документов описи, возвращает весь комплект документов без регистрации с указанием причины возврата.</w:t>
      </w:r>
      <w:r w:rsidRPr="004871CC">
        <w:rPr>
          <w:rFonts w:ascii="Times New Roman" w:eastAsia="Times New Roman" w:hAnsi="Times New Roman" w:cs="Times New Roman"/>
          <w:sz w:val="24"/>
          <w:szCs w:val="24"/>
          <w:lang w:eastAsia="ru-RU"/>
        </w:rPr>
        <w:br/>
        <w:t>      3.2.4. Специалист, ответственный за прием документов, в порядке делопроизводства передает документы, представленные заявителем, главе админ</w:t>
      </w:r>
      <w:r w:rsidR="00256A79">
        <w:rPr>
          <w:rFonts w:ascii="Times New Roman" w:eastAsia="Times New Roman" w:hAnsi="Times New Roman" w:cs="Times New Roman"/>
          <w:sz w:val="24"/>
          <w:szCs w:val="24"/>
          <w:lang w:eastAsia="ru-RU"/>
        </w:rPr>
        <w:t>истрации для рассмотрения  и направления специалисту</w:t>
      </w:r>
      <w:r w:rsidRPr="004871CC">
        <w:rPr>
          <w:rFonts w:ascii="Times New Roman" w:eastAsia="Times New Roman" w:hAnsi="Times New Roman" w:cs="Times New Roman"/>
          <w:sz w:val="24"/>
          <w:szCs w:val="24"/>
          <w:lang w:eastAsia="ru-RU"/>
        </w:rPr>
        <w:t>, ответственный за производство по заявлению.</w:t>
      </w:r>
      <w:r w:rsidRPr="004871CC">
        <w:rPr>
          <w:rFonts w:ascii="Times New Roman" w:eastAsia="Times New Roman" w:hAnsi="Times New Roman" w:cs="Times New Roman"/>
          <w:sz w:val="24"/>
          <w:szCs w:val="24"/>
          <w:lang w:eastAsia="ru-RU"/>
        </w:rPr>
        <w:br/>
        <w:t>      3.2.5. Максимальный срок выполнения административной процедуры – 30 минут при личном приеме обращающегося лица, 1 календарный день при получе</w:t>
      </w:r>
      <w:r w:rsidR="00256A79">
        <w:rPr>
          <w:rFonts w:ascii="Times New Roman" w:eastAsia="Times New Roman" w:hAnsi="Times New Roman" w:cs="Times New Roman"/>
          <w:sz w:val="24"/>
          <w:szCs w:val="24"/>
          <w:lang w:eastAsia="ru-RU"/>
        </w:rPr>
        <w:t>нии заявления  </w:t>
      </w:r>
      <w:r w:rsidRPr="004871CC">
        <w:rPr>
          <w:rFonts w:ascii="Times New Roman" w:eastAsia="Times New Roman" w:hAnsi="Times New Roman" w:cs="Times New Roman"/>
          <w:sz w:val="24"/>
          <w:szCs w:val="24"/>
          <w:lang w:eastAsia="ru-RU"/>
        </w:rPr>
        <w:t>и документов по почте.</w:t>
      </w:r>
      <w:r w:rsidRPr="004871CC">
        <w:rPr>
          <w:rFonts w:ascii="Times New Roman" w:eastAsia="Times New Roman" w:hAnsi="Times New Roman" w:cs="Times New Roman"/>
          <w:sz w:val="24"/>
          <w:szCs w:val="24"/>
          <w:lang w:eastAsia="ru-RU"/>
        </w:rPr>
        <w:br/>
        <w:t>      3.3. Рассмотрение заявления и принятых документов.</w:t>
      </w:r>
      <w:r w:rsidRPr="004871CC">
        <w:rPr>
          <w:rFonts w:ascii="Times New Roman" w:eastAsia="Times New Roman" w:hAnsi="Times New Roman" w:cs="Times New Roman"/>
          <w:sz w:val="24"/>
          <w:szCs w:val="24"/>
          <w:lang w:eastAsia="ru-RU"/>
        </w:rPr>
        <w:br/>
        <w:t>      3.3.1. Основанием для начала административной процедуры по рассмотрению заявления и проверке принятых документов является</w:t>
      </w:r>
      <w:r w:rsidR="00256A79">
        <w:rPr>
          <w:rFonts w:ascii="Times New Roman" w:eastAsia="Times New Roman" w:hAnsi="Times New Roman" w:cs="Times New Roman"/>
          <w:sz w:val="24"/>
          <w:szCs w:val="24"/>
          <w:lang w:eastAsia="ru-RU"/>
        </w:rPr>
        <w:t xml:space="preserve"> поступление специалисту </w:t>
      </w:r>
      <w:r w:rsidRPr="004871CC">
        <w:rPr>
          <w:rFonts w:ascii="Times New Roman" w:eastAsia="Times New Roman" w:hAnsi="Times New Roman" w:cs="Times New Roman"/>
          <w:sz w:val="24"/>
          <w:szCs w:val="24"/>
          <w:lang w:eastAsia="ru-RU"/>
        </w:rPr>
        <w:t>, ответственному за производство по заявлению (далее – специалист), о</w:t>
      </w:r>
      <w:r w:rsidR="00256A79">
        <w:rPr>
          <w:rFonts w:ascii="Times New Roman" w:eastAsia="Times New Roman" w:hAnsi="Times New Roman" w:cs="Times New Roman"/>
          <w:sz w:val="24"/>
          <w:szCs w:val="24"/>
          <w:lang w:eastAsia="ru-RU"/>
        </w:rPr>
        <w:t>тветственный  </w:t>
      </w:r>
      <w:r w:rsidRPr="004871CC">
        <w:rPr>
          <w:rFonts w:ascii="Times New Roman" w:eastAsia="Times New Roman" w:hAnsi="Times New Roman" w:cs="Times New Roman"/>
          <w:sz w:val="24"/>
          <w:szCs w:val="24"/>
          <w:lang w:eastAsia="ru-RU"/>
        </w:rPr>
        <w:t>за производство по заявлению), документов, принятых от заявителя, с визой главы администрации.</w:t>
      </w:r>
      <w:r w:rsidRPr="004871CC">
        <w:rPr>
          <w:rFonts w:ascii="Times New Roman" w:eastAsia="Times New Roman" w:hAnsi="Times New Roman" w:cs="Times New Roman"/>
          <w:sz w:val="24"/>
          <w:szCs w:val="24"/>
          <w:lang w:eastAsia="ru-RU"/>
        </w:rPr>
        <w:br/>
        <w:t>      3.3.2. Специалист, ответственный за производство по заявлению, проверяет комплектность документов, выявляет отсутствие оснований, предусмотренных пунктом 2.13. настоящего регламента, удостоверяясь что:</w:t>
      </w:r>
      <w:r w:rsidRPr="004871CC">
        <w:rPr>
          <w:rFonts w:ascii="Times New Roman" w:eastAsia="Times New Roman" w:hAnsi="Times New Roman" w:cs="Times New Roman"/>
          <w:sz w:val="24"/>
          <w:szCs w:val="24"/>
          <w:lang w:eastAsia="ru-RU"/>
        </w:rPr>
        <w:br/>
        <w:t>      - документы представлены в полном объеме, в соответствии с действующим законодательством и пунктом 2.7. настоящего регламента;</w:t>
      </w:r>
      <w:r w:rsidRPr="004871CC">
        <w:rPr>
          <w:rFonts w:ascii="Times New Roman" w:eastAsia="Times New Roman" w:hAnsi="Times New Roman" w:cs="Times New Roman"/>
          <w:sz w:val="24"/>
          <w:szCs w:val="24"/>
          <w:lang w:eastAsia="ru-RU"/>
        </w:rPr>
        <w:br/>
        <w:t>      -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r w:rsidRPr="004871CC">
        <w:rPr>
          <w:rFonts w:ascii="Times New Roman" w:eastAsia="Times New Roman" w:hAnsi="Times New Roman" w:cs="Times New Roman"/>
          <w:sz w:val="24"/>
          <w:szCs w:val="24"/>
          <w:lang w:eastAsia="ru-RU"/>
        </w:rPr>
        <w:br/>
        <w:t>      - тексты документов написаны разборчиво, наименования юридических лиц - без сокращения, с указанием их мест нахождения, адреса их мест жительства написаны полностью, в документах нет подчисток, приписок, зачеркнутых слов и иных неоговоренных исправлений;</w:t>
      </w:r>
      <w:r w:rsidRPr="004871CC">
        <w:rPr>
          <w:rFonts w:ascii="Times New Roman" w:eastAsia="Times New Roman" w:hAnsi="Times New Roman" w:cs="Times New Roman"/>
          <w:sz w:val="24"/>
          <w:szCs w:val="24"/>
          <w:lang w:eastAsia="ru-RU"/>
        </w:rPr>
        <w:br/>
        <w:t>      - документы исполнены не карандашом;</w:t>
      </w:r>
      <w:r w:rsidRPr="004871CC">
        <w:rPr>
          <w:rFonts w:ascii="Times New Roman" w:eastAsia="Times New Roman" w:hAnsi="Times New Roman" w:cs="Times New Roman"/>
          <w:sz w:val="24"/>
          <w:szCs w:val="24"/>
          <w:lang w:eastAsia="ru-RU"/>
        </w:rPr>
        <w:br/>
        <w:t>      - документы не имеют серьезных повреждений, наличие которых не позволяет однозначно истолковать их содержание.</w:t>
      </w:r>
      <w:r w:rsidRPr="004871CC">
        <w:rPr>
          <w:rFonts w:ascii="Times New Roman" w:eastAsia="Times New Roman" w:hAnsi="Times New Roman" w:cs="Times New Roman"/>
          <w:sz w:val="24"/>
          <w:szCs w:val="24"/>
          <w:lang w:eastAsia="ru-RU"/>
        </w:rPr>
        <w:br/>
        <w:t xml:space="preserve">      - в соответствии с соглашениями по межведомственному взаимодействию, запрашивает (при отсутствии) документы, указанные в </w:t>
      </w:r>
      <w:proofErr w:type="spellStart"/>
      <w:r w:rsidRPr="004871CC">
        <w:rPr>
          <w:rFonts w:ascii="Times New Roman" w:eastAsia="Times New Roman" w:hAnsi="Times New Roman" w:cs="Times New Roman"/>
          <w:sz w:val="24"/>
          <w:szCs w:val="24"/>
          <w:lang w:eastAsia="ru-RU"/>
        </w:rPr>
        <w:t>пп</w:t>
      </w:r>
      <w:proofErr w:type="spellEnd"/>
      <w:r w:rsidRPr="004871CC">
        <w:rPr>
          <w:rFonts w:ascii="Times New Roman" w:eastAsia="Times New Roman" w:hAnsi="Times New Roman" w:cs="Times New Roman"/>
          <w:sz w:val="24"/>
          <w:szCs w:val="24"/>
          <w:lang w:eastAsia="ru-RU"/>
        </w:rPr>
        <w:t>. 2.7.2. п. 7.2. настоящего регламента.</w:t>
      </w:r>
      <w:r w:rsidRPr="004871CC">
        <w:rPr>
          <w:rFonts w:ascii="Times New Roman" w:eastAsia="Times New Roman" w:hAnsi="Times New Roman" w:cs="Times New Roman"/>
          <w:sz w:val="24"/>
          <w:szCs w:val="24"/>
          <w:lang w:eastAsia="ru-RU"/>
        </w:rPr>
        <w:br/>
        <w:t>      3.3.4. Максимальный срок выполнения административной процедуры –                             16 календарных дней.</w:t>
      </w:r>
      <w:r w:rsidRPr="004871CC">
        <w:rPr>
          <w:rFonts w:ascii="Times New Roman" w:eastAsia="Times New Roman" w:hAnsi="Times New Roman" w:cs="Times New Roman"/>
          <w:sz w:val="24"/>
          <w:szCs w:val="24"/>
          <w:lang w:eastAsia="ru-RU"/>
        </w:rPr>
        <w:br/>
        <w:t>      3.4.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r w:rsidRPr="004871CC">
        <w:rPr>
          <w:rFonts w:ascii="Times New Roman" w:eastAsia="Times New Roman" w:hAnsi="Times New Roman" w:cs="Times New Roman"/>
          <w:sz w:val="24"/>
          <w:szCs w:val="24"/>
          <w:lang w:eastAsia="ru-RU"/>
        </w:rPr>
        <w:br/>
        <w:t>      3.4.1. Основанием для начала административной процедуры является завершение процедуры рассмотрения заявления и поступивших документов.</w:t>
      </w:r>
      <w:r w:rsidRPr="004871CC">
        <w:rPr>
          <w:rFonts w:ascii="Times New Roman" w:eastAsia="Times New Roman" w:hAnsi="Times New Roman" w:cs="Times New Roman"/>
          <w:sz w:val="24"/>
          <w:szCs w:val="24"/>
          <w:lang w:eastAsia="ru-RU"/>
        </w:rPr>
        <w:br/>
        <w:t>      3.4.2. По результатам проверки документо</w:t>
      </w:r>
      <w:r w:rsidR="00256A79">
        <w:rPr>
          <w:rFonts w:ascii="Times New Roman" w:eastAsia="Times New Roman" w:hAnsi="Times New Roman" w:cs="Times New Roman"/>
          <w:sz w:val="24"/>
          <w:szCs w:val="24"/>
          <w:lang w:eastAsia="ru-RU"/>
        </w:rPr>
        <w:t>в специалист</w:t>
      </w:r>
      <w:r w:rsidRPr="004871CC">
        <w:rPr>
          <w:rFonts w:ascii="Times New Roman" w:eastAsia="Times New Roman" w:hAnsi="Times New Roman" w:cs="Times New Roman"/>
          <w:sz w:val="24"/>
          <w:szCs w:val="24"/>
          <w:lang w:eastAsia="ru-RU"/>
        </w:rPr>
        <w:t>, ответственный за производство по заявлению:</w:t>
      </w:r>
      <w:r w:rsidRPr="004871CC">
        <w:rPr>
          <w:rFonts w:ascii="Times New Roman" w:eastAsia="Times New Roman" w:hAnsi="Times New Roman" w:cs="Times New Roman"/>
          <w:sz w:val="24"/>
          <w:szCs w:val="24"/>
          <w:lang w:eastAsia="ru-RU"/>
        </w:rPr>
        <w:br/>
        <w:t>      - в случае отсутствия оснований для отказа в предоставлении муниципальной услуги (по п. 2.12. настоящего регламента</w:t>
      </w:r>
      <w:r w:rsidR="00EE1F50">
        <w:rPr>
          <w:rFonts w:ascii="Times New Roman" w:eastAsia="Times New Roman" w:hAnsi="Times New Roman" w:cs="Times New Roman"/>
          <w:sz w:val="24"/>
          <w:szCs w:val="24"/>
          <w:lang w:eastAsia="ru-RU"/>
        </w:rPr>
        <w:t>), заполняет уведомление</w:t>
      </w:r>
      <w:r w:rsidRPr="004871CC">
        <w:rPr>
          <w:rFonts w:ascii="Times New Roman" w:eastAsia="Times New Roman" w:hAnsi="Times New Roman" w:cs="Times New Roman"/>
          <w:sz w:val="24"/>
          <w:szCs w:val="24"/>
          <w:lang w:eastAsia="ru-RU"/>
        </w:rPr>
        <w:t xml:space="preserve">, передает его в отдел </w:t>
      </w:r>
      <w:r w:rsidRPr="004871CC">
        <w:rPr>
          <w:rFonts w:ascii="Times New Roman" w:eastAsia="Times New Roman" w:hAnsi="Times New Roman" w:cs="Times New Roman"/>
          <w:sz w:val="24"/>
          <w:szCs w:val="24"/>
          <w:lang w:eastAsia="ru-RU"/>
        </w:rPr>
        <w:lastRenderedPageBreak/>
        <w:t>делопроизводства для подписания главой администрации (срок визирования уведомления аналогичен сроку, указанному в п. 3.4.4.) и подготовленный проект постановления администрации о выдаче разрешения на организацию розничного рынка с приложением оформлен</w:t>
      </w:r>
      <w:r w:rsidR="00EE1F50">
        <w:rPr>
          <w:rFonts w:ascii="Times New Roman" w:eastAsia="Times New Roman" w:hAnsi="Times New Roman" w:cs="Times New Roman"/>
          <w:sz w:val="24"/>
          <w:szCs w:val="24"/>
          <w:lang w:eastAsia="ru-RU"/>
        </w:rPr>
        <w:t>ного разрешения</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 в случае наличия оснований для отказа в предоставлен</w:t>
      </w:r>
      <w:r w:rsidR="00256A79">
        <w:rPr>
          <w:rFonts w:ascii="Times New Roman" w:eastAsia="Times New Roman" w:hAnsi="Times New Roman" w:cs="Times New Roman"/>
          <w:sz w:val="24"/>
          <w:szCs w:val="24"/>
          <w:lang w:eastAsia="ru-RU"/>
        </w:rPr>
        <w:t>ии муниципальной услуги  </w:t>
      </w:r>
      <w:r w:rsidRPr="004871CC">
        <w:rPr>
          <w:rFonts w:ascii="Times New Roman" w:eastAsia="Times New Roman" w:hAnsi="Times New Roman" w:cs="Times New Roman"/>
          <w:sz w:val="24"/>
          <w:szCs w:val="24"/>
          <w:lang w:eastAsia="ru-RU"/>
        </w:rPr>
        <w:t>(по п. 2.12. настоящего регламента), готовит постановление и уведомление об отказ</w:t>
      </w:r>
      <w:r w:rsidR="00256A79">
        <w:rPr>
          <w:rFonts w:ascii="Times New Roman" w:eastAsia="Times New Roman" w:hAnsi="Times New Roman" w:cs="Times New Roman"/>
          <w:sz w:val="24"/>
          <w:szCs w:val="24"/>
          <w:lang w:eastAsia="ru-RU"/>
        </w:rPr>
        <w:t>е </w:t>
      </w:r>
      <w:r w:rsidRPr="004871CC">
        <w:rPr>
          <w:rFonts w:ascii="Times New Roman" w:eastAsia="Times New Roman" w:hAnsi="Times New Roman" w:cs="Times New Roman"/>
          <w:sz w:val="24"/>
          <w:szCs w:val="24"/>
          <w:lang w:eastAsia="ru-RU"/>
        </w:rPr>
        <w:t xml:space="preserve"> в выдаче разрешения на организацию розничного рынка с обязательным указание</w:t>
      </w:r>
      <w:r w:rsidR="00EE1F50">
        <w:rPr>
          <w:rFonts w:ascii="Times New Roman" w:eastAsia="Times New Roman" w:hAnsi="Times New Roman" w:cs="Times New Roman"/>
          <w:sz w:val="24"/>
          <w:szCs w:val="24"/>
          <w:lang w:eastAsia="ru-RU"/>
        </w:rPr>
        <w:t>м причин отказа</w:t>
      </w:r>
      <w:r w:rsidRPr="004871CC">
        <w:rPr>
          <w:rFonts w:ascii="Times New Roman" w:eastAsia="Times New Roman" w:hAnsi="Times New Roman" w:cs="Times New Roman"/>
          <w:sz w:val="24"/>
          <w:szCs w:val="24"/>
          <w:lang w:eastAsia="ru-RU"/>
        </w:rPr>
        <w:t>, предусмотренных частью 2.12. настоящего регламента и передает его в отдел делопроизводства для подписания главой администрации; срок визирования документов аналогичен сроку, указанному в п. 3.4.3. регламента.</w:t>
      </w:r>
      <w:r w:rsidRPr="004871CC">
        <w:rPr>
          <w:rFonts w:ascii="Times New Roman" w:eastAsia="Times New Roman" w:hAnsi="Times New Roman" w:cs="Times New Roman"/>
          <w:sz w:val="24"/>
          <w:szCs w:val="24"/>
          <w:lang w:eastAsia="ru-RU"/>
        </w:rPr>
        <w:br/>
        <w:t>      3.4.3. Подготовленный проект постановления главы администрации о выдаче разрешения на организацию розничного рынка оформленного разрешения направляется на визирование:</w:t>
      </w:r>
      <w:r w:rsidRPr="004871CC">
        <w:rPr>
          <w:rFonts w:ascii="Times New Roman" w:eastAsia="Times New Roman" w:hAnsi="Times New Roman" w:cs="Times New Roman"/>
          <w:sz w:val="24"/>
          <w:szCs w:val="24"/>
          <w:lang w:eastAsia="ru-RU"/>
        </w:rPr>
        <w:br/>
        <w:t>           - главе администрации (срок выполнения 1 календарный день).</w:t>
      </w:r>
      <w:r w:rsidRPr="004871CC">
        <w:rPr>
          <w:rFonts w:ascii="Times New Roman" w:eastAsia="Times New Roman" w:hAnsi="Times New Roman" w:cs="Times New Roman"/>
          <w:sz w:val="24"/>
          <w:szCs w:val="24"/>
          <w:lang w:eastAsia="ru-RU"/>
        </w:rPr>
        <w:br/>
        <w:t>      3.4.4. В день принятия указанных документов главой администрации (день принятия решения), сп</w:t>
      </w:r>
      <w:r w:rsidR="00256A79">
        <w:rPr>
          <w:rFonts w:ascii="Times New Roman" w:eastAsia="Times New Roman" w:hAnsi="Times New Roman" w:cs="Times New Roman"/>
          <w:sz w:val="24"/>
          <w:szCs w:val="24"/>
          <w:lang w:eastAsia="ru-RU"/>
        </w:rPr>
        <w:t>ециалист</w:t>
      </w:r>
      <w:r w:rsidRPr="004871CC">
        <w:rPr>
          <w:rFonts w:ascii="Times New Roman" w:eastAsia="Times New Roman" w:hAnsi="Times New Roman" w:cs="Times New Roman"/>
          <w:sz w:val="24"/>
          <w:szCs w:val="24"/>
          <w:lang w:eastAsia="ru-RU"/>
        </w:rPr>
        <w:t>, ответственный за их регистрацию, регистрирует постановление и разрешение, скрепляет печатью подпись главы администрации, либо регистрирует уведомление об отказе в выдаче разр</w:t>
      </w:r>
      <w:r w:rsidR="00256A79">
        <w:rPr>
          <w:rFonts w:ascii="Times New Roman" w:eastAsia="Times New Roman" w:hAnsi="Times New Roman" w:cs="Times New Roman"/>
          <w:sz w:val="24"/>
          <w:szCs w:val="24"/>
          <w:lang w:eastAsia="ru-RU"/>
        </w:rPr>
        <w:t>ешения </w:t>
      </w:r>
      <w:r w:rsidRPr="004871CC">
        <w:rPr>
          <w:rFonts w:ascii="Times New Roman" w:eastAsia="Times New Roman" w:hAnsi="Times New Roman" w:cs="Times New Roman"/>
          <w:sz w:val="24"/>
          <w:szCs w:val="24"/>
          <w:lang w:eastAsia="ru-RU"/>
        </w:rPr>
        <w:t>на организацию розничного рынка и переда</w:t>
      </w:r>
      <w:r w:rsidR="00256A79">
        <w:rPr>
          <w:rFonts w:ascii="Times New Roman" w:eastAsia="Times New Roman" w:hAnsi="Times New Roman" w:cs="Times New Roman"/>
          <w:sz w:val="24"/>
          <w:szCs w:val="24"/>
          <w:lang w:eastAsia="ru-RU"/>
        </w:rPr>
        <w:t xml:space="preserve">ет документы специалисту </w:t>
      </w:r>
      <w:r w:rsidRPr="004871CC">
        <w:rPr>
          <w:rFonts w:ascii="Times New Roman" w:eastAsia="Times New Roman" w:hAnsi="Times New Roman" w:cs="Times New Roman"/>
          <w:sz w:val="24"/>
          <w:szCs w:val="24"/>
          <w:lang w:eastAsia="ru-RU"/>
        </w:rPr>
        <w:t>, ответственному за производство по заявлению.</w:t>
      </w:r>
      <w:r w:rsidRPr="004871CC">
        <w:rPr>
          <w:rFonts w:ascii="Times New Roman" w:eastAsia="Times New Roman" w:hAnsi="Times New Roman" w:cs="Times New Roman"/>
          <w:sz w:val="24"/>
          <w:szCs w:val="24"/>
          <w:lang w:eastAsia="ru-RU"/>
        </w:rPr>
        <w:br/>
        <w:t>      3.4.5. Максимальный срок выполнения административной процеду</w:t>
      </w:r>
      <w:r w:rsidR="00CE67AB">
        <w:rPr>
          <w:rFonts w:ascii="Times New Roman" w:eastAsia="Times New Roman" w:hAnsi="Times New Roman" w:cs="Times New Roman"/>
          <w:sz w:val="24"/>
          <w:szCs w:val="24"/>
          <w:lang w:eastAsia="ru-RU"/>
        </w:rPr>
        <w:t>ры – </w:t>
      </w:r>
      <w:r w:rsidRPr="004871CC">
        <w:rPr>
          <w:rFonts w:ascii="Times New Roman" w:eastAsia="Times New Roman" w:hAnsi="Times New Roman" w:cs="Times New Roman"/>
          <w:sz w:val="24"/>
          <w:szCs w:val="24"/>
          <w:lang w:eastAsia="ru-RU"/>
        </w:rPr>
        <w:t>  6 календарных дней.</w:t>
      </w:r>
      <w:r w:rsidRPr="004871CC">
        <w:rPr>
          <w:rFonts w:ascii="Times New Roman" w:eastAsia="Times New Roman" w:hAnsi="Times New Roman" w:cs="Times New Roman"/>
          <w:sz w:val="24"/>
          <w:szCs w:val="24"/>
          <w:lang w:eastAsia="ru-RU"/>
        </w:rPr>
        <w:br/>
        <w:t>      3.5. Уведомление заявителя о принятом решении.</w:t>
      </w:r>
      <w:r w:rsidRPr="004871CC">
        <w:rPr>
          <w:rFonts w:ascii="Times New Roman" w:eastAsia="Times New Roman" w:hAnsi="Times New Roman" w:cs="Times New Roman"/>
          <w:sz w:val="24"/>
          <w:szCs w:val="24"/>
          <w:lang w:eastAsia="ru-RU"/>
        </w:rPr>
        <w:br/>
        <w:t>      3.5.1. Основанием для начала административной процедуры являетс</w:t>
      </w:r>
      <w:r w:rsidR="00CE67AB">
        <w:rPr>
          <w:rFonts w:ascii="Times New Roman" w:eastAsia="Times New Roman" w:hAnsi="Times New Roman" w:cs="Times New Roman"/>
          <w:sz w:val="24"/>
          <w:szCs w:val="24"/>
          <w:lang w:eastAsia="ru-RU"/>
        </w:rPr>
        <w:t>я получение специалистом</w:t>
      </w:r>
      <w:r w:rsidRPr="004871CC">
        <w:rPr>
          <w:rFonts w:ascii="Times New Roman" w:eastAsia="Times New Roman" w:hAnsi="Times New Roman" w:cs="Times New Roman"/>
          <w:sz w:val="24"/>
          <w:szCs w:val="24"/>
          <w:lang w:eastAsia="ru-RU"/>
        </w:rPr>
        <w:t>, ответственным за производство по заявлению, принятого                             и зарегистрированного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розничн</w:t>
      </w:r>
      <w:r w:rsidR="00CE67AB">
        <w:rPr>
          <w:rFonts w:ascii="Times New Roman" w:eastAsia="Times New Roman" w:hAnsi="Times New Roman" w:cs="Times New Roman"/>
          <w:sz w:val="24"/>
          <w:szCs w:val="24"/>
          <w:lang w:eastAsia="ru-RU"/>
        </w:rPr>
        <w:t>ого рынка, от специалиста</w:t>
      </w:r>
      <w:r w:rsidRPr="004871CC">
        <w:rPr>
          <w:rFonts w:ascii="Times New Roman" w:eastAsia="Times New Roman" w:hAnsi="Times New Roman" w:cs="Times New Roman"/>
          <w:sz w:val="24"/>
          <w:szCs w:val="24"/>
          <w:lang w:eastAsia="ru-RU"/>
        </w:rPr>
        <w:t xml:space="preserve"> делопроизводства, ответственного за регистрацию документа.</w:t>
      </w:r>
      <w:r w:rsidRPr="004871CC">
        <w:rPr>
          <w:rFonts w:ascii="Times New Roman" w:eastAsia="Times New Roman" w:hAnsi="Times New Roman" w:cs="Times New Roman"/>
          <w:sz w:val="24"/>
          <w:szCs w:val="24"/>
          <w:lang w:eastAsia="ru-RU"/>
        </w:rPr>
        <w:br/>
        <w:t>      3.5.2. При получении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w:t>
      </w:r>
      <w:r w:rsidR="00CE67AB">
        <w:rPr>
          <w:rFonts w:ascii="Times New Roman" w:eastAsia="Times New Roman" w:hAnsi="Times New Roman" w:cs="Times New Roman"/>
          <w:sz w:val="24"/>
          <w:szCs w:val="24"/>
          <w:lang w:eastAsia="ru-RU"/>
        </w:rPr>
        <w:t>ничного рынка специалист</w:t>
      </w:r>
      <w:r w:rsidRPr="004871CC">
        <w:rPr>
          <w:rFonts w:ascii="Times New Roman" w:eastAsia="Times New Roman" w:hAnsi="Times New Roman" w:cs="Times New Roman"/>
          <w:sz w:val="24"/>
          <w:szCs w:val="24"/>
          <w:lang w:eastAsia="ru-RU"/>
        </w:rPr>
        <w:t>, о</w:t>
      </w:r>
      <w:r w:rsidR="00CE67AB">
        <w:rPr>
          <w:rFonts w:ascii="Times New Roman" w:eastAsia="Times New Roman" w:hAnsi="Times New Roman" w:cs="Times New Roman"/>
          <w:sz w:val="24"/>
          <w:szCs w:val="24"/>
          <w:lang w:eastAsia="ru-RU"/>
        </w:rPr>
        <w:t>тветственный  </w:t>
      </w:r>
      <w:r w:rsidRPr="004871CC">
        <w:rPr>
          <w:rFonts w:ascii="Times New Roman" w:eastAsia="Times New Roman" w:hAnsi="Times New Roman" w:cs="Times New Roman"/>
          <w:sz w:val="24"/>
          <w:szCs w:val="24"/>
          <w:lang w:eastAsia="ru-RU"/>
        </w:rPr>
        <w:t>за производство по заявлению в срок, не позднее дня следующим за днем принятия решения, обеспечивает направление заявителю уведомления о принятом ре</w:t>
      </w:r>
      <w:r w:rsidR="00CE67AB">
        <w:rPr>
          <w:rFonts w:ascii="Times New Roman" w:eastAsia="Times New Roman" w:hAnsi="Times New Roman" w:cs="Times New Roman"/>
          <w:sz w:val="24"/>
          <w:szCs w:val="24"/>
          <w:lang w:eastAsia="ru-RU"/>
        </w:rPr>
        <w:t>шении (по почте письмом  </w:t>
      </w:r>
      <w:r w:rsidRPr="004871CC">
        <w:rPr>
          <w:rFonts w:ascii="Times New Roman" w:eastAsia="Times New Roman" w:hAnsi="Times New Roman" w:cs="Times New Roman"/>
          <w:sz w:val="24"/>
          <w:szCs w:val="24"/>
          <w:lang w:eastAsia="ru-RU"/>
        </w:rPr>
        <w:t>с уведомлением о вручении; либо вручается при личном приеме).</w:t>
      </w:r>
      <w:r w:rsidRPr="004871CC">
        <w:rPr>
          <w:rFonts w:ascii="Times New Roman" w:eastAsia="Times New Roman" w:hAnsi="Times New Roman" w:cs="Times New Roman"/>
          <w:sz w:val="24"/>
          <w:szCs w:val="24"/>
          <w:lang w:eastAsia="ru-RU"/>
        </w:rPr>
        <w:br/>
        <w:t>      3.5.3. Максимальный срок выполнения административной процедуры –                             1 календарный день.</w:t>
      </w:r>
      <w:r w:rsidRPr="004871CC">
        <w:rPr>
          <w:rFonts w:ascii="Times New Roman" w:eastAsia="Times New Roman" w:hAnsi="Times New Roman" w:cs="Times New Roman"/>
          <w:sz w:val="24"/>
          <w:szCs w:val="24"/>
          <w:lang w:eastAsia="ru-RU"/>
        </w:rPr>
        <w:br/>
        <w:t>      3.6. Выдача разрешения на организацию розничного рынка с документом, подтверждающим принятие решения о выдаче разрешения на организацию розничного рынка или уведомления об отказе в выдаче разрешения на организацию розничного рынка.</w:t>
      </w:r>
      <w:r w:rsidRPr="004871CC">
        <w:rPr>
          <w:rFonts w:ascii="Times New Roman" w:eastAsia="Times New Roman" w:hAnsi="Times New Roman" w:cs="Times New Roman"/>
          <w:sz w:val="24"/>
          <w:szCs w:val="24"/>
          <w:lang w:eastAsia="ru-RU"/>
        </w:rPr>
        <w:br/>
        <w:t>      3.6.1. Основанием для начала административной процедуры является направление заявителю уведомления о принятом решении.</w:t>
      </w:r>
      <w:r w:rsidRPr="004871CC">
        <w:rPr>
          <w:rFonts w:ascii="Times New Roman" w:eastAsia="Times New Roman" w:hAnsi="Times New Roman" w:cs="Times New Roman"/>
          <w:sz w:val="24"/>
          <w:szCs w:val="24"/>
          <w:lang w:eastAsia="ru-RU"/>
        </w:rPr>
        <w:br/>
        <w:t>      3.6.2. Заявителю передаются (лично, либо направляются по почте на адрес, указанный в заявлении) первый экземпляр разрешения на организацию розничного рынка, исполненный на бумажном носителе. Второй экземпляр разрешения на организацию розничного рынка исполненный на бумажном и электронном нос</w:t>
      </w:r>
      <w:r w:rsidR="00CE67AB">
        <w:rPr>
          <w:rFonts w:ascii="Times New Roman" w:eastAsia="Times New Roman" w:hAnsi="Times New Roman" w:cs="Times New Roman"/>
          <w:sz w:val="24"/>
          <w:szCs w:val="24"/>
          <w:lang w:eastAsia="ru-RU"/>
        </w:rPr>
        <w:t>ителях остается в архиве</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3.6.3. При получении документов заявителем лично специал</w:t>
      </w:r>
      <w:r w:rsidR="00CE67AB">
        <w:rPr>
          <w:rFonts w:ascii="Times New Roman" w:eastAsia="Times New Roman" w:hAnsi="Times New Roman" w:cs="Times New Roman"/>
          <w:sz w:val="24"/>
          <w:szCs w:val="24"/>
          <w:lang w:eastAsia="ru-RU"/>
        </w:rPr>
        <w:t>ист, ответственный </w:t>
      </w:r>
      <w:r w:rsidRPr="004871CC">
        <w:rPr>
          <w:rFonts w:ascii="Times New Roman" w:eastAsia="Times New Roman" w:hAnsi="Times New Roman" w:cs="Times New Roman"/>
          <w:sz w:val="24"/>
          <w:szCs w:val="24"/>
          <w:lang w:eastAsia="ru-RU"/>
        </w:rPr>
        <w:t xml:space="preserve"> за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r w:rsidRPr="004871CC">
        <w:rPr>
          <w:rFonts w:ascii="Times New Roman" w:eastAsia="Times New Roman" w:hAnsi="Times New Roman" w:cs="Times New Roman"/>
          <w:sz w:val="24"/>
          <w:szCs w:val="24"/>
          <w:lang w:eastAsia="ru-RU"/>
        </w:rPr>
        <w:br/>
        <w:t>      3.6.4. Максимальный срок выполнения административной процедуры - 6 календарных дней.</w:t>
      </w:r>
      <w:r w:rsidRPr="004871CC">
        <w:rPr>
          <w:rFonts w:ascii="Times New Roman" w:eastAsia="Times New Roman" w:hAnsi="Times New Roman" w:cs="Times New Roman"/>
          <w:sz w:val="24"/>
          <w:szCs w:val="24"/>
          <w:lang w:eastAsia="ru-RU"/>
        </w:rPr>
        <w:br/>
        <w:t>    </w:t>
      </w:r>
      <w:bookmarkStart w:id="0" w:name="_GoBack"/>
      <w:bookmarkEnd w:id="0"/>
      <w:r w:rsidR="003E30F7" w:rsidRPr="003E30F7">
        <w:rPr>
          <w:rFonts w:ascii="Times New Roman" w:eastAsia="Times New Roman" w:hAnsi="Times New Roman" w:cs="Times New Roman"/>
          <w:sz w:val="28"/>
          <w:szCs w:val="28"/>
          <w:lang w:eastAsia="ru-RU"/>
        </w:rPr>
        <w:t>4. Порядок и ф</w:t>
      </w:r>
      <w:r w:rsidRPr="003E30F7">
        <w:rPr>
          <w:rFonts w:ascii="Times New Roman" w:eastAsia="Times New Roman" w:hAnsi="Times New Roman" w:cs="Times New Roman"/>
          <w:sz w:val="28"/>
          <w:szCs w:val="28"/>
          <w:lang w:eastAsia="ru-RU"/>
        </w:rPr>
        <w:t>ормы контроля за предоставлением муниципальной услуги</w:t>
      </w:r>
      <w:r w:rsidR="003E30F7">
        <w:rPr>
          <w:rFonts w:ascii="Times New Roman" w:eastAsia="Times New Roman" w:hAnsi="Times New Roman" w:cs="Times New Roman"/>
          <w:sz w:val="28"/>
          <w:szCs w:val="28"/>
          <w:lang w:eastAsia="ru-RU"/>
        </w:rPr>
        <w:t>.</w:t>
      </w:r>
      <w:r w:rsidRPr="003E30F7">
        <w:rPr>
          <w:rFonts w:ascii="Times New Roman" w:eastAsia="Times New Roman" w:hAnsi="Times New Roman" w:cs="Times New Roman"/>
          <w:sz w:val="28"/>
          <w:szCs w:val="28"/>
          <w:lang w:eastAsia="ru-RU"/>
        </w:rPr>
        <w:t xml:space="preserve"> </w:t>
      </w:r>
    </w:p>
    <w:p w:rsidR="004871CC" w:rsidRPr="003E30F7" w:rsidRDefault="004871CC" w:rsidP="00B23850">
      <w:pPr>
        <w:spacing w:after="0" w:line="240" w:lineRule="auto"/>
        <w:rPr>
          <w:rFonts w:ascii="Times New Roman" w:eastAsia="Times New Roman" w:hAnsi="Times New Roman" w:cs="Times New Roman"/>
          <w:sz w:val="28"/>
          <w:szCs w:val="28"/>
          <w:lang w:eastAsia="ru-RU"/>
        </w:rPr>
      </w:pPr>
      <w:r w:rsidRPr="004871CC">
        <w:rPr>
          <w:rFonts w:ascii="Times New Roman" w:eastAsia="Times New Roman" w:hAnsi="Times New Roman" w:cs="Times New Roman"/>
          <w:sz w:val="24"/>
          <w:szCs w:val="24"/>
          <w:lang w:eastAsia="ru-RU"/>
        </w:rPr>
        <w:lastRenderedPageBreak/>
        <w:t>      4.1. Текущий контроль за соблюдением и исполнение положений настоящего административного регламента осуществляет заместитель главы админист</w:t>
      </w:r>
      <w:r w:rsidR="00CE67AB">
        <w:rPr>
          <w:rFonts w:ascii="Times New Roman" w:eastAsia="Times New Roman" w:hAnsi="Times New Roman" w:cs="Times New Roman"/>
          <w:sz w:val="24"/>
          <w:szCs w:val="24"/>
          <w:lang w:eastAsia="ru-RU"/>
        </w:rPr>
        <w:t>рации</w:t>
      </w:r>
      <w:r w:rsidRPr="004871CC">
        <w:rPr>
          <w:rFonts w:ascii="Times New Roman" w:eastAsia="Times New Roman" w:hAnsi="Times New Roman" w:cs="Times New Roman"/>
          <w:sz w:val="24"/>
          <w:szCs w:val="24"/>
          <w:lang w:eastAsia="ru-RU"/>
        </w:rPr>
        <w:t>.</w:t>
      </w:r>
      <w:r w:rsidRPr="004871CC">
        <w:rPr>
          <w:rFonts w:ascii="Times New Roman" w:eastAsia="Times New Roman" w:hAnsi="Times New Roman" w:cs="Times New Roman"/>
          <w:sz w:val="24"/>
          <w:szCs w:val="24"/>
          <w:lang w:eastAsia="ru-RU"/>
        </w:rPr>
        <w:br/>
        <w:t>      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специалистом для принятия решений, являющихся результатом указанных действий.</w:t>
      </w:r>
      <w:r w:rsidRPr="004871CC">
        <w:rPr>
          <w:rFonts w:ascii="Times New Roman" w:eastAsia="Times New Roman" w:hAnsi="Times New Roman" w:cs="Times New Roman"/>
          <w:sz w:val="24"/>
          <w:szCs w:val="24"/>
          <w:lang w:eastAsia="ru-RU"/>
        </w:rPr>
        <w:br/>
        <w:t>      4.2. Контроль за полнотой и качеством предоставления муниципальной услуги осуществляется путем проведения плановых и внеплановых проверок.</w:t>
      </w:r>
      <w:r w:rsidRPr="004871CC">
        <w:rPr>
          <w:rFonts w:ascii="Times New Roman" w:eastAsia="Times New Roman" w:hAnsi="Times New Roman" w:cs="Times New Roman"/>
          <w:sz w:val="24"/>
          <w:szCs w:val="24"/>
          <w:lang w:eastAsia="ru-RU"/>
        </w:rPr>
        <w:br/>
        <w:t>      Плановые проверки проводятся на основании утверждаемого главой администрации плана работы отдела не реже одного раза в год.</w:t>
      </w:r>
      <w:r w:rsidRPr="004871CC">
        <w:rPr>
          <w:rFonts w:ascii="Times New Roman" w:eastAsia="Times New Roman" w:hAnsi="Times New Roman" w:cs="Times New Roman"/>
          <w:sz w:val="24"/>
          <w:szCs w:val="24"/>
          <w:lang w:eastAsia="ru-RU"/>
        </w:rPr>
        <w:br/>
        <w:t>      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w:t>
      </w:r>
      <w:r w:rsidRPr="004871CC">
        <w:rPr>
          <w:rFonts w:ascii="Times New Roman" w:eastAsia="Times New Roman" w:hAnsi="Times New Roman" w:cs="Times New Roman"/>
          <w:sz w:val="24"/>
          <w:szCs w:val="24"/>
          <w:lang w:eastAsia="ru-RU"/>
        </w:rPr>
        <w:br/>
        <w:t>      Проверки проводятся главой администрации или по его поручению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r w:rsidR="00CE67AB">
        <w:rPr>
          <w:rFonts w:ascii="Times New Roman" w:eastAsia="Times New Roman" w:hAnsi="Times New Roman" w:cs="Times New Roman"/>
          <w:sz w:val="24"/>
          <w:szCs w:val="24"/>
          <w:lang w:eastAsia="ru-RU"/>
        </w:rPr>
        <w:t>.</w:t>
      </w:r>
      <w:r w:rsidR="00CE67AB">
        <w:rPr>
          <w:rFonts w:ascii="Times New Roman" w:eastAsia="Times New Roman" w:hAnsi="Times New Roman" w:cs="Times New Roman"/>
          <w:sz w:val="24"/>
          <w:szCs w:val="24"/>
          <w:lang w:eastAsia="ru-RU"/>
        </w:rPr>
        <w:br/>
        <w:t xml:space="preserve">      4.3. Специалисты </w:t>
      </w:r>
      <w:r w:rsidRPr="004871CC">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r w:rsidRPr="004871CC">
        <w:rPr>
          <w:rFonts w:ascii="Times New Roman" w:eastAsia="Times New Roman" w:hAnsi="Times New Roman" w:cs="Times New Roman"/>
          <w:sz w:val="24"/>
          <w:szCs w:val="24"/>
          <w:lang w:eastAsia="ru-RU"/>
        </w:rPr>
        <w:br/>
        <w:t>      а) за совершение противоправных действий (бездействие);</w:t>
      </w:r>
      <w:r w:rsidRPr="004871CC">
        <w:rPr>
          <w:rFonts w:ascii="Times New Roman" w:eastAsia="Times New Roman" w:hAnsi="Times New Roman" w:cs="Times New Roman"/>
          <w:sz w:val="24"/>
          <w:szCs w:val="24"/>
          <w:lang w:eastAsia="ru-RU"/>
        </w:rPr>
        <w:br/>
        <w:t>      б) за неисполнение или ненадлежащее исполнение административных процедур при предоставлении муниципальной услуги;</w:t>
      </w:r>
      <w:r w:rsidRPr="004871CC">
        <w:rPr>
          <w:rFonts w:ascii="Times New Roman" w:eastAsia="Times New Roman" w:hAnsi="Times New Roman" w:cs="Times New Roman"/>
          <w:sz w:val="24"/>
          <w:szCs w:val="24"/>
          <w:lang w:eastAsia="ru-RU"/>
        </w:rPr>
        <w:br/>
        <w:t>      в) за действие (бездействие), влекущее нарушение прав и законных интересов физических и (или) юридических лиц, индивидуальных предпринимателей;</w:t>
      </w:r>
      <w:r w:rsidRPr="004871CC">
        <w:rPr>
          <w:rFonts w:ascii="Times New Roman" w:eastAsia="Times New Roman" w:hAnsi="Times New Roman" w:cs="Times New Roman"/>
          <w:sz w:val="24"/>
          <w:szCs w:val="24"/>
          <w:lang w:eastAsia="ru-RU"/>
        </w:rPr>
        <w:br/>
        <w:t>      г) за принятие неправомерных решений.</w:t>
      </w:r>
      <w:r w:rsidRPr="004871CC">
        <w:rPr>
          <w:rFonts w:ascii="Times New Roman" w:eastAsia="Times New Roman" w:hAnsi="Times New Roman" w:cs="Times New Roman"/>
          <w:sz w:val="24"/>
          <w:szCs w:val="24"/>
          <w:lang w:eastAsia="ru-RU"/>
        </w:rPr>
        <w:br/>
        <w:t>      Основания и порядок привлечения к ответственности устанавливаются законодательством о государственной гражданской службе, законодатель</w:t>
      </w:r>
      <w:r w:rsidR="00CE67AB">
        <w:rPr>
          <w:rFonts w:ascii="Times New Roman" w:eastAsia="Times New Roman" w:hAnsi="Times New Roman" w:cs="Times New Roman"/>
          <w:sz w:val="24"/>
          <w:szCs w:val="24"/>
          <w:lang w:eastAsia="ru-RU"/>
        </w:rPr>
        <w:t>ством </w:t>
      </w:r>
      <w:r w:rsidRPr="004871CC">
        <w:rPr>
          <w:rFonts w:ascii="Times New Roman" w:eastAsia="Times New Roman" w:hAnsi="Times New Roman" w:cs="Times New Roman"/>
          <w:sz w:val="24"/>
          <w:szCs w:val="24"/>
          <w:lang w:eastAsia="ru-RU"/>
        </w:rPr>
        <w:t>об административных правонарушениях, уголовным законодательством.</w:t>
      </w:r>
      <w:r w:rsidRPr="004871CC">
        <w:rPr>
          <w:rFonts w:ascii="Times New Roman" w:eastAsia="Times New Roman" w:hAnsi="Times New Roman" w:cs="Times New Roman"/>
          <w:sz w:val="24"/>
          <w:szCs w:val="24"/>
          <w:lang w:eastAsia="ru-RU"/>
        </w:rPr>
        <w:br/>
        <w:t>      4.4. По результатам проведенных проверок в случае выявления нарушений прав заявителей осуществляется привлечение виновных лиц к ответстве</w:t>
      </w:r>
      <w:r w:rsidR="00CE67AB">
        <w:rPr>
          <w:rFonts w:ascii="Times New Roman" w:eastAsia="Times New Roman" w:hAnsi="Times New Roman" w:cs="Times New Roman"/>
          <w:sz w:val="24"/>
          <w:szCs w:val="24"/>
          <w:lang w:eastAsia="ru-RU"/>
        </w:rPr>
        <w:t>нности в соответствии </w:t>
      </w:r>
      <w:r w:rsidRPr="004871CC">
        <w:rPr>
          <w:rFonts w:ascii="Times New Roman" w:eastAsia="Times New Roman" w:hAnsi="Times New Roman" w:cs="Times New Roman"/>
          <w:sz w:val="24"/>
          <w:szCs w:val="24"/>
          <w:lang w:eastAsia="ru-RU"/>
        </w:rPr>
        <w:t>с законодательством Российской Федерации.</w:t>
      </w:r>
      <w:r w:rsidRPr="004871CC">
        <w:rPr>
          <w:rFonts w:ascii="Times New Roman" w:eastAsia="Times New Roman" w:hAnsi="Times New Roman" w:cs="Times New Roman"/>
          <w:sz w:val="24"/>
          <w:szCs w:val="24"/>
          <w:lang w:eastAsia="ru-RU"/>
        </w:rPr>
        <w:br/>
        <w:t>           </w:t>
      </w:r>
      <w:r w:rsidRPr="003E30F7">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(бездействий) органа, предоставляющего муниципальную услугу, а также их должностных лиц </w:t>
      </w:r>
    </w:p>
    <w:p w:rsidR="003E30F7" w:rsidRPr="003E30F7" w:rsidRDefault="004871CC" w:rsidP="00B23850">
      <w:pPr>
        <w:spacing w:after="0" w:line="240" w:lineRule="auto"/>
        <w:rPr>
          <w:rFonts w:ascii="Times New Roman" w:hAnsi="Times New Roman" w:cs="Times New Roman"/>
          <w:sz w:val="24"/>
          <w:szCs w:val="24"/>
        </w:rPr>
      </w:pPr>
      <w:r w:rsidRPr="003E30F7">
        <w:rPr>
          <w:rFonts w:ascii="Times New Roman" w:eastAsia="Times New Roman" w:hAnsi="Times New Roman" w:cs="Times New Roman"/>
          <w:sz w:val="24"/>
          <w:szCs w:val="24"/>
          <w:lang w:eastAsia="ru-RU"/>
        </w:rPr>
        <w:t>    </w:t>
      </w:r>
      <w:r w:rsidR="003E30F7" w:rsidRPr="003E30F7">
        <w:rPr>
          <w:rFonts w:ascii="Times New Roman" w:hAnsi="Times New Roman" w:cs="Times New Roman"/>
          <w:sz w:val="24"/>
          <w:szCs w:val="24"/>
        </w:rPr>
        <w:tab/>
        <w:t>5.1. Заинтересованные лица  имеют право на обжалование решений, действий или бездействий должностных лиц Администрации Будогощского городского поселения во внесудебном  или  судебном порядке.</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5.2. Жалоба на действие (бездействие) должностных лиц и принятые ими решения  (далее по тексту –жалоба) может быть подана  во внесудебном порядке Главе Администрации Будогощского городского поселения.</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5.3. Жалоба подается в письменной форме, должна быть подписан лицом,  обратившимся  с жалобой (его уполномоченным представителем) и содержать:</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а) наименование должности, фамилию, имя, отчество должностного лица действия (бездействия) и решения  которого обжалуются;</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в) существо обжалуемых действий (бездействий), решений.</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5.4. Права заявителя на получение информации и документов, необходимых для обоснования и рассмотрения жалобы:</w:t>
      </w:r>
    </w:p>
    <w:p w:rsidR="003E30F7" w:rsidRPr="003E30F7" w:rsidRDefault="003E30F7" w:rsidP="00B23850">
      <w:pPr>
        <w:autoSpaceDE w:val="0"/>
        <w:autoSpaceDN w:val="0"/>
        <w:adjustRightInd w:val="0"/>
        <w:spacing w:after="0" w:line="240" w:lineRule="auto"/>
        <w:ind w:firstLine="540"/>
        <w:rPr>
          <w:rFonts w:ascii="Times New Roman" w:hAnsi="Times New Roman" w:cs="Times New Roman"/>
          <w:sz w:val="24"/>
          <w:szCs w:val="24"/>
        </w:rPr>
      </w:pPr>
      <w:r w:rsidRPr="003E30F7">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3E30F7" w:rsidRPr="003E30F7" w:rsidRDefault="003E30F7" w:rsidP="00B23850">
      <w:pPr>
        <w:autoSpaceDE w:val="0"/>
        <w:autoSpaceDN w:val="0"/>
        <w:adjustRightInd w:val="0"/>
        <w:spacing w:after="0" w:line="240" w:lineRule="auto"/>
        <w:ind w:firstLine="540"/>
        <w:rPr>
          <w:rFonts w:ascii="Times New Roman" w:hAnsi="Times New Roman" w:cs="Times New Roman"/>
          <w:sz w:val="24"/>
          <w:szCs w:val="24"/>
        </w:rPr>
      </w:pPr>
      <w:r w:rsidRPr="003E30F7">
        <w:rPr>
          <w:rFonts w:ascii="Times New Roman" w:hAnsi="Times New Roman" w:cs="Times New Roman"/>
          <w:sz w:val="24"/>
          <w:szCs w:val="24"/>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5.5. Жалоба не подлежит рассмотрению и возвращается гражданину в случаях, если:</w:t>
      </w:r>
    </w:p>
    <w:p w:rsidR="003E30F7" w:rsidRPr="003E30F7" w:rsidRDefault="003E30F7" w:rsidP="00B23850">
      <w:pPr>
        <w:autoSpaceDE w:val="0"/>
        <w:autoSpaceDN w:val="0"/>
        <w:adjustRightInd w:val="0"/>
        <w:spacing w:after="0" w:line="240" w:lineRule="auto"/>
        <w:ind w:firstLine="540"/>
        <w:rPr>
          <w:rFonts w:ascii="Times New Roman" w:hAnsi="Times New Roman" w:cs="Times New Roman"/>
          <w:sz w:val="24"/>
          <w:szCs w:val="24"/>
        </w:rPr>
      </w:pPr>
      <w:r w:rsidRPr="003E30F7">
        <w:rPr>
          <w:rFonts w:ascii="Times New Roman" w:hAnsi="Times New Roman" w:cs="Times New Roman"/>
          <w:sz w:val="24"/>
          <w:szCs w:val="24"/>
        </w:rPr>
        <w:tab/>
        <w:t>а)  в жалобе не указаны фамилия гражданина, направившего жалобу, и почтовый адрес, по которому должен быть направлен ответ;</w:t>
      </w:r>
      <w:r w:rsidRPr="003E30F7">
        <w:rPr>
          <w:rFonts w:ascii="Times New Roman" w:hAnsi="Times New Roman" w:cs="Times New Roman"/>
          <w:sz w:val="24"/>
          <w:szCs w:val="24"/>
        </w:rPr>
        <w:br/>
      </w:r>
      <w:r w:rsidRPr="003E30F7">
        <w:rPr>
          <w:rFonts w:ascii="Times New Roman" w:hAnsi="Times New Roman" w:cs="Times New Roman"/>
          <w:sz w:val="24"/>
          <w:szCs w:val="24"/>
        </w:rPr>
        <w:tab/>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3E30F7" w:rsidRPr="003E30F7" w:rsidRDefault="003E30F7" w:rsidP="00B23850">
      <w:pPr>
        <w:autoSpaceDE w:val="0"/>
        <w:autoSpaceDN w:val="0"/>
        <w:adjustRightInd w:val="0"/>
        <w:spacing w:after="0" w:line="240" w:lineRule="auto"/>
        <w:ind w:firstLine="540"/>
        <w:rPr>
          <w:rFonts w:ascii="Times New Roman" w:hAnsi="Times New Roman" w:cs="Times New Roman"/>
          <w:sz w:val="24"/>
          <w:szCs w:val="24"/>
        </w:rPr>
      </w:pPr>
      <w:r w:rsidRPr="003E30F7">
        <w:rPr>
          <w:rFonts w:ascii="Times New Roman" w:hAnsi="Times New Roman" w:cs="Times New Roman"/>
          <w:sz w:val="24"/>
          <w:szCs w:val="24"/>
        </w:rPr>
        <w:tab/>
        <w:t>в) текст жалобы не поддается прочтению (жалоба возвращается гражданину, если его фамилия и почтовый адрес поддаются прочтению);</w:t>
      </w:r>
    </w:p>
    <w:p w:rsidR="003E30F7" w:rsidRPr="003E30F7" w:rsidRDefault="003E30F7" w:rsidP="00B23850">
      <w:pPr>
        <w:pStyle w:val="a5"/>
        <w:spacing w:before="0" w:beforeAutospacing="0" w:after="0" w:afterAutospacing="0"/>
      </w:pPr>
      <w:r w:rsidRPr="003E30F7">
        <w:t xml:space="preserve">  </w:t>
      </w:r>
      <w:r w:rsidRPr="003E30F7">
        <w:tab/>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E30F7" w:rsidRPr="003E30F7" w:rsidRDefault="003E30F7" w:rsidP="00B23850">
      <w:pPr>
        <w:pStyle w:val="a5"/>
        <w:spacing w:before="0" w:beforeAutospacing="0" w:after="0" w:afterAutospacing="0"/>
      </w:pPr>
      <w:r w:rsidRPr="003E30F7">
        <w:tab/>
        <w:t>д) разглашаются сведения, составляющие государственную или иную охраняемую федеральным законом тайну.</w:t>
      </w:r>
    </w:p>
    <w:p w:rsidR="003E30F7" w:rsidRPr="003E30F7" w:rsidRDefault="003E30F7" w:rsidP="00B23850">
      <w:pPr>
        <w:pStyle w:val="ConsPlusTitle"/>
        <w:widowControl/>
        <w:rPr>
          <w:rFonts w:ascii="Times New Roman" w:hAnsi="Times New Roman" w:cs="Times New Roman"/>
          <w:b w:val="0"/>
          <w:sz w:val="24"/>
          <w:szCs w:val="24"/>
        </w:rPr>
      </w:pPr>
      <w:r w:rsidRPr="003E30F7">
        <w:rPr>
          <w:rFonts w:ascii="Times New Roman" w:hAnsi="Times New Roman" w:cs="Times New Roman"/>
          <w:sz w:val="24"/>
          <w:szCs w:val="24"/>
        </w:rPr>
        <w:t xml:space="preserve">5.6. </w:t>
      </w:r>
      <w:r w:rsidRPr="003E30F7">
        <w:rPr>
          <w:rFonts w:ascii="Times New Roman" w:hAnsi="Times New Roman" w:cs="Times New Roman"/>
          <w:b w:val="0"/>
          <w:sz w:val="24"/>
          <w:szCs w:val="24"/>
        </w:rPr>
        <w:t xml:space="preserve">Жалоба на действие (бездействие) должностных лиц и принятые ими решения  подлежит рассмотрению главой администрации Будогощского городского поселения , в течении пятнадцати рабочих дней со дня ее регистрации, а в случае обжалования отказа администрации поселения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  </w:t>
      </w:r>
    </w:p>
    <w:p w:rsidR="003E30F7" w:rsidRPr="003E30F7" w:rsidRDefault="003E30F7" w:rsidP="00B23850">
      <w:pPr>
        <w:pStyle w:val="ConsPlusTitle"/>
        <w:widowControl/>
        <w:rPr>
          <w:rFonts w:ascii="Times New Roman" w:hAnsi="Times New Roman" w:cs="Times New Roman"/>
          <w:b w:val="0"/>
          <w:sz w:val="24"/>
          <w:szCs w:val="24"/>
        </w:rPr>
      </w:pPr>
      <w:r w:rsidRPr="003E30F7">
        <w:rPr>
          <w:rFonts w:ascii="Times New Roman" w:hAnsi="Times New Roman" w:cs="Times New Roman"/>
          <w:b w:val="0"/>
          <w:sz w:val="24"/>
          <w:szCs w:val="24"/>
        </w:rPr>
        <w:t>5.6.1. Глава администрации Будогощского городского поселения по результатам рассмотрения жалобы принимает одно из следующих решений:</w:t>
      </w:r>
    </w:p>
    <w:p w:rsidR="003E30F7" w:rsidRPr="003E30F7" w:rsidRDefault="003E30F7" w:rsidP="00B23850">
      <w:pPr>
        <w:pStyle w:val="ConsPlusTitle"/>
        <w:widowControl/>
        <w:rPr>
          <w:rFonts w:ascii="Times New Roman" w:hAnsi="Times New Roman" w:cs="Times New Roman"/>
          <w:b w:val="0"/>
          <w:sz w:val="24"/>
          <w:szCs w:val="24"/>
        </w:rPr>
      </w:pPr>
      <w:r w:rsidRPr="003E30F7">
        <w:rPr>
          <w:rFonts w:ascii="Times New Roman" w:hAnsi="Times New Roman" w:cs="Times New Roman"/>
          <w:b w:val="0"/>
          <w:sz w:val="24"/>
          <w:szCs w:val="24"/>
        </w:rPr>
        <w:t>1. удовлетворяет жалобу ,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3E30F7" w:rsidRPr="003E30F7" w:rsidRDefault="003E30F7" w:rsidP="00B23850">
      <w:pPr>
        <w:pStyle w:val="ConsPlusTitle"/>
        <w:widowControl/>
        <w:rPr>
          <w:rFonts w:ascii="Times New Roman" w:hAnsi="Times New Roman" w:cs="Times New Roman"/>
          <w:b w:val="0"/>
          <w:sz w:val="24"/>
          <w:szCs w:val="24"/>
        </w:rPr>
      </w:pPr>
      <w:r w:rsidRPr="003E30F7">
        <w:rPr>
          <w:rFonts w:ascii="Times New Roman" w:hAnsi="Times New Roman" w:cs="Times New Roman"/>
          <w:b w:val="0"/>
          <w:sz w:val="24"/>
          <w:szCs w:val="24"/>
        </w:rPr>
        <w:t>2. отказывает в удовлетворении жалобы.</w:t>
      </w:r>
    </w:p>
    <w:p w:rsidR="003E30F7" w:rsidRPr="003E30F7" w:rsidRDefault="003E30F7" w:rsidP="00B23850">
      <w:pPr>
        <w:pStyle w:val="ConsPlusTitle"/>
        <w:widowControl/>
        <w:rPr>
          <w:rFonts w:ascii="Times New Roman" w:hAnsi="Times New Roman" w:cs="Times New Roman"/>
          <w:b w:val="0"/>
          <w:sz w:val="24"/>
          <w:szCs w:val="24"/>
        </w:rPr>
      </w:pPr>
      <w:r w:rsidRPr="003E30F7">
        <w:rPr>
          <w:rFonts w:ascii="Times New Roman" w:hAnsi="Times New Roman" w:cs="Times New Roman"/>
          <w:b w:val="0"/>
          <w:sz w:val="24"/>
          <w:szCs w:val="24"/>
        </w:rPr>
        <w:t>5.6.2.Не позднее дня , следующего за днем принятия решения, указанного в п.5.6.1.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незамедлительно направляет имеющиеся материалы в прокуратуру Жалоба должна быть рассмотрена  в месячный срок с момента ее поступления.   </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5.7. При обжаловании решений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 xml:space="preserve">При обжаловании иных действий (бездействий)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3E30F7" w:rsidRPr="003E30F7" w:rsidRDefault="003E30F7" w:rsidP="00B23850">
      <w:pPr>
        <w:autoSpaceDE w:val="0"/>
        <w:autoSpaceDN w:val="0"/>
        <w:adjustRightInd w:val="0"/>
        <w:spacing w:after="0" w:line="240" w:lineRule="auto"/>
        <w:ind w:firstLine="540"/>
        <w:rPr>
          <w:rFonts w:ascii="Times New Roman" w:hAnsi="Times New Roman" w:cs="Times New Roman"/>
          <w:sz w:val="24"/>
          <w:szCs w:val="24"/>
        </w:rPr>
      </w:pPr>
      <w:r w:rsidRPr="003E30F7">
        <w:rPr>
          <w:rFonts w:ascii="Times New Roman" w:hAnsi="Times New Roman" w:cs="Times New Roman"/>
          <w:sz w:val="24"/>
          <w:szCs w:val="24"/>
        </w:rPr>
        <w:lastRenderedPageBreak/>
        <w:tab/>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 путем подачи  заявления в Киришский городской суд в течении в течение трех месяцев со дня, когда им стало известно о нарушении их прав и свобод.</w:t>
      </w:r>
    </w:p>
    <w:p w:rsidR="003E30F7" w:rsidRPr="003E30F7" w:rsidRDefault="003E30F7" w:rsidP="00B23850">
      <w:pPr>
        <w:spacing w:after="0" w:line="240" w:lineRule="auto"/>
        <w:rPr>
          <w:rFonts w:ascii="Times New Roman" w:hAnsi="Times New Roman" w:cs="Times New Roman"/>
          <w:sz w:val="24"/>
          <w:szCs w:val="24"/>
        </w:rPr>
      </w:pPr>
      <w:r w:rsidRPr="003E30F7">
        <w:rPr>
          <w:rFonts w:ascii="Times New Roman" w:hAnsi="Times New Roman" w:cs="Times New Roman"/>
          <w:sz w:val="24"/>
          <w:szCs w:val="24"/>
        </w:rPr>
        <w:tab/>
        <w:t xml:space="preserve">5.9. Рассмотрение заявлений осуществляется судом в порядке определенном  законодательством о гражданском судопроизводстве. </w:t>
      </w:r>
    </w:p>
    <w:p w:rsidR="00CB54F4" w:rsidRPr="003E30F7" w:rsidRDefault="00CB54F4" w:rsidP="00B23850">
      <w:pPr>
        <w:spacing w:after="0" w:line="240" w:lineRule="auto"/>
        <w:rPr>
          <w:rFonts w:ascii="Times New Roman" w:hAnsi="Times New Roman" w:cs="Times New Roman"/>
          <w:sz w:val="24"/>
          <w:szCs w:val="24"/>
        </w:rPr>
      </w:pPr>
    </w:p>
    <w:sectPr w:rsidR="00CB54F4" w:rsidRPr="003E30F7" w:rsidSect="00107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856"/>
    <w:multiLevelType w:val="hybridMultilevel"/>
    <w:tmpl w:val="DE586D7E"/>
    <w:lvl w:ilvl="0" w:tplc="9C24830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3324"/>
    <w:rsid w:val="000005FF"/>
    <w:rsid w:val="0000115E"/>
    <w:rsid w:val="000029E5"/>
    <w:rsid w:val="000035FD"/>
    <w:rsid w:val="000065B2"/>
    <w:rsid w:val="00010A52"/>
    <w:rsid w:val="000127F6"/>
    <w:rsid w:val="00014AC5"/>
    <w:rsid w:val="00014BFA"/>
    <w:rsid w:val="00015EB4"/>
    <w:rsid w:val="000162D7"/>
    <w:rsid w:val="0002058A"/>
    <w:rsid w:val="00020935"/>
    <w:rsid w:val="00020E57"/>
    <w:rsid w:val="00022576"/>
    <w:rsid w:val="00022639"/>
    <w:rsid w:val="00022873"/>
    <w:rsid w:val="00023C2C"/>
    <w:rsid w:val="00026E3E"/>
    <w:rsid w:val="00027ECB"/>
    <w:rsid w:val="000310B7"/>
    <w:rsid w:val="00033807"/>
    <w:rsid w:val="000340A3"/>
    <w:rsid w:val="00034BBC"/>
    <w:rsid w:val="00035272"/>
    <w:rsid w:val="00035E5C"/>
    <w:rsid w:val="000401F9"/>
    <w:rsid w:val="00042288"/>
    <w:rsid w:val="00042682"/>
    <w:rsid w:val="000427A0"/>
    <w:rsid w:val="00043568"/>
    <w:rsid w:val="00043E67"/>
    <w:rsid w:val="0004760A"/>
    <w:rsid w:val="000507E2"/>
    <w:rsid w:val="000541AE"/>
    <w:rsid w:val="00054A72"/>
    <w:rsid w:val="00055F27"/>
    <w:rsid w:val="00060B66"/>
    <w:rsid w:val="000626BB"/>
    <w:rsid w:val="00062E0A"/>
    <w:rsid w:val="00064A88"/>
    <w:rsid w:val="00065A56"/>
    <w:rsid w:val="000664AB"/>
    <w:rsid w:val="0007020C"/>
    <w:rsid w:val="00070664"/>
    <w:rsid w:val="000734CB"/>
    <w:rsid w:val="00073DC0"/>
    <w:rsid w:val="0007454E"/>
    <w:rsid w:val="00075698"/>
    <w:rsid w:val="00077E3D"/>
    <w:rsid w:val="00082455"/>
    <w:rsid w:val="000849AC"/>
    <w:rsid w:val="00085401"/>
    <w:rsid w:val="000855D0"/>
    <w:rsid w:val="0008616E"/>
    <w:rsid w:val="00091F00"/>
    <w:rsid w:val="00093425"/>
    <w:rsid w:val="00096456"/>
    <w:rsid w:val="00096E38"/>
    <w:rsid w:val="000A074B"/>
    <w:rsid w:val="000A10BC"/>
    <w:rsid w:val="000A3658"/>
    <w:rsid w:val="000A4549"/>
    <w:rsid w:val="000A53AB"/>
    <w:rsid w:val="000A7FE6"/>
    <w:rsid w:val="000B1EC0"/>
    <w:rsid w:val="000B435F"/>
    <w:rsid w:val="000B61AF"/>
    <w:rsid w:val="000B70EB"/>
    <w:rsid w:val="000C09D3"/>
    <w:rsid w:val="000C1D70"/>
    <w:rsid w:val="000C367D"/>
    <w:rsid w:val="000C586F"/>
    <w:rsid w:val="000D0631"/>
    <w:rsid w:val="000D2157"/>
    <w:rsid w:val="000D3767"/>
    <w:rsid w:val="000D5ACC"/>
    <w:rsid w:val="000D6065"/>
    <w:rsid w:val="000E7F33"/>
    <w:rsid w:val="000F11CF"/>
    <w:rsid w:val="000F1FCE"/>
    <w:rsid w:val="000F2623"/>
    <w:rsid w:val="000F41DB"/>
    <w:rsid w:val="000F441A"/>
    <w:rsid w:val="000F5AB1"/>
    <w:rsid w:val="0010245E"/>
    <w:rsid w:val="00102705"/>
    <w:rsid w:val="001033EB"/>
    <w:rsid w:val="001038B8"/>
    <w:rsid w:val="0010481A"/>
    <w:rsid w:val="00104DE0"/>
    <w:rsid w:val="00106B38"/>
    <w:rsid w:val="00107185"/>
    <w:rsid w:val="001074AD"/>
    <w:rsid w:val="00107694"/>
    <w:rsid w:val="00107FF7"/>
    <w:rsid w:val="00112DC5"/>
    <w:rsid w:val="0011712D"/>
    <w:rsid w:val="00117DD4"/>
    <w:rsid w:val="00117DDF"/>
    <w:rsid w:val="001203E6"/>
    <w:rsid w:val="00121215"/>
    <w:rsid w:val="0012157A"/>
    <w:rsid w:val="0012191F"/>
    <w:rsid w:val="00121E0D"/>
    <w:rsid w:val="00124EA4"/>
    <w:rsid w:val="00126249"/>
    <w:rsid w:val="0013156F"/>
    <w:rsid w:val="0013163D"/>
    <w:rsid w:val="00131A73"/>
    <w:rsid w:val="0013225C"/>
    <w:rsid w:val="00146650"/>
    <w:rsid w:val="00155158"/>
    <w:rsid w:val="00155D45"/>
    <w:rsid w:val="00160B33"/>
    <w:rsid w:val="00162610"/>
    <w:rsid w:val="0016278C"/>
    <w:rsid w:val="00162A64"/>
    <w:rsid w:val="00163A67"/>
    <w:rsid w:val="00165692"/>
    <w:rsid w:val="00166535"/>
    <w:rsid w:val="00172232"/>
    <w:rsid w:val="00175B83"/>
    <w:rsid w:val="001772E8"/>
    <w:rsid w:val="00177F09"/>
    <w:rsid w:val="0018116F"/>
    <w:rsid w:val="00181A44"/>
    <w:rsid w:val="00184CE0"/>
    <w:rsid w:val="0018522B"/>
    <w:rsid w:val="00186B48"/>
    <w:rsid w:val="00190B56"/>
    <w:rsid w:val="00191057"/>
    <w:rsid w:val="0019111D"/>
    <w:rsid w:val="001916C6"/>
    <w:rsid w:val="00193259"/>
    <w:rsid w:val="00194F2F"/>
    <w:rsid w:val="00197F94"/>
    <w:rsid w:val="001A1AC0"/>
    <w:rsid w:val="001A38A8"/>
    <w:rsid w:val="001A3F59"/>
    <w:rsid w:val="001A6C90"/>
    <w:rsid w:val="001B13A8"/>
    <w:rsid w:val="001B1B03"/>
    <w:rsid w:val="001B3EA6"/>
    <w:rsid w:val="001B4421"/>
    <w:rsid w:val="001B4559"/>
    <w:rsid w:val="001B61DA"/>
    <w:rsid w:val="001B637E"/>
    <w:rsid w:val="001C271C"/>
    <w:rsid w:val="001C27A3"/>
    <w:rsid w:val="001C312C"/>
    <w:rsid w:val="001C3189"/>
    <w:rsid w:val="001C5BAF"/>
    <w:rsid w:val="001D1729"/>
    <w:rsid w:val="001D284C"/>
    <w:rsid w:val="001D2851"/>
    <w:rsid w:val="001D47D9"/>
    <w:rsid w:val="001E04CA"/>
    <w:rsid w:val="001E0796"/>
    <w:rsid w:val="001E1E02"/>
    <w:rsid w:val="001E301F"/>
    <w:rsid w:val="001E3DB8"/>
    <w:rsid w:val="001E785E"/>
    <w:rsid w:val="001F27F9"/>
    <w:rsid w:val="001F5603"/>
    <w:rsid w:val="001F75F9"/>
    <w:rsid w:val="00200C9E"/>
    <w:rsid w:val="00217875"/>
    <w:rsid w:val="00217985"/>
    <w:rsid w:val="00217F30"/>
    <w:rsid w:val="0022025A"/>
    <w:rsid w:val="00220290"/>
    <w:rsid w:val="002211DD"/>
    <w:rsid w:val="00222362"/>
    <w:rsid w:val="00223DE0"/>
    <w:rsid w:val="00224F28"/>
    <w:rsid w:val="00227467"/>
    <w:rsid w:val="002274CE"/>
    <w:rsid w:val="00231EFC"/>
    <w:rsid w:val="0023287D"/>
    <w:rsid w:val="002369CE"/>
    <w:rsid w:val="0023750C"/>
    <w:rsid w:val="002410D1"/>
    <w:rsid w:val="00241F3C"/>
    <w:rsid w:val="00242624"/>
    <w:rsid w:val="00242A2F"/>
    <w:rsid w:val="00242DC0"/>
    <w:rsid w:val="00246181"/>
    <w:rsid w:val="0025322E"/>
    <w:rsid w:val="0025500D"/>
    <w:rsid w:val="0025571A"/>
    <w:rsid w:val="00256A79"/>
    <w:rsid w:val="00257C54"/>
    <w:rsid w:val="00260BEB"/>
    <w:rsid w:val="00261FDF"/>
    <w:rsid w:val="00264AF8"/>
    <w:rsid w:val="00264B45"/>
    <w:rsid w:val="002662EA"/>
    <w:rsid w:val="002668A8"/>
    <w:rsid w:val="00267F88"/>
    <w:rsid w:val="0027093E"/>
    <w:rsid w:val="002751C1"/>
    <w:rsid w:val="00275636"/>
    <w:rsid w:val="002764F5"/>
    <w:rsid w:val="00276B24"/>
    <w:rsid w:val="00276E4C"/>
    <w:rsid w:val="00277E26"/>
    <w:rsid w:val="002815C6"/>
    <w:rsid w:val="002817D2"/>
    <w:rsid w:val="00282E2C"/>
    <w:rsid w:val="0028482F"/>
    <w:rsid w:val="00286EBB"/>
    <w:rsid w:val="002903A9"/>
    <w:rsid w:val="00291E78"/>
    <w:rsid w:val="00294AA3"/>
    <w:rsid w:val="00295464"/>
    <w:rsid w:val="00297B74"/>
    <w:rsid w:val="002A514C"/>
    <w:rsid w:val="002B1DEF"/>
    <w:rsid w:val="002B1FF9"/>
    <w:rsid w:val="002B46ED"/>
    <w:rsid w:val="002C0776"/>
    <w:rsid w:val="002C1C9B"/>
    <w:rsid w:val="002C25E2"/>
    <w:rsid w:val="002C437D"/>
    <w:rsid w:val="002C51F8"/>
    <w:rsid w:val="002C66BD"/>
    <w:rsid w:val="002C73DA"/>
    <w:rsid w:val="002D1647"/>
    <w:rsid w:val="002D2890"/>
    <w:rsid w:val="002D48E3"/>
    <w:rsid w:val="002D49B3"/>
    <w:rsid w:val="002D4CB7"/>
    <w:rsid w:val="002D5993"/>
    <w:rsid w:val="002D6F72"/>
    <w:rsid w:val="002E10B9"/>
    <w:rsid w:val="002E1C63"/>
    <w:rsid w:val="002E2F77"/>
    <w:rsid w:val="002E3924"/>
    <w:rsid w:val="002E74C0"/>
    <w:rsid w:val="002F4FCC"/>
    <w:rsid w:val="003021E0"/>
    <w:rsid w:val="00302950"/>
    <w:rsid w:val="00302A04"/>
    <w:rsid w:val="00302EE9"/>
    <w:rsid w:val="003043F4"/>
    <w:rsid w:val="00304448"/>
    <w:rsid w:val="00307E54"/>
    <w:rsid w:val="00312FDF"/>
    <w:rsid w:val="003155E5"/>
    <w:rsid w:val="00315AA2"/>
    <w:rsid w:val="00316673"/>
    <w:rsid w:val="00317172"/>
    <w:rsid w:val="003172ED"/>
    <w:rsid w:val="003176A9"/>
    <w:rsid w:val="003177AD"/>
    <w:rsid w:val="00317F26"/>
    <w:rsid w:val="00320212"/>
    <w:rsid w:val="00320D81"/>
    <w:rsid w:val="00327087"/>
    <w:rsid w:val="00332B81"/>
    <w:rsid w:val="0033456A"/>
    <w:rsid w:val="0033682C"/>
    <w:rsid w:val="00336D4C"/>
    <w:rsid w:val="00337C2C"/>
    <w:rsid w:val="00337D3F"/>
    <w:rsid w:val="003421DC"/>
    <w:rsid w:val="00343F4D"/>
    <w:rsid w:val="00346DA5"/>
    <w:rsid w:val="00351072"/>
    <w:rsid w:val="00351BD2"/>
    <w:rsid w:val="00354D9A"/>
    <w:rsid w:val="0035504F"/>
    <w:rsid w:val="00357F16"/>
    <w:rsid w:val="00360FA0"/>
    <w:rsid w:val="00364966"/>
    <w:rsid w:val="00366B35"/>
    <w:rsid w:val="00370819"/>
    <w:rsid w:val="00371628"/>
    <w:rsid w:val="00372BEB"/>
    <w:rsid w:val="00372EEA"/>
    <w:rsid w:val="003740AD"/>
    <w:rsid w:val="00374A7A"/>
    <w:rsid w:val="00374F55"/>
    <w:rsid w:val="00377149"/>
    <w:rsid w:val="00382940"/>
    <w:rsid w:val="0038447C"/>
    <w:rsid w:val="00386FE3"/>
    <w:rsid w:val="0038726B"/>
    <w:rsid w:val="00387BB2"/>
    <w:rsid w:val="00390F1F"/>
    <w:rsid w:val="003978CB"/>
    <w:rsid w:val="003A0065"/>
    <w:rsid w:val="003A23FC"/>
    <w:rsid w:val="003A2AE3"/>
    <w:rsid w:val="003A47AF"/>
    <w:rsid w:val="003A4940"/>
    <w:rsid w:val="003A53DA"/>
    <w:rsid w:val="003A626C"/>
    <w:rsid w:val="003B02BD"/>
    <w:rsid w:val="003B5809"/>
    <w:rsid w:val="003B700A"/>
    <w:rsid w:val="003C051C"/>
    <w:rsid w:val="003C06B6"/>
    <w:rsid w:val="003C1900"/>
    <w:rsid w:val="003C233F"/>
    <w:rsid w:val="003C33E4"/>
    <w:rsid w:val="003C471E"/>
    <w:rsid w:val="003C581C"/>
    <w:rsid w:val="003C6340"/>
    <w:rsid w:val="003D0435"/>
    <w:rsid w:val="003D32C8"/>
    <w:rsid w:val="003D4B59"/>
    <w:rsid w:val="003D4C13"/>
    <w:rsid w:val="003D597A"/>
    <w:rsid w:val="003E026C"/>
    <w:rsid w:val="003E070F"/>
    <w:rsid w:val="003E07C3"/>
    <w:rsid w:val="003E20D5"/>
    <w:rsid w:val="003E30F7"/>
    <w:rsid w:val="003E5029"/>
    <w:rsid w:val="003E7226"/>
    <w:rsid w:val="003F0C93"/>
    <w:rsid w:val="00400325"/>
    <w:rsid w:val="00401070"/>
    <w:rsid w:val="004042B4"/>
    <w:rsid w:val="00405025"/>
    <w:rsid w:val="0040508A"/>
    <w:rsid w:val="004073E3"/>
    <w:rsid w:val="0041614E"/>
    <w:rsid w:val="00421BE1"/>
    <w:rsid w:val="00423989"/>
    <w:rsid w:val="00424871"/>
    <w:rsid w:val="00427C46"/>
    <w:rsid w:val="00427E09"/>
    <w:rsid w:val="00430694"/>
    <w:rsid w:val="00432520"/>
    <w:rsid w:val="0043284A"/>
    <w:rsid w:val="00432F7D"/>
    <w:rsid w:val="0043387C"/>
    <w:rsid w:val="00434B4D"/>
    <w:rsid w:val="00435886"/>
    <w:rsid w:val="00435A21"/>
    <w:rsid w:val="004419EB"/>
    <w:rsid w:val="00445EAB"/>
    <w:rsid w:val="00454D4C"/>
    <w:rsid w:val="004625BB"/>
    <w:rsid w:val="0046428A"/>
    <w:rsid w:val="00465242"/>
    <w:rsid w:val="0048184A"/>
    <w:rsid w:val="0048355A"/>
    <w:rsid w:val="00484160"/>
    <w:rsid w:val="00485E14"/>
    <w:rsid w:val="004871CC"/>
    <w:rsid w:val="004903F6"/>
    <w:rsid w:val="00492BD5"/>
    <w:rsid w:val="00494FA1"/>
    <w:rsid w:val="004952D2"/>
    <w:rsid w:val="00495B5F"/>
    <w:rsid w:val="00496AEE"/>
    <w:rsid w:val="00497741"/>
    <w:rsid w:val="004979A6"/>
    <w:rsid w:val="004A2783"/>
    <w:rsid w:val="004A48F4"/>
    <w:rsid w:val="004B3E94"/>
    <w:rsid w:val="004B50AF"/>
    <w:rsid w:val="004B7514"/>
    <w:rsid w:val="004B7621"/>
    <w:rsid w:val="004B7641"/>
    <w:rsid w:val="004C16F4"/>
    <w:rsid w:val="004C3D5B"/>
    <w:rsid w:val="004C599F"/>
    <w:rsid w:val="004C6044"/>
    <w:rsid w:val="004D3340"/>
    <w:rsid w:val="004D59F4"/>
    <w:rsid w:val="004E0FDA"/>
    <w:rsid w:val="004E3F1E"/>
    <w:rsid w:val="004E59C3"/>
    <w:rsid w:val="004F19AE"/>
    <w:rsid w:val="004F41C3"/>
    <w:rsid w:val="005000EB"/>
    <w:rsid w:val="00500CF1"/>
    <w:rsid w:val="00501610"/>
    <w:rsid w:val="00501F9B"/>
    <w:rsid w:val="00503B9F"/>
    <w:rsid w:val="005045BD"/>
    <w:rsid w:val="00504D5C"/>
    <w:rsid w:val="005053C0"/>
    <w:rsid w:val="005053EA"/>
    <w:rsid w:val="005054B0"/>
    <w:rsid w:val="005100BC"/>
    <w:rsid w:val="00510260"/>
    <w:rsid w:val="0051352B"/>
    <w:rsid w:val="0051373C"/>
    <w:rsid w:val="00514835"/>
    <w:rsid w:val="00514B03"/>
    <w:rsid w:val="00514C45"/>
    <w:rsid w:val="005154B2"/>
    <w:rsid w:val="00517AFF"/>
    <w:rsid w:val="00517FF5"/>
    <w:rsid w:val="00520029"/>
    <w:rsid w:val="00523276"/>
    <w:rsid w:val="005258CC"/>
    <w:rsid w:val="0053011F"/>
    <w:rsid w:val="00534D9C"/>
    <w:rsid w:val="00537EF1"/>
    <w:rsid w:val="00546CBF"/>
    <w:rsid w:val="00547260"/>
    <w:rsid w:val="0055075C"/>
    <w:rsid w:val="005530FB"/>
    <w:rsid w:val="00555FDA"/>
    <w:rsid w:val="0055733E"/>
    <w:rsid w:val="00557C0F"/>
    <w:rsid w:val="00560415"/>
    <w:rsid w:val="0056063D"/>
    <w:rsid w:val="005613A5"/>
    <w:rsid w:val="005623D5"/>
    <w:rsid w:val="00562B21"/>
    <w:rsid w:val="005711F3"/>
    <w:rsid w:val="005779C1"/>
    <w:rsid w:val="0058194D"/>
    <w:rsid w:val="00590151"/>
    <w:rsid w:val="00590E49"/>
    <w:rsid w:val="0059368C"/>
    <w:rsid w:val="005A2481"/>
    <w:rsid w:val="005A3079"/>
    <w:rsid w:val="005A40CB"/>
    <w:rsid w:val="005A554A"/>
    <w:rsid w:val="005A5B66"/>
    <w:rsid w:val="005A74EA"/>
    <w:rsid w:val="005A7F4D"/>
    <w:rsid w:val="005B1D81"/>
    <w:rsid w:val="005B4953"/>
    <w:rsid w:val="005B4C70"/>
    <w:rsid w:val="005B4D21"/>
    <w:rsid w:val="005C3060"/>
    <w:rsid w:val="005C350A"/>
    <w:rsid w:val="005C3667"/>
    <w:rsid w:val="005C79FF"/>
    <w:rsid w:val="005D04BE"/>
    <w:rsid w:val="005D428E"/>
    <w:rsid w:val="005D529B"/>
    <w:rsid w:val="005D6ACD"/>
    <w:rsid w:val="005D7298"/>
    <w:rsid w:val="005E23A2"/>
    <w:rsid w:val="005E402C"/>
    <w:rsid w:val="005E466B"/>
    <w:rsid w:val="005E4FC0"/>
    <w:rsid w:val="005E5CAF"/>
    <w:rsid w:val="005F0DF7"/>
    <w:rsid w:val="005F0F3D"/>
    <w:rsid w:val="005F16C2"/>
    <w:rsid w:val="005F2E99"/>
    <w:rsid w:val="005F3B74"/>
    <w:rsid w:val="005F4637"/>
    <w:rsid w:val="005F5609"/>
    <w:rsid w:val="006123DF"/>
    <w:rsid w:val="00613BA8"/>
    <w:rsid w:val="00614110"/>
    <w:rsid w:val="006159A9"/>
    <w:rsid w:val="00615E61"/>
    <w:rsid w:val="00616B0D"/>
    <w:rsid w:val="00620B3C"/>
    <w:rsid w:val="00621B24"/>
    <w:rsid w:val="0062313C"/>
    <w:rsid w:val="006233A8"/>
    <w:rsid w:val="00623835"/>
    <w:rsid w:val="0062385F"/>
    <w:rsid w:val="006251C1"/>
    <w:rsid w:val="00625553"/>
    <w:rsid w:val="00625E83"/>
    <w:rsid w:val="00626639"/>
    <w:rsid w:val="0063003E"/>
    <w:rsid w:val="00631176"/>
    <w:rsid w:val="00632B2E"/>
    <w:rsid w:val="00634D11"/>
    <w:rsid w:val="00636563"/>
    <w:rsid w:val="00636A74"/>
    <w:rsid w:val="00640B75"/>
    <w:rsid w:val="00641538"/>
    <w:rsid w:val="00641908"/>
    <w:rsid w:val="00645B1A"/>
    <w:rsid w:val="00647568"/>
    <w:rsid w:val="00650854"/>
    <w:rsid w:val="00653411"/>
    <w:rsid w:val="0065445A"/>
    <w:rsid w:val="00654B60"/>
    <w:rsid w:val="006552BB"/>
    <w:rsid w:val="00655A73"/>
    <w:rsid w:val="00655B68"/>
    <w:rsid w:val="00661EE0"/>
    <w:rsid w:val="006669B5"/>
    <w:rsid w:val="00670CF5"/>
    <w:rsid w:val="00671521"/>
    <w:rsid w:val="00673A09"/>
    <w:rsid w:val="006755CC"/>
    <w:rsid w:val="00675B23"/>
    <w:rsid w:val="00677722"/>
    <w:rsid w:val="006821D2"/>
    <w:rsid w:val="00684543"/>
    <w:rsid w:val="00685B3C"/>
    <w:rsid w:val="006868B2"/>
    <w:rsid w:val="00687BF9"/>
    <w:rsid w:val="006901F5"/>
    <w:rsid w:val="006913E4"/>
    <w:rsid w:val="00695487"/>
    <w:rsid w:val="006970E8"/>
    <w:rsid w:val="0069713F"/>
    <w:rsid w:val="006A11BF"/>
    <w:rsid w:val="006A1E5A"/>
    <w:rsid w:val="006A3264"/>
    <w:rsid w:val="006A56F7"/>
    <w:rsid w:val="006B1EF8"/>
    <w:rsid w:val="006B32D3"/>
    <w:rsid w:val="006B451B"/>
    <w:rsid w:val="006B4EA5"/>
    <w:rsid w:val="006B7FFA"/>
    <w:rsid w:val="006C0A80"/>
    <w:rsid w:val="006C38C0"/>
    <w:rsid w:val="006C3B55"/>
    <w:rsid w:val="006C47B1"/>
    <w:rsid w:val="006D0673"/>
    <w:rsid w:val="006D0C0D"/>
    <w:rsid w:val="006D24D9"/>
    <w:rsid w:val="006D3F45"/>
    <w:rsid w:val="006D67E3"/>
    <w:rsid w:val="006E18E9"/>
    <w:rsid w:val="006E264D"/>
    <w:rsid w:val="006E2E59"/>
    <w:rsid w:val="006E3C86"/>
    <w:rsid w:val="006E56A7"/>
    <w:rsid w:val="006E7688"/>
    <w:rsid w:val="006F2318"/>
    <w:rsid w:val="006F2541"/>
    <w:rsid w:val="006F39E8"/>
    <w:rsid w:val="006F5DE1"/>
    <w:rsid w:val="006F6D16"/>
    <w:rsid w:val="00703455"/>
    <w:rsid w:val="00703556"/>
    <w:rsid w:val="00704811"/>
    <w:rsid w:val="00706B08"/>
    <w:rsid w:val="00706CA6"/>
    <w:rsid w:val="0070769B"/>
    <w:rsid w:val="00710606"/>
    <w:rsid w:val="00710BDC"/>
    <w:rsid w:val="007119FF"/>
    <w:rsid w:val="00720E09"/>
    <w:rsid w:val="00721357"/>
    <w:rsid w:val="00722385"/>
    <w:rsid w:val="007228F6"/>
    <w:rsid w:val="00725961"/>
    <w:rsid w:val="00730A61"/>
    <w:rsid w:val="00731471"/>
    <w:rsid w:val="007325CB"/>
    <w:rsid w:val="00740A31"/>
    <w:rsid w:val="007412ED"/>
    <w:rsid w:val="007419FE"/>
    <w:rsid w:val="0074225F"/>
    <w:rsid w:val="00745FF7"/>
    <w:rsid w:val="0074798D"/>
    <w:rsid w:val="0075118E"/>
    <w:rsid w:val="00753162"/>
    <w:rsid w:val="00753B30"/>
    <w:rsid w:val="00753C19"/>
    <w:rsid w:val="00755868"/>
    <w:rsid w:val="00755EE6"/>
    <w:rsid w:val="00755EE9"/>
    <w:rsid w:val="007562A7"/>
    <w:rsid w:val="00756D95"/>
    <w:rsid w:val="00761A3A"/>
    <w:rsid w:val="007620F9"/>
    <w:rsid w:val="00763AB9"/>
    <w:rsid w:val="007646A7"/>
    <w:rsid w:val="00765BF0"/>
    <w:rsid w:val="00766D32"/>
    <w:rsid w:val="00766FB7"/>
    <w:rsid w:val="00767AD5"/>
    <w:rsid w:val="0077018A"/>
    <w:rsid w:val="007707FA"/>
    <w:rsid w:val="00773CD5"/>
    <w:rsid w:val="00782582"/>
    <w:rsid w:val="00783169"/>
    <w:rsid w:val="00783B80"/>
    <w:rsid w:val="00786CA9"/>
    <w:rsid w:val="007875F0"/>
    <w:rsid w:val="0078776C"/>
    <w:rsid w:val="00787B94"/>
    <w:rsid w:val="00792493"/>
    <w:rsid w:val="00794AC8"/>
    <w:rsid w:val="0079612B"/>
    <w:rsid w:val="00796E91"/>
    <w:rsid w:val="007973A5"/>
    <w:rsid w:val="007A47C9"/>
    <w:rsid w:val="007A6929"/>
    <w:rsid w:val="007B16B0"/>
    <w:rsid w:val="007B57C5"/>
    <w:rsid w:val="007B6234"/>
    <w:rsid w:val="007C08D3"/>
    <w:rsid w:val="007C0E21"/>
    <w:rsid w:val="007C33EC"/>
    <w:rsid w:val="007C5A03"/>
    <w:rsid w:val="007D4444"/>
    <w:rsid w:val="007E17D3"/>
    <w:rsid w:val="007E26B6"/>
    <w:rsid w:val="007E2EC8"/>
    <w:rsid w:val="007E388D"/>
    <w:rsid w:val="007E38C9"/>
    <w:rsid w:val="007E4E61"/>
    <w:rsid w:val="007E4ED5"/>
    <w:rsid w:val="007E54FE"/>
    <w:rsid w:val="007E6314"/>
    <w:rsid w:val="007E7895"/>
    <w:rsid w:val="007F4A4D"/>
    <w:rsid w:val="00800907"/>
    <w:rsid w:val="00800A39"/>
    <w:rsid w:val="0080180D"/>
    <w:rsid w:val="008028E7"/>
    <w:rsid w:val="008029BC"/>
    <w:rsid w:val="00803A33"/>
    <w:rsid w:val="00803F6E"/>
    <w:rsid w:val="00806106"/>
    <w:rsid w:val="00806B0F"/>
    <w:rsid w:val="008120A3"/>
    <w:rsid w:val="00812499"/>
    <w:rsid w:val="0081504F"/>
    <w:rsid w:val="008158C4"/>
    <w:rsid w:val="00821674"/>
    <w:rsid w:val="00822A1C"/>
    <w:rsid w:val="00823083"/>
    <w:rsid w:val="00824635"/>
    <w:rsid w:val="00825683"/>
    <w:rsid w:val="008256A6"/>
    <w:rsid w:val="00826B83"/>
    <w:rsid w:val="00826DF0"/>
    <w:rsid w:val="0083151B"/>
    <w:rsid w:val="00834C46"/>
    <w:rsid w:val="00837981"/>
    <w:rsid w:val="0084210E"/>
    <w:rsid w:val="008428B5"/>
    <w:rsid w:val="00842AA0"/>
    <w:rsid w:val="0084327E"/>
    <w:rsid w:val="0085037A"/>
    <w:rsid w:val="00850B34"/>
    <w:rsid w:val="00851E61"/>
    <w:rsid w:val="00860FC3"/>
    <w:rsid w:val="008650B5"/>
    <w:rsid w:val="00865963"/>
    <w:rsid w:val="00871FAB"/>
    <w:rsid w:val="00872F8A"/>
    <w:rsid w:val="00874A13"/>
    <w:rsid w:val="00875414"/>
    <w:rsid w:val="00876425"/>
    <w:rsid w:val="0088305E"/>
    <w:rsid w:val="00884792"/>
    <w:rsid w:val="00886E7D"/>
    <w:rsid w:val="00887E44"/>
    <w:rsid w:val="0089097F"/>
    <w:rsid w:val="00893879"/>
    <w:rsid w:val="00897FC0"/>
    <w:rsid w:val="008A0F45"/>
    <w:rsid w:val="008A125A"/>
    <w:rsid w:val="008A2EF9"/>
    <w:rsid w:val="008A31AB"/>
    <w:rsid w:val="008A44D0"/>
    <w:rsid w:val="008A4B0A"/>
    <w:rsid w:val="008A596C"/>
    <w:rsid w:val="008A6001"/>
    <w:rsid w:val="008B3DD4"/>
    <w:rsid w:val="008B492D"/>
    <w:rsid w:val="008B4C78"/>
    <w:rsid w:val="008B629F"/>
    <w:rsid w:val="008C145B"/>
    <w:rsid w:val="008C4203"/>
    <w:rsid w:val="008C5011"/>
    <w:rsid w:val="008C5C66"/>
    <w:rsid w:val="008C604A"/>
    <w:rsid w:val="008C60F3"/>
    <w:rsid w:val="008C7562"/>
    <w:rsid w:val="008D155E"/>
    <w:rsid w:val="008D37D0"/>
    <w:rsid w:val="008D5385"/>
    <w:rsid w:val="008D6D0A"/>
    <w:rsid w:val="008D70D8"/>
    <w:rsid w:val="008D773C"/>
    <w:rsid w:val="008E1058"/>
    <w:rsid w:val="008E33AF"/>
    <w:rsid w:val="008E3B22"/>
    <w:rsid w:val="008E6AA2"/>
    <w:rsid w:val="008F0032"/>
    <w:rsid w:val="008F11C3"/>
    <w:rsid w:val="008F4C96"/>
    <w:rsid w:val="008F625F"/>
    <w:rsid w:val="008F7665"/>
    <w:rsid w:val="008F7AD7"/>
    <w:rsid w:val="00901833"/>
    <w:rsid w:val="00901B97"/>
    <w:rsid w:val="00910B26"/>
    <w:rsid w:val="00911A69"/>
    <w:rsid w:val="0091416E"/>
    <w:rsid w:val="009149AC"/>
    <w:rsid w:val="00917FC3"/>
    <w:rsid w:val="00920F16"/>
    <w:rsid w:val="0092603E"/>
    <w:rsid w:val="0092744F"/>
    <w:rsid w:val="009318A0"/>
    <w:rsid w:val="0093246C"/>
    <w:rsid w:val="00937D7E"/>
    <w:rsid w:val="00941A60"/>
    <w:rsid w:val="00943128"/>
    <w:rsid w:val="00944079"/>
    <w:rsid w:val="00946841"/>
    <w:rsid w:val="00946B6C"/>
    <w:rsid w:val="009516A6"/>
    <w:rsid w:val="0095392F"/>
    <w:rsid w:val="00954D44"/>
    <w:rsid w:val="0095577E"/>
    <w:rsid w:val="00955EFF"/>
    <w:rsid w:val="00956889"/>
    <w:rsid w:val="00962965"/>
    <w:rsid w:val="00962A02"/>
    <w:rsid w:val="00962E83"/>
    <w:rsid w:val="00964C00"/>
    <w:rsid w:val="00964DAD"/>
    <w:rsid w:val="0097048B"/>
    <w:rsid w:val="0097286F"/>
    <w:rsid w:val="0097294B"/>
    <w:rsid w:val="00973E12"/>
    <w:rsid w:val="0097782D"/>
    <w:rsid w:val="00980FB6"/>
    <w:rsid w:val="009830B9"/>
    <w:rsid w:val="00984161"/>
    <w:rsid w:val="0099037B"/>
    <w:rsid w:val="00990C0D"/>
    <w:rsid w:val="00997D45"/>
    <w:rsid w:val="009A1708"/>
    <w:rsid w:val="009A1B34"/>
    <w:rsid w:val="009A39FC"/>
    <w:rsid w:val="009A4BAB"/>
    <w:rsid w:val="009A5432"/>
    <w:rsid w:val="009A628C"/>
    <w:rsid w:val="009A7541"/>
    <w:rsid w:val="009B270F"/>
    <w:rsid w:val="009B30DB"/>
    <w:rsid w:val="009B50CB"/>
    <w:rsid w:val="009B5AA8"/>
    <w:rsid w:val="009B6A8D"/>
    <w:rsid w:val="009B7A4F"/>
    <w:rsid w:val="009C0C35"/>
    <w:rsid w:val="009C0D40"/>
    <w:rsid w:val="009C243F"/>
    <w:rsid w:val="009C4A39"/>
    <w:rsid w:val="009C6FCA"/>
    <w:rsid w:val="009C7361"/>
    <w:rsid w:val="009D035F"/>
    <w:rsid w:val="009D03E6"/>
    <w:rsid w:val="009D0463"/>
    <w:rsid w:val="009D454C"/>
    <w:rsid w:val="009D485A"/>
    <w:rsid w:val="009D48CE"/>
    <w:rsid w:val="009D68BC"/>
    <w:rsid w:val="009E0619"/>
    <w:rsid w:val="009E142D"/>
    <w:rsid w:val="009E1803"/>
    <w:rsid w:val="009E4760"/>
    <w:rsid w:val="009F421E"/>
    <w:rsid w:val="009F56B9"/>
    <w:rsid w:val="009F66CD"/>
    <w:rsid w:val="009F67F7"/>
    <w:rsid w:val="009F6D34"/>
    <w:rsid w:val="00A0009B"/>
    <w:rsid w:val="00A0031B"/>
    <w:rsid w:val="00A007EC"/>
    <w:rsid w:val="00A0146D"/>
    <w:rsid w:val="00A01AAF"/>
    <w:rsid w:val="00A03B55"/>
    <w:rsid w:val="00A06884"/>
    <w:rsid w:val="00A12006"/>
    <w:rsid w:val="00A12A24"/>
    <w:rsid w:val="00A13A72"/>
    <w:rsid w:val="00A13EE1"/>
    <w:rsid w:val="00A145E3"/>
    <w:rsid w:val="00A16B12"/>
    <w:rsid w:val="00A16D8C"/>
    <w:rsid w:val="00A206B7"/>
    <w:rsid w:val="00A221AC"/>
    <w:rsid w:val="00A22812"/>
    <w:rsid w:val="00A22FB2"/>
    <w:rsid w:val="00A26CA1"/>
    <w:rsid w:val="00A279E0"/>
    <w:rsid w:val="00A27D02"/>
    <w:rsid w:val="00A33060"/>
    <w:rsid w:val="00A35D81"/>
    <w:rsid w:val="00A42063"/>
    <w:rsid w:val="00A45E3C"/>
    <w:rsid w:val="00A462E3"/>
    <w:rsid w:val="00A469DC"/>
    <w:rsid w:val="00A555CC"/>
    <w:rsid w:val="00A60556"/>
    <w:rsid w:val="00A620FB"/>
    <w:rsid w:val="00A62D06"/>
    <w:rsid w:val="00A6365B"/>
    <w:rsid w:val="00A66C1F"/>
    <w:rsid w:val="00A67DCE"/>
    <w:rsid w:val="00A70CD0"/>
    <w:rsid w:val="00A712F5"/>
    <w:rsid w:val="00A75D4F"/>
    <w:rsid w:val="00A7600B"/>
    <w:rsid w:val="00A769A8"/>
    <w:rsid w:val="00A772FA"/>
    <w:rsid w:val="00A81A46"/>
    <w:rsid w:val="00A842B6"/>
    <w:rsid w:val="00A907CF"/>
    <w:rsid w:val="00A90F77"/>
    <w:rsid w:val="00A91677"/>
    <w:rsid w:val="00A9311C"/>
    <w:rsid w:val="00A93F8B"/>
    <w:rsid w:val="00A95CD2"/>
    <w:rsid w:val="00AA2A48"/>
    <w:rsid w:val="00AA2E1C"/>
    <w:rsid w:val="00AA338A"/>
    <w:rsid w:val="00AA473A"/>
    <w:rsid w:val="00AA4DC1"/>
    <w:rsid w:val="00AA557A"/>
    <w:rsid w:val="00AA579D"/>
    <w:rsid w:val="00AA642E"/>
    <w:rsid w:val="00AA7417"/>
    <w:rsid w:val="00AB2117"/>
    <w:rsid w:val="00AB426E"/>
    <w:rsid w:val="00AB4AD7"/>
    <w:rsid w:val="00AB600C"/>
    <w:rsid w:val="00AB700F"/>
    <w:rsid w:val="00AC255F"/>
    <w:rsid w:val="00AC34E5"/>
    <w:rsid w:val="00AD1539"/>
    <w:rsid w:val="00AD1F52"/>
    <w:rsid w:val="00AD2229"/>
    <w:rsid w:val="00AD24A2"/>
    <w:rsid w:val="00AD2C1B"/>
    <w:rsid w:val="00AD4247"/>
    <w:rsid w:val="00AD5CFA"/>
    <w:rsid w:val="00AD781A"/>
    <w:rsid w:val="00AE1850"/>
    <w:rsid w:val="00AE228D"/>
    <w:rsid w:val="00AE5EA7"/>
    <w:rsid w:val="00AE5EE2"/>
    <w:rsid w:val="00AE6BC3"/>
    <w:rsid w:val="00AF0E02"/>
    <w:rsid w:val="00AF7E78"/>
    <w:rsid w:val="00B004F0"/>
    <w:rsid w:val="00B01B38"/>
    <w:rsid w:val="00B03324"/>
    <w:rsid w:val="00B045AD"/>
    <w:rsid w:val="00B05062"/>
    <w:rsid w:val="00B05322"/>
    <w:rsid w:val="00B05FDF"/>
    <w:rsid w:val="00B07C2B"/>
    <w:rsid w:val="00B10FCB"/>
    <w:rsid w:val="00B1352D"/>
    <w:rsid w:val="00B15015"/>
    <w:rsid w:val="00B16638"/>
    <w:rsid w:val="00B203E5"/>
    <w:rsid w:val="00B20564"/>
    <w:rsid w:val="00B23850"/>
    <w:rsid w:val="00B23D42"/>
    <w:rsid w:val="00B2731B"/>
    <w:rsid w:val="00B34771"/>
    <w:rsid w:val="00B366E6"/>
    <w:rsid w:val="00B3767F"/>
    <w:rsid w:val="00B40781"/>
    <w:rsid w:val="00B40BE8"/>
    <w:rsid w:val="00B43145"/>
    <w:rsid w:val="00B47ECA"/>
    <w:rsid w:val="00B53DDF"/>
    <w:rsid w:val="00B55A52"/>
    <w:rsid w:val="00B55CE3"/>
    <w:rsid w:val="00B57072"/>
    <w:rsid w:val="00B7037A"/>
    <w:rsid w:val="00B710C6"/>
    <w:rsid w:val="00B72BAC"/>
    <w:rsid w:val="00B73D0F"/>
    <w:rsid w:val="00B765A6"/>
    <w:rsid w:val="00B810C4"/>
    <w:rsid w:val="00B82192"/>
    <w:rsid w:val="00B859B4"/>
    <w:rsid w:val="00B8709A"/>
    <w:rsid w:val="00B90E97"/>
    <w:rsid w:val="00B90F2B"/>
    <w:rsid w:val="00B96264"/>
    <w:rsid w:val="00B97DDC"/>
    <w:rsid w:val="00BA1353"/>
    <w:rsid w:val="00BA5268"/>
    <w:rsid w:val="00BA6431"/>
    <w:rsid w:val="00BA7384"/>
    <w:rsid w:val="00BA7435"/>
    <w:rsid w:val="00BA7F86"/>
    <w:rsid w:val="00BB0267"/>
    <w:rsid w:val="00BB0BA3"/>
    <w:rsid w:val="00BC1C3D"/>
    <w:rsid w:val="00BC3F84"/>
    <w:rsid w:val="00BC49D4"/>
    <w:rsid w:val="00BC6B45"/>
    <w:rsid w:val="00BD00A6"/>
    <w:rsid w:val="00BD6F33"/>
    <w:rsid w:val="00BD757C"/>
    <w:rsid w:val="00BE1859"/>
    <w:rsid w:val="00BE20B1"/>
    <w:rsid w:val="00BE642C"/>
    <w:rsid w:val="00BE722B"/>
    <w:rsid w:val="00BF11A3"/>
    <w:rsid w:val="00BF1274"/>
    <w:rsid w:val="00BF43BD"/>
    <w:rsid w:val="00BF4CAC"/>
    <w:rsid w:val="00BF5FAE"/>
    <w:rsid w:val="00BF600D"/>
    <w:rsid w:val="00BF6A3A"/>
    <w:rsid w:val="00C0181B"/>
    <w:rsid w:val="00C04E61"/>
    <w:rsid w:val="00C0650E"/>
    <w:rsid w:val="00C06AF8"/>
    <w:rsid w:val="00C07F02"/>
    <w:rsid w:val="00C11BD1"/>
    <w:rsid w:val="00C15D46"/>
    <w:rsid w:val="00C165F4"/>
    <w:rsid w:val="00C16AF3"/>
    <w:rsid w:val="00C209AB"/>
    <w:rsid w:val="00C237DA"/>
    <w:rsid w:val="00C23842"/>
    <w:rsid w:val="00C344D8"/>
    <w:rsid w:val="00C34843"/>
    <w:rsid w:val="00C35740"/>
    <w:rsid w:val="00C36A9C"/>
    <w:rsid w:val="00C37E21"/>
    <w:rsid w:val="00C40A54"/>
    <w:rsid w:val="00C4294B"/>
    <w:rsid w:val="00C44568"/>
    <w:rsid w:val="00C45D47"/>
    <w:rsid w:val="00C45D94"/>
    <w:rsid w:val="00C51001"/>
    <w:rsid w:val="00C535F2"/>
    <w:rsid w:val="00C55CA6"/>
    <w:rsid w:val="00C5686F"/>
    <w:rsid w:val="00C60156"/>
    <w:rsid w:val="00C6214D"/>
    <w:rsid w:val="00C63AC7"/>
    <w:rsid w:val="00C65E8C"/>
    <w:rsid w:val="00C70545"/>
    <w:rsid w:val="00C720A0"/>
    <w:rsid w:val="00C73552"/>
    <w:rsid w:val="00C737A5"/>
    <w:rsid w:val="00C73E2A"/>
    <w:rsid w:val="00C767F1"/>
    <w:rsid w:val="00C800F7"/>
    <w:rsid w:val="00C82310"/>
    <w:rsid w:val="00C83B3D"/>
    <w:rsid w:val="00C84B38"/>
    <w:rsid w:val="00C87B64"/>
    <w:rsid w:val="00C91CFE"/>
    <w:rsid w:val="00C92EC6"/>
    <w:rsid w:val="00C97CA2"/>
    <w:rsid w:val="00CA01C0"/>
    <w:rsid w:val="00CA1040"/>
    <w:rsid w:val="00CA2891"/>
    <w:rsid w:val="00CA2D37"/>
    <w:rsid w:val="00CA3BBA"/>
    <w:rsid w:val="00CA61BA"/>
    <w:rsid w:val="00CA7691"/>
    <w:rsid w:val="00CA7738"/>
    <w:rsid w:val="00CB1547"/>
    <w:rsid w:val="00CB3FB7"/>
    <w:rsid w:val="00CB4D44"/>
    <w:rsid w:val="00CB5398"/>
    <w:rsid w:val="00CB54F4"/>
    <w:rsid w:val="00CB5BAA"/>
    <w:rsid w:val="00CC1914"/>
    <w:rsid w:val="00CC2644"/>
    <w:rsid w:val="00CC31E1"/>
    <w:rsid w:val="00CC321A"/>
    <w:rsid w:val="00CC3F49"/>
    <w:rsid w:val="00CC4839"/>
    <w:rsid w:val="00CD05A9"/>
    <w:rsid w:val="00CD0D25"/>
    <w:rsid w:val="00CD606B"/>
    <w:rsid w:val="00CE154D"/>
    <w:rsid w:val="00CE3A50"/>
    <w:rsid w:val="00CE48AB"/>
    <w:rsid w:val="00CE4C23"/>
    <w:rsid w:val="00CE5241"/>
    <w:rsid w:val="00CE67AB"/>
    <w:rsid w:val="00CF065F"/>
    <w:rsid w:val="00CF0A21"/>
    <w:rsid w:val="00CF18D6"/>
    <w:rsid w:val="00CF3AAD"/>
    <w:rsid w:val="00CF696D"/>
    <w:rsid w:val="00CF758F"/>
    <w:rsid w:val="00CF77D6"/>
    <w:rsid w:val="00D00835"/>
    <w:rsid w:val="00D025A7"/>
    <w:rsid w:val="00D04DF8"/>
    <w:rsid w:val="00D05391"/>
    <w:rsid w:val="00D05446"/>
    <w:rsid w:val="00D05FC2"/>
    <w:rsid w:val="00D06645"/>
    <w:rsid w:val="00D10DB6"/>
    <w:rsid w:val="00D13DB9"/>
    <w:rsid w:val="00D1512B"/>
    <w:rsid w:val="00D16247"/>
    <w:rsid w:val="00D20C46"/>
    <w:rsid w:val="00D2146E"/>
    <w:rsid w:val="00D216BE"/>
    <w:rsid w:val="00D24183"/>
    <w:rsid w:val="00D274F2"/>
    <w:rsid w:val="00D30776"/>
    <w:rsid w:val="00D32042"/>
    <w:rsid w:val="00D34952"/>
    <w:rsid w:val="00D35760"/>
    <w:rsid w:val="00D41BA2"/>
    <w:rsid w:val="00D42EE3"/>
    <w:rsid w:val="00D44EA0"/>
    <w:rsid w:val="00D45929"/>
    <w:rsid w:val="00D46334"/>
    <w:rsid w:val="00D550A4"/>
    <w:rsid w:val="00D5606D"/>
    <w:rsid w:val="00D570A2"/>
    <w:rsid w:val="00D57647"/>
    <w:rsid w:val="00D60841"/>
    <w:rsid w:val="00D61986"/>
    <w:rsid w:val="00D61C42"/>
    <w:rsid w:val="00D6436B"/>
    <w:rsid w:val="00D647F8"/>
    <w:rsid w:val="00D65353"/>
    <w:rsid w:val="00D66827"/>
    <w:rsid w:val="00D703B3"/>
    <w:rsid w:val="00D7265E"/>
    <w:rsid w:val="00D762B9"/>
    <w:rsid w:val="00D81E27"/>
    <w:rsid w:val="00D83F3F"/>
    <w:rsid w:val="00D873DE"/>
    <w:rsid w:val="00D91C31"/>
    <w:rsid w:val="00D924B8"/>
    <w:rsid w:val="00D951E7"/>
    <w:rsid w:val="00D97793"/>
    <w:rsid w:val="00DA1785"/>
    <w:rsid w:val="00DA4158"/>
    <w:rsid w:val="00DA4EDA"/>
    <w:rsid w:val="00DA5833"/>
    <w:rsid w:val="00DA674A"/>
    <w:rsid w:val="00DB3B89"/>
    <w:rsid w:val="00DB49E7"/>
    <w:rsid w:val="00DB49F6"/>
    <w:rsid w:val="00DB629B"/>
    <w:rsid w:val="00DB6F85"/>
    <w:rsid w:val="00DC0E78"/>
    <w:rsid w:val="00DC10D1"/>
    <w:rsid w:val="00DC33AF"/>
    <w:rsid w:val="00DC34DF"/>
    <w:rsid w:val="00DC506F"/>
    <w:rsid w:val="00DC7171"/>
    <w:rsid w:val="00DC7D2D"/>
    <w:rsid w:val="00DD0635"/>
    <w:rsid w:val="00DD0D64"/>
    <w:rsid w:val="00DD715E"/>
    <w:rsid w:val="00DE1C8F"/>
    <w:rsid w:val="00DE6533"/>
    <w:rsid w:val="00DF0382"/>
    <w:rsid w:val="00DF2BF4"/>
    <w:rsid w:val="00DF30E9"/>
    <w:rsid w:val="00DF3AD5"/>
    <w:rsid w:val="00DF7A07"/>
    <w:rsid w:val="00E01E8B"/>
    <w:rsid w:val="00E04004"/>
    <w:rsid w:val="00E050F5"/>
    <w:rsid w:val="00E12046"/>
    <w:rsid w:val="00E13E79"/>
    <w:rsid w:val="00E14D6E"/>
    <w:rsid w:val="00E234AE"/>
    <w:rsid w:val="00E242DE"/>
    <w:rsid w:val="00E273AA"/>
    <w:rsid w:val="00E30270"/>
    <w:rsid w:val="00E30B36"/>
    <w:rsid w:val="00E319A1"/>
    <w:rsid w:val="00E32516"/>
    <w:rsid w:val="00E32B96"/>
    <w:rsid w:val="00E331B9"/>
    <w:rsid w:val="00E3501F"/>
    <w:rsid w:val="00E36E61"/>
    <w:rsid w:val="00E37205"/>
    <w:rsid w:val="00E41AA6"/>
    <w:rsid w:val="00E467C3"/>
    <w:rsid w:val="00E47852"/>
    <w:rsid w:val="00E511F0"/>
    <w:rsid w:val="00E5202A"/>
    <w:rsid w:val="00E53766"/>
    <w:rsid w:val="00E568D4"/>
    <w:rsid w:val="00E569FD"/>
    <w:rsid w:val="00E56FE4"/>
    <w:rsid w:val="00E57B5C"/>
    <w:rsid w:val="00E704AB"/>
    <w:rsid w:val="00E70603"/>
    <w:rsid w:val="00E719E0"/>
    <w:rsid w:val="00E74CBA"/>
    <w:rsid w:val="00E779BC"/>
    <w:rsid w:val="00E811CB"/>
    <w:rsid w:val="00E833F1"/>
    <w:rsid w:val="00E8344B"/>
    <w:rsid w:val="00E83BCA"/>
    <w:rsid w:val="00E85E8C"/>
    <w:rsid w:val="00E86605"/>
    <w:rsid w:val="00E90D24"/>
    <w:rsid w:val="00E910D9"/>
    <w:rsid w:val="00E92B9A"/>
    <w:rsid w:val="00E93E33"/>
    <w:rsid w:val="00E96978"/>
    <w:rsid w:val="00EA0B93"/>
    <w:rsid w:val="00EA0D50"/>
    <w:rsid w:val="00EA358C"/>
    <w:rsid w:val="00EA38A6"/>
    <w:rsid w:val="00EA5239"/>
    <w:rsid w:val="00EA59C8"/>
    <w:rsid w:val="00EA6BE9"/>
    <w:rsid w:val="00EB199E"/>
    <w:rsid w:val="00EB1D28"/>
    <w:rsid w:val="00EB3BEF"/>
    <w:rsid w:val="00EB579A"/>
    <w:rsid w:val="00EB5EB8"/>
    <w:rsid w:val="00EC448D"/>
    <w:rsid w:val="00EC4776"/>
    <w:rsid w:val="00EC7C13"/>
    <w:rsid w:val="00ED078B"/>
    <w:rsid w:val="00ED07CB"/>
    <w:rsid w:val="00ED360D"/>
    <w:rsid w:val="00ED39D1"/>
    <w:rsid w:val="00ED46C2"/>
    <w:rsid w:val="00EE043B"/>
    <w:rsid w:val="00EE1F50"/>
    <w:rsid w:val="00EE3843"/>
    <w:rsid w:val="00EE52E5"/>
    <w:rsid w:val="00EE5B29"/>
    <w:rsid w:val="00EE68AF"/>
    <w:rsid w:val="00EE7281"/>
    <w:rsid w:val="00EE7B7D"/>
    <w:rsid w:val="00EF128D"/>
    <w:rsid w:val="00EF1BB6"/>
    <w:rsid w:val="00EF3A9E"/>
    <w:rsid w:val="00F049F3"/>
    <w:rsid w:val="00F05ACC"/>
    <w:rsid w:val="00F07122"/>
    <w:rsid w:val="00F10134"/>
    <w:rsid w:val="00F102F1"/>
    <w:rsid w:val="00F12F5F"/>
    <w:rsid w:val="00F130AE"/>
    <w:rsid w:val="00F15F20"/>
    <w:rsid w:val="00F16AF3"/>
    <w:rsid w:val="00F2548F"/>
    <w:rsid w:val="00F27189"/>
    <w:rsid w:val="00F35202"/>
    <w:rsid w:val="00F35363"/>
    <w:rsid w:val="00F35CBC"/>
    <w:rsid w:val="00F36847"/>
    <w:rsid w:val="00F36F6B"/>
    <w:rsid w:val="00F40ECA"/>
    <w:rsid w:val="00F41CE4"/>
    <w:rsid w:val="00F4229A"/>
    <w:rsid w:val="00F42530"/>
    <w:rsid w:val="00F42916"/>
    <w:rsid w:val="00F436A3"/>
    <w:rsid w:val="00F47B19"/>
    <w:rsid w:val="00F512E1"/>
    <w:rsid w:val="00F5232F"/>
    <w:rsid w:val="00F53D93"/>
    <w:rsid w:val="00F543E9"/>
    <w:rsid w:val="00F573ED"/>
    <w:rsid w:val="00F60A0D"/>
    <w:rsid w:val="00F60D27"/>
    <w:rsid w:val="00F66ED9"/>
    <w:rsid w:val="00F66F7C"/>
    <w:rsid w:val="00F671FB"/>
    <w:rsid w:val="00F70A04"/>
    <w:rsid w:val="00F723F4"/>
    <w:rsid w:val="00F76DEC"/>
    <w:rsid w:val="00F77F85"/>
    <w:rsid w:val="00F80793"/>
    <w:rsid w:val="00F83B9E"/>
    <w:rsid w:val="00F84966"/>
    <w:rsid w:val="00F85873"/>
    <w:rsid w:val="00F86142"/>
    <w:rsid w:val="00F86CB5"/>
    <w:rsid w:val="00F86D38"/>
    <w:rsid w:val="00F873C3"/>
    <w:rsid w:val="00F90430"/>
    <w:rsid w:val="00F90A9F"/>
    <w:rsid w:val="00F90DBD"/>
    <w:rsid w:val="00FA1246"/>
    <w:rsid w:val="00FA1EA8"/>
    <w:rsid w:val="00FA20DF"/>
    <w:rsid w:val="00FA51F4"/>
    <w:rsid w:val="00FB3A79"/>
    <w:rsid w:val="00FB48AE"/>
    <w:rsid w:val="00FB6D1E"/>
    <w:rsid w:val="00FB753B"/>
    <w:rsid w:val="00FC064B"/>
    <w:rsid w:val="00FC1371"/>
    <w:rsid w:val="00FC17BF"/>
    <w:rsid w:val="00FC453C"/>
    <w:rsid w:val="00FC588B"/>
    <w:rsid w:val="00FC58DB"/>
    <w:rsid w:val="00FC6386"/>
    <w:rsid w:val="00FC73AC"/>
    <w:rsid w:val="00FC799B"/>
    <w:rsid w:val="00FC7BA7"/>
    <w:rsid w:val="00FC7C8C"/>
    <w:rsid w:val="00FD20AD"/>
    <w:rsid w:val="00FD58D4"/>
    <w:rsid w:val="00FD5C28"/>
    <w:rsid w:val="00FE00D6"/>
    <w:rsid w:val="00FE3B8B"/>
    <w:rsid w:val="00FE4078"/>
    <w:rsid w:val="00FE5C83"/>
    <w:rsid w:val="00FF09C9"/>
    <w:rsid w:val="00FF1558"/>
    <w:rsid w:val="00FF1FA2"/>
    <w:rsid w:val="00FF2364"/>
    <w:rsid w:val="00FF2907"/>
    <w:rsid w:val="00FF4C7F"/>
    <w:rsid w:val="00FF50D3"/>
    <w:rsid w:val="00FF6C48"/>
    <w:rsid w:val="00FF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94"/>
  </w:style>
  <w:style w:type="paragraph" w:styleId="1">
    <w:name w:val="heading 1"/>
    <w:basedOn w:val="a"/>
    <w:next w:val="a"/>
    <w:link w:val="10"/>
    <w:qFormat/>
    <w:rsid w:val="00B203E5"/>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3E5"/>
    <w:rPr>
      <w:rFonts w:ascii="Times New Roman" w:eastAsia="Times New Roman" w:hAnsi="Times New Roman" w:cs="Times New Roman"/>
      <w:b/>
      <w:bCs/>
      <w:sz w:val="24"/>
      <w:szCs w:val="24"/>
      <w:lang w:eastAsia="ru-RU"/>
    </w:rPr>
  </w:style>
  <w:style w:type="paragraph" w:customStyle="1" w:styleId="ConsPlusNormal">
    <w:name w:val="ConsPlusNormal"/>
    <w:rsid w:val="00B2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0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B203E5"/>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203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rsid w:val="003E3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3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03E5"/>
    <w:pPr>
      <w:keepNext/>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3E5"/>
    <w:rPr>
      <w:rFonts w:ascii="Times New Roman" w:eastAsia="Times New Roman" w:hAnsi="Times New Roman" w:cs="Times New Roman"/>
      <w:b/>
      <w:bCs/>
      <w:sz w:val="24"/>
      <w:szCs w:val="24"/>
      <w:lang w:eastAsia="ru-RU"/>
    </w:rPr>
  </w:style>
  <w:style w:type="paragraph" w:customStyle="1" w:styleId="ConsPlusNormal">
    <w:name w:val="ConsPlusNormal"/>
    <w:rsid w:val="00B2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03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B203E5"/>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203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rsid w:val="003E3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38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055651">
      <w:bodyDiv w:val="1"/>
      <w:marLeft w:val="0"/>
      <w:marRight w:val="0"/>
      <w:marTop w:val="0"/>
      <w:marBottom w:val="0"/>
      <w:divBdr>
        <w:top w:val="none" w:sz="0" w:space="0" w:color="auto"/>
        <w:left w:val="none" w:sz="0" w:space="0" w:color="auto"/>
        <w:bottom w:val="none" w:sz="0" w:space="0" w:color="auto"/>
        <w:right w:val="none" w:sz="0" w:space="0" w:color="auto"/>
      </w:divBdr>
      <w:divsChild>
        <w:div w:id="1130637138">
          <w:marLeft w:val="0"/>
          <w:marRight w:val="0"/>
          <w:marTop w:val="0"/>
          <w:marBottom w:val="0"/>
          <w:divBdr>
            <w:top w:val="single" w:sz="6" w:space="0" w:color="808080"/>
            <w:left w:val="none" w:sz="0" w:space="0" w:color="auto"/>
            <w:bottom w:val="single" w:sz="6" w:space="0" w:color="808080"/>
            <w:right w:val="none" w:sz="0" w:space="0" w:color="auto"/>
          </w:divBdr>
          <w:divsChild>
            <w:div w:id="1871843487">
              <w:marLeft w:val="0"/>
              <w:marRight w:val="0"/>
              <w:marTop w:val="0"/>
              <w:marBottom w:val="0"/>
              <w:divBdr>
                <w:top w:val="none" w:sz="0" w:space="0" w:color="auto"/>
                <w:left w:val="none" w:sz="0" w:space="0" w:color="auto"/>
                <w:bottom w:val="none" w:sz="0" w:space="0" w:color="auto"/>
                <w:right w:val="none" w:sz="0" w:space="0" w:color="auto"/>
              </w:divBdr>
            </w:div>
          </w:divsChild>
        </w:div>
        <w:div w:id="2079396253">
          <w:marLeft w:val="0"/>
          <w:marRight w:val="0"/>
          <w:marTop w:val="0"/>
          <w:marBottom w:val="0"/>
          <w:divBdr>
            <w:top w:val="single" w:sz="6" w:space="0" w:color="808080"/>
            <w:left w:val="none" w:sz="0" w:space="0" w:color="auto"/>
            <w:bottom w:val="single" w:sz="6" w:space="0" w:color="808080"/>
            <w:right w:val="none" w:sz="0" w:space="0" w:color="auto"/>
          </w:divBdr>
          <w:divsChild>
            <w:div w:id="62723564">
              <w:marLeft w:val="0"/>
              <w:marRight w:val="0"/>
              <w:marTop w:val="0"/>
              <w:marBottom w:val="0"/>
              <w:divBdr>
                <w:top w:val="none" w:sz="0" w:space="0" w:color="auto"/>
                <w:left w:val="none" w:sz="0" w:space="0" w:color="auto"/>
                <w:bottom w:val="none" w:sz="0" w:space="0" w:color="auto"/>
                <w:right w:val="none" w:sz="0" w:space="0" w:color="auto"/>
              </w:divBdr>
            </w:div>
          </w:divsChild>
        </w:div>
        <w:div w:id="710611893">
          <w:marLeft w:val="0"/>
          <w:marRight w:val="0"/>
          <w:marTop w:val="0"/>
          <w:marBottom w:val="0"/>
          <w:divBdr>
            <w:top w:val="single" w:sz="6" w:space="0" w:color="808080"/>
            <w:left w:val="none" w:sz="0" w:space="0" w:color="auto"/>
            <w:bottom w:val="single" w:sz="6" w:space="0" w:color="808080"/>
            <w:right w:val="none" w:sz="0" w:space="0" w:color="auto"/>
          </w:divBdr>
          <w:divsChild>
            <w:div w:id="893665122">
              <w:marLeft w:val="0"/>
              <w:marRight w:val="0"/>
              <w:marTop w:val="0"/>
              <w:marBottom w:val="0"/>
              <w:divBdr>
                <w:top w:val="none" w:sz="0" w:space="0" w:color="auto"/>
                <w:left w:val="none" w:sz="0" w:space="0" w:color="auto"/>
                <w:bottom w:val="none" w:sz="0" w:space="0" w:color="auto"/>
                <w:right w:val="none" w:sz="0" w:space="0" w:color="auto"/>
              </w:divBdr>
            </w:div>
          </w:divsChild>
        </w:div>
        <w:div w:id="19360267">
          <w:marLeft w:val="0"/>
          <w:marRight w:val="0"/>
          <w:marTop w:val="0"/>
          <w:marBottom w:val="0"/>
          <w:divBdr>
            <w:top w:val="single" w:sz="6" w:space="0" w:color="808080"/>
            <w:left w:val="none" w:sz="0" w:space="0" w:color="auto"/>
            <w:bottom w:val="single" w:sz="6" w:space="0" w:color="808080"/>
            <w:right w:val="none" w:sz="0" w:space="0" w:color="auto"/>
          </w:divBdr>
          <w:divsChild>
            <w:div w:id="548610067">
              <w:marLeft w:val="0"/>
              <w:marRight w:val="0"/>
              <w:marTop w:val="0"/>
              <w:marBottom w:val="0"/>
              <w:divBdr>
                <w:top w:val="none" w:sz="0" w:space="0" w:color="auto"/>
                <w:left w:val="none" w:sz="0" w:space="0" w:color="auto"/>
                <w:bottom w:val="none" w:sz="0" w:space="0" w:color="auto"/>
                <w:right w:val="none" w:sz="0" w:space="0" w:color="auto"/>
              </w:divBdr>
            </w:div>
          </w:divsChild>
        </w:div>
        <w:div w:id="1000504965">
          <w:marLeft w:val="0"/>
          <w:marRight w:val="0"/>
          <w:marTop w:val="0"/>
          <w:marBottom w:val="0"/>
          <w:divBdr>
            <w:top w:val="single" w:sz="6" w:space="0" w:color="808080"/>
            <w:left w:val="none" w:sz="0" w:space="0" w:color="auto"/>
            <w:bottom w:val="single" w:sz="6" w:space="0" w:color="808080"/>
            <w:right w:val="none" w:sz="0" w:space="0" w:color="auto"/>
          </w:divBdr>
          <w:divsChild>
            <w:div w:id="1553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Федотова</dc:creator>
  <cp:keywords/>
  <dc:description/>
  <cp:lastModifiedBy> </cp:lastModifiedBy>
  <cp:revision>12</cp:revision>
  <cp:lastPrinted>2014-03-18T08:03:00Z</cp:lastPrinted>
  <dcterms:created xsi:type="dcterms:W3CDTF">2014-01-16T13:21:00Z</dcterms:created>
  <dcterms:modified xsi:type="dcterms:W3CDTF">2014-03-20T14:38:00Z</dcterms:modified>
</cp:coreProperties>
</file>