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49" w:rsidRDefault="00C21149" w:rsidP="00C21149">
      <w:pPr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pt;height:42.05pt" o:ole="">
            <v:imagedata r:id="rId6" o:title=""/>
          </v:shape>
          <o:OLEObject Type="Embed" ProgID="PBrush" ShapeID="_x0000_i1025" DrawAspect="Content" ObjectID="_1615982759" r:id="rId7"/>
        </w:objec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РОССИЙСКАЯ ФЕДЕРАЦИЯ</w:t>
      </w:r>
    </w:p>
    <w:p w:rsidR="007C0EB4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 xml:space="preserve">АДМИНИСТРАЦИЯ 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МУНИЦИПАЛЬНОГО ОБРАЗОВАНИЯ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БУДОГОЩСКОЕ ГОРОДСКОЕ ПОСЕЛЕНИЕ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КИРИШСКОГО МУНИЦИПАЛЬНОГО РАЙОНА</w:t>
      </w:r>
      <w:r w:rsidRPr="007C0EB4">
        <w:rPr>
          <w:b/>
          <w:lang w:val="ru-RU"/>
        </w:rPr>
        <w:br/>
        <w:t>ЛЕНИНГРАДСКОЙ ОБЛАСТИ</w:t>
      </w:r>
    </w:p>
    <w:p w:rsidR="00C21149" w:rsidRPr="007C0EB4" w:rsidRDefault="00C21149" w:rsidP="00C21149">
      <w:pPr>
        <w:jc w:val="center"/>
        <w:rPr>
          <w:b/>
          <w:lang w:val="ru-RU"/>
        </w:rPr>
      </w:pPr>
    </w:p>
    <w:p w:rsidR="00C21149" w:rsidRPr="007C0EB4" w:rsidRDefault="003C0DCF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ПОСТАНОВЛЕНИЕ</w:t>
      </w:r>
      <w:r w:rsidR="007C0EB4">
        <w:rPr>
          <w:b/>
          <w:lang w:val="ru-RU"/>
        </w:rPr>
        <w:t xml:space="preserve"> </w:t>
      </w:r>
      <w:r w:rsidR="003975BF">
        <w:rPr>
          <w:b/>
          <w:lang w:val="ru-RU"/>
        </w:rPr>
        <w:t xml:space="preserve"> </w:t>
      </w:r>
    </w:p>
    <w:p w:rsidR="00C21149" w:rsidRDefault="00C21149" w:rsidP="00C21149">
      <w:pPr>
        <w:tabs>
          <w:tab w:val="left" w:pos="3288"/>
        </w:tabs>
        <w:rPr>
          <w:sz w:val="28"/>
          <w:szCs w:val="28"/>
          <w:lang w:val="ru-RU"/>
        </w:rPr>
      </w:pPr>
    </w:p>
    <w:p w:rsidR="00C21149" w:rsidRPr="003C0DCF" w:rsidRDefault="00782FAF" w:rsidP="00C21149">
      <w:pPr>
        <w:tabs>
          <w:tab w:val="left" w:pos="3288"/>
        </w:tabs>
        <w:rPr>
          <w:b/>
          <w:bCs/>
          <w:u w:val="single"/>
          <w:lang w:val="ru-RU"/>
        </w:rPr>
      </w:pPr>
      <w:r>
        <w:rPr>
          <w:b/>
          <w:u w:val="single"/>
          <w:lang w:val="ru-RU"/>
        </w:rPr>
        <w:t xml:space="preserve">от  </w:t>
      </w:r>
      <w:r w:rsidR="000A5E32">
        <w:rPr>
          <w:b/>
          <w:u w:val="single"/>
          <w:lang w:val="ru-RU"/>
        </w:rPr>
        <w:t xml:space="preserve"> </w:t>
      </w:r>
      <w:r w:rsidR="007B0B02">
        <w:rPr>
          <w:b/>
          <w:u w:val="single"/>
          <w:lang w:val="ru-RU"/>
        </w:rPr>
        <w:t>05 апреля 2019</w:t>
      </w:r>
      <w:r w:rsidR="003975BF">
        <w:rPr>
          <w:b/>
          <w:u w:val="single"/>
          <w:lang w:val="ru-RU"/>
        </w:rPr>
        <w:t xml:space="preserve"> года </w:t>
      </w:r>
      <w:r w:rsidR="003C0DCF">
        <w:rPr>
          <w:b/>
          <w:u w:val="single"/>
          <w:lang w:val="ru-RU"/>
        </w:rPr>
        <w:t xml:space="preserve"> </w:t>
      </w:r>
      <w:r w:rsidR="007C0EB4">
        <w:rPr>
          <w:b/>
          <w:u w:val="single"/>
          <w:lang w:val="ru-RU"/>
        </w:rPr>
        <w:t>№</w:t>
      </w:r>
      <w:r w:rsidR="007B0B02">
        <w:rPr>
          <w:b/>
          <w:u w:val="single"/>
          <w:lang w:val="ru-RU"/>
        </w:rPr>
        <w:t xml:space="preserve"> 120</w:t>
      </w:r>
      <w:bookmarkStart w:id="0" w:name="_GoBack"/>
      <w:bookmarkEnd w:id="0"/>
      <w:r w:rsidR="007C0EB4">
        <w:rPr>
          <w:b/>
          <w:u w:val="single"/>
          <w:lang w:val="ru-RU"/>
        </w:rPr>
        <w:t xml:space="preserve"> </w:t>
      </w:r>
      <w:r>
        <w:rPr>
          <w:b/>
          <w:u w:val="single"/>
          <w:lang w:val="ru-RU"/>
        </w:rPr>
        <w:t>_</w:t>
      </w:r>
      <w:r w:rsidR="003975BF">
        <w:rPr>
          <w:b/>
          <w:u w:val="single"/>
          <w:lang w:val="ru-RU"/>
        </w:rPr>
        <w:t>__</w:t>
      </w:r>
      <w:r w:rsidR="00C21149" w:rsidRPr="003C0DCF">
        <w:rPr>
          <w:b/>
          <w:bCs/>
          <w:u w:val="single"/>
          <w:lang w:val="ru-RU"/>
        </w:rPr>
        <w:t xml:space="preserve">  </w:t>
      </w:r>
    </w:p>
    <w:p w:rsidR="004949B2" w:rsidRDefault="00B35897" w:rsidP="00C21149">
      <w:pPr>
        <w:tabs>
          <w:tab w:val="left" w:pos="3288"/>
        </w:tabs>
        <w:rPr>
          <w:bCs/>
          <w:sz w:val="22"/>
          <w:szCs w:val="22"/>
          <w:lang w:val="ru-RU"/>
        </w:rPr>
      </w:pPr>
      <w:proofErr w:type="gramStart"/>
      <w:r w:rsidRPr="00B35897">
        <w:rPr>
          <w:bCs/>
          <w:sz w:val="28"/>
          <w:szCs w:val="28"/>
          <w:u w:val="single"/>
          <w:lang w:val="ru-RU"/>
        </w:rPr>
        <w:t>[</w:t>
      </w:r>
      <w:r w:rsidR="003C0DCF" w:rsidRPr="00B35897">
        <w:rPr>
          <w:bCs/>
          <w:sz w:val="22"/>
          <w:szCs w:val="22"/>
          <w:lang w:val="ru-RU"/>
        </w:rPr>
        <w:t xml:space="preserve">Об утверждении </w:t>
      </w:r>
      <w:r w:rsidR="00C21149" w:rsidRPr="00B35897">
        <w:rPr>
          <w:bCs/>
          <w:sz w:val="22"/>
          <w:szCs w:val="22"/>
          <w:lang w:val="ru-RU"/>
        </w:rPr>
        <w:t xml:space="preserve"> </w:t>
      </w:r>
      <w:r w:rsidR="004949B2">
        <w:rPr>
          <w:bCs/>
          <w:sz w:val="22"/>
          <w:szCs w:val="22"/>
          <w:lang w:val="ru-RU"/>
        </w:rPr>
        <w:t>норматива</w:t>
      </w:r>
      <w:r w:rsidR="00C21149" w:rsidRPr="00B35897">
        <w:rPr>
          <w:bCs/>
          <w:sz w:val="22"/>
          <w:szCs w:val="22"/>
          <w:lang w:val="ru-RU"/>
        </w:rPr>
        <w:t xml:space="preserve"> стоимости  </w:t>
      </w:r>
      <w:proofErr w:type="gramEnd"/>
    </w:p>
    <w:p w:rsidR="00C21149" w:rsidRPr="00B35897" w:rsidRDefault="00C21149" w:rsidP="00C21149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B35897">
        <w:rPr>
          <w:bCs/>
          <w:sz w:val="22"/>
          <w:szCs w:val="22"/>
          <w:lang w:val="ru-RU"/>
        </w:rPr>
        <w:t xml:space="preserve">одного квадратного метра  общей площади </w:t>
      </w:r>
    </w:p>
    <w:p w:rsidR="00C21149" w:rsidRDefault="00681273" w:rsidP="00C21149">
      <w:pPr>
        <w:tabs>
          <w:tab w:val="left" w:pos="3288"/>
        </w:tabs>
        <w:rPr>
          <w:bCs/>
          <w:lang w:val="ru-RU"/>
        </w:rPr>
      </w:pPr>
      <w:proofErr w:type="gramStart"/>
      <w:r w:rsidRPr="00B35897">
        <w:rPr>
          <w:bCs/>
          <w:sz w:val="22"/>
          <w:szCs w:val="22"/>
          <w:lang w:val="ru-RU"/>
        </w:rPr>
        <w:t xml:space="preserve">жилья </w:t>
      </w:r>
      <w:r w:rsidR="00B35897" w:rsidRPr="00B35897">
        <w:rPr>
          <w:bCs/>
          <w:sz w:val="22"/>
          <w:szCs w:val="22"/>
          <w:lang w:val="ru-RU"/>
        </w:rPr>
        <w:t xml:space="preserve"> на  2</w:t>
      </w:r>
      <w:r w:rsidR="00C76327" w:rsidRPr="00B35897">
        <w:rPr>
          <w:bCs/>
          <w:sz w:val="22"/>
          <w:szCs w:val="22"/>
          <w:lang w:val="ru-RU"/>
        </w:rPr>
        <w:t xml:space="preserve"> </w:t>
      </w:r>
      <w:r w:rsidR="007C0EB4" w:rsidRPr="00B35897">
        <w:rPr>
          <w:bCs/>
          <w:sz w:val="22"/>
          <w:szCs w:val="22"/>
          <w:lang w:val="ru-RU"/>
        </w:rPr>
        <w:t xml:space="preserve"> квартал </w:t>
      </w:r>
      <w:r w:rsidRPr="00B35897">
        <w:rPr>
          <w:bCs/>
          <w:sz w:val="22"/>
          <w:szCs w:val="22"/>
          <w:lang w:val="ru-RU"/>
        </w:rPr>
        <w:t xml:space="preserve"> </w:t>
      </w:r>
      <w:r w:rsidR="00754AE0" w:rsidRPr="00B35897">
        <w:rPr>
          <w:bCs/>
          <w:sz w:val="22"/>
          <w:szCs w:val="22"/>
          <w:lang w:val="ru-RU"/>
        </w:rPr>
        <w:t>2019</w:t>
      </w:r>
      <w:r w:rsidR="007C0EB4" w:rsidRPr="00B35897">
        <w:rPr>
          <w:bCs/>
          <w:sz w:val="22"/>
          <w:szCs w:val="22"/>
          <w:lang w:val="ru-RU"/>
        </w:rPr>
        <w:t xml:space="preserve"> </w:t>
      </w:r>
      <w:r w:rsidR="00C21149" w:rsidRPr="00B35897">
        <w:rPr>
          <w:bCs/>
          <w:sz w:val="22"/>
          <w:szCs w:val="22"/>
          <w:lang w:val="ru-RU"/>
        </w:rPr>
        <w:t xml:space="preserve"> года</w:t>
      </w:r>
      <w:r w:rsidR="00C21149">
        <w:rPr>
          <w:bCs/>
          <w:lang w:val="ru-RU"/>
        </w:rPr>
        <w:t>]</w:t>
      </w:r>
      <w:proofErr w:type="gramEnd"/>
    </w:p>
    <w:p w:rsidR="00B35897" w:rsidRDefault="00B35897" w:rsidP="00C21149">
      <w:pPr>
        <w:tabs>
          <w:tab w:val="left" w:pos="3288"/>
        </w:tabs>
        <w:ind w:firstLine="540"/>
        <w:jc w:val="both"/>
        <w:rPr>
          <w:bCs/>
          <w:sz w:val="28"/>
          <w:szCs w:val="28"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proofErr w:type="gramStart"/>
      <w:r>
        <w:rPr>
          <w:bCs/>
          <w:lang w:val="ru-RU"/>
        </w:rPr>
        <w:t>В целях реализации на территории муницип</w:t>
      </w:r>
      <w:r w:rsidR="00B672AB">
        <w:rPr>
          <w:bCs/>
          <w:lang w:val="ru-RU"/>
        </w:rPr>
        <w:t xml:space="preserve">ального образования </w:t>
      </w:r>
      <w:proofErr w:type="spellStart"/>
      <w:r w:rsidR="00B672AB">
        <w:rPr>
          <w:bCs/>
          <w:lang w:val="ru-RU"/>
        </w:rPr>
        <w:t>Будогощское</w:t>
      </w:r>
      <w:proofErr w:type="spellEnd"/>
      <w:r w:rsidR="00B672AB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области,  руководствуясь  Методическими рекомендациями по определению  стоимости  одного квадратного метра  общей площади жилья в муниципальных  образованиях Ленинградской</w:t>
      </w:r>
      <w:proofErr w:type="gramEnd"/>
      <w:r>
        <w:rPr>
          <w:bCs/>
          <w:lang w:val="ru-RU"/>
        </w:rPr>
        <w:t xml:space="preserve"> области, </w:t>
      </w:r>
      <w:proofErr w:type="gramStart"/>
      <w:r>
        <w:rPr>
          <w:bCs/>
          <w:lang w:val="ru-RU"/>
        </w:rPr>
        <w:t>утвержденными</w:t>
      </w:r>
      <w:proofErr w:type="gramEnd"/>
      <w:r>
        <w:rPr>
          <w:bCs/>
          <w:lang w:val="ru-RU"/>
        </w:rPr>
        <w:t xml:space="preserve">  распоряжением комитета по строительству Ленинградской области от 04 декабря 2015 года №552, Администрация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1.    </w:t>
      </w:r>
      <w:proofErr w:type="gramStart"/>
      <w:r>
        <w:rPr>
          <w:bCs/>
          <w:lang w:val="ru-RU"/>
        </w:rPr>
        <w:t xml:space="preserve">Утвердить   </w:t>
      </w:r>
      <w:r w:rsidR="004949B2">
        <w:rPr>
          <w:bCs/>
          <w:lang w:val="ru-RU"/>
        </w:rPr>
        <w:t>норматив стоимости</w:t>
      </w:r>
      <w:r>
        <w:rPr>
          <w:bCs/>
          <w:lang w:val="ru-RU"/>
        </w:rPr>
        <w:t xml:space="preserve">  одного  квадр</w:t>
      </w:r>
      <w:r w:rsidR="00AE3DFB">
        <w:rPr>
          <w:bCs/>
          <w:lang w:val="ru-RU"/>
        </w:rPr>
        <w:t>атного метр</w:t>
      </w:r>
      <w:r w:rsidR="00681273">
        <w:rPr>
          <w:bCs/>
          <w:lang w:val="ru-RU"/>
        </w:rPr>
        <w:t>а общей площади жилья</w:t>
      </w:r>
      <w:r>
        <w:rPr>
          <w:bCs/>
          <w:lang w:val="ru-RU"/>
        </w:rPr>
        <w:t xml:space="preserve"> в муниципальном образовании 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для расчета </w:t>
      </w:r>
      <w:r w:rsidR="0079054B">
        <w:rPr>
          <w:bCs/>
          <w:lang w:val="ru-RU"/>
        </w:rPr>
        <w:t xml:space="preserve"> размера социальных выплат </w:t>
      </w:r>
      <w:r w:rsidR="00B35897">
        <w:rPr>
          <w:bCs/>
          <w:lang w:val="ru-RU"/>
        </w:rPr>
        <w:t xml:space="preserve">в рамках реализации </w:t>
      </w:r>
      <w:r w:rsidR="00D11878">
        <w:rPr>
          <w:bCs/>
          <w:lang w:val="ru-RU"/>
        </w:rPr>
        <w:t xml:space="preserve"> </w:t>
      </w:r>
      <w:r w:rsidR="00B35897">
        <w:rPr>
          <w:bCs/>
          <w:lang w:val="ru-RU"/>
        </w:rPr>
        <w:t>мероприятия по обеспечению жильем молодых семей  ведомственной целевой программы «Оказание государственной поддержки гражданам в обеспечении жильем и оплате  жилищно-коммунальных услуг» государственной программы «Обеспечение доступным и комфортным  жильем и коммунальными услугами граждан Российской</w:t>
      </w:r>
      <w:proofErr w:type="gramEnd"/>
      <w:r w:rsidR="00B35897">
        <w:rPr>
          <w:bCs/>
          <w:lang w:val="ru-RU"/>
        </w:rPr>
        <w:t xml:space="preserve"> Федерации», а также  основных мероприятий «Улучшение </w:t>
      </w:r>
      <w:proofErr w:type="gramStart"/>
      <w:r w:rsidR="00B35897">
        <w:rPr>
          <w:bCs/>
          <w:lang w:val="ru-RU"/>
        </w:rPr>
        <w:t xml:space="preserve">жилищных условий молодых граждан (молодых семей) и «Улучшение  жилищных условий граждан  с использованием средств ипотечного кредита (займа) подпрограммы «Содействие в обеспечении  жильем граждан Ленинградской области» государственной программы Ленинградской области «Формирование городской среды и обеспечение качественным жильем граждан» </w:t>
      </w:r>
      <w:r w:rsidR="00782FAF">
        <w:rPr>
          <w:bCs/>
          <w:lang w:val="ru-RU"/>
        </w:rPr>
        <w:t xml:space="preserve"> </w:t>
      </w:r>
      <w:r w:rsidR="00D11878">
        <w:rPr>
          <w:bCs/>
          <w:lang w:val="ru-RU"/>
        </w:rPr>
        <w:t xml:space="preserve"> </w:t>
      </w:r>
      <w:r w:rsidR="00B35897">
        <w:rPr>
          <w:bCs/>
          <w:lang w:val="ru-RU"/>
        </w:rPr>
        <w:t>на  2</w:t>
      </w:r>
      <w:r>
        <w:rPr>
          <w:bCs/>
          <w:lang w:val="ru-RU"/>
        </w:rPr>
        <w:t xml:space="preserve">  кварт</w:t>
      </w:r>
      <w:r w:rsidR="00754AE0">
        <w:rPr>
          <w:bCs/>
          <w:lang w:val="ru-RU"/>
        </w:rPr>
        <w:t xml:space="preserve">ал  2019 </w:t>
      </w:r>
      <w:r w:rsidR="0079054B">
        <w:rPr>
          <w:bCs/>
          <w:lang w:val="ru-RU"/>
        </w:rPr>
        <w:t xml:space="preserve"> года  в размере   </w:t>
      </w:r>
      <w:r w:rsidR="004949B2">
        <w:rPr>
          <w:bCs/>
          <w:lang w:val="ru-RU"/>
        </w:rPr>
        <w:t>38550</w:t>
      </w:r>
      <w:r w:rsidR="007C0EB4">
        <w:rPr>
          <w:bCs/>
          <w:lang w:val="ru-RU"/>
        </w:rPr>
        <w:t xml:space="preserve"> </w:t>
      </w:r>
      <w:r w:rsidR="004949B2">
        <w:rPr>
          <w:bCs/>
          <w:lang w:val="ru-RU"/>
        </w:rPr>
        <w:t xml:space="preserve"> (тридцать  восемь тысяч  пятьсот пятьдесят</w:t>
      </w:r>
      <w:r w:rsidR="004F63FF">
        <w:rPr>
          <w:bCs/>
          <w:lang w:val="ru-RU"/>
        </w:rPr>
        <w:t>)</w:t>
      </w:r>
      <w:r w:rsidR="004949B2">
        <w:rPr>
          <w:bCs/>
          <w:lang w:val="ru-RU"/>
        </w:rPr>
        <w:t xml:space="preserve">  рублей    58</w:t>
      </w:r>
      <w:r w:rsidR="00C76327">
        <w:rPr>
          <w:bCs/>
          <w:lang w:val="ru-RU"/>
        </w:rPr>
        <w:t xml:space="preserve">  </w:t>
      </w:r>
      <w:r w:rsidR="004F63FF">
        <w:rPr>
          <w:bCs/>
          <w:lang w:val="ru-RU"/>
        </w:rPr>
        <w:t>коп</w:t>
      </w:r>
      <w:r>
        <w:rPr>
          <w:bCs/>
          <w:lang w:val="ru-RU"/>
        </w:rPr>
        <w:t>.</w:t>
      </w:r>
      <w:proofErr w:type="gramEnd"/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     Опубликовать настоящее постановление в газете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3. Разместить на официальном сайте муниципального образования </w:t>
      </w:r>
      <w:hyperlink r:id="rId8" w:history="1">
        <w:r>
          <w:rPr>
            <w:rStyle w:val="a3"/>
            <w:bCs/>
          </w:rPr>
          <w:t>http</w:t>
        </w:r>
        <w:r>
          <w:rPr>
            <w:rStyle w:val="a3"/>
            <w:bCs/>
            <w:lang w:val="ru-RU"/>
          </w:rPr>
          <w:t>://</w:t>
        </w:r>
        <w:r>
          <w:rPr>
            <w:rStyle w:val="a3"/>
            <w:bCs/>
          </w:rPr>
          <w:t>www</w:t>
        </w:r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budogoschskoe</w:t>
        </w:r>
        <w:proofErr w:type="spellEnd"/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ru</w:t>
        </w:r>
        <w:proofErr w:type="spellEnd"/>
      </w:hyperlink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Настоящее постановление вступае</w:t>
      </w:r>
      <w:r w:rsidR="0092757D">
        <w:rPr>
          <w:bCs/>
          <w:lang w:val="ru-RU"/>
        </w:rPr>
        <w:t>т в силу  после  его</w:t>
      </w:r>
      <w:r>
        <w:rPr>
          <w:bCs/>
          <w:lang w:val="ru-RU"/>
        </w:rPr>
        <w:t xml:space="preserve"> официального опубликования.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Глава администрации                                    </w:t>
      </w:r>
      <w:r w:rsidR="004F63FF">
        <w:rPr>
          <w:bCs/>
          <w:lang w:val="ru-RU"/>
        </w:rPr>
        <w:t xml:space="preserve">               </w:t>
      </w:r>
      <w:r w:rsidR="004F63FF">
        <w:rPr>
          <w:bCs/>
          <w:lang w:val="ru-RU"/>
        </w:rPr>
        <w:tab/>
        <w:t xml:space="preserve">            </w:t>
      </w:r>
      <w:r>
        <w:rPr>
          <w:bCs/>
          <w:lang w:val="ru-RU"/>
        </w:rPr>
        <w:t xml:space="preserve">   </w:t>
      </w:r>
      <w:r w:rsidR="0079054B">
        <w:rPr>
          <w:bCs/>
          <w:lang w:val="ru-RU"/>
        </w:rPr>
        <w:t xml:space="preserve">  </w:t>
      </w:r>
      <w:r>
        <w:rPr>
          <w:bCs/>
          <w:lang w:val="ru-RU"/>
        </w:rPr>
        <w:t xml:space="preserve">                  </w:t>
      </w:r>
      <w:proofErr w:type="spellStart"/>
      <w:r>
        <w:rPr>
          <w:bCs/>
          <w:lang w:val="ru-RU"/>
        </w:rPr>
        <w:t>И.Е.Резинкин</w:t>
      </w:r>
      <w:proofErr w:type="spellEnd"/>
    </w:p>
    <w:p w:rsidR="00B35897" w:rsidRDefault="00B35897" w:rsidP="00C21149">
      <w:pPr>
        <w:tabs>
          <w:tab w:val="left" w:pos="3288"/>
        </w:tabs>
        <w:jc w:val="both"/>
        <w:rPr>
          <w:bCs/>
          <w:lang w:val="ru-RU"/>
        </w:rPr>
      </w:pPr>
    </w:p>
    <w:p w:rsidR="00C21149" w:rsidRPr="00C21149" w:rsidRDefault="00B35897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  <w:r>
        <w:rPr>
          <w:bCs/>
          <w:sz w:val="20"/>
          <w:szCs w:val="20"/>
          <w:lang w:val="ru-RU"/>
        </w:rPr>
        <w:t>Ра</w:t>
      </w:r>
      <w:r w:rsidR="002E1741">
        <w:rPr>
          <w:bCs/>
          <w:sz w:val="20"/>
          <w:szCs w:val="20"/>
          <w:lang w:val="ru-RU"/>
        </w:rPr>
        <w:t>зослано: в дело – 3</w:t>
      </w:r>
      <w:r w:rsidR="00C21149" w:rsidRPr="00C21149">
        <w:rPr>
          <w:bCs/>
          <w:sz w:val="20"/>
          <w:szCs w:val="20"/>
          <w:lang w:val="ru-RU"/>
        </w:rPr>
        <w:t xml:space="preserve">, прокуратура, Администрация МО </w:t>
      </w:r>
      <w:proofErr w:type="spellStart"/>
      <w:r w:rsidR="00C21149" w:rsidRPr="00C21149">
        <w:rPr>
          <w:bCs/>
          <w:sz w:val="20"/>
          <w:szCs w:val="20"/>
          <w:lang w:val="ru-RU"/>
        </w:rPr>
        <w:t>Киришский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муниципальный район, газета «</w:t>
      </w:r>
      <w:proofErr w:type="spellStart"/>
      <w:r w:rsidR="00C21149" w:rsidRPr="00C21149">
        <w:rPr>
          <w:bCs/>
          <w:sz w:val="20"/>
          <w:szCs w:val="20"/>
          <w:lang w:val="ru-RU"/>
        </w:rPr>
        <w:t>Будогощский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вестник».</w:t>
      </w:r>
    </w:p>
    <w:p w:rsidR="00C21149" w:rsidRPr="004949B2" w:rsidRDefault="00C21149" w:rsidP="00C21149">
      <w:pPr>
        <w:jc w:val="both"/>
        <w:rPr>
          <w:sz w:val="20"/>
          <w:szCs w:val="20"/>
          <w:lang w:val="ru-RU"/>
        </w:rPr>
      </w:pP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                                                                                                         </w:t>
      </w:r>
    </w:p>
    <w:p w:rsidR="00C21149" w:rsidRPr="00294108" w:rsidRDefault="00C21149">
      <w:pPr>
        <w:rPr>
          <w:lang w:val="ru-RU"/>
        </w:rPr>
      </w:pPr>
    </w:p>
    <w:sectPr w:rsidR="00C21149" w:rsidRPr="0029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0919E9"/>
    <w:rsid w:val="000A5E32"/>
    <w:rsid w:val="00116D29"/>
    <w:rsid w:val="001979BB"/>
    <w:rsid w:val="00257160"/>
    <w:rsid w:val="00294108"/>
    <w:rsid w:val="002E1741"/>
    <w:rsid w:val="00314D81"/>
    <w:rsid w:val="003975BF"/>
    <w:rsid w:val="003C0DCF"/>
    <w:rsid w:val="004949B2"/>
    <w:rsid w:val="004F63FF"/>
    <w:rsid w:val="005203D9"/>
    <w:rsid w:val="00653895"/>
    <w:rsid w:val="00681273"/>
    <w:rsid w:val="0068507F"/>
    <w:rsid w:val="006B3B7C"/>
    <w:rsid w:val="00700C70"/>
    <w:rsid w:val="00754AE0"/>
    <w:rsid w:val="00782FAF"/>
    <w:rsid w:val="0079054B"/>
    <w:rsid w:val="007B0B02"/>
    <w:rsid w:val="007C0EB4"/>
    <w:rsid w:val="00856151"/>
    <w:rsid w:val="0092757D"/>
    <w:rsid w:val="009614D9"/>
    <w:rsid w:val="00992852"/>
    <w:rsid w:val="00AE3DFB"/>
    <w:rsid w:val="00B35897"/>
    <w:rsid w:val="00B672AB"/>
    <w:rsid w:val="00BB1D3D"/>
    <w:rsid w:val="00C21149"/>
    <w:rsid w:val="00C76327"/>
    <w:rsid w:val="00D11878"/>
    <w:rsid w:val="00D23F13"/>
    <w:rsid w:val="00D54978"/>
    <w:rsid w:val="00D60DB2"/>
    <w:rsid w:val="00E21590"/>
    <w:rsid w:val="00F76F9D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dogoschskoe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3EC96-BD6C-471E-A03B-F264DFC98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2019-04-05T11:18:00Z</cp:lastPrinted>
  <dcterms:created xsi:type="dcterms:W3CDTF">2016-07-14T11:03:00Z</dcterms:created>
  <dcterms:modified xsi:type="dcterms:W3CDTF">2019-04-05T11:20:00Z</dcterms:modified>
</cp:coreProperties>
</file>