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06C" w:rsidRPr="00086FAC" w:rsidRDefault="0037406C" w:rsidP="0037406C">
      <w:pPr>
        <w:jc w:val="center"/>
      </w:pPr>
      <w:r w:rsidRPr="00086FAC"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1.95pt" o:ole="">
            <v:imagedata r:id="rId8" o:title=""/>
          </v:shape>
          <o:OLEObject Type="Embed" ProgID="PBrush" ShapeID="_x0000_i1025" DrawAspect="Content" ObjectID="_1487768400" r:id="rId9"/>
        </w:object>
      </w:r>
    </w:p>
    <w:p w:rsidR="0037406C" w:rsidRPr="00086FAC" w:rsidRDefault="0037406C" w:rsidP="0037406C">
      <w:pPr>
        <w:pStyle w:val="a8"/>
      </w:pPr>
      <w:r w:rsidRPr="00086FAC">
        <w:t>РОССИЙСКАЯ ФЕДЕРАЦИЯ</w:t>
      </w:r>
    </w:p>
    <w:p w:rsidR="0037406C" w:rsidRPr="00086FAC" w:rsidRDefault="0037406C" w:rsidP="0037406C">
      <w:pPr>
        <w:jc w:val="center"/>
      </w:pPr>
      <w:r w:rsidRPr="00086FAC">
        <w:t xml:space="preserve"> АДМИНИСТРАЦИЯ </w:t>
      </w:r>
    </w:p>
    <w:p w:rsidR="0037406C" w:rsidRPr="00086FAC" w:rsidRDefault="0037406C" w:rsidP="0037406C">
      <w:pPr>
        <w:jc w:val="center"/>
      </w:pPr>
      <w:r w:rsidRPr="00086FAC">
        <w:t>МУНИЦИПАЛЬНОГО ОБРАЗОВАНИЯ</w:t>
      </w:r>
    </w:p>
    <w:p w:rsidR="0037406C" w:rsidRPr="00086FAC" w:rsidRDefault="0037406C" w:rsidP="0037406C">
      <w:pPr>
        <w:jc w:val="center"/>
      </w:pPr>
      <w:r w:rsidRPr="00086FAC">
        <w:t>БУДОГОЩСКОЕ ГОРОДСКОЕ  ПОСЕЛЕНИЕ</w:t>
      </w:r>
    </w:p>
    <w:p w:rsidR="0037406C" w:rsidRPr="00086FAC" w:rsidRDefault="0037406C" w:rsidP="0037406C">
      <w:pPr>
        <w:jc w:val="center"/>
      </w:pPr>
      <w:r w:rsidRPr="00086FAC">
        <w:t>КИРИШСКОГО МУНИЦИПАЛЬНОГО РАЙОНА</w:t>
      </w:r>
    </w:p>
    <w:p w:rsidR="0037406C" w:rsidRPr="00086FAC" w:rsidRDefault="0037406C" w:rsidP="0037406C">
      <w:pPr>
        <w:jc w:val="center"/>
      </w:pPr>
      <w:r w:rsidRPr="00086FAC">
        <w:t>ЛЕНИНГРАДСКОЙ ОБЛАСТИ</w:t>
      </w:r>
    </w:p>
    <w:p w:rsidR="0037406C" w:rsidRPr="00086FAC" w:rsidRDefault="0037406C" w:rsidP="0037406C"/>
    <w:p w:rsidR="0037406C" w:rsidRPr="00660F3E" w:rsidRDefault="0037406C" w:rsidP="0037406C"/>
    <w:p w:rsidR="0037406C" w:rsidRPr="00660F3E" w:rsidRDefault="0037406C" w:rsidP="0037406C">
      <w:pPr>
        <w:jc w:val="center"/>
        <w:rPr>
          <w:b/>
        </w:rPr>
      </w:pPr>
      <w:r w:rsidRPr="00660F3E">
        <w:rPr>
          <w:b/>
        </w:rPr>
        <w:t>ПОСТАНОВЛЕНИЕ</w:t>
      </w:r>
    </w:p>
    <w:p w:rsidR="0037406C" w:rsidRPr="006041C9" w:rsidRDefault="0037406C" w:rsidP="0037406C">
      <w:pPr>
        <w:rPr>
          <w:lang w:val="en-US"/>
        </w:rPr>
      </w:pPr>
      <w:r w:rsidRPr="00660F3E">
        <w:t xml:space="preserve">От </w:t>
      </w:r>
      <w:r>
        <w:t xml:space="preserve">12 марта </w:t>
      </w:r>
      <w:r w:rsidRPr="00660F3E">
        <w:t xml:space="preserve">2015 г . № </w:t>
      </w:r>
      <w:r w:rsidR="006041C9">
        <w:t>3</w:t>
      </w:r>
      <w:r w:rsidR="006041C9">
        <w:rPr>
          <w:lang w:val="en-US"/>
        </w:rPr>
        <w:t>2</w:t>
      </w:r>
      <w:bookmarkStart w:id="0" w:name="_GoBack"/>
      <w:bookmarkEnd w:id="0"/>
    </w:p>
    <w:p w:rsidR="0037406C" w:rsidRPr="00660F3E" w:rsidRDefault="0037406C" w:rsidP="0037406C"/>
    <w:p w:rsidR="0037406C" w:rsidRPr="00F856F5" w:rsidRDefault="0037406C" w:rsidP="0037406C">
      <w:pPr>
        <w:spacing w:after="200"/>
        <w:contextualSpacing/>
        <w:jc w:val="both"/>
      </w:pPr>
      <w:r w:rsidRPr="00660F3E">
        <w:rPr>
          <w:b/>
          <w:bCs/>
        </w:rPr>
        <w:t xml:space="preserve"> </w:t>
      </w:r>
      <w:r w:rsidRPr="00F856F5">
        <w:t xml:space="preserve">Об утверждении административного регламента </w:t>
      </w:r>
    </w:p>
    <w:p w:rsidR="0037406C" w:rsidRPr="00F856F5" w:rsidRDefault="0037406C" w:rsidP="0037406C">
      <w:pPr>
        <w:spacing w:after="200"/>
        <w:contextualSpacing/>
        <w:jc w:val="both"/>
      </w:pPr>
      <w:r w:rsidRPr="00F856F5">
        <w:t>по предоставлению муниципальной услуги</w:t>
      </w:r>
    </w:p>
    <w:p w:rsidR="0037406C" w:rsidRDefault="0037406C" w:rsidP="0037406C">
      <w:pPr>
        <w:spacing w:after="200"/>
        <w:contextualSpacing/>
        <w:jc w:val="both"/>
      </w:pPr>
      <w:r w:rsidRPr="00F856F5">
        <w:t xml:space="preserve"> </w:t>
      </w:r>
      <w:r w:rsidRPr="00F856F5">
        <w:rPr>
          <w:rFonts w:eastAsia="Calibri"/>
        </w:rPr>
        <w:t>«</w:t>
      </w:r>
      <w:r w:rsidRPr="0037406C">
        <w:t xml:space="preserve">Предоставление объектов муниципального нежилого фонда </w:t>
      </w:r>
    </w:p>
    <w:p w:rsidR="0037406C" w:rsidRPr="0037406C" w:rsidRDefault="0037406C" w:rsidP="0037406C">
      <w:pPr>
        <w:spacing w:after="200"/>
        <w:contextualSpacing/>
        <w:jc w:val="both"/>
        <w:rPr>
          <w:rFonts w:eastAsia="Calibri"/>
        </w:rPr>
      </w:pPr>
      <w:r w:rsidRPr="0037406C">
        <w:t xml:space="preserve"> во временное владение и (или) пользование</w:t>
      </w:r>
      <w:r w:rsidRPr="00F856F5">
        <w:rPr>
          <w:rFonts w:eastAsia="Calibri"/>
        </w:rPr>
        <w:t>»</w:t>
      </w:r>
    </w:p>
    <w:p w:rsidR="0037406C" w:rsidRPr="00660F3E" w:rsidRDefault="0037406C" w:rsidP="0037406C">
      <w:pPr>
        <w:pStyle w:val="ConsPlusTitle"/>
        <w:widowControl/>
        <w:jc w:val="both"/>
        <w:rPr>
          <w:color w:val="1D1B11"/>
        </w:rPr>
      </w:pPr>
    </w:p>
    <w:p w:rsidR="0037406C" w:rsidRPr="00660F3E" w:rsidRDefault="0037406C" w:rsidP="0037406C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340"/>
        <w:jc w:val="both"/>
        <w:outlineLvl w:val="0"/>
        <w:rPr>
          <w:color w:val="1D1B11"/>
        </w:rPr>
      </w:pPr>
    </w:p>
    <w:p w:rsidR="0037406C" w:rsidRDefault="0037406C" w:rsidP="0037406C">
      <w:pPr>
        <w:rPr>
          <w:sz w:val="24"/>
          <w:szCs w:val="24"/>
        </w:rPr>
      </w:pPr>
    </w:p>
    <w:p w:rsidR="0037406C" w:rsidRPr="008F0F36" w:rsidRDefault="0037406C" w:rsidP="0037406C">
      <w:pPr>
        <w:ind w:firstLine="709"/>
        <w:jc w:val="both"/>
        <w:rPr>
          <w:sz w:val="24"/>
          <w:szCs w:val="24"/>
        </w:rPr>
      </w:pPr>
      <w:r w:rsidRPr="008F0F36">
        <w:rPr>
          <w:sz w:val="24"/>
          <w:szCs w:val="24"/>
        </w:rPr>
        <w:t xml:space="preserve">В соответствии с Федеральным законом от 27.07.2010 № 210-ФЗ «Об организации предоставления государственных и муниципальных услуг», </w:t>
      </w:r>
      <w:r>
        <w:rPr>
          <w:sz w:val="24"/>
          <w:szCs w:val="24"/>
        </w:rPr>
        <w:t xml:space="preserve">администрация </w:t>
      </w:r>
      <w:proofErr w:type="spellStart"/>
      <w:r>
        <w:rPr>
          <w:sz w:val="24"/>
          <w:szCs w:val="24"/>
        </w:rPr>
        <w:t>Будогощского</w:t>
      </w:r>
      <w:proofErr w:type="spellEnd"/>
      <w:r>
        <w:rPr>
          <w:sz w:val="24"/>
          <w:szCs w:val="24"/>
        </w:rPr>
        <w:t xml:space="preserve"> городского поселения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 </w:t>
      </w:r>
      <w:r w:rsidRPr="008F0F36">
        <w:rPr>
          <w:b/>
          <w:sz w:val="24"/>
          <w:szCs w:val="24"/>
        </w:rPr>
        <w:t>ПОСТАНОВЛЯЕТ:</w:t>
      </w:r>
    </w:p>
    <w:p w:rsidR="0037406C" w:rsidRDefault="0037406C" w:rsidP="0037406C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8F0F36">
        <w:rPr>
          <w:sz w:val="24"/>
          <w:szCs w:val="24"/>
        </w:rPr>
        <w:t xml:space="preserve">Утвердить административный регламент администрации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 </w:t>
      </w:r>
      <w:r w:rsidRPr="008F0F36">
        <w:rPr>
          <w:sz w:val="24"/>
          <w:szCs w:val="24"/>
        </w:rPr>
        <w:t>по предоставлению муниципальной услуги «</w:t>
      </w:r>
      <w:r>
        <w:rPr>
          <w:sz w:val="24"/>
          <w:szCs w:val="24"/>
        </w:rPr>
        <w:t>Предоставление объектов муниципального нежилого фонда во временное владение и (или) пользование</w:t>
      </w:r>
      <w:r w:rsidRPr="008F0F36">
        <w:rPr>
          <w:sz w:val="24"/>
          <w:szCs w:val="24"/>
        </w:rPr>
        <w:t xml:space="preserve">» согласно приложению к настоящему </w:t>
      </w:r>
    </w:p>
    <w:p w:rsidR="0037406C" w:rsidRDefault="0037406C" w:rsidP="0037406C">
      <w:pPr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B878C7">
        <w:rPr>
          <w:sz w:val="24"/>
          <w:szCs w:val="24"/>
        </w:rPr>
        <w:t>Опубликовать постановление в газете «</w:t>
      </w:r>
      <w:proofErr w:type="spellStart"/>
      <w:r w:rsidRPr="00B878C7">
        <w:rPr>
          <w:sz w:val="24"/>
          <w:szCs w:val="24"/>
        </w:rPr>
        <w:t>Будогощский</w:t>
      </w:r>
      <w:proofErr w:type="spellEnd"/>
      <w:r w:rsidRPr="00B878C7">
        <w:rPr>
          <w:sz w:val="24"/>
          <w:szCs w:val="24"/>
        </w:rPr>
        <w:t xml:space="preserve"> Вестник» и разместить на официальном сайте поселения</w:t>
      </w:r>
      <w:r>
        <w:rPr>
          <w:sz w:val="24"/>
          <w:szCs w:val="24"/>
        </w:rPr>
        <w:t>.</w:t>
      </w:r>
    </w:p>
    <w:p w:rsidR="0037406C" w:rsidRPr="00660F3E" w:rsidRDefault="0037406C" w:rsidP="0037406C">
      <w:pPr>
        <w:pStyle w:val="a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auto"/>
          <w:sz w:val="24"/>
          <w:szCs w:val="24"/>
        </w:rPr>
      </w:pPr>
      <w:r w:rsidRPr="00660F3E">
        <w:rPr>
          <w:rFonts w:ascii="Times New Roman" w:hAnsi="Times New Roman"/>
          <w:color w:val="auto"/>
          <w:sz w:val="24"/>
          <w:szCs w:val="24"/>
        </w:rPr>
        <w:t>Постановление вступает в силу после его официального опубликования.</w:t>
      </w:r>
    </w:p>
    <w:p w:rsidR="0037406C" w:rsidRPr="00660F3E" w:rsidRDefault="0037406C" w:rsidP="0037406C">
      <w:pPr>
        <w:pStyle w:val="a7"/>
        <w:numPr>
          <w:ilvl w:val="0"/>
          <w:numId w:val="3"/>
        </w:numPr>
        <w:spacing w:before="0" w:beforeAutospacing="0" w:after="0" w:afterAutospacing="0"/>
        <w:rPr>
          <w:rFonts w:ascii="Times New Roman" w:hAnsi="Times New Roman"/>
          <w:color w:val="auto"/>
          <w:sz w:val="24"/>
          <w:szCs w:val="24"/>
        </w:rPr>
      </w:pPr>
      <w:proofErr w:type="gramStart"/>
      <w:r w:rsidRPr="00660F3E">
        <w:rPr>
          <w:rFonts w:ascii="Times New Roman" w:hAnsi="Times New Roman"/>
          <w:color w:val="auto"/>
          <w:sz w:val="24"/>
          <w:szCs w:val="24"/>
        </w:rPr>
        <w:t>Контроль за</w:t>
      </w:r>
      <w:proofErr w:type="gramEnd"/>
      <w:r w:rsidRPr="00660F3E">
        <w:rPr>
          <w:rFonts w:ascii="Times New Roman" w:hAnsi="Times New Roman"/>
          <w:color w:val="auto"/>
          <w:sz w:val="24"/>
          <w:szCs w:val="24"/>
        </w:rPr>
        <w:t xml:space="preserve"> исполнением настоящего постановления оставляю за собой</w:t>
      </w:r>
    </w:p>
    <w:p w:rsidR="0037406C" w:rsidRPr="00660F3E" w:rsidRDefault="0037406C" w:rsidP="0037406C">
      <w:pPr>
        <w:pStyle w:val="11"/>
        <w:spacing w:before="0" w:after="0"/>
        <w:jc w:val="left"/>
        <w:rPr>
          <w:rFonts w:ascii="Times New Roman" w:hAnsi="Times New Roman" w:cs="Times New Roman"/>
          <w:b w:val="0"/>
          <w:color w:val="auto"/>
        </w:rPr>
      </w:pPr>
    </w:p>
    <w:p w:rsidR="0037406C" w:rsidRDefault="0037406C" w:rsidP="003740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7406C" w:rsidRDefault="0037406C" w:rsidP="003740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7406C" w:rsidRPr="00660F3E" w:rsidRDefault="0037406C" w:rsidP="003740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7406C" w:rsidRPr="00660F3E" w:rsidRDefault="0037406C" w:rsidP="0037406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660F3E">
        <w:rPr>
          <w:rFonts w:ascii="Times New Roman" w:hAnsi="Times New Roman" w:cs="Times New Roman"/>
          <w:sz w:val="24"/>
          <w:szCs w:val="24"/>
        </w:rPr>
        <w:t>Глава администрации</w:t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r w:rsidRPr="00660F3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60F3E">
        <w:rPr>
          <w:rFonts w:ascii="Times New Roman" w:hAnsi="Times New Roman" w:cs="Times New Roman"/>
          <w:sz w:val="24"/>
          <w:szCs w:val="24"/>
        </w:rPr>
        <w:t>И.Е.Резинкин</w:t>
      </w:r>
      <w:proofErr w:type="spellEnd"/>
    </w:p>
    <w:p w:rsidR="0037406C" w:rsidRPr="00660F3E" w:rsidRDefault="0037406C" w:rsidP="003740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7406C" w:rsidRPr="00660F3E" w:rsidRDefault="0037406C" w:rsidP="0037406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7406C" w:rsidRPr="00660F3E" w:rsidRDefault="0037406C" w:rsidP="003740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7406C" w:rsidRPr="00660F3E" w:rsidRDefault="0037406C" w:rsidP="003740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0F3E">
        <w:rPr>
          <w:rFonts w:ascii="Times New Roman" w:hAnsi="Times New Roman" w:cs="Times New Roman"/>
          <w:sz w:val="24"/>
          <w:szCs w:val="24"/>
        </w:rPr>
        <w:t>Разослано: в дело, администрация КМР, прокуратуру.</w:t>
      </w:r>
    </w:p>
    <w:p w:rsidR="0037406C" w:rsidRPr="00660F3E" w:rsidRDefault="0037406C" w:rsidP="0037406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7406C" w:rsidRPr="008B5C35" w:rsidRDefault="0037406C" w:rsidP="0037406C">
      <w:pPr>
        <w:jc w:val="center"/>
        <w:rPr>
          <w:sz w:val="24"/>
          <w:szCs w:val="24"/>
        </w:rPr>
      </w:pPr>
    </w:p>
    <w:p w:rsidR="0037406C" w:rsidRPr="008B5C35" w:rsidRDefault="0037406C" w:rsidP="0037406C">
      <w:pPr>
        <w:jc w:val="center"/>
        <w:rPr>
          <w:sz w:val="24"/>
          <w:szCs w:val="24"/>
        </w:rPr>
      </w:pPr>
    </w:p>
    <w:p w:rsidR="0037406C" w:rsidRPr="00936FEA" w:rsidRDefault="0037406C" w:rsidP="0037406C">
      <w:pPr>
        <w:rPr>
          <w:sz w:val="24"/>
          <w:szCs w:val="24"/>
        </w:rPr>
      </w:pPr>
    </w:p>
    <w:p w:rsidR="0037406C" w:rsidRDefault="0037406C" w:rsidP="0037406C">
      <w:pPr>
        <w:jc w:val="both"/>
        <w:rPr>
          <w:sz w:val="22"/>
          <w:szCs w:val="22"/>
        </w:rPr>
      </w:pPr>
    </w:p>
    <w:p w:rsidR="0037406C" w:rsidRDefault="0037406C" w:rsidP="0037406C">
      <w:pPr>
        <w:jc w:val="both"/>
        <w:rPr>
          <w:sz w:val="22"/>
          <w:szCs w:val="22"/>
        </w:rPr>
      </w:pPr>
    </w:p>
    <w:p w:rsidR="0037406C" w:rsidRDefault="0037406C" w:rsidP="0037406C">
      <w:pPr>
        <w:jc w:val="both"/>
        <w:rPr>
          <w:sz w:val="22"/>
          <w:szCs w:val="22"/>
        </w:rPr>
      </w:pPr>
    </w:p>
    <w:p w:rsidR="0037406C" w:rsidRDefault="0037406C" w:rsidP="0037406C">
      <w:pPr>
        <w:jc w:val="both"/>
        <w:rPr>
          <w:sz w:val="22"/>
          <w:szCs w:val="22"/>
        </w:rPr>
      </w:pPr>
    </w:p>
    <w:p w:rsidR="0037406C" w:rsidRDefault="0037406C" w:rsidP="0037406C">
      <w:pPr>
        <w:jc w:val="both"/>
        <w:rPr>
          <w:sz w:val="22"/>
          <w:szCs w:val="22"/>
        </w:rPr>
      </w:pPr>
    </w:p>
    <w:p w:rsidR="0037406C" w:rsidRDefault="0037406C" w:rsidP="0037406C">
      <w:pPr>
        <w:jc w:val="both"/>
        <w:rPr>
          <w:sz w:val="22"/>
          <w:szCs w:val="22"/>
        </w:rPr>
      </w:pPr>
    </w:p>
    <w:p w:rsidR="0037406C" w:rsidRPr="00671E66" w:rsidRDefault="0037406C" w:rsidP="0037406C">
      <w:pPr>
        <w:tabs>
          <w:tab w:val="left" w:pos="1843"/>
          <w:tab w:val="left" w:pos="3119"/>
          <w:tab w:val="left" w:pos="8505"/>
          <w:tab w:val="left" w:pos="10490"/>
          <w:tab w:val="left" w:pos="11766"/>
          <w:tab w:val="left" w:pos="14034"/>
        </w:tabs>
        <w:ind w:right="-2"/>
        <w:jc w:val="right"/>
        <w:rPr>
          <w:sz w:val="24"/>
          <w:szCs w:val="24"/>
          <w:lang w:eastAsia="en-US"/>
        </w:rPr>
      </w:pPr>
    </w:p>
    <w:p w:rsidR="0037406C" w:rsidRDefault="0037406C" w:rsidP="0037406C">
      <w:pPr>
        <w:jc w:val="both"/>
      </w:pPr>
    </w:p>
    <w:p w:rsidR="0037406C" w:rsidRPr="00D01803" w:rsidRDefault="0037406C" w:rsidP="0037406C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lastRenderedPageBreak/>
        <w:t>УТВЕРЖДЕН</w:t>
      </w:r>
    </w:p>
    <w:p w:rsidR="0037406C" w:rsidRPr="00D01803" w:rsidRDefault="0037406C" w:rsidP="0037406C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постановлением администрации</w:t>
      </w:r>
    </w:p>
    <w:p w:rsidR="0037406C" w:rsidRPr="00D01803" w:rsidRDefault="0037406C" w:rsidP="0037406C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муниципального образования</w:t>
      </w:r>
    </w:p>
    <w:p w:rsidR="0037406C" w:rsidRDefault="0037406C" w:rsidP="0037406C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</w:p>
    <w:p w:rsidR="0037406C" w:rsidRPr="00D01803" w:rsidRDefault="0037406C" w:rsidP="0037406C">
      <w:pPr>
        <w:jc w:val="right"/>
        <w:rPr>
          <w:sz w:val="24"/>
          <w:szCs w:val="24"/>
        </w:rPr>
      </w:pP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</w:t>
      </w:r>
      <w:r w:rsidRPr="00D01803">
        <w:rPr>
          <w:sz w:val="24"/>
          <w:szCs w:val="24"/>
        </w:rPr>
        <w:t xml:space="preserve"> район</w:t>
      </w:r>
      <w:r>
        <w:rPr>
          <w:sz w:val="24"/>
          <w:szCs w:val="24"/>
        </w:rPr>
        <w:t>а</w:t>
      </w:r>
    </w:p>
    <w:p w:rsidR="0037406C" w:rsidRPr="00D01803" w:rsidRDefault="0037406C" w:rsidP="0037406C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Ленинградской области</w:t>
      </w:r>
    </w:p>
    <w:p w:rsidR="0037406C" w:rsidRPr="00D01803" w:rsidRDefault="0037406C" w:rsidP="0037406C">
      <w:pPr>
        <w:spacing w:line="360" w:lineRule="auto"/>
        <w:jc w:val="right"/>
        <w:rPr>
          <w:sz w:val="24"/>
          <w:szCs w:val="24"/>
        </w:rPr>
      </w:pPr>
      <w:r w:rsidRPr="00D01803">
        <w:rPr>
          <w:sz w:val="24"/>
          <w:szCs w:val="24"/>
        </w:rPr>
        <w:t xml:space="preserve">от </w:t>
      </w:r>
      <w:r>
        <w:rPr>
          <w:sz w:val="24"/>
          <w:szCs w:val="24"/>
        </w:rPr>
        <w:t>12.03.2015г № 32</w:t>
      </w:r>
    </w:p>
    <w:p w:rsidR="0037406C" w:rsidRPr="00D01803" w:rsidRDefault="0037406C" w:rsidP="0037406C">
      <w:pPr>
        <w:jc w:val="right"/>
        <w:rPr>
          <w:sz w:val="24"/>
          <w:szCs w:val="24"/>
        </w:rPr>
      </w:pPr>
    </w:p>
    <w:p w:rsidR="0037406C" w:rsidRPr="00D01803" w:rsidRDefault="0037406C" w:rsidP="0037406C">
      <w:pPr>
        <w:jc w:val="right"/>
        <w:rPr>
          <w:sz w:val="24"/>
          <w:szCs w:val="24"/>
        </w:rPr>
      </w:pPr>
      <w:r w:rsidRPr="00D01803">
        <w:rPr>
          <w:sz w:val="24"/>
          <w:szCs w:val="24"/>
        </w:rPr>
        <w:t>(приложение)</w:t>
      </w:r>
    </w:p>
    <w:p w:rsidR="0037406C" w:rsidRPr="00671E66" w:rsidRDefault="0037406C" w:rsidP="0037406C">
      <w:pPr>
        <w:tabs>
          <w:tab w:val="left" w:pos="1985"/>
          <w:tab w:val="left" w:pos="2268"/>
          <w:tab w:val="left" w:pos="3119"/>
          <w:tab w:val="left" w:pos="5103"/>
          <w:tab w:val="left" w:pos="8505"/>
          <w:tab w:val="left" w:pos="10346"/>
          <w:tab w:val="left" w:pos="11766"/>
        </w:tabs>
        <w:ind w:right="140"/>
        <w:jc w:val="right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0"/>
        <w:rPr>
          <w:b/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outlineLvl w:val="0"/>
        <w:rPr>
          <w:b/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  <w:lang w:eastAsia="en-US"/>
        </w:rPr>
      </w:pPr>
      <w:r w:rsidRPr="00671E66">
        <w:rPr>
          <w:b/>
          <w:sz w:val="24"/>
          <w:szCs w:val="24"/>
          <w:lang w:eastAsia="en-US"/>
        </w:rPr>
        <w:t>Административный регламент</w:t>
      </w:r>
    </w:p>
    <w:p w:rsidR="0037406C" w:rsidRPr="00671E66" w:rsidRDefault="0037406C" w:rsidP="0037406C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671E66">
        <w:rPr>
          <w:b/>
          <w:bCs/>
          <w:sz w:val="24"/>
          <w:szCs w:val="24"/>
        </w:rPr>
        <w:t>по предоставлению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b/>
          <w:bCs/>
          <w:color w:val="00B050"/>
          <w:sz w:val="24"/>
          <w:szCs w:val="24"/>
          <w:lang w:eastAsia="en-US"/>
        </w:rPr>
      </w:pPr>
      <w:r w:rsidRPr="00671E66">
        <w:rPr>
          <w:b/>
          <w:sz w:val="24"/>
          <w:szCs w:val="24"/>
          <w:lang w:eastAsia="en-US"/>
        </w:rPr>
        <w:t xml:space="preserve">«Предоставление объектов муниципального нежилого фонда во временное владение                и (или) пользование»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outlineLvl w:val="1"/>
        <w:rPr>
          <w:sz w:val="24"/>
          <w:szCs w:val="24"/>
          <w:lang w:eastAsia="en-US"/>
        </w:rPr>
      </w:pPr>
      <w:bookmarkStart w:id="1" w:name="Par36"/>
      <w:bookmarkEnd w:id="1"/>
      <w:r w:rsidRPr="00671E66">
        <w:rPr>
          <w:sz w:val="24"/>
          <w:szCs w:val="24"/>
          <w:lang w:eastAsia="en-US"/>
        </w:rPr>
        <w:t>1. Общие положения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outlineLvl w:val="2"/>
        <w:rPr>
          <w:sz w:val="24"/>
          <w:szCs w:val="24"/>
          <w:lang w:eastAsia="en-US"/>
        </w:rPr>
      </w:pPr>
      <w:bookmarkStart w:id="2" w:name="Par38"/>
      <w:bookmarkEnd w:id="2"/>
      <w:r w:rsidRPr="00671E66">
        <w:rPr>
          <w:sz w:val="24"/>
          <w:szCs w:val="24"/>
          <w:lang w:eastAsia="en-US"/>
        </w:rPr>
        <w:t>Наименование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1.1. Наименование муниципальной услуги: "Предоставление объектов муниципального нежилого фонда</w:t>
      </w:r>
      <w:r w:rsidRPr="00671E66">
        <w:rPr>
          <w:b/>
          <w:color w:val="4F6228"/>
          <w:sz w:val="24"/>
          <w:szCs w:val="24"/>
        </w:rPr>
        <w:t xml:space="preserve"> </w:t>
      </w:r>
      <w:r w:rsidRPr="00671E66">
        <w:rPr>
          <w:sz w:val="24"/>
          <w:szCs w:val="24"/>
          <w:lang w:eastAsia="en-US"/>
        </w:rPr>
        <w:t xml:space="preserve">во временное владение и (или) пользование" находящихся в собственности </w:t>
      </w:r>
      <w:r w:rsidRPr="00671E66">
        <w:rPr>
          <w:sz w:val="24"/>
          <w:szCs w:val="24"/>
        </w:rPr>
        <w:t xml:space="preserve">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671E66">
        <w:rPr>
          <w:sz w:val="24"/>
          <w:szCs w:val="24"/>
          <w:lang w:eastAsia="en-US"/>
        </w:rPr>
        <w:t xml:space="preserve"> (далее - муниципальная услуга).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Административный регламент по предоставлению муниципальной услуги разработан в целях повышения качества исполнения и доступности предоставления муниципальной услуги, создания комфортных условий для получения и предоставления муниципальной услуги и определяет сроки и последовательность действий (административных процедур) при предоставлении администрацией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671E66">
        <w:rPr>
          <w:sz w:val="24"/>
          <w:szCs w:val="24"/>
          <w:lang w:eastAsia="en-US"/>
        </w:rPr>
        <w:t xml:space="preserve">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3" w:name="Par43"/>
      <w:bookmarkEnd w:id="3"/>
      <w:r w:rsidRPr="00671E66">
        <w:rPr>
          <w:sz w:val="24"/>
          <w:szCs w:val="24"/>
          <w:lang w:eastAsia="en-US"/>
        </w:rPr>
        <w:t>Наименование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органа местного самоуправления, организации,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исполняющего муниципальную услугу, и его </w:t>
      </w:r>
      <w:proofErr w:type="gramStart"/>
      <w:r w:rsidRPr="00671E66">
        <w:rPr>
          <w:sz w:val="24"/>
          <w:szCs w:val="24"/>
          <w:lang w:eastAsia="en-US"/>
        </w:rPr>
        <w:t>структурных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подразделений, ответственных за предоставление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1.2. Муниципальную услугу предоставляет 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671E66">
        <w:rPr>
          <w:sz w:val="24"/>
          <w:szCs w:val="24"/>
          <w:lang w:eastAsia="en-US"/>
        </w:rPr>
        <w:t xml:space="preserve"> (далее – орган местного самоуправления, администрация МО).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1.3. Ответственное структурное подразделение администрации МО за предоставление муниципальной услуги: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1.3.1. Специалист</w:t>
      </w:r>
      <w:r w:rsidRPr="00671E66">
        <w:rPr>
          <w:sz w:val="24"/>
          <w:szCs w:val="24"/>
          <w:lang w:eastAsia="en-US"/>
        </w:rPr>
        <w:t xml:space="preserve"> по управлению муниципальным имуществом Администрации муниципального образования</w:t>
      </w:r>
      <w:r w:rsidRPr="0037406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671E66">
        <w:rPr>
          <w:sz w:val="24"/>
          <w:szCs w:val="24"/>
          <w:lang w:eastAsia="en-US"/>
        </w:rPr>
        <w:t>.</w:t>
      </w:r>
    </w:p>
    <w:p w:rsidR="0037406C" w:rsidRPr="00671E66" w:rsidRDefault="0037406C" w:rsidP="0037406C">
      <w:pPr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1.4. При предоставлении муниципальной услуги 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671E66">
        <w:rPr>
          <w:sz w:val="24"/>
          <w:szCs w:val="24"/>
          <w:lang w:eastAsia="en-US"/>
        </w:rPr>
        <w:t xml:space="preserve"> взаимодействует </w:t>
      </w:r>
      <w:proofErr w:type="gramStart"/>
      <w:r w:rsidRPr="00671E66">
        <w:rPr>
          <w:sz w:val="24"/>
          <w:szCs w:val="24"/>
          <w:lang w:eastAsia="en-US"/>
        </w:rPr>
        <w:t>с</w:t>
      </w:r>
      <w:proofErr w:type="gramEnd"/>
      <w:r w:rsidRPr="00671E66">
        <w:rPr>
          <w:sz w:val="24"/>
          <w:szCs w:val="24"/>
          <w:lang w:eastAsia="en-US"/>
        </w:rPr>
        <w:t>:</w:t>
      </w:r>
    </w:p>
    <w:p w:rsidR="0037406C" w:rsidRPr="00671E66" w:rsidRDefault="0037406C" w:rsidP="0037406C">
      <w:pPr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lastRenderedPageBreak/>
        <w:t xml:space="preserve">1.4.1. Ленинградским областным государственным унитарным предприятием технической инвентаризации и оценки недвижимости филиал </w:t>
      </w:r>
      <w:proofErr w:type="spellStart"/>
      <w:r w:rsidRPr="00671E66">
        <w:rPr>
          <w:sz w:val="24"/>
          <w:szCs w:val="24"/>
          <w:lang w:eastAsia="en-US"/>
        </w:rPr>
        <w:t>Киришское</w:t>
      </w:r>
      <w:proofErr w:type="spellEnd"/>
      <w:r w:rsidRPr="00671E66">
        <w:rPr>
          <w:sz w:val="24"/>
          <w:szCs w:val="24"/>
          <w:lang w:eastAsia="en-US"/>
        </w:rPr>
        <w:t xml:space="preserve"> </w:t>
      </w:r>
      <w:r w:rsidRPr="00671E66">
        <w:rPr>
          <w:sz w:val="24"/>
          <w:szCs w:val="24"/>
        </w:rPr>
        <w:t>бюро технической инвентаризации</w:t>
      </w:r>
      <w:r w:rsidRPr="00671E66">
        <w:rPr>
          <w:sz w:val="24"/>
          <w:szCs w:val="24"/>
          <w:lang w:eastAsia="en-US"/>
        </w:rPr>
        <w:t xml:space="preserve">;       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1.4.2. С органами Федеральной службы государственной регистрации, кадастра                     и картографии;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1.4.3. С органами Федеральной налоговой службы Российской Федерации.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4" w:name="Par60"/>
      <w:bookmarkEnd w:id="4"/>
      <w:r w:rsidRPr="00671E66">
        <w:rPr>
          <w:sz w:val="24"/>
          <w:szCs w:val="24"/>
          <w:lang w:eastAsia="en-US"/>
        </w:rPr>
        <w:t>Информация о местах нахождения и графике работы органов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местного самоуправления, организаций, исполняющих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муниципальную услугу, их структурных подразделений,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ответственных</w:t>
      </w:r>
      <w:proofErr w:type="gramEnd"/>
      <w:r w:rsidRPr="00671E66">
        <w:rPr>
          <w:sz w:val="24"/>
          <w:szCs w:val="24"/>
          <w:lang w:eastAsia="en-US"/>
        </w:rPr>
        <w:t xml:space="preserve"> за предоставление муниципальной услуги,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справочных телефонах и адресах электронной почты данных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структурных подразделений, в том числе номере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телефона-автоинформатора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1.5. </w:t>
      </w:r>
      <w:r w:rsidRPr="00671E66">
        <w:rPr>
          <w:sz w:val="24"/>
          <w:szCs w:val="24"/>
        </w:rPr>
        <w:t>Места нахождения, справочные телефоны и адреса электронной почты органов местного самоуправления приведены в приложении 1 к административному регламенту</w:t>
      </w:r>
      <w:r w:rsidRPr="00671E66">
        <w:rPr>
          <w:sz w:val="24"/>
          <w:szCs w:val="24"/>
          <w:lang w:eastAsia="en-US"/>
        </w:rPr>
        <w:t>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1.6. Муниципальная услуга может быть предоставлена при обращении                                в многофункциональный центр предоставления государственных и муниципальных услуг (далее - МФЦ). Заявители представляют документы  путем личной подачи документов. </w:t>
      </w:r>
    </w:p>
    <w:p w:rsidR="0037406C" w:rsidRPr="00671E66" w:rsidRDefault="0037406C" w:rsidP="0037406C">
      <w:pPr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Информация о местах нахождения и графике работы, справочных телефонах                          и адресах электронной почты МФЦ приведена в приложении 2 к административному регламенту.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5" w:name="Par107"/>
      <w:bookmarkEnd w:id="5"/>
      <w:r w:rsidRPr="00671E66">
        <w:rPr>
          <w:sz w:val="24"/>
          <w:szCs w:val="24"/>
          <w:lang w:eastAsia="en-US"/>
        </w:rPr>
        <w:t>Адрес портала государственных и муниципальных услуг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(функций) Ленинградской области, адреса официальных сайтов органов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местного самоуправления, организаций, предоставляющих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услугу, а также органов исполнительной власти (органов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местного самоуправления, организаций), участвующих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в предоставлении государственной услуги (за исключением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организаций, оказывающих услуги, являющиеся необходимыми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и </w:t>
      </w:r>
      <w:proofErr w:type="gramStart"/>
      <w:r w:rsidRPr="00671E66">
        <w:rPr>
          <w:sz w:val="24"/>
          <w:szCs w:val="24"/>
          <w:lang w:eastAsia="en-US"/>
        </w:rPr>
        <w:t>обязательными</w:t>
      </w:r>
      <w:proofErr w:type="gramEnd"/>
      <w:r w:rsidRPr="00671E66">
        <w:rPr>
          <w:sz w:val="24"/>
          <w:szCs w:val="24"/>
          <w:lang w:eastAsia="en-US"/>
        </w:rPr>
        <w:t xml:space="preserve"> для предоставления муниципальной услуги),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в сети Интернет, </w:t>
      </w:r>
      <w:proofErr w:type="gramStart"/>
      <w:r w:rsidRPr="00671E66">
        <w:rPr>
          <w:sz w:val="24"/>
          <w:szCs w:val="24"/>
          <w:lang w:eastAsia="en-US"/>
        </w:rPr>
        <w:t>содержащих</w:t>
      </w:r>
      <w:proofErr w:type="gramEnd"/>
      <w:r w:rsidRPr="00671E66">
        <w:rPr>
          <w:sz w:val="24"/>
          <w:szCs w:val="24"/>
          <w:lang w:eastAsia="en-US"/>
        </w:rPr>
        <w:t xml:space="preserve"> информацию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 муниципальной услуге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  <w:lang w:eastAsia="en-US"/>
        </w:rPr>
        <w:t xml:space="preserve">1.7. </w:t>
      </w:r>
      <w:r w:rsidRPr="00671E66">
        <w:rPr>
          <w:sz w:val="24"/>
          <w:szCs w:val="24"/>
        </w:rPr>
        <w:t>Адрес портала государственных и муниципальных услуг (функций) Ленинградской области и официальных сайтов органов исполнительной власти Ленинградской области в сети Интернет.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Электронный адрес портала государственных и муниципальных услуг Ленинградской области (далее – ПГУ ЛО): </w:t>
      </w:r>
      <w:hyperlink r:id="rId10" w:history="1">
        <w:r w:rsidRPr="00671E66">
          <w:rPr>
            <w:sz w:val="24"/>
            <w:szCs w:val="24"/>
          </w:rPr>
          <w:t>http://gu.lenobl.ru/</w:t>
        </w:r>
      </w:hyperlink>
      <w:r w:rsidRPr="00671E66">
        <w:rPr>
          <w:sz w:val="24"/>
          <w:szCs w:val="24"/>
        </w:rPr>
        <w:t>;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Электронный адрес официального сайта Администрации Ленинградской области </w:t>
      </w:r>
      <w:hyperlink r:id="rId11" w:history="1">
        <w:r w:rsidRPr="00671E66">
          <w:rPr>
            <w:sz w:val="24"/>
            <w:szCs w:val="24"/>
          </w:rPr>
          <w:t>http://www.lenobl.ru/</w:t>
        </w:r>
      </w:hyperlink>
      <w:r w:rsidRPr="00671E66">
        <w:rPr>
          <w:sz w:val="24"/>
          <w:szCs w:val="24"/>
        </w:rPr>
        <w:t>;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Электронный адрес официального сайта органа местного самоуправления </w:t>
      </w:r>
      <w:hyperlink r:id="rId12" w:history="1">
        <w:r w:rsidRPr="00BA4CEB">
          <w:rPr>
            <w:rStyle w:val="a9"/>
            <w:sz w:val="24"/>
            <w:szCs w:val="24"/>
            <w:lang w:val="en-US" w:eastAsia="en-US"/>
          </w:rPr>
          <w:t>www</w:t>
        </w:r>
        <w:r w:rsidRPr="00BA4CEB">
          <w:rPr>
            <w:rStyle w:val="a9"/>
            <w:sz w:val="24"/>
            <w:szCs w:val="24"/>
            <w:lang w:eastAsia="en-US"/>
          </w:rPr>
          <w:t>.</w:t>
        </w:r>
        <w:proofErr w:type="spellStart"/>
        <w:r w:rsidRPr="00BA4CEB">
          <w:rPr>
            <w:rStyle w:val="a9"/>
            <w:sz w:val="24"/>
            <w:szCs w:val="24"/>
            <w:lang w:val="en-US" w:eastAsia="en-US"/>
          </w:rPr>
          <w:t>admbud</w:t>
        </w:r>
        <w:proofErr w:type="spellEnd"/>
        <w:r w:rsidRPr="00BA4CEB">
          <w:rPr>
            <w:rStyle w:val="a9"/>
            <w:sz w:val="24"/>
            <w:szCs w:val="24"/>
            <w:lang w:eastAsia="en-US"/>
          </w:rPr>
          <w:t>.</w:t>
        </w:r>
        <w:proofErr w:type="spellStart"/>
        <w:r w:rsidRPr="00BA4CEB">
          <w:rPr>
            <w:rStyle w:val="a9"/>
            <w:sz w:val="24"/>
            <w:szCs w:val="24"/>
            <w:lang w:val="en-US" w:eastAsia="en-US"/>
          </w:rPr>
          <w:t>ru</w:t>
        </w:r>
        <w:proofErr w:type="spellEnd"/>
      </w:hyperlink>
      <w:r w:rsidRPr="00671E66">
        <w:rPr>
          <w:sz w:val="24"/>
          <w:szCs w:val="24"/>
        </w:rPr>
        <w:t>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6" w:name="Par130"/>
      <w:bookmarkEnd w:id="6"/>
      <w:r w:rsidRPr="00671E66">
        <w:rPr>
          <w:sz w:val="24"/>
          <w:szCs w:val="24"/>
          <w:lang w:eastAsia="en-US"/>
        </w:rPr>
        <w:t>Порядок получения заинтересованными лицами информации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по вопросам исполнения муниципальной услуги, сведений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 ходе предоставления муниципальной услуги, в том числе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с использованием портала </w:t>
      </w:r>
      <w:proofErr w:type="gramStart"/>
      <w:r w:rsidRPr="00671E66">
        <w:rPr>
          <w:sz w:val="24"/>
          <w:szCs w:val="24"/>
          <w:lang w:eastAsia="en-US"/>
        </w:rPr>
        <w:t>государственных</w:t>
      </w:r>
      <w:proofErr w:type="gramEnd"/>
      <w:r w:rsidRPr="00671E66">
        <w:rPr>
          <w:sz w:val="24"/>
          <w:szCs w:val="24"/>
          <w:lang w:eastAsia="en-US"/>
        </w:rPr>
        <w:t xml:space="preserve"> и муниципальных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услуг (функций) Ленинградской области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1.8. Информация о порядке предоставления </w:t>
      </w:r>
      <w:r w:rsidRPr="00671E66">
        <w:rPr>
          <w:sz w:val="24"/>
          <w:szCs w:val="24"/>
          <w:lang w:eastAsia="en-US"/>
        </w:rPr>
        <w:t xml:space="preserve">муниципальной услуги </w:t>
      </w:r>
      <w:r w:rsidRPr="00671E66">
        <w:rPr>
          <w:sz w:val="24"/>
          <w:szCs w:val="24"/>
        </w:rPr>
        <w:t>предоставляется:</w:t>
      </w:r>
    </w:p>
    <w:p w:rsidR="0037406C" w:rsidRPr="00671E66" w:rsidRDefault="0037406C" w:rsidP="0037406C">
      <w:pPr>
        <w:widowControl w:val="0"/>
        <w:numPr>
          <w:ilvl w:val="0"/>
          <w:numId w:val="2"/>
        </w:numPr>
        <w:tabs>
          <w:tab w:val="num" w:pos="1134"/>
        </w:tabs>
        <w:autoSpaceDE w:val="0"/>
        <w:autoSpaceDN w:val="0"/>
        <w:adjustRightInd w:val="0"/>
        <w:spacing w:after="200" w:line="276" w:lineRule="auto"/>
        <w:ind w:left="0"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lastRenderedPageBreak/>
        <w:t>по телефону специалистами (81368) 232-84,  (81368) 251-00, факс (81368)213-54 (непосредственно в день обращения заинтересованных лиц);</w:t>
      </w:r>
    </w:p>
    <w:p w:rsidR="0037406C" w:rsidRPr="00671E66" w:rsidRDefault="0037406C" w:rsidP="0037406C">
      <w:pPr>
        <w:widowControl w:val="0"/>
        <w:numPr>
          <w:ilvl w:val="0"/>
          <w:numId w:val="2"/>
        </w:numPr>
        <w:tabs>
          <w:tab w:val="num" w:pos="1134"/>
        </w:tabs>
        <w:autoSpaceDE w:val="0"/>
        <w:autoSpaceDN w:val="0"/>
        <w:adjustRightInd w:val="0"/>
        <w:spacing w:after="200" w:line="276" w:lineRule="auto"/>
        <w:ind w:left="0"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на Интернет–сайте администрации муниципального образования </w:t>
      </w:r>
      <w:proofErr w:type="spellStart"/>
      <w:r w:rsidRPr="00671E66">
        <w:rPr>
          <w:sz w:val="24"/>
          <w:szCs w:val="24"/>
        </w:rPr>
        <w:t>Киришский</w:t>
      </w:r>
      <w:proofErr w:type="spellEnd"/>
      <w:r w:rsidRPr="00671E66">
        <w:rPr>
          <w:sz w:val="24"/>
          <w:szCs w:val="24"/>
        </w:rPr>
        <w:t xml:space="preserve"> муниципальный район Ленинградской области;</w:t>
      </w:r>
    </w:p>
    <w:p w:rsidR="0037406C" w:rsidRPr="00671E66" w:rsidRDefault="0037406C" w:rsidP="0037406C">
      <w:pPr>
        <w:widowControl w:val="0"/>
        <w:numPr>
          <w:ilvl w:val="0"/>
          <w:numId w:val="2"/>
        </w:numPr>
        <w:tabs>
          <w:tab w:val="num" w:pos="1134"/>
        </w:tabs>
        <w:autoSpaceDE w:val="0"/>
        <w:autoSpaceDN w:val="0"/>
        <w:adjustRightInd w:val="0"/>
        <w:spacing w:after="200" w:line="276" w:lineRule="auto"/>
        <w:ind w:left="0"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на Портале государственных и муниципальных услуг Ленинградской области: </w:t>
      </w:r>
      <w:hyperlink r:id="rId13" w:history="1">
        <w:r w:rsidRPr="00671E66">
          <w:rPr>
            <w:sz w:val="24"/>
            <w:szCs w:val="24"/>
          </w:rPr>
          <w:t>http://gu.lenobl.ru/</w:t>
        </w:r>
      </w:hyperlink>
      <w:r w:rsidRPr="00671E66">
        <w:rPr>
          <w:sz w:val="24"/>
          <w:szCs w:val="24"/>
        </w:rPr>
        <w:t>;</w:t>
      </w:r>
    </w:p>
    <w:p w:rsidR="0037406C" w:rsidRPr="00671E66" w:rsidRDefault="0037406C" w:rsidP="0037406C">
      <w:pPr>
        <w:widowControl w:val="0"/>
        <w:numPr>
          <w:ilvl w:val="0"/>
          <w:numId w:val="2"/>
        </w:numPr>
        <w:tabs>
          <w:tab w:val="num" w:pos="1134"/>
        </w:tabs>
        <w:autoSpaceDE w:val="0"/>
        <w:autoSpaceDN w:val="0"/>
        <w:adjustRightInd w:val="0"/>
        <w:spacing w:after="200" w:line="276" w:lineRule="auto"/>
        <w:ind w:left="0"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на портале Федеральной государственной информационной системы «Единый портал государственных и муниципальных услуг (функций)»: </w:t>
      </w:r>
      <w:hyperlink r:id="rId14" w:history="1">
        <w:r w:rsidRPr="00671E66">
          <w:rPr>
            <w:sz w:val="24"/>
            <w:szCs w:val="24"/>
            <w:lang w:val="en-US"/>
          </w:rPr>
          <w:t>http</w:t>
        </w:r>
        <w:r w:rsidRPr="00671E66">
          <w:rPr>
            <w:sz w:val="24"/>
            <w:szCs w:val="24"/>
          </w:rPr>
          <w:t>://</w:t>
        </w:r>
        <w:r w:rsidRPr="00671E66">
          <w:rPr>
            <w:sz w:val="24"/>
            <w:szCs w:val="24"/>
            <w:lang w:val="en-US"/>
          </w:rPr>
          <w:t>www</w:t>
        </w:r>
        <w:r w:rsidRPr="00671E66">
          <w:rPr>
            <w:sz w:val="24"/>
            <w:szCs w:val="24"/>
          </w:rPr>
          <w:t>.</w:t>
        </w:r>
        <w:proofErr w:type="spellStart"/>
        <w:r w:rsidRPr="00671E66">
          <w:rPr>
            <w:sz w:val="24"/>
            <w:szCs w:val="24"/>
            <w:lang w:val="en-US"/>
          </w:rPr>
          <w:t>gosuslugi</w:t>
        </w:r>
        <w:proofErr w:type="spellEnd"/>
        <w:r w:rsidRPr="00671E66">
          <w:rPr>
            <w:sz w:val="24"/>
            <w:szCs w:val="24"/>
          </w:rPr>
          <w:t>.</w:t>
        </w:r>
        <w:proofErr w:type="spellStart"/>
        <w:r w:rsidRPr="00671E66">
          <w:rPr>
            <w:sz w:val="24"/>
            <w:szCs w:val="24"/>
            <w:lang w:val="en-US"/>
          </w:rPr>
          <w:t>ru</w:t>
        </w:r>
        <w:proofErr w:type="spellEnd"/>
      </w:hyperlink>
      <w:r w:rsidRPr="00671E66">
        <w:rPr>
          <w:sz w:val="24"/>
          <w:szCs w:val="24"/>
        </w:rPr>
        <w:t>;</w:t>
      </w:r>
    </w:p>
    <w:p w:rsidR="0037406C" w:rsidRPr="00671E66" w:rsidRDefault="0037406C" w:rsidP="0037406C">
      <w:pPr>
        <w:widowControl w:val="0"/>
        <w:numPr>
          <w:ilvl w:val="0"/>
          <w:numId w:val="2"/>
        </w:numPr>
        <w:tabs>
          <w:tab w:val="num" w:pos="1134"/>
        </w:tabs>
        <w:autoSpaceDE w:val="0"/>
        <w:autoSpaceDN w:val="0"/>
        <w:adjustRightInd w:val="0"/>
        <w:spacing w:after="200" w:line="276" w:lineRule="auto"/>
        <w:ind w:left="0"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при обращении в МФЦ.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Письменные обращения заинтересованных лиц, поступившие почтовой корреспонден</w:t>
      </w:r>
      <w:r>
        <w:rPr>
          <w:sz w:val="24"/>
          <w:szCs w:val="24"/>
        </w:rPr>
        <w:t>цией, по адресу: 1871</w:t>
      </w:r>
      <w:r w:rsidRPr="0037406C">
        <w:rPr>
          <w:sz w:val="24"/>
          <w:szCs w:val="24"/>
        </w:rPr>
        <w:t>2</w:t>
      </w:r>
      <w:r w:rsidRPr="00671E66">
        <w:rPr>
          <w:sz w:val="24"/>
          <w:szCs w:val="24"/>
        </w:rPr>
        <w:t xml:space="preserve">0, Ленинградская область, 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г.п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удогощь</w:t>
      </w:r>
      <w:proofErr w:type="spellEnd"/>
      <w:r>
        <w:rPr>
          <w:sz w:val="24"/>
          <w:szCs w:val="24"/>
        </w:rPr>
        <w:t xml:space="preserve">, ул. Советская д. </w:t>
      </w:r>
      <w:r w:rsidRPr="0037406C">
        <w:rPr>
          <w:sz w:val="24"/>
          <w:szCs w:val="24"/>
        </w:rPr>
        <w:t>79</w:t>
      </w:r>
      <w:r w:rsidRPr="00671E66">
        <w:rPr>
          <w:sz w:val="24"/>
          <w:szCs w:val="24"/>
        </w:rPr>
        <w:t xml:space="preserve">, а также в электронном виде на электронный адрес администрации МО: </w:t>
      </w:r>
      <w:hyperlink r:id="rId15" w:history="1">
        <w:r w:rsidRPr="00BA4CEB">
          <w:rPr>
            <w:rStyle w:val="a9"/>
            <w:bCs/>
            <w:sz w:val="24"/>
            <w:szCs w:val="24"/>
            <w:shd w:val="clear" w:color="auto" w:fill="FFFFFF"/>
            <w:lang w:eastAsia="en-US"/>
          </w:rPr>
          <w:t>adm</w:t>
        </w:r>
        <w:r w:rsidRPr="00BA4CEB">
          <w:rPr>
            <w:rStyle w:val="a9"/>
            <w:bCs/>
            <w:sz w:val="24"/>
            <w:szCs w:val="24"/>
            <w:shd w:val="clear" w:color="auto" w:fill="FFFFFF"/>
            <w:lang w:val="en-US" w:eastAsia="en-US"/>
          </w:rPr>
          <w:t>bud</w:t>
        </w:r>
        <w:r w:rsidRPr="00BA4CEB">
          <w:rPr>
            <w:rStyle w:val="a9"/>
            <w:bCs/>
            <w:sz w:val="24"/>
            <w:szCs w:val="24"/>
            <w:shd w:val="clear" w:color="auto" w:fill="FFFFFF"/>
            <w:lang w:eastAsia="en-US"/>
          </w:rPr>
          <w:t>@</w:t>
        </w:r>
        <w:r w:rsidRPr="00BA4CEB">
          <w:rPr>
            <w:rStyle w:val="a9"/>
            <w:bCs/>
            <w:sz w:val="24"/>
            <w:szCs w:val="24"/>
            <w:shd w:val="clear" w:color="auto" w:fill="FFFFFF"/>
            <w:lang w:val="en-US" w:eastAsia="en-US"/>
          </w:rPr>
          <w:t>mail</w:t>
        </w:r>
        <w:r w:rsidRPr="00BA4CEB">
          <w:rPr>
            <w:rStyle w:val="a9"/>
            <w:bCs/>
            <w:sz w:val="24"/>
            <w:szCs w:val="24"/>
            <w:shd w:val="clear" w:color="auto" w:fill="FFFFFF"/>
            <w:lang w:eastAsia="en-US"/>
          </w:rPr>
          <w:t>.</w:t>
        </w:r>
        <w:proofErr w:type="spellStart"/>
        <w:r w:rsidRPr="00BA4CEB">
          <w:rPr>
            <w:rStyle w:val="a9"/>
            <w:bCs/>
            <w:sz w:val="24"/>
            <w:szCs w:val="24"/>
            <w:shd w:val="clear" w:color="auto" w:fill="FFFFFF"/>
            <w:lang w:eastAsia="en-US"/>
          </w:rPr>
          <w:t>ru</w:t>
        </w:r>
        <w:proofErr w:type="spellEnd"/>
      </w:hyperlink>
      <w:r w:rsidRPr="00671E66">
        <w:rPr>
          <w:b/>
          <w:bCs/>
          <w:sz w:val="24"/>
          <w:szCs w:val="24"/>
          <w:shd w:val="clear" w:color="auto" w:fill="FFFFFF"/>
          <w:lang w:eastAsia="en-US"/>
        </w:rPr>
        <w:t xml:space="preserve"> </w:t>
      </w:r>
      <w:r w:rsidRPr="00671E66">
        <w:rPr>
          <w:sz w:val="24"/>
          <w:szCs w:val="24"/>
        </w:rPr>
        <w:t>рассматриваются ответственными структурными подразделениями администрации МО в порядке ч. 1 ст. 12 Федерального закона от 02.05.2006 № 59 «О порядке рассмотрения обращений граждан Российской Федерации» в течение 30 дней со дня регистрации письменного обращения и даты получения электронного документа.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Описание заявителей и их уполномоченных представителей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1.9. Муниципальная услуга предоставляется: юридическим и физическим лицам,                      а также индивидуальным предпринимателям (далее - заявители), которые имеют право                на заключение соответствующего договора по действующему законодательству,                              и их уполномоченным представителям.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bookmarkStart w:id="7" w:name="Par149"/>
      <w:bookmarkEnd w:id="7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8" w:name="Par153"/>
      <w:bookmarkEnd w:id="8"/>
      <w:r w:rsidRPr="00671E66">
        <w:rPr>
          <w:sz w:val="24"/>
          <w:szCs w:val="24"/>
          <w:lang w:eastAsia="en-US"/>
        </w:rPr>
        <w:t>Раздел II. Стандарт 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bookmarkStart w:id="9" w:name="Par155"/>
      <w:bookmarkEnd w:id="9"/>
      <w:r w:rsidRPr="00671E66">
        <w:rPr>
          <w:sz w:val="24"/>
          <w:szCs w:val="24"/>
          <w:lang w:eastAsia="en-US"/>
        </w:rPr>
        <w:t>Наименование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2.1. Муниципальная услуга - "Предоставление объектов муниципального нежилого фонда во временное владение и (или) пользование".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10" w:name="Par159"/>
      <w:bookmarkEnd w:id="10"/>
      <w:r w:rsidRPr="00671E66">
        <w:rPr>
          <w:sz w:val="24"/>
          <w:szCs w:val="24"/>
          <w:lang w:eastAsia="en-US"/>
        </w:rPr>
        <w:t>Наименование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органа местного самоуправления, организации,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предоставляющего</w:t>
      </w:r>
      <w:proofErr w:type="gramEnd"/>
      <w:r w:rsidRPr="00671E66">
        <w:rPr>
          <w:sz w:val="24"/>
          <w:szCs w:val="24"/>
          <w:lang w:eastAsia="en-US"/>
        </w:rPr>
        <w:t xml:space="preserve"> муниципальную услугу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2.2. Предоставление муниципальной услуги непосредственно осуществляется структурным подразделением Администрации муниципального образования </w:t>
      </w:r>
      <w:proofErr w:type="spellStart"/>
      <w:r w:rsidRPr="00671E66">
        <w:rPr>
          <w:sz w:val="24"/>
          <w:szCs w:val="24"/>
          <w:lang w:eastAsia="en-US"/>
        </w:rPr>
        <w:t>Киришский</w:t>
      </w:r>
      <w:proofErr w:type="spellEnd"/>
      <w:r w:rsidRPr="00671E66">
        <w:rPr>
          <w:sz w:val="24"/>
          <w:szCs w:val="24"/>
          <w:lang w:eastAsia="en-US"/>
        </w:rPr>
        <w:t xml:space="preserve"> муниципальный район Ленинградской области – комитетом по управлению муниципальным имуществом.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  <w:lang w:eastAsia="en-US"/>
        </w:rPr>
      </w:pPr>
      <w:bookmarkStart w:id="11" w:name="Par165"/>
      <w:bookmarkEnd w:id="11"/>
      <w:r w:rsidRPr="00671E66">
        <w:rPr>
          <w:sz w:val="24"/>
          <w:szCs w:val="24"/>
          <w:lang w:eastAsia="en-US"/>
        </w:rPr>
        <w:t>Результат 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2.3. Результатом предоставления муниципальной услуги (далее - документами, выдаваемыми по результатам оказания муниципальной услуги) является договор о передаче имущества казны </w:t>
      </w:r>
      <w:r w:rsidRPr="00671E66">
        <w:rPr>
          <w:sz w:val="24"/>
          <w:szCs w:val="24"/>
        </w:rPr>
        <w:t xml:space="preserve">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>
        <w:rPr>
          <w:sz w:val="24"/>
          <w:szCs w:val="24"/>
        </w:rPr>
        <w:t>Киришского</w:t>
      </w:r>
      <w:proofErr w:type="spellEnd"/>
      <w:r>
        <w:rPr>
          <w:sz w:val="24"/>
          <w:szCs w:val="24"/>
        </w:rPr>
        <w:t xml:space="preserve"> муниципального района Ленинградской области</w:t>
      </w:r>
      <w:r w:rsidRPr="00671E66">
        <w:rPr>
          <w:sz w:val="24"/>
          <w:szCs w:val="24"/>
        </w:rPr>
        <w:t xml:space="preserve"> (далее – муниципальное образование)</w:t>
      </w:r>
      <w:r w:rsidRPr="00671E66">
        <w:rPr>
          <w:sz w:val="24"/>
          <w:szCs w:val="24"/>
          <w:lang w:eastAsia="en-US"/>
        </w:rPr>
        <w:t xml:space="preserve"> в аренду, безвозмездное пользование, доверительное управление без проведения торгов или отказ в предоставлении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  <w:lang w:eastAsia="en-US"/>
        </w:rPr>
      </w:pPr>
      <w:bookmarkStart w:id="12" w:name="Par169"/>
      <w:bookmarkEnd w:id="12"/>
      <w:r w:rsidRPr="00671E66">
        <w:rPr>
          <w:sz w:val="24"/>
          <w:szCs w:val="24"/>
          <w:lang w:eastAsia="en-US"/>
        </w:rPr>
        <w:t>Срок 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2.4. Срок предоставления муниципальной услуги, предусмотренной настоящим Административным регламентом, составляет 90 календарных дней со дня регистрации заявления.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center"/>
        <w:rPr>
          <w:sz w:val="24"/>
          <w:szCs w:val="24"/>
          <w:lang w:eastAsia="en-US"/>
        </w:rPr>
      </w:pPr>
      <w:bookmarkStart w:id="13" w:name="Par173"/>
      <w:bookmarkEnd w:id="13"/>
      <w:r w:rsidRPr="00671E66">
        <w:rPr>
          <w:sz w:val="24"/>
          <w:szCs w:val="24"/>
          <w:lang w:eastAsia="en-US"/>
        </w:rPr>
        <w:t>Правовые основания для представления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2.5. Нормативные правовые акты, регулирующие предоставление муниципальной услуги: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- </w:t>
      </w:r>
      <w:hyperlink r:id="rId16" w:history="1">
        <w:r w:rsidRPr="00671E66">
          <w:rPr>
            <w:sz w:val="24"/>
            <w:szCs w:val="24"/>
            <w:lang w:eastAsia="en-US"/>
          </w:rPr>
          <w:t>Конституция</w:t>
        </w:r>
      </w:hyperlink>
      <w:r w:rsidRPr="00671E66">
        <w:rPr>
          <w:sz w:val="24"/>
          <w:szCs w:val="24"/>
          <w:lang w:eastAsia="en-US"/>
        </w:rPr>
        <w:t xml:space="preserve"> Российской Федерации от 12.12.1993 («Российская газета», № 237, 25.12.1993)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"Гражданский кодекс Российской Федерации (часть первая)" от 30.11.1994 N 51-ФЗ;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"Гражданский кодекс Российской Федерации (часть вторая)" от 26.01.1996 N 14-ФЗ;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Федеральный закон от 27.07.2010 N 210-ФЗ "Об организации предоставления государственных и муниципальных услуг";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Федеральный закон от 26.07.2006 N 135-ФЗ "О защите конкуренции";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Федеральный закон от 25.06.2002 N 73-ФЗ "Об объектах культурного наследия (памятниках истории и культуры) народов Российской Федерации;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- Приказ ФАС России от 10.02.2010 N 67 "О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конкурса";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Федеральный закон от 6 апреля 2011 N 63-ФЗ «Об электронной подписи»             (Собрание законодательства Российской Федерации, 2011, N 15, ст. 2036; N 27, ст. 3880);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bCs/>
          <w:sz w:val="24"/>
          <w:szCs w:val="24"/>
          <w:lang w:eastAsia="en-US"/>
        </w:rPr>
        <w:t xml:space="preserve">- </w:t>
      </w:r>
      <w:r w:rsidRPr="00671E66">
        <w:rPr>
          <w:sz w:val="24"/>
          <w:szCs w:val="24"/>
          <w:lang w:eastAsia="en-US"/>
        </w:rPr>
        <w:t>Постановление Правительства Ленинградской области от 30.09.2011 N 310                     «Об утверждении плана-графика перехода на предоставление государственных                            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области,                      а также учреждениями Ленинградской области и муниципальными учреждениями";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eastAsia="en-US"/>
        </w:rPr>
      </w:pPr>
      <w:r w:rsidRPr="00671E66">
        <w:rPr>
          <w:color w:val="000000"/>
          <w:sz w:val="24"/>
          <w:szCs w:val="24"/>
          <w:lang w:eastAsia="en-US"/>
        </w:rPr>
        <w:t>- Федеральный закон от 27.07.2006 № 152-ФЗ «О персональных данных»;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Приказ Министерства связи и массовых коммуникаций Российской Федерации                 от 13.04.2012 N 107 "Об утверждении Положения о федеральной государственной информационной системе "Единая система идентификац</w:t>
      </w:r>
      <w:proofErr w:type="gramStart"/>
      <w:r w:rsidRPr="00671E66">
        <w:rPr>
          <w:sz w:val="24"/>
          <w:szCs w:val="24"/>
          <w:lang w:eastAsia="en-US"/>
        </w:rPr>
        <w:t>ии и ау</w:t>
      </w:r>
      <w:proofErr w:type="gramEnd"/>
      <w:r w:rsidRPr="00671E66">
        <w:rPr>
          <w:sz w:val="24"/>
          <w:szCs w:val="24"/>
          <w:lang w:eastAsia="en-US"/>
        </w:rPr>
        <w:t>тентификации                               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                              и муниципальных услуг в электронной форме" ("Российская газета", N 112, 18.05.2012);</w:t>
      </w:r>
    </w:p>
    <w:p w:rsidR="0037406C" w:rsidRPr="00671E66" w:rsidRDefault="0037406C" w:rsidP="0037406C">
      <w:pPr>
        <w:tabs>
          <w:tab w:val="left" w:pos="567"/>
        </w:tabs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- Федеральный закон от 24.07.2007 № 209-ФЗ «О развитии малого и среднего предпринимате</w:t>
      </w:r>
      <w:r>
        <w:rPr>
          <w:sz w:val="24"/>
          <w:szCs w:val="24"/>
        </w:rPr>
        <w:t>льства в Российской Федерации»;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14" w:name="Par187"/>
      <w:bookmarkEnd w:id="14"/>
      <w:r w:rsidRPr="00671E66">
        <w:rPr>
          <w:sz w:val="24"/>
          <w:szCs w:val="24"/>
          <w:lang w:eastAsia="en-US"/>
        </w:rPr>
        <w:t>Исчерпывающий перечень документов, необходимых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соответствии с законодательными или иными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нормативно-правовыми актами для предоставления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муниципальной услуги, подлежащих представлению заявителем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2.6. Для предоставления данной муниципальной услуги к заявлению, оформленному по форме согласно приложению 3 к настоящему Административному регламенту, прилагаются следующие документы, заверенные должным образом: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bookmarkStart w:id="15" w:name="Par193"/>
      <w:bookmarkEnd w:id="15"/>
      <w:r w:rsidRPr="00671E66">
        <w:rPr>
          <w:sz w:val="24"/>
          <w:szCs w:val="24"/>
          <w:lang w:eastAsia="en-US"/>
        </w:rPr>
        <w:t>2.6.1. Для юридических лиц и их уполномоченных представителей: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- копии учредительных документов юридического лица (Устав (Положения) со всеми </w:t>
      </w:r>
      <w:r w:rsidRPr="00671E66">
        <w:rPr>
          <w:sz w:val="24"/>
          <w:szCs w:val="24"/>
          <w:lang w:eastAsia="en-US"/>
        </w:rPr>
        <w:lastRenderedPageBreak/>
        <w:t>зарегистрированными изменениями и дополнениями, свидетельство о государственной регистрации юридического лица и последующие изменения, свидетельство о постановке             на учет в налоговом органе, документ об избрании (назначении) руководителя, справка                   о банковских реквизитах);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приказ о назначении на должность руководителя лица, действующего в силу закона, Устава (Положения) от имени юридического лица без доверенности;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доверенность, выданная юридическим лицом за подписью его руководителя                        и скрепленная печатью юридического лица (в случае если заявление подается представителем);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копия документа, удостоверяющего личность лица, имеющего право действовать               от имени заявителя без доверенности, либо его доверенного лица в случае, если интересы заявителя представляет доверенное лицо, и оригинал для сверки;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копии документов, подтверждающих право юридического лица на получение объектов в пользование без процедуры торгов (в соответствии с ст. 17.1 Федерального закона от 26.07.2006 N 135-ФЗ "О защите конкуренции").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2.6.2. Для индивидуальных предпринимателей и их уполномоченных представителей: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копия свидетельства о государственной регистрации физического лица в качестве индивидуального предпринимателя либо свидетельства о внесении записи в Единый государственный реестр индивидуальных предпринимателей об индивидуальном предпринимателе, зарегистрированном до 01.01.2004 (ЕГРИП), свидетельство о постановке на учет в налоговом органе, справка о банковских реквизитах;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копия документа, удостоверяющего личность заявителя, либо его доверенного лица в случае, если интересы заявителя представляет доверенное лицо, и оригинал для сверки;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копии документов, подтверждающих право индивидуального предпринимателя                на получение объектов в пользование без процедуры торгов (в соответствии с ст. 17.1  Федерального закона от 26.07.2006 N 135-ФЗ "О защите конкуренции").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bookmarkStart w:id="16" w:name="Par205"/>
      <w:bookmarkEnd w:id="16"/>
      <w:r w:rsidRPr="00671E66">
        <w:rPr>
          <w:sz w:val="24"/>
          <w:szCs w:val="24"/>
          <w:lang w:eastAsia="en-US"/>
        </w:rPr>
        <w:t>2.6.3. Для физических лиц и их уполномоченных представителей: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копия документа, удостоверяющего личность заявителя, либо его доверенного лица в случае, если интересы заявителя представляет доверенное лицо, и оригинал для сверки;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копия свидетельства о постановке на учет физического лица в налоговом органе;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копия документов, подтверждающих право физического лица на получение объектов в пользование без процедуры торгов (в соответствии с ст. 17.1 Федерального закона                      от 26.07.2006 N 135-ФЗ "О защите конкуренции").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2.6.4. Специалисты органа местного самоуправления не вправе требовать                             от заявителя: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представления документов и информации или осуществления действий, представление или осуществление которых не предусмотрено настоящим административным регламентом;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представления документов и информации, которые в соответствии с нормативными правовыми актами Российской Федерации, нормативными правовыми актами находятся                  в распоряжении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17" w:name="Par211"/>
      <w:bookmarkEnd w:id="17"/>
      <w:r w:rsidRPr="00671E66">
        <w:rPr>
          <w:sz w:val="24"/>
          <w:szCs w:val="24"/>
          <w:lang w:eastAsia="en-US"/>
        </w:rPr>
        <w:t>Исчерпывающий перечень документов, необходимых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соответствии с нормативными правовыми актами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для предоставления муниципальной услуги, которые находятся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распоряжении государственных органов, органов местного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самоуправления и иных органов, и подлежащих представлению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рамках межведомственного взаимодействия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2.7.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</w:t>
      </w:r>
      <w:r w:rsidRPr="00671E66">
        <w:rPr>
          <w:sz w:val="24"/>
          <w:szCs w:val="24"/>
          <w:lang w:eastAsia="en-US"/>
        </w:rPr>
        <w:lastRenderedPageBreak/>
        <w:t>государственных органов, органов местного самоуправления и иных органов, и подлежащих представлению в рамках межведомственного взаимодействия: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2.7.1. Для юридических лиц: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выписки из Единого государственного реестра юридических лиц (ЕГРЮЛ);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2.7.2. Для индивидуальных предпринимателей: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выписка из Единого государственного реестра индивидуальных предпринимателей (ЕГРИП);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2.7.3. Документы, указанные в п. 2.7 административного регламента, необходимые для предоставления муниципальной услуги и подлежащие представлению в рамках межведомственного взаимодействия не могут быть затребованы у заявителя (заявителей), при этом заявитель (заявители) вправе их предоставить вместе с заявлением. 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bookmarkStart w:id="18" w:name="Par226"/>
      <w:bookmarkEnd w:id="18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Право заявителя представить документы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по собственной инициативе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2.8. Заявитель вправе по собственной инициативе представить документы                     для предоставления муниципальной услуги, относящиеся к предмету и существу предоставления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19" w:name="Par231"/>
      <w:bookmarkEnd w:id="19"/>
      <w:r w:rsidRPr="00671E66">
        <w:rPr>
          <w:sz w:val="24"/>
          <w:szCs w:val="24"/>
          <w:lang w:eastAsia="en-US"/>
        </w:rPr>
        <w:t>Исчерпывающий перечень оснований для отказа в приеме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документов, необходимых для предоставления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2.9. В заявлении не указано название заявителя, направившего заявление,                          или почтовый адрес, по которому должен быть направлен ответ.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2.10. В заявлении содержатся нецензурные либо оскорбительные выражения, угрозы жизни, здоровью и имуществу должностного лица, а также членов его семьи.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2.11. Текст заявления не поддается прочтению.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Исчерпывающий перечень оснований для приостановления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bookmarkStart w:id="20" w:name="Par234"/>
      <w:bookmarkEnd w:id="20"/>
      <w:r w:rsidRPr="00671E66">
        <w:rPr>
          <w:sz w:val="24"/>
          <w:szCs w:val="24"/>
          <w:lang w:eastAsia="en-US"/>
        </w:rPr>
        <w:t xml:space="preserve">2.12. Приостановление муниципальной услуги при наличии оснований возможно                  в связи с необходимостью направления дополнительных запросов в компетентные органы              и организации, а также необходимостью представления недостающих документов согласно </w:t>
      </w:r>
      <w:hyperlink w:anchor="Par193" w:history="1">
        <w:r w:rsidRPr="00671E66">
          <w:rPr>
            <w:sz w:val="24"/>
            <w:szCs w:val="24"/>
            <w:lang w:eastAsia="en-US"/>
          </w:rPr>
          <w:t>п. 2.6.1</w:t>
        </w:r>
      </w:hyperlink>
      <w:r w:rsidRPr="00671E66">
        <w:rPr>
          <w:sz w:val="24"/>
          <w:szCs w:val="24"/>
          <w:lang w:eastAsia="en-US"/>
        </w:rPr>
        <w:t xml:space="preserve"> - </w:t>
      </w:r>
      <w:hyperlink w:anchor="Par205" w:history="1">
        <w:r w:rsidRPr="00671E66">
          <w:rPr>
            <w:sz w:val="24"/>
            <w:szCs w:val="24"/>
            <w:lang w:eastAsia="en-US"/>
          </w:rPr>
          <w:t>2.6.3</w:t>
        </w:r>
      </w:hyperlink>
      <w:r w:rsidRPr="00671E66">
        <w:rPr>
          <w:sz w:val="24"/>
          <w:szCs w:val="24"/>
          <w:lang w:eastAsia="en-US"/>
        </w:rPr>
        <w:t xml:space="preserve"> настоящего Административного регламента.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bookmarkStart w:id="21" w:name="Par235"/>
      <w:bookmarkEnd w:id="21"/>
      <w:r w:rsidRPr="00671E66">
        <w:rPr>
          <w:sz w:val="24"/>
          <w:szCs w:val="24"/>
          <w:lang w:eastAsia="en-US"/>
        </w:rPr>
        <w:t>2.13. Допустимый срок приостановления муниципальной услуги составляет                       30 (тридцать) календарных дней с момента регистрации заявления заинтересованного лица.</w:t>
      </w:r>
      <w:bookmarkStart w:id="22" w:name="Par237"/>
      <w:bookmarkEnd w:id="22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23" w:name="Par245"/>
      <w:bookmarkEnd w:id="23"/>
      <w:r w:rsidRPr="00671E66">
        <w:rPr>
          <w:sz w:val="24"/>
          <w:szCs w:val="24"/>
          <w:lang w:eastAsia="en-US"/>
        </w:rPr>
        <w:t>Исчерпывающий перечень оснований для отказа в предоставлении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2.14. Заявителю в предоставлении муниципальной услуги отказывается в следующих случаях: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2.14.1. Если заявитель не является лицом, указанным в </w:t>
      </w:r>
      <w:hyperlink w:anchor="Par151" w:history="1">
        <w:r w:rsidRPr="00671E66">
          <w:rPr>
            <w:sz w:val="24"/>
            <w:szCs w:val="24"/>
            <w:lang w:eastAsia="en-US"/>
          </w:rPr>
          <w:t>пункте 1.</w:t>
        </w:r>
      </w:hyperlink>
      <w:r w:rsidRPr="00671E66">
        <w:rPr>
          <w:sz w:val="24"/>
          <w:szCs w:val="24"/>
          <w:lang w:eastAsia="en-US"/>
        </w:rPr>
        <w:t>9 настоящего Административного регламента;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2.14.2. Если заявитель не соответствует требованиям действующего законодательства, предъявляемым к лицу, которому предоставляется муниципальная услуга;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2.14.3. По истечении срока приостановления, предусмотренного </w:t>
      </w:r>
      <w:hyperlink w:anchor="Par235" w:history="1">
        <w:r w:rsidRPr="00671E66">
          <w:rPr>
            <w:sz w:val="24"/>
            <w:szCs w:val="24"/>
            <w:lang w:eastAsia="en-US"/>
          </w:rPr>
          <w:t>п. 2.1</w:t>
        </w:r>
      </w:hyperlink>
      <w:r w:rsidRPr="00671E66">
        <w:rPr>
          <w:sz w:val="24"/>
          <w:szCs w:val="24"/>
          <w:lang w:eastAsia="en-US"/>
        </w:rPr>
        <w:t xml:space="preserve">3 настоящего Административного регламента, не представлены все документы или установлено их несоответствие требованиям, указанным в </w:t>
      </w:r>
      <w:hyperlink w:anchor="Par193" w:history="1">
        <w:r w:rsidRPr="00671E66">
          <w:rPr>
            <w:sz w:val="24"/>
            <w:szCs w:val="24"/>
            <w:lang w:eastAsia="en-US"/>
          </w:rPr>
          <w:t>пункте 2.6.1</w:t>
        </w:r>
      </w:hyperlink>
      <w:r w:rsidRPr="00671E66">
        <w:rPr>
          <w:sz w:val="24"/>
          <w:szCs w:val="24"/>
          <w:lang w:eastAsia="en-US"/>
        </w:rPr>
        <w:t xml:space="preserve"> - </w:t>
      </w:r>
      <w:hyperlink w:anchor="Par205" w:history="1">
        <w:r w:rsidRPr="00671E66">
          <w:rPr>
            <w:sz w:val="24"/>
            <w:szCs w:val="24"/>
            <w:lang w:eastAsia="en-US"/>
          </w:rPr>
          <w:t>2.6.3</w:t>
        </w:r>
      </w:hyperlink>
      <w:r w:rsidRPr="00671E66">
        <w:rPr>
          <w:sz w:val="24"/>
          <w:szCs w:val="24"/>
          <w:lang w:eastAsia="en-US"/>
        </w:rPr>
        <w:t xml:space="preserve"> настоящего Административного регламента;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2.14.4. Правовыми актами Российской Федерации или Ленинградской области установлены ограничения на распоряжение данным имуществом;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lastRenderedPageBreak/>
        <w:t>2.14.5. Имеется вступившее в законную силу судебное решение о несоответствии заявителя требованиям законодательства Российской Федерации, предъявляемым к лицу, которому предоставляется муниципальная услуга;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2.14.6. Принятие главой администрации МО решения об отказе в предоставлении (оказании)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24" w:name="Par256"/>
      <w:bookmarkEnd w:id="24"/>
      <w:r w:rsidRPr="00671E66">
        <w:rPr>
          <w:sz w:val="24"/>
          <w:szCs w:val="24"/>
          <w:lang w:eastAsia="en-US"/>
        </w:rPr>
        <w:t>Сведения о размере платы, взимаемой с заявителя при предоставлении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муниципальной услуги, и способы ее взимания в случаях,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предусмотренных</w:t>
      </w:r>
      <w:proofErr w:type="gramEnd"/>
      <w:r w:rsidRPr="00671E66">
        <w:rPr>
          <w:sz w:val="24"/>
          <w:szCs w:val="24"/>
          <w:lang w:eastAsia="en-US"/>
        </w:rPr>
        <w:t xml:space="preserve"> федеральными законами, принимаемыми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соответствии с ними иными нормативными правовыми актами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Российской Федерации, нормативными правовыми актами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Ленинградской области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2.15. Предоставление муниципальной услуги является бесплатным для заявителей.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25" w:name="Par266"/>
      <w:bookmarkEnd w:id="25"/>
      <w:r w:rsidRPr="00671E66">
        <w:rPr>
          <w:sz w:val="24"/>
          <w:szCs w:val="24"/>
          <w:lang w:eastAsia="en-US"/>
        </w:rPr>
        <w:t>Максимальный срок ожидания в очереди при подаче документов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 предоставлении муниципальной услуги и при получении результата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2.16.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15 минут.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2.17. Максимальное время ожидания заявителем в очереди при подаче дополнительных документов к заявлению, заявления на получение информации, консультации, итоговых решений не должно превышать 15 минут.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26" w:name="Par274"/>
      <w:bookmarkEnd w:id="26"/>
      <w:r w:rsidRPr="00671E66">
        <w:rPr>
          <w:sz w:val="24"/>
          <w:szCs w:val="24"/>
          <w:lang w:eastAsia="en-US"/>
        </w:rPr>
        <w:t>Срок регистрации запроса заявителя о предоставлении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2.18. В день поступления в канцелярию администрации МО заявления заинтересованного лица срок регистрации о предоставлении муниципальной услуги составляет: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в случае личного обращения заявителя - в течение 3 (трех) рабочих дней;</w:t>
      </w:r>
    </w:p>
    <w:p w:rsidR="0037406C" w:rsidRPr="00671E66" w:rsidRDefault="0037406C" w:rsidP="0037406C">
      <w:pPr>
        <w:widowControl w:val="0"/>
        <w:tabs>
          <w:tab w:val="left" w:pos="567"/>
          <w:tab w:val="left" w:pos="709"/>
        </w:tabs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в случае поступления заявления и документов посредством почтовой корреспонденции - в течение 3 (трех) рабочих дней.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27" w:name="Par281"/>
      <w:bookmarkEnd w:id="27"/>
      <w:r w:rsidRPr="00671E66">
        <w:rPr>
          <w:sz w:val="24"/>
          <w:szCs w:val="24"/>
          <w:lang w:eastAsia="en-US"/>
        </w:rPr>
        <w:t xml:space="preserve">Требования к помещениям, в которых предоставляются </w:t>
      </w:r>
    </w:p>
    <w:p w:rsidR="0037406C" w:rsidRPr="00671E66" w:rsidRDefault="0037406C" w:rsidP="0037406C">
      <w:pPr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муниципальная услуга, услуга, предоставляемая организацией, </w:t>
      </w:r>
    </w:p>
    <w:p w:rsidR="0037406C" w:rsidRPr="00671E66" w:rsidRDefault="0037406C" w:rsidP="0037406C">
      <w:pPr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участвующей в предоставлении муниципальной услуги, к месту ожидания и </w:t>
      </w:r>
    </w:p>
    <w:p w:rsidR="0037406C" w:rsidRPr="00671E66" w:rsidRDefault="0037406C" w:rsidP="0037406C">
      <w:pPr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приема заявителей, размещению и оформлению визуальной, текстовой и мультимедийной информации о порядке предоставления таких услуг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2.19. </w:t>
      </w:r>
      <w:proofErr w:type="gramStart"/>
      <w:r w:rsidRPr="00671E66">
        <w:rPr>
          <w:sz w:val="24"/>
          <w:szCs w:val="24"/>
          <w:lang w:eastAsia="en-US"/>
        </w:rPr>
        <w:t>Помещения, в которых предоставляется муниципальная услуга, зал ожидания должны иметь площади, предусмотренные санитарными нормами и требованиями к рабочим (офисным) помещениям, где оборудованы рабочие места с наличием персональных компьютеров, копировальной техники, иной оргтехники, места для заполнения заявлений              о предоставлении муниципальной услуги, которые должны быть оборудованы стульями                 и столами, иметь пишущие принадлежности (карандаши, авторучки, бумагу) для заполнения заявлений о предоставлении муниципальной услуги.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2.20. Информационные стенды должны располагаться в помещении администрации МО и содержать следующую информацию: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перечень получателей муниципальной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lastRenderedPageBreak/>
        <w:t>- реквизиты нормативных правовых актов, содержащих нормы, регулирующие предоставление муниципальной услуги, и их отдельные положения, в том числе настоящего Административного регламента;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образцы заполнения заявления о предоставлении муниципальной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основания отказа в предоставлении муниципальной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местонахождение, график работы, номера контактных телефонов, адреса электронной почты администрации МО;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перечень документов, необходимых для предоставления муниципальной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информацию о порядке предоставления муниципальной услуги (</w:t>
      </w:r>
      <w:hyperlink w:anchor="Par611" w:history="1">
        <w:r w:rsidRPr="00671E66">
          <w:rPr>
            <w:sz w:val="24"/>
            <w:szCs w:val="24"/>
            <w:lang w:eastAsia="en-US"/>
          </w:rPr>
          <w:t>блок-схема</w:t>
        </w:r>
      </w:hyperlink>
      <w:r w:rsidRPr="00671E66">
        <w:rPr>
          <w:sz w:val="24"/>
          <w:szCs w:val="24"/>
          <w:lang w:eastAsia="en-US"/>
        </w:rPr>
        <w:t xml:space="preserve"> согласно приложению 4 к настоящему Административному регламенту);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адрес раздела администрации МО на официальном портале, содержащего информацию о предоставлении муниципальной услуги, почтовый адрес и адрес электронной почты для приема заявлений.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28" w:name="Par299"/>
      <w:bookmarkEnd w:id="28"/>
      <w:r w:rsidRPr="00671E66">
        <w:rPr>
          <w:sz w:val="24"/>
          <w:szCs w:val="24"/>
          <w:lang w:eastAsia="en-US"/>
        </w:rPr>
        <w:t>Показатели доступности и качества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2.21. К показателям доступности и качества муниципальной услуги относятся: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2.22. Своевременность предоставления муниципальной услуги (включая соблюдение сроков, предусмотренных настоящим Административным регламентом);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2.22.1. Предоставление муниципальной услуги в соответствии со стандартом предоставления муниципальной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2.22.2. Вежливое (корректное) обращение сотрудников администрации МО                      с заявителями;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2.22.3. Наличие полной, актуальной и достоверной информации о порядке предоставления муниципальной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2.22.4. Возможность досудебного (внесудебного) рассмотрения жалоб (претензий)                 в процессе получения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29" w:name="Par308"/>
      <w:bookmarkEnd w:id="29"/>
      <w:r w:rsidRPr="00671E66">
        <w:rPr>
          <w:sz w:val="24"/>
          <w:szCs w:val="24"/>
          <w:lang w:eastAsia="en-US"/>
        </w:rPr>
        <w:t>Иные требования, в том числе учитывающие особенности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предоставления муниципальной услуги в </w:t>
      </w:r>
      <w:proofErr w:type="gramStart"/>
      <w:r w:rsidRPr="00671E66">
        <w:rPr>
          <w:sz w:val="24"/>
          <w:szCs w:val="24"/>
          <w:lang w:eastAsia="en-US"/>
        </w:rPr>
        <w:t>многофункциональных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центрах</w:t>
      </w:r>
      <w:proofErr w:type="gramEnd"/>
      <w:r w:rsidRPr="00671E66">
        <w:rPr>
          <w:sz w:val="24"/>
          <w:szCs w:val="24"/>
          <w:lang w:eastAsia="en-US"/>
        </w:rPr>
        <w:t xml:space="preserve"> и особенности 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электронном виде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2.23. Предоставление муниципальной услуги посредством МФЦ осуществляется                в подразделениях государственного бюджетного учреждения Ленинградской области «Многофункциональный центр предоставления государственных и муниципальных услуг» (далее – ГБУ ЛО «МФЦ») при наличии вступившего в силу соглашения о взаимодействии между ГБУ ЛО «МФЦ» и органом местного самоуправления. Предоставление муниципальной услуги в иных МФЦ осуществляется при наличии вступившего в силу соглашения о взаимодействии между ГБУ ЛО «МФЦ» и иным МФЦ.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2.23.1. Иные требования, в том числе учитывающие особенности предоставления муниципальной услуги в МФЦ.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случае подачи документов в орган местного самоуправления посредством МФЦ специалист МФЦ, осуществляющий прием и обработку документов, представляемых                  для получения государственной услуги, выполняет следующие действия: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определяет предмет обращения;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проводит проверку полномочий лица, подающего документы;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проводит проверку правильности заполнения запроса и соответствия представленных документов требованиям настоящего административного регламента;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осуществляет сканирование представленных документов, формирует электронное дело, все документы которого связываются единым уникальным идентификационным кодом, позволяющим установить принадлежность документов конкретному заявителю и виду государственной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lastRenderedPageBreak/>
        <w:t>направляет копии документов, с составлением описи этих документов по реестру                в орган местного самоуправления: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в электронном виде (в составе пакетов электронных дел) в день обращения заявителя в МФЦ;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на бумажных носителях – в течение двух рабочих дней со дня обращения заявителя (уполномоченного лица) в МФЦ (подлинники и/или нотариально заверенные копии, либо копии, заверенные уполномоченными лицами МФЦ), посредством курьерской связи,                    с составлением описи передаваемых документов, с указанием даты, количества листов, фамилии, должности и подписанные уполномоченным специалистом МФЦ.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При обнаружении несоответствия документов требованиям настоящего                                         административного регламента специалист МФЦ, осуществляющий прием документов, уведомляет заявителя (уполномоченное лицо) о наличии препятствий к приему заявки                    и возвращает документы заявителю (уполномоченному лицу) для устранения выявленных недостатков.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По окончании приема документов специалист МФЦ выдает заявителю (уполномоченному лицу) расписку в приеме документов.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При обращении заявителя (уполномоченного лица) в орган местного самоуправления посредством МФЦ и при указании заявителем (уполномоченным лицом) места получения ответа (результата предоставления муниципальной услуги) в МФЦ, ответственный специалист органа местного самоуправления направляет в МФЦ документы, являющиеся результатом предоставления муниципальной услуги, для их последующей передачи заявителю (уполномоченному лицу), в срок не ранее 1 рабочего дня со дня их регистрации           в органе</w:t>
      </w:r>
      <w:proofErr w:type="gramEnd"/>
      <w:r w:rsidRPr="00671E66">
        <w:rPr>
          <w:sz w:val="24"/>
          <w:szCs w:val="24"/>
          <w:lang w:eastAsia="en-US"/>
        </w:rPr>
        <w:t xml:space="preserve"> местного самоуправления и не позднее двух рабочих дней до окончания срока предоставления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Специалист МФЦ, ответственный за выдачу документов, полученных от органа местного самоуправления, в день получения документов сообщает заявителю (уполномоченному лицу) о принятом решении по телефону (с записью даты и времени телефонного звонка), а также о возможности получения документов в МФЦ.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24"/>
          <w:szCs w:val="24"/>
          <w:lang w:eastAsia="en-US"/>
        </w:rPr>
      </w:pPr>
      <w:r w:rsidRPr="00671E66">
        <w:rPr>
          <w:sz w:val="24"/>
          <w:szCs w:val="24"/>
        </w:rPr>
        <w:t xml:space="preserve">Выдача </w:t>
      </w:r>
      <w:r w:rsidRPr="00671E66">
        <w:rPr>
          <w:sz w:val="24"/>
          <w:szCs w:val="24"/>
          <w:lang w:eastAsia="en-US"/>
        </w:rPr>
        <w:t>договора о передаче имущества казны муниципального образования в аренду, безвозмездное пользование, доверительное управление без проведения торгов и</w:t>
      </w:r>
      <w:r w:rsidRPr="00671E66">
        <w:rPr>
          <w:sz w:val="24"/>
          <w:szCs w:val="24"/>
        </w:rPr>
        <w:t xml:space="preserve"> других исходящих форм осуществляется на основании  документов, удостоверяющих личность, под роспись в журнале учета выданных документов заявителям.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iCs/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После подписания заявителем документов,</w:t>
      </w:r>
      <w:r w:rsidRPr="00671E66">
        <w:rPr>
          <w:iCs/>
          <w:sz w:val="24"/>
          <w:szCs w:val="24"/>
          <w:lang w:eastAsia="en-US"/>
        </w:rPr>
        <w:t xml:space="preserve"> являющихся результатом предоставления муниципальной услуги,</w:t>
      </w:r>
      <w:r w:rsidRPr="00671E66">
        <w:rPr>
          <w:sz w:val="24"/>
          <w:szCs w:val="24"/>
          <w:lang w:eastAsia="en-US"/>
        </w:rPr>
        <w:t xml:space="preserve"> один экземпляр договора о передаче имущества казны муниципального образования в аренду, безвозмездное пользование, доверительное управление без проведения торгов возвращается МФЦ </w:t>
      </w:r>
      <w:proofErr w:type="gramStart"/>
      <w:r w:rsidRPr="00671E66">
        <w:rPr>
          <w:sz w:val="24"/>
          <w:szCs w:val="24"/>
          <w:lang w:eastAsia="en-US"/>
        </w:rPr>
        <w:t>согласно реестра</w:t>
      </w:r>
      <w:proofErr w:type="gramEnd"/>
      <w:r w:rsidRPr="00671E66">
        <w:rPr>
          <w:sz w:val="24"/>
          <w:szCs w:val="24"/>
          <w:lang w:eastAsia="en-US"/>
        </w:rPr>
        <w:t xml:space="preserve"> передачи в орган местного самоуправления </w:t>
      </w:r>
      <w:r w:rsidRPr="00671E66">
        <w:rPr>
          <w:iCs/>
          <w:sz w:val="24"/>
          <w:szCs w:val="24"/>
          <w:lang w:eastAsia="en-US"/>
        </w:rPr>
        <w:t>в срок не более 3 рабочих дней со дня их подписания.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Передача сопроводительной ведомости неполученных договоров о передаче имущества казны муниципального образования в аренду, безвозмездное пользование, доверительное управление без проведения торгов и</w:t>
      </w:r>
      <w:r w:rsidRPr="00671E66">
        <w:rPr>
          <w:sz w:val="24"/>
          <w:szCs w:val="24"/>
        </w:rPr>
        <w:t xml:space="preserve"> других исходящих форм</w:t>
      </w:r>
      <w:r w:rsidRPr="00671E66">
        <w:rPr>
          <w:sz w:val="24"/>
          <w:szCs w:val="24"/>
          <w:lang w:eastAsia="en-US"/>
        </w:rPr>
        <w:t xml:space="preserve"> по истечению двух месяцев направляется в орган местного самоуправления по реестру невостребованных документов.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2.24. Особенности предоставления муниципальной услуги в электронном виде.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Деятельность ПГУ ЛО по организации предоставления муниципальной услуги осуществляется в соответствии с Федеральным законом от 27.07.2010 № 210-ФЗ                         «Об организации предоставления государственных и муниципальных услуг».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2.24.1. Для получения муниципальной услуги через ПГУ ЛО заявителю необходимо предварительно пройти процесс регистрации в Единой системе идентификац</w:t>
      </w:r>
      <w:proofErr w:type="gramStart"/>
      <w:r w:rsidRPr="00671E66">
        <w:rPr>
          <w:sz w:val="24"/>
          <w:szCs w:val="24"/>
          <w:lang w:eastAsia="en-US"/>
        </w:rPr>
        <w:t>ии                                 и ау</w:t>
      </w:r>
      <w:proofErr w:type="gramEnd"/>
      <w:r w:rsidRPr="00671E66">
        <w:rPr>
          <w:sz w:val="24"/>
          <w:szCs w:val="24"/>
          <w:lang w:eastAsia="en-US"/>
        </w:rPr>
        <w:t xml:space="preserve">тентификации (далее – ЕСИА).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2.24.2. Муниципальная услуга может быть получена через ПГУ ЛО с обязательной личной явкой на прием в орган местного самоуправления.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2.24.3. Для подачи заявления через ПГУ ЛО заявитель должен выполнить следующие действия: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lastRenderedPageBreak/>
        <w:t>пройти идентификацию и аутентификацию в ЕСИА;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личном кабинете на ПГУ ЛО  заполнить в электронном виде заявление на оказание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приложить к заявлению отсканированные образы документов, необходимых для получения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если заявитель выбрал способ оказания услуги с личной явкой на прием в орган местного самоуправления - </w:t>
      </w:r>
      <w:proofErr w:type="gramStart"/>
      <w:r w:rsidRPr="00671E66">
        <w:rPr>
          <w:sz w:val="24"/>
          <w:szCs w:val="24"/>
          <w:lang w:eastAsia="en-US"/>
        </w:rPr>
        <w:t>заверение пакета</w:t>
      </w:r>
      <w:proofErr w:type="gramEnd"/>
      <w:r w:rsidRPr="00671E66">
        <w:rPr>
          <w:sz w:val="24"/>
          <w:szCs w:val="24"/>
          <w:lang w:eastAsia="en-US"/>
        </w:rPr>
        <w:t xml:space="preserve"> электронных документов квалифицированной ЭП не требуется;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направить пакет электронных документов в орган местного самоуправления посредством функционала ПГУ ЛО.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2.24.4. В результате направления пакета электронных документов посредством ПГУ ЛО в соответствии с требованиями пунктов, соответственно, 2.6 автоматизированной информационной системой межведомственного электронного взаимодействия Ленинградской области (далее - АИС «</w:t>
      </w:r>
      <w:proofErr w:type="spellStart"/>
      <w:r w:rsidRPr="00671E66">
        <w:rPr>
          <w:sz w:val="24"/>
          <w:szCs w:val="24"/>
          <w:lang w:eastAsia="en-US"/>
        </w:rPr>
        <w:t>Межвед</w:t>
      </w:r>
      <w:proofErr w:type="spellEnd"/>
      <w:r w:rsidRPr="00671E66">
        <w:rPr>
          <w:sz w:val="24"/>
          <w:szCs w:val="24"/>
          <w:lang w:eastAsia="en-US"/>
        </w:rPr>
        <w:t xml:space="preserve"> ЛО») производится автоматическая регистрация поступившего пакета электронных документов и присвоение пакету уникального номера дела. Номер дела доступен заявителю в личном кабинете ПГУ ЛО.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2.24.5. При предоставлении муниципальной услуги через ПГУ ЛО, в случае если заявитель не подписывает заявление квалифицированной ЭП, специалист органа местного самоуправления выполняет следующие действия: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формирует пакет документов, поступивший через ПГУ ЛО и передает ответственному специалисту органа местного </w:t>
      </w:r>
      <w:proofErr w:type="gramStart"/>
      <w:r w:rsidRPr="00671E66">
        <w:rPr>
          <w:sz w:val="24"/>
          <w:szCs w:val="24"/>
          <w:lang w:eastAsia="en-US"/>
        </w:rPr>
        <w:t>самоуправления</w:t>
      </w:r>
      <w:proofErr w:type="gramEnd"/>
      <w:r w:rsidRPr="00671E66">
        <w:rPr>
          <w:sz w:val="24"/>
          <w:szCs w:val="24"/>
          <w:lang w:eastAsia="en-US"/>
        </w:rPr>
        <w:t xml:space="preserve"> наделенному в соответствии с должностным регламентом функциями по выполнению административной процедуры по приему заявлений и проверке документов, представленных для рассмотрения;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формирует через АИС «</w:t>
      </w:r>
      <w:proofErr w:type="spellStart"/>
      <w:r w:rsidRPr="00671E66">
        <w:rPr>
          <w:sz w:val="24"/>
          <w:szCs w:val="24"/>
          <w:lang w:eastAsia="en-US"/>
        </w:rPr>
        <w:t>Межвед</w:t>
      </w:r>
      <w:proofErr w:type="spellEnd"/>
      <w:r w:rsidRPr="00671E66">
        <w:rPr>
          <w:sz w:val="24"/>
          <w:szCs w:val="24"/>
          <w:lang w:eastAsia="en-US"/>
        </w:rPr>
        <w:t xml:space="preserve"> ЛО» приглашение на прием, которое должно содержать следующую информацию: адрес органа местного самоуправления в который необходимо обратиться заявителю, дату и время приема, номер очереди, идентификационный номер приглашения и перечень документов, которые необходимо представить на приеме.</w:t>
      </w:r>
      <w:proofErr w:type="gramEnd"/>
      <w:r w:rsidRPr="00671E66">
        <w:rPr>
          <w:sz w:val="24"/>
          <w:szCs w:val="24"/>
          <w:lang w:eastAsia="en-US"/>
        </w:rPr>
        <w:t xml:space="preserve"> В АИС «</w:t>
      </w:r>
      <w:proofErr w:type="spellStart"/>
      <w:r w:rsidRPr="00671E66">
        <w:rPr>
          <w:sz w:val="24"/>
          <w:szCs w:val="24"/>
          <w:lang w:eastAsia="en-US"/>
        </w:rPr>
        <w:t>Межвед</w:t>
      </w:r>
      <w:proofErr w:type="spellEnd"/>
      <w:r w:rsidRPr="00671E66">
        <w:rPr>
          <w:sz w:val="24"/>
          <w:szCs w:val="24"/>
          <w:lang w:eastAsia="en-US"/>
        </w:rPr>
        <w:t xml:space="preserve"> ЛО» дело переводит в статус «Заявитель приглашен на прием».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случае неявки заявителя на прием в назначенное время заявление и документы хранятся в АИС «</w:t>
      </w:r>
      <w:proofErr w:type="spellStart"/>
      <w:r w:rsidRPr="00671E66">
        <w:rPr>
          <w:sz w:val="24"/>
          <w:szCs w:val="24"/>
          <w:lang w:eastAsia="en-US"/>
        </w:rPr>
        <w:t>Межвед</w:t>
      </w:r>
      <w:proofErr w:type="spellEnd"/>
      <w:r w:rsidRPr="00671E66">
        <w:rPr>
          <w:sz w:val="24"/>
          <w:szCs w:val="24"/>
          <w:lang w:eastAsia="en-US"/>
        </w:rPr>
        <w:t xml:space="preserve"> ЛО» в течение 30 календарных дней, затем </w:t>
      </w:r>
      <w:proofErr w:type="gramStart"/>
      <w:r w:rsidRPr="00671E66">
        <w:rPr>
          <w:sz w:val="24"/>
          <w:szCs w:val="24"/>
          <w:lang w:eastAsia="en-US"/>
        </w:rPr>
        <w:t>специалист органа местного самоуправления, наделенный в соответствии с должностным регламентом функциями по приему заявлений и документов через ПГУ ЛО переводит</w:t>
      </w:r>
      <w:proofErr w:type="gramEnd"/>
      <w:r w:rsidRPr="00671E66">
        <w:rPr>
          <w:sz w:val="24"/>
          <w:szCs w:val="24"/>
          <w:lang w:eastAsia="en-US"/>
        </w:rPr>
        <w:t xml:space="preserve"> документы в архив АИС «</w:t>
      </w:r>
      <w:proofErr w:type="spellStart"/>
      <w:r w:rsidRPr="00671E66">
        <w:rPr>
          <w:sz w:val="24"/>
          <w:szCs w:val="24"/>
          <w:lang w:eastAsia="en-US"/>
        </w:rPr>
        <w:t>Межвед</w:t>
      </w:r>
      <w:proofErr w:type="spellEnd"/>
      <w:r w:rsidRPr="00671E66">
        <w:rPr>
          <w:sz w:val="24"/>
          <w:szCs w:val="24"/>
          <w:lang w:eastAsia="en-US"/>
        </w:rPr>
        <w:t xml:space="preserve"> ЛО».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случае</w:t>
      </w:r>
      <w:proofErr w:type="gramStart"/>
      <w:r w:rsidRPr="00671E66">
        <w:rPr>
          <w:sz w:val="24"/>
          <w:szCs w:val="24"/>
          <w:lang w:eastAsia="en-US"/>
        </w:rPr>
        <w:t>,</w:t>
      </w:r>
      <w:proofErr w:type="gramEnd"/>
      <w:r w:rsidRPr="00671E66">
        <w:rPr>
          <w:sz w:val="24"/>
          <w:szCs w:val="24"/>
          <w:lang w:eastAsia="en-US"/>
        </w:rPr>
        <w:t xml:space="preserve"> если заявитель явился на прием в указанное время, он обслуживается строго в это время. В случае</w:t>
      </w:r>
      <w:proofErr w:type="gramStart"/>
      <w:r w:rsidRPr="00671E66">
        <w:rPr>
          <w:sz w:val="24"/>
          <w:szCs w:val="24"/>
          <w:lang w:eastAsia="en-US"/>
        </w:rPr>
        <w:t>,</w:t>
      </w:r>
      <w:proofErr w:type="gramEnd"/>
      <w:r w:rsidRPr="00671E66">
        <w:rPr>
          <w:sz w:val="24"/>
          <w:szCs w:val="24"/>
          <w:lang w:eastAsia="en-US"/>
        </w:rPr>
        <w:t xml:space="preserve"> если заявитель явился позже, он обслуживается в порядке живой очереди. В любом из случаев ответственный специалист органа местного </w:t>
      </w:r>
      <w:proofErr w:type="gramStart"/>
      <w:r w:rsidRPr="00671E66">
        <w:rPr>
          <w:sz w:val="24"/>
          <w:szCs w:val="24"/>
          <w:lang w:eastAsia="en-US"/>
        </w:rPr>
        <w:t>самоуправления</w:t>
      </w:r>
      <w:proofErr w:type="gramEnd"/>
      <w:r w:rsidRPr="00671E66">
        <w:rPr>
          <w:sz w:val="24"/>
          <w:szCs w:val="24"/>
          <w:lang w:eastAsia="en-US"/>
        </w:rPr>
        <w:t xml:space="preserve"> ведущий прием, отмечает факт явки заявителя в АИС "</w:t>
      </w:r>
      <w:proofErr w:type="spellStart"/>
      <w:r w:rsidRPr="00671E66">
        <w:rPr>
          <w:sz w:val="24"/>
          <w:szCs w:val="24"/>
          <w:lang w:eastAsia="en-US"/>
        </w:rPr>
        <w:t>Межвед</w:t>
      </w:r>
      <w:proofErr w:type="spellEnd"/>
      <w:r w:rsidRPr="00671E66">
        <w:rPr>
          <w:sz w:val="24"/>
          <w:szCs w:val="24"/>
          <w:lang w:eastAsia="en-US"/>
        </w:rPr>
        <w:t xml:space="preserve"> ЛО", дело переводит в статус "Прием заявителя окончен".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После рассмотрения документов и утверждения решения о предоставлении муниципальной услуги (отказе в предоставлении) заполняет предусмотренные в АИС «</w:t>
      </w:r>
      <w:proofErr w:type="spellStart"/>
      <w:r w:rsidRPr="00671E66">
        <w:rPr>
          <w:sz w:val="24"/>
          <w:szCs w:val="24"/>
          <w:lang w:eastAsia="en-US"/>
        </w:rPr>
        <w:t>Межвед</w:t>
      </w:r>
      <w:proofErr w:type="spellEnd"/>
      <w:r w:rsidRPr="00671E66">
        <w:rPr>
          <w:sz w:val="24"/>
          <w:szCs w:val="24"/>
          <w:lang w:eastAsia="en-US"/>
        </w:rPr>
        <w:t xml:space="preserve"> ЛО» формы о принятом решении и переводит дело в архив АИС "</w:t>
      </w:r>
      <w:proofErr w:type="spellStart"/>
      <w:r w:rsidRPr="00671E66">
        <w:rPr>
          <w:sz w:val="24"/>
          <w:szCs w:val="24"/>
          <w:lang w:eastAsia="en-US"/>
        </w:rPr>
        <w:t>Межвед</w:t>
      </w:r>
      <w:proofErr w:type="spellEnd"/>
      <w:r w:rsidRPr="00671E66">
        <w:rPr>
          <w:sz w:val="24"/>
          <w:szCs w:val="24"/>
          <w:lang w:eastAsia="en-US"/>
        </w:rPr>
        <w:t xml:space="preserve"> ЛО";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Специалист органа местного самоуправления уведомляет заявителя о принятом решении с помощью указанных в заявлении сре</w:t>
      </w:r>
      <w:proofErr w:type="gramStart"/>
      <w:r w:rsidRPr="00671E66">
        <w:rPr>
          <w:sz w:val="24"/>
          <w:szCs w:val="24"/>
          <w:lang w:eastAsia="en-US"/>
        </w:rPr>
        <w:t>дств св</w:t>
      </w:r>
      <w:proofErr w:type="gramEnd"/>
      <w:r w:rsidRPr="00671E66">
        <w:rPr>
          <w:sz w:val="24"/>
          <w:szCs w:val="24"/>
          <w:lang w:eastAsia="en-US"/>
        </w:rPr>
        <w:t>язи, затем направляет документ почтой либо выдает его при личном обращении заявителя.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2.24.6. В случае</w:t>
      </w:r>
      <w:proofErr w:type="gramStart"/>
      <w:r w:rsidRPr="00671E66">
        <w:rPr>
          <w:sz w:val="24"/>
          <w:szCs w:val="24"/>
          <w:lang w:eastAsia="en-US"/>
        </w:rPr>
        <w:t>,</w:t>
      </w:r>
      <w:proofErr w:type="gramEnd"/>
      <w:r w:rsidRPr="00671E66">
        <w:rPr>
          <w:sz w:val="24"/>
          <w:szCs w:val="24"/>
          <w:lang w:eastAsia="en-US"/>
        </w:rPr>
        <w:t xml:space="preserve"> если направленные заявителем (уполномоченным лицом)  электронное заявление и документы не заверены квалифицированной ЭП, днем обращения за предоставлением муниципальной услуги считается дата личной явки заявителя в орган местного самоуправления с предоставлением документов, указанных в пункте 2.6. настоящего административного регламента, и отвечающих требованиям, указанным в пункте 2.6. настоящего административного регламента.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bCs/>
          <w:sz w:val="24"/>
          <w:szCs w:val="24"/>
        </w:rPr>
      </w:pPr>
      <w:r w:rsidRPr="00671E66">
        <w:rPr>
          <w:bCs/>
          <w:sz w:val="24"/>
          <w:szCs w:val="24"/>
          <w:lang w:val="en-US"/>
        </w:rPr>
        <w:t>III</w:t>
      </w:r>
      <w:r w:rsidRPr="00671E66">
        <w:rPr>
          <w:bCs/>
          <w:sz w:val="24"/>
          <w:szCs w:val="24"/>
        </w:rPr>
        <w:t xml:space="preserve">. Информация об услугах, являющихся необходимыми и обязательными                                  </w:t>
      </w:r>
      <w:r w:rsidRPr="00671E66">
        <w:rPr>
          <w:bCs/>
          <w:sz w:val="24"/>
          <w:szCs w:val="24"/>
        </w:rPr>
        <w:lastRenderedPageBreak/>
        <w:t>для 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b/>
          <w:bCs/>
          <w:sz w:val="24"/>
          <w:szCs w:val="24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3.1. Обращение заявителя за получением услуг, которые являются необходимыми                 и обязательными для предоставления муниципальной услуги, не требуется.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30" w:name="Par315"/>
      <w:bookmarkEnd w:id="30"/>
      <w:r w:rsidRPr="00671E66">
        <w:rPr>
          <w:sz w:val="24"/>
          <w:szCs w:val="24"/>
          <w:lang w:val="en-US" w:eastAsia="en-US"/>
        </w:rPr>
        <w:t>IV</w:t>
      </w:r>
      <w:r w:rsidRPr="00671E66">
        <w:rPr>
          <w:sz w:val="24"/>
          <w:szCs w:val="24"/>
          <w:lang w:eastAsia="en-US"/>
        </w:rPr>
        <w:t>. Состав, последовательность и сроки выполнения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административных процедур, требования к порядку их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выполнения, в том числе особенности выполнения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административных процедур при приеме заявлений через МФЦ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и в электронной форме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4.1. Организация предоставления муниципальной услуги включает в себя следующие административные процедуры: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Прием и регистрация заявления - 3 (три) рабочих дня;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Рассмотрение заявления и прилагаемых к нему документов - 30 (тридцать) календарных дней;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Рассмотрение вопроса о передаче имущества казны муниципального образования                     в аренду, безвозмездное пользование, доверительное управление - 10 (десять) календарных дней;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Принятие решения, подготовка, издание муниципального правового акта администрации МО - 22 (двадцать два) календарных дня.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Заключение договора о передаче имущества казны муниципального образования                 в аренду, безвозмездное пользование, доверительное управление без проведения торгов -              25 (двадцать пять) календарных дней.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31" w:name="Par327"/>
      <w:bookmarkEnd w:id="31"/>
      <w:r w:rsidRPr="00671E66">
        <w:rPr>
          <w:sz w:val="24"/>
          <w:szCs w:val="24"/>
          <w:lang w:eastAsia="en-US"/>
        </w:rPr>
        <w:t>Прием и регистрация заявления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4.2. Юридическим фактом, являющимся основанием для приема и регистрации заявления о предоставлении (оказании) муниципальной услуги является заявление лица, указанного в </w:t>
      </w:r>
      <w:hyperlink w:anchor="Par151" w:history="1">
        <w:r w:rsidRPr="00671E66">
          <w:rPr>
            <w:sz w:val="24"/>
            <w:szCs w:val="24"/>
            <w:lang w:eastAsia="en-US"/>
          </w:rPr>
          <w:t>пункте 1.</w:t>
        </w:r>
      </w:hyperlink>
      <w:r w:rsidRPr="00671E66">
        <w:rPr>
          <w:sz w:val="24"/>
          <w:szCs w:val="24"/>
          <w:lang w:eastAsia="en-US"/>
        </w:rPr>
        <w:t>9 настоящего Административного регламента.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4.3. Лицом, ответственным за прием и регистрацию заявления, является специалист отдела делопроизводства.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4.4. Заявление может быть передано следующими способами: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доставлено в администрацию МО лично или через уполномоченного представителя в соответствии с действующим законодательством;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почтовым отправлением, направленным по адресу администрации МО;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через МФЦ и ПГУ ЛО.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4.5. Поступившее в администрацию МО заявление подлежит регистрации в течение            3 (трех) рабочих дней отделом делопроизводства администрации МО и направляется                      в структурное подразделение</w:t>
      </w:r>
      <w:r w:rsidRPr="00671E66">
        <w:rPr>
          <w:b/>
          <w:sz w:val="24"/>
          <w:szCs w:val="24"/>
          <w:lang w:eastAsia="en-US"/>
        </w:rPr>
        <w:t xml:space="preserve">, </w:t>
      </w:r>
      <w:r w:rsidRPr="00671E66">
        <w:rPr>
          <w:sz w:val="24"/>
          <w:szCs w:val="24"/>
          <w:lang w:eastAsia="en-US"/>
        </w:rPr>
        <w:t>предоставляющее административную услугу.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4.6. Критерии принятия решений при приеме заявления определяются по итогам оценки наличия оснований для отказа в его приеме.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4.7. Способом фиксации результата выполнения административного действия является регистрация поступившего заявления.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4.8. </w:t>
      </w:r>
      <w:proofErr w:type="gramStart"/>
      <w:r w:rsidRPr="00671E66">
        <w:rPr>
          <w:sz w:val="24"/>
          <w:szCs w:val="24"/>
          <w:lang w:eastAsia="en-US"/>
        </w:rPr>
        <w:t>Контроль за</w:t>
      </w:r>
      <w:proofErr w:type="gramEnd"/>
      <w:r w:rsidRPr="00671E66">
        <w:rPr>
          <w:sz w:val="24"/>
          <w:szCs w:val="24"/>
          <w:lang w:eastAsia="en-US"/>
        </w:rPr>
        <w:t xml:space="preserve"> выполнением административного действия осуществляется начальником отдела делопроизводства администрации МО.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4.9. Результатом административной процедуры является регистрация заявления или отказ в приеме документов.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32" w:name="Par340"/>
      <w:bookmarkEnd w:id="32"/>
      <w:r w:rsidRPr="00671E66">
        <w:rPr>
          <w:sz w:val="24"/>
          <w:szCs w:val="24"/>
          <w:lang w:eastAsia="en-US"/>
        </w:rPr>
        <w:t>Рассмотрение заявления и прилагаемых к нему документов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4.10. Юридическим фактом, являющимся основанием для рассмотрения заявления               </w:t>
      </w:r>
      <w:r w:rsidRPr="00671E66">
        <w:rPr>
          <w:sz w:val="24"/>
          <w:szCs w:val="24"/>
          <w:lang w:eastAsia="en-US"/>
        </w:rPr>
        <w:lastRenderedPageBreak/>
        <w:t xml:space="preserve">о предоставлении (оказании) муниципальной услуги и прилагаемых к нему документов, является зарегистрированное заявление лица, указанного в </w:t>
      </w:r>
      <w:hyperlink w:anchor="Par151" w:history="1">
        <w:r w:rsidRPr="00671E66">
          <w:rPr>
            <w:sz w:val="24"/>
            <w:szCs w:val="24"/>
            <w:lang w:eastAsia="en-US"/>
          </w:rPr>
          <w:t>пункте 1.</w:t>
        </w:r>
      </w:hyperlink>
      <w:r w:rsidRPr="00671E66">
        <w:rPr>
          <w:sz w:val="24"/>
          <w:szCs w:val="24"/>
          <w:lang w:eastAsia="en-US"/>
        </w:rPr>
        <w:t>9 настоящего Административного регламента.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4.11. Поступившее в администрацию МО заявление о предоставлении (оказании) муниципальной услуги после регистрации в тот же день передается главе администрации МО либо его заместителю.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4.12. Рассмотрение заявлений о предоставлении (оказании) муниципальной услуги осуществляет Комитет по управлению муниципальным имуществом администрации муниципального образования </w:t>
      </w:r>
      <w:proofErr w:type="spellStart"/>
      <w:r w:rsidRPr="00671E66">
        <w:rPr>
          <w:sz w:val="24"/>
          <w:szCs w:val="24"/>
          <w:lang w:eastAsia="en-US"/>
        </w:rPr>
        <w:t>Киришский</w:t>
      </w:r>
      <w:proofErr w:type="spellEnd"/>
      <w:r w:rsidRPr="00671E66">
        <w:rPr>
          <w:sz w:val="24"/>
          <w:szCs w:val="24"/>
          <w:lang w:eastAsia="en-US"/>
        </w:rPr>
        <w:t xml:space="preserve"> муниципальный район Ленинградской области (далее - комитет). Срок рассмотрения заявления - 30 (тридцать) календарных дней.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4.13. Лицом, ответственным за рассмотрение заявления и проверку комплекта документов, является специалист комитета, которому главой администрации МО,                      его заместителем, председателем комитета дано поручение о подготовке документов для рассмотрения вопроса о передаче имущества казны муниципального образования в аренду, безвозмездное пользование, доверительное управление.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bookmarkStart w:id="33" w:name="Par346"/>
      <w:bookmarkEnd w:id="33"/>
      <w:r w:rsidRPr="00671E66">
        <w:rPr>
          <w:sz w:val="24"/>
          <w:szCs w:val="24"/>
          <w:lang w:eastAsia="en-US"/>
        </w:rPr>
        <w:t>4.14. В случаях, когда в ходе рассмотрения заявления возникает необходимость                      в подтверждении представленной заявителем информации, получении дополнительной информации, а также доработке представленных заявителем документов, специалист комитета осуществляет следующие действия: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- направляет заявителю уведомление о необходимости представления дополнительной информации </w:t>
      </w:r>
      <w:proofErr w:type="gramStart"/>
      <w:r w:rsidRPr="00671E66">
        <w:rPr>
          <w:sz w:val="24"/>
          <w:szCs w:val="24"/>
          <w:lang w:eastAsia="en-US"/>
        </w:rPr>
        <w:t>и(</w:t>
      </w:r>
      <w:proofErr w:type="gramEnd"/>
      <w:r w:rsidRPr="00671E66">
        <w:rPr>
          <w:sz w:val="24"/>
          <w:szCs w:val="24"/>
          <w:lang w:eastAsia="en-US"/>
        </w:rPr>
        <w:t>или) доработке представленных заявителем документов;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- обращается за получением дополнительной информации </w:t>
      </w:r>
      <w:proofErr w:type="gramStart"/>
      <w:r w:rsidRPr="00671E66">
        <w:rPr>
          <w:sz w:val="24"/>
          <w:szCs w:val="24"/>
          <w:lang w:eastAsia="en-US"/>
        </w:rPr>
        <w:t>и(</w:t>
      </w:r>
      <w:proofErr w:type="gramEnd"/>
      <w:r w:rsidRPr="00671E66">
        <w:rPr>
          <w:sz w:val="24"/>
          <w:szCs w:val="24"/>
          <w:lang w:eastAsia="en-US"/>
        </w:rPr>
        <w:t>или) подтверждением представленной заявителем информации в государственные органы или в соответствующие подразделения администрации МО, обладающие необходимой информацией.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4.15. </w:t>
      </w:r>
      <w:proofErr w:type="gramStart"/>
      <w:r w:rsidRPr="00671E66">
        <w:rPr>
          <w:sz w:val="24"/>
          <w:szCs w:val="24"/>
          <w:lang w:eastAsia="en-US"/>
        </w:rPr>
        <w:t xml:space="preserve">В случаях если заявитель не представил дополнительную информацию либо                в результате анализа представленных документов выявлены обстоятельства, включенные                в перечень оснований для отказа в предоставлении муниципальной услуги, а также истек срок приостановления, предусмотренный </w:t>
      </w:r>
      <w:hyperlink w:anchor="Par235" w:history="1">
        <w:r w:rsidRPr="00671E66">
          <w:rPr>
            <w:sz w:val="24"/>
            <w:szCs w:val="24"/>
            <w:lang w:eastAsia="en-US"/>
          </w:rPr>
          <w:t>п. 2.1</w:t>
        </w:r>
      </w:hyperlink>
      <w:r w:rsidRPr="00671E66">
        <w:rPr>
          <w:sz w:val="24"/>
          <w:szCs w:val="24"/>
          <w:lang w:eastAsia="en-US"/>
        </w:rPr>
        <w:t>3 настоящего Административного регламента, специалист комитета подготавливает служебную записку на имя главы администрации МО о рассмотрения вопроса о передаче объекта, указанного в заявлении              в пользование на</w:t>
      </w:r>
      <w:proofErr w:type="gramEnd"/>
      <w:r w:rsidRPr="00671E66">
        <w:rPr>
          <w:sz w:val="24"/>
          <w:szCs w:val="24"/>
          <w:lang w:eastAsia="en-US"/>
        </w:rPr>
        <w:t xml:space="preserve"> </w:t>
      </w:r>
      <w:proofErr w:type="gramStart"/>
      <w:r w:rsidRPr="00671E66">
        <w:rPr>
          <w:sz w:val="24"/>
          <w:szCs w:val="24"/>
          <w:lang w:eastAsia="en-US"/>
        </w:rPr>
        <w:t>торгах</w:t>
      </w:r>
      <w:proofErr w:type="gramEnd"/>
      <w:r w:rsidRPr="00671E66">
        <w:rPr>
          <w:sz w:val="24"/>
          <w:szCs w:val="24"/>
          <w:lang w:eastAsia="en-US"/>
        </w:rPr>
        <w:t xml:space="preserve"> (в соответствии с положениями Федерального </w:t>
      </w:r>
      <w:hyperlink r:id="rId17" w:history="1">
        <w:r w:rsidRPr="00671E66">
          <w:rPr>
            <w:sz w:val="24"/>
            <w:szCs w:val="24"/>
            <w:lang w:eastAsia="en-US"/>
          </w:rPr>
          <w:t>закона</w:t>
        </w:r>
      </w:hyperlink>
      <w:r w:rsidRPr="00671E66">
        <w:rPr>
          <w:sz w:val="24"/>
          <w:szCs w:val="24"/>
          <w:lang w:eastAsia="en-US"/>
        </w:rPr>
        <w:t xml:space="preserve"> от 26.07.2006 N 135-ФЗ "О защите конкуренции", </w:t>
      </w:r>
      <w:hyperlink r:id="rId18" w:history="1">
        <w:r w:rsidRPr="00671E66">
          <w:rPr>
            <w:sz w:val="24"/>
            <w:szCs w:val="24"/>
            <w:lang w:eastAsia="en-US"/>
          </w:rPr>
          <w:t>приказа</w:t>
        </w:r>
      </w:hyperlink>
      <w:r w:rsidRPr="00671E66">
        <w:rPr>
          <w:sz w:val="24"/>
          <w:szCs w:val="24"/>
          <w:lang w:eastAsia="en-US"/>
        </w:rPr>
        <w:t xml:space="preserve"> ФАС России от 10.02.2010 N 67) и готовит уведомление в адрес заявителя об отказе в предоставлении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4.16. В случае соответствия представленного заявителем комплекта документов требованиям настоящего Административного регламента специалист комитета подготавливает служебную записку на имя главы администрации МО о рассмотрения вопроса о передаче в аренду, безвозмездное пользование, доверительное управление имущества казны муниципального образования без торгов.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4.17. Критерием принятия решения при выполнении административного действия является соответствие сведений, содержащихся в заявлении и приложенных к нему документах, требованиям действующего законодательства.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4.18. Способом фиксации выполнения административного действия является подготовка служебной записки на имя главы администрации МО на рассмотрение вопроса             о передаче или об отказе в передаче имущества казны муниципального образования                    в аренду, безвозмездное пользование, доверительное управление.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Рассмотрение вопроса о передаче имущества казны муниципального образования                в аренду, безвозмездное пользование, доверительное управление.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4.19. Юридическим фактом, являющимся основанием для рассмотрения вопроса                    о предоставлении муниципальной услуги или об отказе в предоставлении муниципальной услуги является направление служебной записки на имя главы администрации МО.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4.20. </w:t>
      </w:r>
      <w:proofErr w:type="gramStart"/>
      <w:r w:rsidRPr="00671E66">
        <w:rPr>
          <w:sz w:val="24"/>
          <w:szCs w:val="24"/>
          <w:lang w:eastAsia="en-US"/>
        </w:rPr>
        <w:t>Контроль за</w:t>
      </w:r>
      <w:proofErr w:type="gramEnd"/>
      <w:r w:rsidRPr="00671E66">
        <w:rPr>
          <w:sz w:val="24"/>
          <w:szCs w:val="24"/>
          <w:lang w:eastAsia="en-US"/>
        </w:rPr>
        <w:t xml:space="preserve"> выполнением административного действия осуществляется председателем комитета.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4.21. Результатом рассмотрения вопроса является: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lastRenderedPageBreak/>
        <w:t>- решение главы администрации МО о передаче в аренду, безвозмездное пользование, доверительное управление имущества казны муниципального образования без торгов;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направление в адрес заявителя уведомления об отказе в предоставлении муниципальной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- направление </w:t>
      </w:r>
      <w:proofErr w:type="gramStart"/>
      <w:r w:rsidRPr="00671E66">
        <w:rPr>
          <w:sz w:val="24"/>
          <w:szCs w:val="24"/>
          <w:lang w:eastAsia="en-US"/>
        </w:rPr>
        <w:t>в адрес заявителя уведомления об отказе в связи с принятием решения      о проведении</w:t>
      </w:r>
      <w:proofErr w:type="gramEnd"/>
      <w:r w:rsidRPr="00671E66">
        <w:rPr>
          <w:sz w:val="24"/>
          <w:szCs w:val="24"/>
          <w:lang w:eastAsia="en-US"/>
        </w:rPr>
        <w:t xml:space="preserve"> торгов на право пользования объекта.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4.22. Способом фиксации выполнения административного действия является принятие решения главой администрации МО о передаче или об отказе в передаче имущества казны муниципального образования в аренду, безвозмездное пользование, доверительное управление.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  <w:bookmarkStart w:id="34" w:name="Par363"/>
      <w:bookmarkEnd w:id="34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35" w:name="Par377"/>
      <w:bookmarkEnd w:id="35"/>
      <w:r w:rsidRPr="00671E66">
        <w:rPr>
          <w:sz w:val="24"/>
          <w:szCs w:val="24"/>
          <w:lang w:eastAsia="en-US"/>
        </w:rPr>
        <w:t>Принятие решения, подготовка, издание муниципального правового акта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4.22. Юридическим фактом, являющимся основанием для подготовки и издания муниципального правового акта, является решение главы администрации МО о передаче имущества казны муниципального образования в аренду, безвозмездное пользование, доверительное управление без проведения торгов.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4.23. Лицом, ответственным за подготовку муниципального правового акта главы администрации МО, является специалист комитета, которому главой администрации МО, его заместителем, председателем комитета дано поручение о подготовке муниципального правового акта. Лицом, ответственным за издание муниципального правового акта главы администрации МО, является специалист отдела делопроизводства, который осуществляет регистрацию правовых актов администрации МО.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4.24. Специалист комитета готовит проект муниципального правового акта главы администрации МО в течение 5 (пяти) рабочих дней с момента принятия решения о передаче имущества казны муниципального образования в аренду, безвозмездное пользование, доверительное управление без торгов.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4.25. Подготовленный проект муниципального правового акта главы администрации МО подлежит согласованию: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со структурным подразделением, на которое возлагается исполнение поручения;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с юридическим комитетом;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- с заместителем главы администрации МО;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4.26. После согласования проект муниципального правового акта направляется для подписи главе администрации МО.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4.27. Максимальный срок согласования проектов муниципальных правовых актов администрации МО в структурных подразделениях администрации МО не должен превышать 10 (десяти) рабочих дней, срок подписания проекта муниципального правового акта администрации МО главой администрации МО не должен превышать 3 (трех) рабочих дней.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4.28. После подписания главой администрации МО муниципальный правовой акт направляется в отдел делопроизводства для регистрации, срок регистрации - 2 (два) рабочих дня.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4.29. Критерием принятия решения администрацией МО является соответствие сведений, содержащихся в заявлении и приложенных к нему документах, требованиям действующего законодательства, а также интересы муниципального образования.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4.30. Способом фиксации выполнения административного действия является регистрация проекта муниципального правового акта структурными подразделениями администрации МО.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4.31. </w:t>
      </w:r>
      <w:proofErr w:type="gramStart"/>
      <w:r w:rsidRPr="00671E66">
        <w:rPr>
          <w:sz w:val="24"/>
          <w:szCs w:val="24"/>
          <w:lang w:eastAsia="en-US"/>
        </w:rPr>
        <w:t>Контроль за</w:t>
      </w:r>
      <w:proofErr w:type="gramEnd"/>
      <w:r w:rsidRPr="00671E66">
        <w:rPr>
          <w:sz w:val="24"/>
          <w:szCs w:val="24"/>
          <w:lang w:eastAsia="en-US"/>
        </w:rPr>
        <w:t xml:space="preserve"> выполнением принятого решения администрации МО осуществляется главой, заместителем главы администрации МО.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4.32. Результатом выполнения административного действия в случае вынесения положительного решения является издание муниципального правового акта о передаче имущества казны муниципального образования в аренду, безвозмездное пользование, </w:t>
      </w:r>
      <w:r w:rsidRPr="00671E66">
        <w:rPr>
          <w:sz w:val="24"/>
          <w:szCs w:val="24"/>
          <w:lang w:eastAsia="en-US"/>
        </w:rPr>
        <w:lastRenderedPageBreak/>
        <w:t>доверительное управление без проведения торгов либо уведомление об отказе                          в предоставлении (оказании)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Заключение договора о передаче имущества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казны муниципального образования в аренду, </w:t>
      </w:r>
      <w:proofErr w:type="gramStart"/>
      <w:r w:rsidRPr="00671E66">
        <w:rPr>
          <w:sz w:val="24"/>
          <w:szCs w:val="24"/>
          <w:lang w:eastAsia="en-US"/>
        </w:rPr>
        <w:t>безвозмездное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пользование, доверительное управление без торгов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4.33. </w:t>
      </w:r>
      <w:proofErr w:type="gramStart"/>
      <w:r w:rsidRPr="00671E66">
        <w:rPr>
          <w:sz w:val="24"/>
          <w:szCs w:val="24"/>
          <w:lang w:eastAsia="en-US"/>
        </w:rPr>
        <w:t>Юридическим фактом, являющимся основанием для заключения договора                      о передаче имущества казны муниципального образования в аренду, безвозмездное пользование, доверительное управление без проведения торгов является муниципальный правовой акт главы администрации МО о заключении договора о передаче имущества казны муниципального образования в аренду, безвозмездное пользование, доверительное управление без проведения торгов.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4.34. Лицом, ответственным за подготовку договора, является специалист комитета, которому председателем комитета дано поручение о подготовке проекта договора.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4.35. Проект договора готовится специалистом комитета в течение 3 (трех) рабочих дней с момента издания муниципального правового акта главы администрации МО.</w:t>
      </w:r>
    </w:p>
    <w:p w:rsidR="0037406C" w:rsidRPr="00671E66" w:rsidRDefault="0037406C" w:rsidP="0037406C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4.36.Согласование проекта договора производится заместителем главы администрации, отделом бухгалтерского учета и отчетности, юридическим комитетом администрации МО в течение 5 (пяти) рабочих дней.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4.37. Согласованный проект договора направляется в адрес заявителя или в МФЦ для подписания в течение 15 (пятнадцати) календарных дней с момента получения договора, если иные сроки не определены в муниципальном правовом акте главы администрации МО.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4.38. Способом фиксации выполнения административной процедуры является присвоение номера договору.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4.39. </w:t>
      </w:r>
      <w:proofErr w:type="gramStart"/>
      <w:r w:rsidRPr="00671E66">
        <w:rPr>
          <w:sz w:val="24"/>
          <w:szCs w:val="24"/>
          <w:lang w:eastAsia="en-US"/>
        </w:rPr>
        <w:t>Контроль за</w:t>
      </w:r>
      <w:proofErr w:type="gramEnd"/>
      <w:r w:rsidRPr="00671E66">
        <w:rPr>
          <w:sz w:val="24"/>
          <w:szCs w:val="24"/>
          <w:lang w:eastAsia="en-US"/>
        </w:rPr>
        <w:t xml:space="preserve"> выполнением административной процедуры осуществляется председателем комитета.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4.40. Результатом выполнения административной процедуры является заключенный между администрацией МО и пользователем договор о передаче имущества казны муниципального образования в аренду, безвозмездное пользование, доверительное управление без проведения торгов.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color w:val="FF0000"/>
          <w:sz w:val="24"/>
          <w:szCs w:val="24"/>
          <w:lang w:eastAsia="en-US"/>
        </w:rPr>
      </w:pPr>
      <w:bookmarkStart w:id="36" w:name="Par396"/>
      <w:bookmarkEnd w:id="36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37" w:name="Par413"/>
      <w:bookmarkEnd w:id="37"/>
      <w:r w:rsidRPr="00671E66">
        <w:rPr>
          <w:sz w:val="24"/>
          <w:szCs w:val="24"/>
          <w:lang w:eastAsia="en-US"/>
        </w:rPr>
        <w:t xml:space="preserve">V. Формы </w:t>
      </w:r>
      <w:proofErr w:type="gramStart"/>
      <w:r w:rsidRPr="00671E66">
        <w:rPr>
          <w:sz w:val="24"/>
          <w:szCs w:val="24"/>
          <w:lang w:eastAsia="en-US"/>
        </w:rPr>
        <w:t>контроля за</w:t>
      </w:r>
      <w:proofErr w:type="gramEnd"/>
      <w:r w:rsidRPr="00671E66">
        <w:rPr>
          <w:sz w:val="24"/>
          <w:szCs w:val="24"/>
          <w:lang w:eastAsia="en-US"/>
        </w:rPr>
        <w:t xml:space="preserve"> предоставлением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5.1. </w:t>
      </w:r>
      <w:proofErr w:type="gramStart"/>
      <w:r w:rsidRPr="00671E66">
        <w:rPr>
          <w:sz w:val="24"/>
          <w:szCs w:val="24"/>
          <w:lang w:eastAsia="en-US"/>
        </w:rPr>
        <w:t>Контроль за</w:t>
      </w:r>
      <w:proofErr w:type="gramEnd"/>
      <w:r w:rsidRPr="00671E66">
        <w:rPr>
          <w:sz w:val="24"/>
          <w:szCs w:val="24"/>
          <w:lang w:eastAsia="en-US"/>
        </w:rPr>
        <w:t xml:space="preserve"> надлежащим исполнением настоящего Административного регламента осуществляет глава администрации МО, заместитель главы администрации МО курирующий деятельность ответственного структурного подразделения, начальник ответственного структурного подразделения МО.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38" w:name="Par400"/>
      <w:bookmarkEnd w:id="38"/>
      <w:r w:rsidRPr="00671E66">
        <w:rPr>
          <w:sz w:val="24"/>
          <w:szCs w:val="24"/>
          <w:lang w:eastAsia="en-US"/>
        </w:rPr>
        <w:t xml:space="preserve">Порядок осуществления текущего </w:t>
      </w:r>
      <w:proofErr w:type="gramStart"/>
      <w:r w:rsidRPr="00671E66">
        <w:rPr>
          <w:sz w:val="24"/>
          <w:szCs w:val="24"/>
          <w:lang w:eastAsia="en-US"/>
        </w:rPr>
        <w:t>контроля за</w:t>
      </w:r>
      <w:proofErr w:type="gramEnd"/>
      <w:r w:rsidRPr="00671E66">
        <w:rPr>
          <w:sz w:val="24"/>
          <w:szCs w:val="24"/>
          <w:lang w:eastAsia="en-US"/>
        </w:rPr>
        <w:t xml:space="preserve"> соблюдением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и исполнением ответственными должностными лицами положений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административного регламента услуги и иных нормативных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правовых актов, устанавливающих требования к предоставлению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муниципальной услуги, а также принятием решений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ответственными лицами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5.2. Текущий </w:t>
      </w:r>
      <w:proofErr w:type="gramStart"/>
      <w:r w:rsidRPr="00671E66">
        <w:rPr>
          <w:sz w:val="24"/>
          <w:szCs w:val="24"/>
        </w:rPr>
        <w:t>контроль за</w:t>
      </w:r>
      <w:proofErr w:type="gramEnd"/>
      <w:r w:rsidRPr="00671E66">
        <w:rPr>
          <w:sz w:val="24"/>
          <w:szCs w:val="24"/>
        </w:rPr>
        <w:t xml:space="preserve"> совершением действий и принятием решений при предоставлении муниципальной услуги осуществляется главой администрации МО, заместителем главы администрации МО курирующего деятельность ответственного структурного подразделения, начальником ответственного структурного подразделения МО, в виде: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lastRenderedPageBreak/>
        <w:t>проведения текущего мониторинга предоставления муниципальной услуги;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контроля сроков осуществления административных процедур (выполнения действий и принятия решений);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проверки процесса выполнения административных процедур (выполнения действий            и принятия решений);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контроля качества выполнения административных процедур (выполнения действий               и принятия решений);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рассмотрения и анализа отчетов, содержащих основные количественные показатели, характеризующие процесс предоставления муниципальной услуги;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приема, рассмотрения и оперативного реагирования на обращения и жалобы заявителей по вопросам, связанным с предоставлением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39" w:name="Par415"/>
      <w:bookmarkEnd w:id="39"/>
      <w:r w:rsidRPr="00671E66">
        <w:rPr>
          <w:sz w:val="24"/>
          <w:szCs w:val="24"/>
          <w:lang w:eastAsia="en-US"/>
        </w:rPr>
        <w:t xml:space="preserve">Порядок и периодичность осуществления </w:t>
      </w:r>
      <w:proofErr w:type="gramStart"/>
      <w:r w:rsidRPr="00671E66">
        <w:rPr>
          <w:sz w:val="24"/>
          <w:szCs w:val="24"/>
          <w:lang w:eastAsia="en-US"/>
        </w:rPr>
        <w:t>плановых</w:t>
      </w:r>
      <w:proofErr w:type="gramEnd"/>
      <w:r w:rsidRPr="00671E66">
        <w:rPr>
          <w:sz w:val="24"/>
          <w:szCs w:val="24"/>
          <w:lang w:eastAsia="en-US"/>
        </w:rPr>
        <w:t xml:space="preserve"> и внеплановых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проверок полноты и качества предоставления муниципальной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услуги, в том числе порядок и формы </w:t>
      </w:r>
      <w:proofErr w:type="gramStart"/>
      <w:r w:rsidRPr="00671E66">
        <w:rPr>
          <w:sz w:val="24"/>
          <w:szCs w:val="24"/>
          <w:lang w:eastAsia="en-US"/>
        </w:rPr>
        <w:t>контроля за</w:t>
      </w:r>
      <w:proofErr w:type="gramEnd"/>
      <w:r w:rsidRPr="00671E66">
        <w:rPr>
          <w:sz w:val="24"/>
          <w:szCs w:val="24"/>
          <w:lang w:eastAsia="en-US"/>
        </w:rPr>
        <w:t xml:space="preserve"> полнотой и качеством 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5.3.</w:t>
      </w:r>
      <w:r w:rsidRPr="00671E66">
        <w:rPr>
          <w:sz w:val="24"/>
          <w:szCs w:val="24"/>
        </w:rPr>
        <w:tab/>
      </w:r>
      <w:proofErr w:type="gramStart"/>
      <w:r w:rsidRPr="00671E66">
        <w:rPr>
          <w:sz w:val="24"/>
          <w:szCs w:val="24"/>
        </w:rPr>
        <w:t>Текущий контроль за регистрацией входящей и исходящей корреспонденции (заявлений о предоставлении муниципальной услуги, обращений о представлении информации о порядке предоставления муниципальной услуги, ответов должностных лиц органа местного самоуправления на соответствующие заявления и обращения, а также запросов администрации МО осуществляет начальник ответственного структурного подразделения МО.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5.4.</w:t>
      </w:r>
      <w:r w:rsidRPr="00671E66">
        <w:rPr>
          <w:sz w:val="24"/>
          <w:szCs w:val="24"/>
          <w:lang w:eastAsia="en-US"/>
        </w:rPr>
        <w:tab/>
        <w:t>Для текущего контроля используются сведения, полученные из электронной базы данных, служебной корреспонденции органа местного самоуправления, устной                          и письменной информации должностных лиц органа местного самоуправления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5.5. Одной из форм </w:t>
      </w:r>
      <w:proofErr w:type="gramStart"/>
      <w:r w:rsidRPr="00671E66">
        <w:rPr>
          <w:sz w:val="24"/>
          <w:szCs w:val="24"/>
          <w:lang w:eastAsia="en-US"/>
        </w:rPr>
        <w:t>контроля за</w:t>
      </w:r>
      <w:proofErr w:type="gramEnd"/>
      <w:r w:rsidRPr="00671E66">
        <w:rPr>
          <w:sz w:val="24"/>
          <w:szCs w:val="24"/>
          <w:lang w:eastAsia="en-US"/>
        </w:rPr>
        <w:t xml:space="preserve"> исполнением муниципальной услуги является контроль со стороны граждан, который осуществляется по устному запросу, посредством Интернета и телефонной связи, а также письменных обращений на имя                                     главы администрации МО.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bookmarkStart w:id="40" w:name="Par422"/>
      <w:bookmarkEnd w:id="40"/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Ответственность должностных лиц за решения и действия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(бездействие), </w:t>
      </w:r>
      <w:proofErr w:type="gramStart"/>
      <w:r w:rsidRPr="00671E66">
        <w:rPr>
          <w:sz w:val="24"/>
          <w:szCs w:val="24"/>
          <w:lang w:eastAsia="en-US"/>
        </w:rPr>
        <w:t>принимаемые</w:t>
      </w:r>
      <w:proofErr w:type="gramEnd"/>
      <w:r w:rsidRPr="00671E66">
        <w:rPr>
          <w:sz w:val="24"/>
          <w:szCs w:val="24"/>
          <w:lang w:eastAsia="en-US"/>
        </w:rPr>
        <w:t xml:space="preserve"> (осуществляемые) в ходе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5.6.</w:t>
      </w:r>
      <w:r w:rsidRPr="00671E66">
        <w:rPr>
          <w:sz w:val="24"/>
          <w:szCs w:val="24"/>
        </w:rPr>
        <w:tab/>
        <w:t>О случаях и причинах нарушения сроков и содержания административных процедур ответственные за их осуществление специалисты органа местного самоуправления немедленно информируют своих непосредственных руководителей, а также принимают срочные меры по устранению нарушений.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Специалисты, участвующие в предоставлении муниципальной услуги, несут ответственность за соблюдение сроков и порядка исполнения административных процедур.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5.7.</w:t>
      </w:r>
      <w:r w:rsidRPr="00671E66">
        <w:rPr>
          <w:sz w:val="24"/>
          <w:szCs w:val="24"/>
        </w:rPr>
        <w:tab/>
        <w:t>В случае выявления по результатам осуществления текущего контроля нарушений сроков и порядка исполнения административных процедур, обоснованности и законности совершения действий виновные лица привлекаются к ответственности в порядке, установленном законодательством Российской Федерации.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5.8.</w:t>
      </w:r>
      <w:r w:rsidRPr="00671E66">
        <w:rPr>
          <w:sz w:val="24"/>
          <w:szCs w:val="24"/>
        </w:rPr>
        <w:tab/>
        <w:t>Ответственность должностного лица, ответственного за соблюдение требований настоящего Административного регламента по каждой административной процедуре или действие (бездействие) при исполнении муниципальной услуги, закрепляется в должностном регламенте (или должностной инструкции) сотрудника органа местного самоуправления.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5.9. Текущий контроль соблюдения специалистами МФЦ последовательности действий, определенных административными процедурами осуществляется директорами МФЦ.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lastRenderedPageBreak/>
        <w:t>5.10. Контроль соблюдения требований настоящего Административного регламента             в части, касающейся участия МФЦ в предоставлении муниципальной услуги, осуществляется Комитетом экономического развития и инвестиционной деятельности Ленинградской области.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41" w:name="Par491"/>
      <w:bookmarkEnd w:id="41"/>
      <w:r w:rsidRPr="00671E66">
        <w:rPr>
          <w:sz w:val="24"/>
          <w:szCs w:val="24"/>
          <w:lang w:eastAsia="en-US"/>
        </w:rPr>
        <w:t>V</w:t>
      </w:r>
      <w:r w:rsidRPr="00671E66">
        <w:rPr>
          <w:sz w:val="24"/>
          <w:szCs w:val="24"/>
          <w:lang w:val="en-US" w:eastAsia="en-US"/>
        </w:rPr>
        <w:t>I</w:t>
      </w:r>
      <w:r w:rsidRPr="00671E66">
        <w:rPr>
          <w:sz w:val="24"/>
          <w:szCs w:val="24"/>
          <w:lang w:eastAsia="en-US"/>
        </w:rPr>
        <w:t>. Досудебный (внесудебный) порядок обжалования решений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и действий (бездействия) органа, предоставляющего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муниципальную услугу, а также должностных лиц,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государственных служащих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42" w:name="Par436"/>
      <w:bookmarkEnd w:id="42"/>
      <w:r w:rsidRPr="00671E66">
        <w:rPr>
          <w:sz w:val="24"/>
          <w:szCs w:val="24"/>
          <w:lang w:eastAsia="en-US"/>
        </w:rPr>
        <w:t>Право заявителей на досудебное (внесудебное) обжалование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решений и действий (бездействия), принятых (осуществляемых)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в ходе предоставления муниципальной услуги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6.1. Заявители имеют право на досудебное (внесудебное) обжалование решений                     и действий (бездействия) должностного лица, при предоставлении муниципальной услуги вышестоящему должностному лицу, а также в судебном порядке.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43" w:name="Par442"/>
      <w:bookmarkEnd w:id="43"/>
      <w:r w:rsidRPr="00671E66">
        <w:rPr>
          <w:sz w:val="24"/>
          <w:szCs w:val="24"/>
          <w:lang w:eastAsia="en-US"/>
        </w:rPr>
        <w:t>Предмет досудебного (внесудебного) обжалования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6.2. Предметом обжалования являются неправомерные действия (бездействие) уполномоченного на предоставление муниципальной услуги должностного лица, а также принимаемые им решения при предоставлении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44" w:name="Par446"/>
      <w:bookmarkEnd w:id="44"/>
      <w:r w:rsidRPr="00671E66">
        <w:rPr>
          <w:sz w:val="24"/>
          <w:szCs w:val="24"/>
          <w:lang w:eastAsia="en-US"/>
        </w:rPr>
        <w:t>Органы местного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самоуправления) и должностные лица, которым может быть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адресована жалоба в досудебном (внесудебном) порядке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6.3. Жалоба подается в письменной форме на бумажном носителе, в электронной форме в орган, предоставляющий муниципальную услугу.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услугу, в соответствии с пунктом 1 статьи 11.2 Федерального закона                         от 27 июля 2010 N 210-ФЗ «Об организации предоставления государственных                                 и муниципальных услуг».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Основания для начала процедуры досудебного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(внесудебного) обжалования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  <w:lang w:eastAsia="en-US"/>
        </w:rPr>
        <w:t>6.4. Основанием для начала процедуры досудебного обжалования является поступление жалобы о нарушении должностным лицом требований действующего законодательства, в том числе требований настоящего Административного регламента.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highlight w:val="yellow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45" w:name="Par459"/>
      <w:bookmarkEnd w:id="45"/>
      <w:r w:rsidRPr="00671E66">
        <w:rPr>
          <w:sz w:val="24"/>
          <w:szCs w:val="24"/>
          <w:lang w:eastAsia="en-US"/>
        </w:rPr>
        <w:t>Права заявителей на получение информации и документов,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необходимых</w:t>
      </w:r>
      <w:proofErr w:type="gramEnd"/>
      <w:r w:rsidRPr="00671E66">
        <w:rPr>
          <w:sz w:val="24"/>
          <w:szCs w:val="24"/>
          <w:lang w:eastAsia="en-US"/>
        </w:rPr>
        <w:t xml:space="preserve"> для составления и обоснования жалобы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6.5. Заинтересованное лицо имеет право на получение в органе, предоставляющем муниципальную услугу, информации и документов, необходимых для обжалования действий </w:t>
      </w:r>
      <w:r w:rsidRPr="00671E66">
        <w:rPr>
          <w:sz w:val="24"/>
          <w:szCs w:val="24"/>
          <w:lang w:eastAsia="en-US"/>
        </w:rPr>
        <w:lastRenderedPageBreak/>
        <w:t>(бездействия) уполномоченного на исполнение муниципальной услуги должностного лица,            а также принимаемого им решения при исполнении муниципальной услуги.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46" w:name="Par464"/>
      <w:bookmarkEnd w:id="46"/>
      <w:r w:rsidRPr="00671E66">
        <w:rPr>
          <w:sz w:val="24"/>
          <w:szCs w:val="24"/>
          <w:lang w:eastAsia="en-US"/>
        </w:rPr>
        <w:t>Сроки рассмотрения жалобы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6.6. </w:t>
      </w:r>
      <w:proofErr w:type="gramStart"/>
      <w:r w:rsidRPr="00671E66">
        <w:rPr>
          <w:sz w:val="24"/>
          <w:szCs w:val="24"/>
          <w:lang w:eastAsia="en-US"/>
        </w:rPr>
        <w:t>Жалоба, поступившая в орган местного самоуправления, рассматривается                    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                         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</w:t>
      </w:r>
      <w:proofErr w:type="gramEnd"/>
      <w:r w:rsidRPr="00671E66">
        <w:rPr>
          <w:sz w:val="24"/>
          <w:szCs w:val="24"/>
          <w:lang w:eastAsia="en-US"/>
        </w:rPr>
        <w:t xml:space="preserve"> регистрации.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color w:val="4F6228"/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6.7. Ответ по результатам рассмотрения жалобы направляется заявителю не позднее дня, следующего за днем принятия решения, в письменной форме и по желанию заявителя           в электронном виде.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47" w:name="Par470"/>
      <w:bookmarkEnd w:id="47"/>
      <w:r w:rsidRPr="00671E66">
        <w:rPr>
          <w:sz w:val="24"/>
          <w:szCs w:val="24"/>
          <w:lang w:eastAsia="en-US"/>
        </w:rPr>
        <w:t>Исчерпывающий перечень случаев, в которых ответ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на жалобу не дается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6.8. В случае если в письменном обращении не </w:t>
      </w:r>
      <w:proofErr w:type="gramStart"/>
      <w:r w:rsidRPr="00671E66">
        <w:rPr>
          <w:sz w:val="24"/>
          <w:szCs w:val="24"/>
          <w:lang w:eastAsia="en-US"/>
        </w:rPr>
        <w:t>указаны</w:t>
      </w:r>
      <w:proofErr w:type="gramEnd"/>
      <w:r w:rsidRPr="00671E66">
        <w:rPr>
          <w:sz w:val="24"/>
          <w:szCs w:val="24"/>
          <w:lang w:eastAsia="en-US"/>
        </w:rPr>
        <w:t xml:space="preserve"> фамилия гражданина, направившего обращение или почтовый адрес, по которому должен быть направлен ответ, ответ на обращение не дается. Если в указанном обращении содержатся сведения                                о подготавливаемом, совершаемом или совершенном противоправном деянии, а также                 о лице, его подготавливающем, совершающем или совершившем, обращение подлежит направлению в государственный орган в соответствии с его компетенцией.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6.9. Обращение, в котором обжалуется судебное решение, в течение 7 дней со дня регистрации возвращается гражданину, направившему обращение, с разъяснением порядка обжалования данного судебного решения.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6.10. Должностное лицо органа местного самоуправления при получении письменного обращения, в котором содержатся нецензурные либо оскорбительные выражения, угрозы жизни, здоровью и имуществу должностного лица, а также членов его семьи, вправе оставить обращение без ответа по существу поставленных в нем вопросов                    и сообщить гражданину, направившему обращение, о недопустимости злоупотребления правом.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6.11. В случае если текст письменного обращения не поддается прочтению, ответ              на обращение не </w:t>
      </w:r>
      <w:proofErr w:type="gramStart"/>
      <w:r w:rsidRPr="00671E66">
        <w:rPr>
          <w:sz w:val="24"/>
          <w:szCs w:val="24"/>
          <w:lang w:eastAsia="en-US"/>
        </w:rPr>
        <w:t>дается</w:t>
      </w:r>
      <w:proofErr w:type="gramEnd"/>
      <w:r w:rsidRPr="00671E66">
        <w:rPr>
          <w:sz w:val="24"/>
          <w:szCs w:val="24"/>
          <w:lang w:eastAsia="en-US"/>
        </w:rPr>
        <w:t xml:space="preserve"> и оно не подлежит направлению на рассмотрение должностному лицу органа местного самоуправления либо в иной орган, о чем в течение 15 дней со дня регистрации обращения сообщается гражданину, направившему обращение, если его фамилия или почтовый адрес поддаются прочтению.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6.12. В случае</w:t>
      </w:r>
      <w:proofErr w:type="gramStart"/>
      <w:r w:rsidRPr="00671E66">
        <w:rPr>
          <w:sz w:val="24"/>
          <w:szCs w:val="24"/>
          <w:lang w:eastAsia="en-US"/>
        </w:rPr>
        <w:t>,</w:t>
      </w:r>
      <w:proofErr w:type="gramEnd"/>
      <w:r w:rsidRPr="00671E66">
        <w:rPr>
          <w:sz w:val="24"/>
          <w:szCs w:val="24"/>
          <w:lang w:eastAsia="en-US"/>
        </w:rPr>
        <w:t xml:space="preserve"> если в письменном обращении гражданина содержится вопрос,                       на который ему неоднократно давались письменные ответы по существу в связи с ранее направляемыми обращениями, и при этом в обращении не приводятся новые доводы или обстоятельства, должностное лицо праве принять решение о безосновательности очередного обращения и прекращении переписки с гражданином по данному вопросу. В случае если ответ по существу поставленного в обращении вопроса не может быть дан без разглашения сведений, составляющих государственную или иную охраняемую федеральным законом тайну, гражданину, направившему обращение, сообщается о невозможности дать ответ               по существу поставленного в нем вопроса в связи с недопустимостью разглашения указанных сведений.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6.13. В ходе личного приема гражданину может быть отказано в дальнейшем рассмотрении обращения, если ему ранее был дан ответ по существу поставленных                            в обращении вопросов.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bookmarkStart w:id="48" w:name="Par480"/>
      <w:bookmarkEnd w:id="48"/>
      <w:r w:rsidRPr="00671E66">
        <w:rPr>
          <w:sz w:val="24"/>
          <w:szCs w:val="24"/>
          <w:lang w:eastAsia="en-US"/>
        </w:rPr>
        <w:lastRenderedPageBreak/>
        <w:t>Результат досудебного (внесудебного) обжалования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применительно к каждой процедуре либо инстанции обжалования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  <w:lang w:eastAsia="en-US"/>
        </w:rPr>
      </w:pP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По результатам рассмотрения жалобы орган, предоставляющий муниципальную услугу, принимает одно из следующих решений: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671E66">
        <w:rPr>
          <w:sz w:val="24"/>
          <w:szCs w:val="24"/>
        </w:rPr>
        <w:t>1) удовлетворяет жалобу, в том числе в форме отмены принятого решения, исправления допущенных органом, предоставляющим государственную услугу, либо органом, предоставляющим муниципальную услугу, опечаток и ошибок в выданных                     в результате предоставления государственной или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</w:t>
      </w:r>
      <w:proofErr w:type="gramEnd"/>
      <w:r w:rsidRPr="00671E66">
        <w:rPr>
          <w:sz w:val="24"/>
          <w:szCs w:val="24"/>
        </w:rPr>
        <w:t xml:space="preserve"> иных формах;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>2) отказывает в удовлетворении жалобы.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6.14. Не </w:t>
      </w:r>
      <w:proofErr w:type="gramStart"/>
      <w:r w:rsidRPr="00671E66">
        <w:rPr>
          <w:sz w:val="24"/>
          <w:szCs w:val="24"/>
        </w:rPr>
        <w:t>позднее дня, следующего за днем принятия решения заявителю в письменной форме и по желанию заявителя в электронной форме направляется</w:t>
      </w:r>
      <w:proofErr w:type="gramEnd"/>
      <w:r w:rsidRPr="00671E66">
        <w:rPr>
          <w:sz w:val="24"/>
          <w:szCs w:val="24"/>
        </w:rPr>
        <w:t xml:space="preserve"> мотивированный ответ                о результатах рассмотрения жалобы.</w:t>
      </w:r>
    </w:p>
    <w:p w:rsidR="0037406C" w:rsidRPr="00671E66" w:rsidRDefault="0037406C" w:rsidP="0037406C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В случае установления в ходе или по результатам </w:t>
      </w:r>
      <w:proofErr w:type="gramStart"/>
      <w:r w:rsidRPr="00671E66">
        <w:rPr>
          <w:sz w:val="24"/>
          <w:szCs w:val="24"/>
          <w:lang w:eastAsia="en-US"/>
        </w:rPr>
        <w:t>рассмотрения жалобы признаков состава административного правонарушения</w:t>
      </w:r>
      <w:proofErr w:type="gramEnd"/>
      <w:r w:rsidRPr="00671E66">
        <w:rPr>
          <w:sz w:val="24"/>
          <w:szCs w:val="24"/>
          <w:lang w:eastAsia="en-US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37406C" w:rsidRPr="00671E66" w:rsidRDefault="0037406C" w:rsidP="0037406C">
      <w:pPr>
        <w:tabs>
          <w:tab w:val="left" w:pos="142"/>
          <w:tab w:val="left" w:pos="284"/>
        </w:tabs>
        <w:ind w:firstLine="709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Решения и действия (бездействие) должностных лиц администрации МО, нарушающие право заявителя либо его представителя на получение муниципальной услуги, могут быть обжалованы в  суде в порядке и сроки, установленные законодательством Российской Федерации.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Приложение 1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к административному регламенту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Местонахождение администрации МО:</w:t>
      </w:r>
    </w:p>
    <w:p w:rsidR="0037406C" w:rsidRPr="00671E66" w:rsidRDefault="00656935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18712</w:t>
      </w:r>
      <w:r w:rsidR="0037406C" w:rsidRPr="00671E66">
        <w:rPr>
          <w:sz w:val="24"/>
          <w:szCs w:val="24"/>
        </w:rPr>
        <w:t xml:space="preserve">0, Ленинградская область, </w:t>
      </w:r>
      <w:proofErr w:type="spellStart"/>
      <w:r>
        <w:rPr>
          <w:sz w:val="24"/>
          <w:szCs w:val="24"/>
        </w:rPr>
        <w:t>г.п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удогощь</w:t>
      </w:r>
      <w:proofErr w:type="spellEnd"/>
      <w:r>
        <w:rPr>
          <w:sz w:val="24"/>
          <w:szCs w:val="24"/>
        </w:rPr>
        <w:t>, ул. Советская д. 79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  <w:r w:rsidRPr="00671E66">
        <w:rPr>
          <w:bCs/>
          <w:sz w:val="24"/>
          <w:szCs w:val="24"/>
          <w:shd w:val="clear" w:color="auto" w:fill="FFFFFF"/>
          <w:lang w:eastAsia="en-US"/>
        </w:rPr>
        <w:t> 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График работы администрации МО: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876"/>
      </w:tblGrid>
      <w:tr w:rsidR="0037406C" w:rsidRPr="00671E66" w:rsidTr="007E105F">
        <w:trPr>
          <w:tblCellSpacing w:w="5" w:type="nil"/>
        </w:trPr>
        <w:tc>
          <w:tcPr>
            <w:tcW w:w="9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Дни недели, время работы администрации МО</w:t>
            </w: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Дни недели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Время</w:t>
            </w: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06C" w:rsidRPr="00671E66" w:rsidRDefault="00656935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 08.00 до 17.15</w:t>
            </w:r>
            <w:r w:rsidR="0037406C" w:rsidRPr="00671E66">
              <w:rPr>
                <w:sz w:val="24"/>
                <w:szCs w:val="24"/>
                <w:lang w:eastAsia="en-US"/>
              </w:rPr>
              <w:t>,</w:t>
            </w: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перерыв с 13.00 до 14.00</w:t>
            </w: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4876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48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656935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 08.00</w:t>
            </w:r>
            <w:r w:rsidR="0037406C" w:rsidRPr="00671E66">
              <w:rPr>
                <w:sz w:val="24"/>
                <w:szCs w:val="24"/>
                <w:lang w:eastAsia="en-US"/>
              </w:rPr>
              <w:t xml:space="preserve"> до</w:t>
            </w:r>
            <w:r>
              <w:rPr>
                <w:sz w:val="24"/>
                <w:szCs w:val="24"/>
                <w:lang w:eastAsia="en-US"/>
              </w:rPr>
              <w:t xml:space="preserve"> 16.00</w:t>
            </w:r>
            <w:r w:rsidR="0037406C" w:rsidRPr="00671E66">
              <w:rPr>
                <w:sz w:val="24"/>
                <w:szCs w:val="24"/>
                <w:lang w:eastAsia="en-US"/>
              </w:rPr>
              <w:t>,</w:t>
            </w:r>
          </w:p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перерыв с 13.00 до 14.00</w:t>
            </w:r>
          </w:p>
        </w:tc>
      </w:tr>
    </w:tbl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Часы приема корреспонденции: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4649"/>
        <w:gridCol w:w="4932"/>
      </w:tblGrid>
      <w:tr w:rsidR="0037406C" w:rsidRPr="00671E66" w:rsidTr="007E105F">
        <w:trPr>
          <w:tblCellSpacing w:w="5" w:type="nil"/>
        </w:trPr>
        <w:tc>
          <w:tcPr>
            <w:tcW w:w="9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Дни недели, время работы канцелярии администрации МО</w:t>
            </w: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Дни недели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Время</w:t>
            </w: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Понедельник</w:t>
            </w:r>
          </w:p>
        </w:tc>
        <w:tc>
          <w:tcPr>
            <w:tcW w:w="4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06C" w:rsidRPr="00671E66" w:rsidRDefault="00656935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 08.00 до 17.15</w:t>
            </w:r>
            <w:r w:rsidR="0037406C" w:rsidRPr="00671E66">
              <w:rPr>
                <w:sz w:val="24"/>
                <w:szCs w:val="24"/>
                <w:lang w:eastAsia="en-US"/>
              </w:rPr>
              <w:t>,</w:t>
            </w: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Вторник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перерыв с 13.00 до 14.00</w:t>
            </w: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Среда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Четверг</w:t>
            </w:r>
          </w:p>
        </w:tc>
        <w:tc>
          <w:tcPr>
            <w:tcW w:w="4932" w:type="dxa"/>
            <w:tcBorders>
              <w:left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blCellSpacing w:w="5" w:type="nil"/>
        </w:trPr>
        <w:tc>
          <w:tcPr>
            <w:tcW w:w="46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Пятница</w:t>
            </w:r>
          </w:p>
        </w:tc>
        <w:tc>
          <w:tcPr>
            <w:tcW w:w="4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06C" w:rsidRPr="00671E66" w:rsidRDefault="00656935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 08.00 до 16.00</w:t>
            </w:r>
            <w:r w:rsidR="0037406C" w:rsidRPr="00671E66">
              <w:rPr>
                <w:sz w:val="24"/>
                <w:szCs w:val="24"/>
                <w:lang w:eastAsia="en-US"/>
              </w:rPr>
              <w:t>,</w:t>
            </w:r>
          </w:p>
          <w:p w:rsidR="0037406C" w:rsidRPr="00671E66" w:rsidRDefault="0037406C" w:rsidP="007E105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перерыв с 13.00 до 14.00</w:t>
            </w:r>
          </w:p>
        </w:tc>
      </w:tr>
    </w:tbl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Продолжительность рабочего дня, непосредственно предшествующего нерабочему праздничному дню, уменьшается на один час.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Справочные телефоны структурных подразделений администрации МО для получения информации, связанной с предоставлением муниципальной услуги:</w:t>
      </w:r>
    </w:p>
    <w:p w:rsidR="0037406C" w:rsidRPr="00671E66" w:rsidRDefault="0037406C" w:rsidP="0037406C">
      <w:pPr>
        <w:ind w:firstLine="540"/>
        <w:jc w:val="both"/>
        <w:rPr>
          <w:sz w:val="24"/>
          <w:szCs w:val="24"/>
        </w:rPr>
      </w:pPr>
      <w:r w:rsidRPr="00671E66">
        <w:rPr>
          <w:sz w:val="24"/>
          <w:szCs w:val="24"/>
        </w:rPr>
        <w:t xml:space="preserve">Место нахождения структурного подразделения (комитет): 187110, Ленинградская область, </w:t>
      </w:r>
      <w:proofErr w:type="spellStart"/>
      <w:r w:rsidRPr="00671E66">
        <w:rPr>
          <w:sz w:val="24"/>
          <w:szCs w:val="24"/>
        </w:rPr>
        <w:t>Киришский</w:t>
      </w:r>
      <w:proofErr w:type="spellEnd"/>
      <w:r w:rsidRPr="00671E66">
        <w:rPr>
          <w:sz w:val="24"/>
          <w:szCs w:val="24"/>
        </w:rPr>
        <w:t xml:space="preserve"> район, </w:t>
      </w:r>
      <w:proofErr w:type="spellStart"/>
      <w:r w:rsidRPr="00671E66">
        <w:rPr>
          <w:sz w:val="24"/>
          <w:szCs w:val="24"/>
        </w:rPr>
        <w:t>г.</w:t>
      </w:r>
      <w:r w:rsidR="00656935">
        <w:rPr>
          <w:sz w:val="24"/>
          <w:szCs w:val="24"/>
        </w:rPr>
        <w:t>г.п</w:t>
      </w:r>
      <w:proofErr w:type="gramStart"/>
      <w:r w:rsidR="00656935">
        <w:rPr>
          <w:sz w:val="24"/>
          <w:szCs w:val="24"/>
        </w:rPr>
        <w:t>.Б</w:t>
      </w:r>
      <w:proofErr w:type="gramEnd"/>
      <w:r w:rsidR="00656935">
        <w:rPr>
          <w:sz w:val="24"/>
          <w:szCs w:val="24"/>
        </w:rPr>
        <w:t>удогощь</w:t>
      </w:r>
      <w:proofErr w:type="spellEnd"/>
      <w:r w:rsidR="00656935">
        <w:rPr>
          <w:sz w:val="24"/>
          <w:szCs w:val="24"/>
        </w:rPr>
        <w:t xml:space="preserve">, </w:t>
      </w:r>
      <w:proofErr w:type="spellStart"/>
      <w:r w:rsidR="00656935">
        <w:rPr>
          <w:sz w:val="24"/>
          <w:szCs w:val="24"/>
        </w:rPr>
        <w:t>ул.Советская</w:t>
      </w:r>
      <w:proofErr w:type="spellEnd"/>
      <w:r w:rsidR="00656935">
        <w:rPr>
          <w:sz w:val="24"/>
          <w:szCs w:val="24"/>
        </w:rPr>
        <w:t xml:space="preserve"> д.79 </w:t>
      </w:r>
      <w:r w:rsidRPr="00671E66">
        <w:rPr>
          <w:sz w:val="24"/>
          <w:szCs w:val="24"/>
        </w:rPr>
        <w:t xml:space="preserve">, тел.: (881368) </w:t>
      </w:r>
      <w:r w:rsidR="00656935">
        <w:rPr>
          <w:sz w:val="24"/>
          <w:szCs w:val="24"/>
        </w:rPr>
        <w:t>73 464</w:t>
      </w:r>
    </w:p>
    <w:p w:rsidR="0037406C" w:rsidRPr="00671E66" w:rsidRDefault="0037406C" w:rsidP="0037406C">
      <w:pPr>
        <w:ind w:firstLine="567"/>
        <w:jc w:val="both"/>
        <w:rPr>
          <w:sz w:val="24"/>
          <w:szCs w:val="24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656935" w:rsidRDefault="00656935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656935" w:rsidRPr="00671E66" w:rsidRDefault="00656935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lastRenderedPageBreak/>
        <w:t>Приложение 2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к административному регламенту</w:t>
      </w:r>
    </w:p>
    <w:p w:rsidR="0037406C" w:rsidRPr="00671E66" w:rsidRDefault="0037406C" w:rsidP="0037406C">
      <w:pPr>
        <w:jc w:val="center"/>
        <w:rPr>
          <w:sz w:val="24"/>
          <w:szCs w:val="24"/>
        </w:rPr>
      </w:pPr>
    </w:p>
    <w:p w:rsidR="0037406C" w:rsidRPr="00671E66" w:rsidRDefault="0037406C" w:rsidP="0037406C">
      <w:pPr>
        <w:jc w:val="center"/>
        <w:rPr>
          <w:sz w:val="24"/>
          <w:szCs w:val="24"/>
        </w:rPr>
      </w:pPr>
    </w:p>
    <w:p w:rsidR="0037406C" w:rsidRPr="00671E66" w:rsidRDefault="0037406C" w:rsidP="0037406C">
      <w:pPr>
        <w:jc w:val="center"/>
        <w:rPr>
          <w:sz w:val="24"/>
          <w:szCs w:val="24"/>
        </w:rPr>
      </w:pPr>
      <w:r w:rsidRPr="00671E66">
        <w:rPr>
          <w:sz w:val="24"/>
          <w:szCs w:val="24"/>
        </w:rPr>
        <w:t>Информация о местах нахождения и графике работы, справочных телефонах и адресах электронной почты МФЦ</w:t>
      </w:r>
    </w:p>
    <w:p w:rsidR="0037406C" w:rsidRPr="00671E66" w:rsidRDefault="0037406C" w:rsidP="0037406C">
      <w:pPr>
        <w:jc w:val="center"/>
        <w:rPr>
          <w:sz w:val="24"/>
          <w:szCs w:val="24"/>
        </w:rPr>
      </w:pPr>
    </w:p>
    <w:tbl>
      <w:tblPr>
        <w:tblW w:w="10361" w:type="dxa"/>
        <w:tblInd w:w="-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77"/>
        <w:gridCol w:w="2127"/>
        <w:gridCol w:w="2055"/>
        <w:gridCol w:w="1680"/>
        <w:gridCol w:w="2788"/>
        <w:gridCol w:w="1134"/>
      </w:tblGrid>
      <w:tr w:rsidR="0037406C" w:rsidRPr="00671E66" w:rsidTr="007E105F">
        <w:trPr>
          <w:trHeight w:hRule="exact" w:val="913"/>
        </w:trPr>
        <w:tc>
          <w:tcPr>
            <w:tcW w:w="577" w:type="dxa"/>
            <w:shd w:val="clear" w:color="auto" w:fill="FFFFFF"/>
            <w:vAlign w:val="center"/>
          </w:tcPr>
          <w:p w:rsidR="0037406C" w:rsidRPr="00671E66" w:rsidRDefault="0037406C" w:rsidP="007E105F">
            <w:pPr>
              <w:widowControl w:val="0"/>
              <w:tabs>
                <w:tab w:val="left" w:pos="0"/>
              </w:tabs>
              <w:ind w:right="-49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№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proofErr w:type="gramStart"/>
            <w:r w:rsidRPr="00671E66">
              <w:rPr>
                <w:bCs/>
                <w:sz w:val="24"/>
                <w:szCs w:val="24"/>
                <w:lang w:eastAsia="en-US"/>
              </w:rPr>
              <w:t>п</w:t>
            </w:r>
            <w:proofErr w:type="gramEnd"/>
            <w:r w:rsidRPr="00671E66">
              <w:rPr>
                <w:bCs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127" w:type="dxa"/>
            <w:shd w:val="clear" w:color="auto" w:fill="FFFFFF"/>
            <w:vAlign w:val="center"/>
          </w:tcPr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Наименование МФЦ</w:t>
            </w:r>
          </w:p>
        </w:tc>
        <w:tc>
          <w:tcPr>
            <w:tcW w:w="2055" w:type="dxa"/>
            <w:shd w:val="clear" w:color="auto" w:fill="FFFFFF"/>
            <w:vAlign w:val="center"/>
          </w:tcPr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Почтовый адрес</w:t>
            </w:r>
          </w:p>
        </w:tc>
        <w:tc>
          <w:tcPr>
            <w:tcW w:w="1680" w:type="dxa"/>
            <w:shd w:val="clear" w:color="auto" w:fill="FFFFFF"/>
            <w:vAlign w:val="center"/>
          </w:tcPr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График работы</w:t>
            </w:r>
          </w:p>
        </w:tc>
        <w:tc>
          <w:tcPr>
            <w:tcW w:w="2788" w:type="dxa"/>
            <w:shd w:val="clear" w:color="auto" w:fill="FFFFFF"/>
            <w:vAlign w:val="center"/>
          </w:tcPr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Адрес электронной почты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Телефон</w:t>
            </w:r>
          </w:p>
        </w:tc>
      </w:tr>
      <w:tr w:rsidR="0037406C" w:rsidRPr="00671E66" w:rsidTr="007E105F">
        <w:trPr>
          <w:trHeight w:hRule="exact" w:val="1657"/>
        </w:trPr>
        <w:tc>
          <w:tcPr>
            <w:tcW w:w="57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ind w:left="18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12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Филиал ГБУ ЛО «МФЦ» «Всеволожский»</w:t>
            </w:r>
          </w:p>
        </w:tc>
        <w:tc>
          <w:tcPr>
            <w:tcW w:w="2055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188681, Россия, Ленинградская область,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д. Новосаратовка, Центр, д. 8</w:t>
            </w:r>
          </w:p>
        </w:tc>
        <w:tc>
          <w:tcPr>
            <w:tcW w:w="1680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С 9.00 до 21.00, ежедневно,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без перерыва</w:t>
            </w:r>
          </w:p>
        </w:tc>
        <w:tc>
          <w:tcPr>
            <w:tcW w:w="2788" w:type="dxa"/>
            <w:shd w:val="clear" w:color="auto" w:fill="FFFFFF"/>
          </w:tcPr>
          <w:p w:rsidR="0037406C" w:rsidRPr="00671E66" w:rsidRDefault="00F338FD" w:rsidP="007E105F">
            <w:pPr>
              <w:widowControl w:val="0"/>
              <w:spacing w:after="200" w:line="276" w:lineRule="auto"/>
              <w:ind w:left="85"/>
              <w:jc w:val="center"/>
              <w:rPr>
                <w:sz w:val="24"/>
                <w:szCs w:val="24"/>
                <w:lang w:eastAsia="en-US"/>
              </w:rPr>
            </w:pPr>
            <w:hyperlink r:id="rId19" w:history="1">
              <w:r w:rsidR="0037406C" w:rsidRPr="00671E66">
                <w:rPr>
                  <w:sz w:val="24"/>
                  <w:szCs w:val="24"/>
                  <w:lang w:val="en-US" w:eastAsia="en-US"/>
                </w:rPr>
                <w:t>mfcvsev@gmail.com</w:t>
              </w:r>
            </w:hyperlink>
          </w:p>
        </w:tc>
        <w:tc>
          <w:tcPr>
            <w:tcW w:w="1134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456-18-88</w:t>
            </w:r>
          </w:p>
        </w:tc>
      </w:tr>
      <w:tr w:rsidR="0037406C" w:rsidRPr="00671E66" w:rsidTr="007E105F">
        <w:trPr>
          <w:trHeight w:hRule="exact" w:val="1695"/>
        </w:trPr>
        <w:tc>
          <w:tcPr>
            <w:tcW w:w="57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ind w:left="180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12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Филиал ГБУ ЛО «МФЦ» «Приозерск»</w:t>
            </w:r>
          </w:p>
        </w:tc>
        <w:tc>
          <w:tcPr>
            <w:tcW w:w="2055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188761, Россия, Ленинградская область,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 xml:space="preserve">г. Приозерск, 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ул. Калинина, д. 51</w:t>
            </w:r>
          </w:p>
        </w:tc>
        <w:tc>
          <w:tcPr>
            <w:tcW w:w="1680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С 9.00 до 21.00, ежедневно,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без перерыва</w:t>
            </w:r>
          </w:p>
        </w:tc>
        <w:tc>
          <w:tcPr>
            <w:tcW w:w="2788" w:type="dxa"/>
            <w:shd w:val="clear" w:color="auto" w:fill="FFFFFF"/>
          </w:tcPr>
          <w:p w:rsidR="0037406C" w:rsidRPr="00671E66" w:rsidRDefault="00F338FD" w:rsidP="007E105F">
            <w:pPr>
              <w:widowControl w:val="0"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hyperlink r:id="rId20" w:history="1">
              <w:r w:rsidR="0037406C" w:rsidRPr="00671E66">
                <w:rPr>
                  <w:sz w:val="24"/>
                  <w:szCs w:val="24"/>
                  <w:lang w:val="en-US" w:eastAsia="en-US"/>
                </w:rPr>
                <w:t>mfcprioz@gmail.com</w:t>
              </w:r>
            </w:hyperlink>
          </w:p>
        </w:tc>
        <w:tc>
          <w:tcPr>
            <w:tcW w:w="1134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rHeight w:hRule="exact" w:val="1435"/>
        </w:trPr>
        <w:tc>
          <w:tcPr>
            <w:tcW w:w="57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ind w:left="180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12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 xml:space="preserve">Филиал ГБУ </w:t>
            </w:r>
            <w:r w:rsidRPr="00671E66">
              <w:rPr>
                <w:bCs/>
                <w:sz w:val="24"/>
                <w:szCs w:val="24"/>
                <w:lang w:val="en-US" w:eastAsia="en-US"/>
              </w:rPr>
              <w:t>JIO</w:t>
            </w:r>
            <w:r w:rsidRPr="00671E66">
              <w:rPr>
                <w:bCs/>
                <w:sz w:val="24"/>
                <w:szCs w:val="24"/>
                <w:lang w:eastAsia="en-US"/>
              </w:rPr>
              <w:t xml:space="preserve"> «МФЦ» «</w:t>
            </w:r>
            <w:proofErr w:type="spellStart"/>
            <w:r w:rsidRPr="00671E66">
              <w:rPr>
                <w:bCs/>
                <w:sz w:val="24"/>
                <w:szCs w:val="24"/>
                <w:lang w:eastAsia="en-US"/>
              </w:rPr>
              <w:t>Тосненский</w:t>
            </w:r>
            <w:proofErr w:type="spellEnd"/>
            <w:r w:rsidRPr="00671E66">
              <w:rPr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187002, Россия, Ленинградская область, г. Тосно, ул. Советская,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 xml:space="preserve"> д. 9</w:t>
            </w:r>
            <w:proofErr w:type="gramStart"/>
            <w:r w:rsidRPr="00671E66">
              <w:rPr>
                <w:bCs/>
                <w:sz w:val="24"/>
                <w:szCs w:val="24"/>
                <w:lang w:eastAsia="en-US"/>
              </w:rPr>
              <w:t xml:space="preserve"> В</w:t>
            </w:r>
            <w:proofErr w:type="gramEnd"/>
          </w:p>
        </w:tc>
        <w:tc>
          <w:tcPr>
            <w:tcW w:w="1680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С 9.00 до 21.00, ежедневно,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без перерыва</w:t>
            </w:r>
          </w:p>
        </w:tc>
        <w:tc>
          <w:tcPr>
            <w:tcW w:w="2788" w:type="dxa"/>
            <w:shd w:val="clear" w:color="auto" w:fill="FFFFFF"/>
          </w:tcPr>
          <w:p w:rsidR="0037406C" w:rsidRPr="00671E66" w:rsidRDefault="00F338FD" w:rsidP="007E105F">
            <w:pPr>
              <w:widowControl w:val="0"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hyperlink r:id="rId21" w:history="1">
              <w:r w:rsidR="0037406C" w:rsidRPr="00671E66">
                <w:rPr>
                  <w:sz w:val="24"/>
                  <w:szCs w:val="24"/>
                  <w:lang w:val="en-US" w:eastAsia="en-US"/>
                </w:rPr>
                <w:t>mfctosno@gmail.com</w:t>
              </w:r>
            </w:hyperlink>
          </w:p>
        </w:tc>
        <w:tc>
          <w:tcPr>
            <w:tcW w:w="1134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rHeight w:hRule="exact" w:val="1991"/>
        </w:trPr>
        <w:tc>
          <w:tcPr>
            <w:tcW w:w="57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ind w:left="180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12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Филиал ГБУ ЛО «МФЦ» «</w:t>
            </w:r>
            <w:proofErr w:type="spellStart"/>
            <w:r w:rsidRPr="00671E66">
              <w:rPr>
                <w:bCs/>
                <w:sz w:val="24"/>
                <w:szCs w:val="24"/>
                <w:lang w:eastAsia="en-US"/>
              </w:rPr>
              <w:t>Волосовский</w:t>
            </w:r>
            <w:proofErr w:type="spellEnd"/>
            <w:r w:rsidRPr="00671E66">
              <w:rPr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187002, Россия, Ленинградская область,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 xml:space="preserve">г. Волосово, 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 xml:space="preserve">ул. Усадьба СХТ, д. 1 </w:t>
            </w:r>
            <w:proofErr w:type="gramStart"/>
            <w:r w:rsidRPr="00671E66">
              <w:rPr>
                <w:bCs/>
                <w:sz w:val="24"/>
                <w:szCs w:val="24"/>
                <w:lang w:eastAsia="en-US"/>
              </w:rPr>
              <w:t>лит</w:t>
            </w:r>
            <w:proofErr w:type="gramEnd"/>
            <w:r w:rsidRPr="00671E66">
              <w:rPr>
                <w:bCs/>
                <w:sz w:val="24"/>
                <w:szCs w:val="24"/>
                <w:lang w:eastAsia="en-US"/>
              </w:rPr>
              <w:t>. А</w:t>
            </w:r>
          </w:p>
        </w:tc>
        <w:tc>
          <w:tcPr>
            <w:tcW w:w="1680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С 9.00 до 21.00, ежедневно,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без перерыва</w:t>
            </w:r>
          </w:p>
        </w:tc>
        <w:tc>
          <w:tcPr>
            <w:tcW w:w="2788" w:type="dxa"/>
            <w:shd w:val="clear" w:color="auto" w:fill="FFFFFF"/>
          </w:tcPr>
          <w:p w:rsidR="0037406C" w:rsidRPr="00671E66" w:rsidRDefault="00F338FD" w:rsidP="007E105F">
            <w:pPr>
              <w:widowControl w:val="0"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  <w:hyperlink r:id="rId22" w:history="1">
              <w:r w:rsidR="0037406C" w:rsidRPr="00671E66">
                <w:rPr>
                  <w:sz w:val="24"/>
                  <w:szCs w:val="24"/>
                  <w:lang w:eastAsia="en-US"/>
                </w:rPr>
                <w:t>mfcvolosovo@gmail.</w:t>
              </w:r>
              <w:r w:rsidR="0037406C" w:rsidRPr="00671E66">
                <w:rPr>
                  <w:sz w:val="24"/>
                  <w:szCs w:val="24"/>
                  <w:lang w:val="en-US" w:eastAsia="en-US"/>
                </w:rPr>
                <w:t>com</w:t>
              </w:r>
            </w:hyperlink>
          </w:p>
        </w:tc>
        <w:tc>
          <w:tcPr>
            <w:tcW w:w="1134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rHeight w:hRule="exact" w:val="1543"/>
        </w:trPr>
        <w:tc>
          <w:tcPr>
            <w:tcW w:w="57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ind w:left="180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12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 xml:space="preserve">Филиал ГБУ ЛО «МФЦ» </w:t>
            </w:r>
          </w:p>
          <w:p w:rsidR="0037406C" w:rsidRPr="00671E66" w:rsidRDefault="0037406C" w:rsidP="007E105F">
            <w:pPr>
              <w:widowControl w:val="0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«Выборгский»</w:t>
            </w:r>
          </w:p>
          <w:p w:rsidR="0037406C" w:rsidRPr="00671E66" w:rsidRDefault="0037406C" w:rsidP="007E105F">
            <w:pPr>
              <w:widowControl w:val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055" w:type="dxa"/>
            <w:shd w:val="clear" w:color="auto" w:fill="FFFFFF"/>
            <w:vAlign w:val="bottom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188800, Россия, Ленинградская область, г. Выборг, ул. Вокзальная, д. 13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80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С 9.00 до 21.00, ежедневно,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без перерыва</w:t>
            </w:r>
          </w:p>
        </w:tc>
        <w:tc>
          <w:tcPr>
            <w:tcW w:w="2788" w:type="dxa"/>
            <w:shd w:val="clear" w:color="auto" w:fill="FFFFFF"/>
          </w:tcPr>
          <w:p w:rsidR="0037406C" w:rsidRPr="00671E66" w:rsidRDefault="00F338FD" w:rsidP="007E105F">
            <w:pPr>
              <w:widowControl w:val="0"/>
              <w:spacing w:after="200" w:line="276" w:lineRule="auto"/>
              <w:jc w:val="center"/>
              <w:rPr>
                <w:sz w:val="24"/>
                <w:szCs w:val="24"/>
                <w:lang w:val="en-US" w:eastAsia="en-US"/>
              </w:rPr>
            </w:pPr>
            <w:hyperlink r:id="rId23" w:history="1">
              <w:r w:rsidR="0037406C" w:rsidRPr="00671E66">
                <w:rPr>
                  <w:sz w:val="24"/>
                  <w:szCs w:val="24"/>
                  <w:lang w:val="en-US" w:eastAsia="en-US"/>
                </w:rPr>
                <w:t>mfcvyborg@gmail.com</w:t>
              </w:r>
            </w:hyperlink>
          </w:p>
          <w:p w:rsidR="0037406C" w:rsidRPr="00671E66" w:rsidRDefault="0037406C" w:rsidP="007E105F">
            <w:pPr>
              <w:widowControl w:val="0"/>
              <w:spacing w:after="200" w:line="276" w:lineRule="auto"/>
              <w:jc w:val="center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rHeight w:hRule="exact" w:val="1424"/>
        </w:trPr>
        <w:tc>
          <w:tcPr>
            <w:tcW w:w="57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ind w:left="180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12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 xml:space="preserve">Филиал ГБУ ЛО «МФЦ» </w:t>
            </w:r>
          </w:p>
          <w:p w:rsidR="0037406C" w:rsidRPr="00671E66" w:rsidRDefault="0037406C" w:rsidP="007E105F">
            <w:pPr>
              <w:widowControl w:val="0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«Тихвинский»</w:t>
            </w:r>
          </w:p>
          <w:p w:rsidR="0037406C" w:rsidRPr="00671E66" w:rsidRDefault="0037406C" w:rsidP="007E105F">
            <w:pPr>
              <w:widowControl w:val="0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055" w:type="dxa"/>
            <w:shd w:val="clear" w:color="auto" w:fill="FFFFFF"/>
            <w:vAlign w:val="bottom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187553, Ленинградская область, г. Тихвин, 1микрорайон, д. 2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680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С 9.00 до 21.00, ежедневно,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без перерыва</w:t>
            </w:r>
          </w:p>
        </w:tc>
        <w:tc>
          <w:tcPr>
            <w:tcW w:w="2788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rHeight w:hRule="exact" w:val="1923"/>
        </w:trPr>
        <w:tc>
          <w:tcPr>
            <w:tcW w:w="57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12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uppressAutoHyphens/>
              <w:spacing w:after="200" w:line="276" w:lineRule="auto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Филиал ГБУ ЛО «МФЦ» «</w:t>
            </w:r>
            <w:proofErr w:type="spellStart"/>
            <w:r w:rsidRPr="00671E66">
              <w:rPr>
                <w:bCs/>
                <w:sz w:val="24"/>
                <w:szCs w:val="24"/>
                <w:lang w:eastAsia="ar-SA"/>
              </w:rPr>
              <w:t>Лодейнопольский</w:t>
            </w:r>
            <w:proofErr w:type="spellEnd"/>
            <w:r w:rsidRPr="00671E66">
              <w:rPr>
                <w:bCs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187700,</w:t>
            </w:r>
          </w:p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Ленинградская область,</w:t>
            </w:r>
          </w:p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г. Лодейное Поле, ул. Карла Маркса, дом 36</w:t>
            </w:r>
          </w:p>
        </w:tc>
        <w:tc>
          <w:tcPr>
            <w:tcW w:w="1680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С 9.00 до 21.00, ежедневно,</w:t>
            </w:r>
          </w:p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788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rHeight w:hRule="exact" w:val="1923"/>
        </w:trPr>
        <w:tc>
          <w:tcPr>
            <w:tcW w:w="57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212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uppressAutoHyphens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Филиал ГБУ ЛО «МФЦ»</w:t>
            </w:r>
          </w:p>
          <w:p w:rsidR="0037406C" w:rsidRPr="00671E66" w:rsidRDefault="0037406C" w:rsidP="007E105F">
            <w:pPr>
              <w:widowControl w:val="0"/>
              <w:suppressAutoHyphens/>
              <w:spacing w:after="200" w:line="276" w:lineRule="auto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«</w:t>
            </w:r>
            <w:proofErr w:type="spellStart"/>
            <w:r w:rsidRPr="00671E66">
              <w:rPr>
                <w:bCs/>
                <w:sz w:val="24"/>
                <w:szCs w:val="24"/>
                <w:lang w:eastAsia="ar-SA"/>
              </w:rPr>
              <w:t>Кингисеппский</w:t>
            </w:r>
            <w:proofErr w:type="spellEnd"/>
            <w:r w:rsidRPr="00671E66">
              <w:rPr>
                <w:bCs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2055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188480, Ленинградская область,</w:t>
            </w:r>
          </w:p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г. Кингисепп,</w:t>
            </w:r>
          </w:p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 xml:space="preserve">ул. Фабричная, </w:t>
            </w:r>
          </w:p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д. 14б</w:t>
            </w:r>
          </w:p>
        </w:tc>
        <w:tc>
          <w:tcPr>
            <w:tcW w:w="1680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С 9.00 до 21.00, ежедневно,</w:t>
            </w:r>
          </w:p>
          <w:p w:rsidR="0037406C" w:rsidRPr="00671E66" w:rsidRDefault="0037406C" w:rsidP="007E105F">
            <w:pPr>
              <w:widowControl w:val="0"/>
              <w:suppressAutoHyphens/>
              <w:jc w:val="center"/>
              <w:rPr>
                <w:bCs/>
                <w:sz w:val="24"/>
                <w:szCs w:val="24"/>
                <w:lang w:eastAsia="ar-SA"/>
              </w:rPr>
            </w:pPr>
            <w:r w:rsidRPr="00671E66">
              <w:rPr>
                <w:bCs/>
                <w:sz w:val="24"/>
                <w:szCs w:val="24"/>
                <w:lang w:eastAsia="ar-SA"/>
              </w:rPr>
              <w:t>без перерыва</w:t>
            </w:r>
          </w:p>
        </w:tc>
        <w:tc>
          <w:tcPr>
            <w:tcW w:w="2788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37406C" w:rsidRPr="00671E66" w:rsidTr="007E105F">
        <w:trPr>
          <w:trHeight w:hRule="exact" w:val="3412"/>
        </w:trPr>
        <w:tc>
          <w:tcPr>
            <w:tcW w:w="57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tabs>
                <w:tab w:val="left" w:pos="427"/>
                <w:tab w:val="left" w:pos="1534"/>
              </w:tabs>
              <w:spacing w:after="200" w:line="276" w:lineRule="auto"/>
              <w:ind w:left="180"/>
              <w:rPr>
                <w:sz w:val="24"/>
                <w:szCs w:val="24"/>
                <w:lang w:eastAsia="en-US"/>
              </w:rPr>
            </w:pPr>
            <w:r w:rsidRPr="00671E66">
              <w:rPr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127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ГБУ ЛО «МФЦ»</w:t>
            </w:r>
          </w:p>
        </w:tc>
        <w:tc>
          <w:tcPr>
            <w:tcW w:w="2055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188641, Россия, Ленинградская область, Всеволожский район, дер. Новосаратовк</w:t>
            </w:r>
            <w:proofErr w:type="gramStart"/>
            <w:r w:rsidRPr="00671E66">
              <w:rPr>
                <w:bCs/>
                <w:sz w:val="24"/>
                <w:szCs w:val="24"/>
                <w:lang w:eastAsia="en-US"/>
              </w:rPr>
              <w:t>а-</w:t>
            </w:r>
            <w:proofErr w:type="gramEnd"/>
            <w:r w:rsidRPr="00671E66">
              <w:rPr>
                <w:bCs/>
                <w:sz w:val="24"/>
                <w:szCs w:val="24"/>
                <w:lang w:eastAsia="en-US"/>
              </w:rPr>
              <w:t xml:space="preserve"> центр, д.8. Почтовый адрес: 191311, Россия, Санкт-Петербург, ул. Смольного, д. 3, литер</w:t>
            </w:r>
            <w:proofErr w:type="gramStart"/>
            <w:r w:rsidRPr="00671E66">
              <w:rPr>
                <w:bCs/>
                <w:sz w:val="24"/>
                <w:szCs w:val="24"/>
                <w:lang w:eastAsia="en-US"/>
              </w:rPr>
              <w:t xml:space="preserve"> А</w:t>
            </w:r>
            <w:proofErr w:type="gramEnd"/>
          </w:p>
        </w:tc>
        <w:tc>
          <w:tcPr>
            <w:tcW w:w="1680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proofErr w:type="spellStart"/>
            <w:r w:rsidRPr="00671E66">
              <w:rPr>
                <w:bCs/>
                <w:sz w:val="24"/>
                <w:szCs w:val="24"/>
                <w:lang w:eastAsia="en-US"/>
              </w:rPr>
              <w:t>пн-чт</w:t>
            </w:r>
            <w:proofErr w:type="spellEnd"/>
            <w:r w:rsidRPr="00671E66">
              <w:rPr>
                <w:bCs/>
                <w:sz w:val="24"/>
                <w:szCs w:val="24"/>
                <w:lang w:eastAsia="en-US"/>
              </w:rPr>
              <w:t xml:space="preserve"> –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с 9.00 до 18.00,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пт. –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 xml:space="preserve">с 9.00 до 17.00, перерыв </w:t>
            </w:r>
            <w:proofErr w:type="gramStart"/>
            <w:r w:rsidRPr="00671E66">
              <w:rPr>
                <w:bCs/>
                <w:sz w:val="24"/>
                <w:szCs w:val="24"/>
                <w:lang w:eastAsia="en-US"/>
              </w:rPr>
              <w:t>с</w:t>
            </w:r>
            <w:proofErr w:type="gramEnd"/>
          </w:p>
          <w:p w:rsidR="0037406C" w:rsidRPr="00671E66" w:rsidRDefault="0037406C" w:rsidP="007E105F">
            <w:pPr>
              <w:widowControl w:val="0"/>
              <w:tabs>
                <w:tab w:val="left" w:pos="733"/>
              </w:tabs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13.00 до 13.48, выходные дни -</w:t>
            </w:r>
          </w:p>
          <w:p w:rsidR="0037406C" w:rsidRPr="00671E66" w:rsidRDefault="0037406C" w:rsidP="007E105F">
            <w:pPr>
              <w:widowControl w:val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671E66">
              <w:rPr>
                <w:bCs/>
                <w:sz w:val="24"/>
                <w:szCs w:val="24"/>
                <w:lang w:eastAsia="en-US"/>
              </w:rPr>
              <w:t>сб</w:t>
            </w:r>
            <w:proofErr w:type="spellEnd"/>
            <w:proofErr w:type="gramEnd"/>
            <w:r w:rsidRPr="00671E66">
              <w:rPr>
                <w:bCs/>
                <w:sz w:val="24"/>
                <w:szCs w:val="24"/>
                <w:lang w:eastAsia="en-US"/>
              </w:rPr>
              <w:t>, вс.</w:t>
            </w:r>
          </w:p>
        </w:tc>
        <w:tc>
          <w:tcPr>
            <w:tcW w:w="2788" w:type="dxa"/>
            <w:shd w:val="clear" w:color="auto" w:fill="FFFFFF"/>
          </w:tcPr>
          <w:p w:rsidR="0037406C" w:rsidRPr="00671E66" w:rsidRDefault="00F338FD" w:rsidP="007E105F">
            <w:pPr>
              <w:widowControl w:val="0"/>
              <w:spacing w:after="200" w:line="276" w:lineRule="auto"/>
              <w:ind w:left="85"/>
              <w:jc w:val="center"/>
              <w:rPr>
                <w:sz w:val="24"/>
                <w:szCs w:val="24"/>
                <w:lang w:eastAsia="en-US"/>
              </w:rPr>
            </w:pPr>
            <w:hyperlink r:id="rId24" w:history="1">
              <w:r w:rsidR="0037406C" w:rsidRPr="00671E66">
                <w:rPr>
                  <w:sz w:val="24"/>
                  <w:szCs w:val="24"/>
                  <w:lang w:val="en-US" w:eastAsia="en-US"/>
                </w:rPr>
                <w:t>mfc-info@lenreg.ru</w:t>
              </w:r>
            </w:hyperlink>
            <w:r w:rsidR="0037406C" w:rsidRPr="00671E66">
              <w:rPr>
                <w:bCs/>
                <w:sz w:val="24"/>
                <w:szCs w:val="24"/>
                <w:lang w:val="en-US" w:eastAsia="en-US"/>
              </w:rPr>
              <w:t>.</w:t>
            </w:r>
          </w:p>
        </w:tc>
        <w:tc>
          <w:tcPr>
            <w:tcW w:w="1134" w:type="dxa"/>
            <w:shd w:val="clear" w:color="auto" w:fill="FFFFFF"/>
          </w:tcPr>
          <w:p w:rsidR="0037406C" w:rsidRPr="00671E66" w:rsidRDefault="0037406C" w:rsidP="007E105F">
            <w:pPr>
              <w:widowControl w:val="0"/>
              <w:spacing w:after="200" w:line="276" w:lineRule="auto"/>
              <w:ind w:left="-12" w:firstLine="12"/>
              <w:jc w:val="center"/>
              <w:rPr>
                <w:sz w:val="24"/>
                <w:szCs w:val="24"/>
                <w:lang w:eastAsia="en-US"/>
              </w:rPr>
            </w:pPr>
            <w:r w:rsidRPr="00671E66">
              <w:rPr>
                <w:bCs/>
                <w:sz w:val="24"/>
                <w:szCs w:val="24"/>
                <w:lang w:eastAsia="en-US"/>
              </w:rPr>
              <w:t>577-47-30</w:t>
            </w:r>
          </w:p>
        </w:tc>
      </w:tr>
    </w:tbl>
    <w:p w:rsidR="0037406C" w:rsidRPr="00671E66" w:rsidRDefault="0037406C" w:rsidP="0037406C">
      <w:pPr>
        <w:rPr>
          <w:sz w:val="24"/>
          <w:szCs w:val="24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outlineLvl w:val="1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outlineLvl w:val="1"/>
        <w:rPr>
          <w:sz w:val="22"/>
          <w:szCs w:val="22"/>
          <w:lang w:eastAsia="en-US"/>
        </w:rPr>
      </w:pPr>
      <w:bookmarkStart w:id="49" w:name="Par601"/>
      <w:bookmarkEnd w:id="49"/>
      <w:r w:rsidRPr="00671E66">
        <w:rPr>
          <w:sz w:val="22"/>
          <w:szCs w:val="22"/>
          <w:lang w:eastAsia="en-US"/>
        </w:rPr>
        <w:t>Приложение 3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rPr>
          <w:sz w:val="22"/>
          <w:szCs w:val="22"/>
          <w:lang w:eastAsia="en-US"/>
        </w:rPr>
      </w:pPr>
      <w:r w:rsidRPr="00671E66">
        <w:rPr>
          <w:sz w:val="22"/>
          <w:szCs w:val="22"/>
          <w:lang w:eastAsia="en-US"/>
        </w:rPr>
        <w:lastRenderedPageBreak/>
        <w:t>к административному регламенту</w:t>
      </w:r>
    </w:p>
    <w:p w:rsidR="0037406C" w:rsidRPr="00671E66" w:rsidRDefault="0037406C" w:rsidP="0037406C">
      <w:pPr>
        <w:jc w:val="right"/>
        <w:rPr>
          <w:color w:val="000000"/>
          <w:sz w:val="22"/>
          <w:szCs w:val="22"/>
        </w:rPr>
      </w:pPr>
      <w:r w:rsidRPr="00671E66">
        <w:rPr>
          <w:sz w:val="24"/>
          <w:szCs w:val="24"/>
          <w:lang w:eastAsia="en-US"/>
        </w:rPr>
        <w:t xml:space="preserve"> </w:t>
      </w:r>
      <w:r w:rsidRPr="00671E66">
        <w:rPr>
          <w:color w:val="000000"/>
          <w:sz w:val="22"/>
          <w:szCs w:val="22"/>
        </w:rPr>
        <w:t>Главе администрации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671E66">
        <w:rPr>
          <w:color w:val="000000"/>
          <w:sz w:val="22"/>
          <w:szCs w:val="22"/>
        </w:rPr>
        <w:t xml:space="preserve">                       </w:t>
      </w:r>
      <w:proofErr w:type="spellStart"/>
      <w:r w:rsidRPr="00671E66">
        <w:rPr>
          <w:color w:val="000000"/>
          <w:sz w:val="22"/>
          <w:szCs w:val="22"/>
        </w:rPr>
        <w:t>Киришского</w:t>
      </w:r>
      <w:proofErr w:type="spellEnd"/>
      <w:r w:rsidRPr="00671E66">
        <w:rPr>
          <w:color w:val="000000"/>
          <w:sz w:val="22"/>
          <w:szCs w:val="22"/>
        </w:rPr>
        <w:t xml:space="preserve"> муниципального района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                                    от 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                                       </w:t>
      </w:r>
      <w:proofErr w:type="gramStart"/>
      <w:r w:rsidRPr="00671E66">
        <w:rPr>
          <w:rFonts w:ascii="Courier New" w:hAnsi="Courier New" w:cs="Courier New"/>
        </w:rPr>
        <w:t>(полное наименование заявителя -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                                        юридического лица или фамилия,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                                       имя и отчество физического лица)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bookmarkStart w:id="50" w:name="Par524"/>
      <w:bookmarkEnd w:id="50"/>
      <w:r w:rsidRPr="00671E66">
        <w:rPr>
          <w:rFonts w:ascii="Courier New" w:hAnsi="Courier New" w:cs="Courier New"/>
        </w:rPr>
        <w:t xml:space="preserve">                                 ЗАЯВЛЕНИЕ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jc w:val="both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Прошу предоставить в аренду, безвозмездное пользование, доверительное управление  (ненужное зачеркнуть) объект нежилого фонда, расположенный                 по адресу: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___________________________________________________________________________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                (указать адрес конкретного объекта)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Общей площадью ________ </w:t>
      </w:r>
      <w:proofErr w:type="spellStart"/>
      <w:r w:rsidRPr="00671E66">
        <w:rPr>
          <w:rFonts w:ascii="Courier New" w:hAnsi="Courier New" w:cs="Courier New"/>
        </w:rPr>
        <w:t>кв</w:t>
      </w:r>
      <w:proofErr w:type="gramStart"/>
      <w:r w:rsidRPr="00671E66">
        <w:rPr>
          <w:rFonts w:ascii="Courier New" w:hAnsi="Courier New" w:cs="Courier New"/>
        </w:rPr>
        <w:t>.м</w:t>
      </w:r>
      <w:proofErr w:type="spellEnd"/>
      <w:proofErr w:type="gramEnd"/>
      <w:r w:rsidRPr="00671E66">
        <w:rPr>
          <w:rFonts w:ascii="Courier New" w:hAnsi="Courier New" w:cs="Courier New"/>
        </w:rPr>
        <w:t>, этажность _________ сроком на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___________________________________________________________________________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для использования </w:t>
      </w:r>
      <w:proofErr w:type="gramStart"/>
      <w:r w:rsidRPr="00671E66">
        <w:rPr>
          <w:rFonts w:ascii="Courier New" w:hAnsi="Courier New" w:cs="Courier New"/>
        </w:rPr>
        <w:t>под</w:t>
      </w:r>
      <w:proofErr w:type="gramEnd"/>
      <w:r w:rsidRPr="00671E66">
        <w:rPr>
          <w:rFonts w:ascii="Courier New" w:hAnsi="Courier New" w:cs="Courier New"/>
        </w:rPr>
        <w:t>______________________________________________________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Реквизиты заявителя: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___________________________________________________________________________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Местонахождение: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___________________________________________________________________________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(для юридических лиц)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Адрес регистрации: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___________________________________________________________________________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(для физических лиц)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Адрес фактического проживания: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___________________________________________________________________________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(для физических лиц)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Паспорт: серия _____, номер ______, выданный "__" ____________ </w:t>
      </w:r>
      <w:proofErr w:type="gramStart"/>
      <w:r w:rsidRPr="00671E66">
        <w:rPr>
          <w:rFonts w:ascii="Courier New" w:hAnsi="Courier New" w:cs="Courier New"/>
        </w:rPr>
        <w:t>г</w:t>
      </w:r>
      <w:proofErr w:type="gramEnd"/>
      <w:r w:rsidRPr="00671E66">
        <w:rPr>
          <w:rFonts w:ascii="Courier New" w:hAnsi="Courier New" w:cs="Courier New"/>
        </w:rPr>
        <w:t>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(для физических лиц, в том числе индивидуальных предпринимателей)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Банковские реквизит</w:t>
      </w:r>
      <w:proofErr w:type="gramStart"/>
      <w:r w:rsidRPr="00671E66">
        <w:rPr>
          <w:rFonts w:ascii="Courier New" w:hAnsi="Courier New" w:cs="Courier New"/>
        </w:rPr>
        <w:t>ы(</w:t>
      </w:r>
      <w:proofErr w:type="gramEnd"/>
      <w:r w:rsidRPr="00671E66">
        <w:rPr>
          <w:rFonts w:ascii="Courier New" w:hAnsi="Courier New" w:cs="Courier New"/>
        </w:rPr>
        <w:t>для юридических лиц, индивидуальных предпринимателей):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ИНН ____________________, </w:t>
      </w:r>
      <w:proofErr w:type="gramStart"/>
      <w:r w:rsidRPr="00671E66">
        <w:rPr>
          <w:rFonts w:ascii="Courier New" w:hAnsi="Courier New" w:cs="Courier New"/>
        </w:rPr>
        <w:t>р</w:t>
      </w:r>
      <w:proofErr w:type="gramEnd"/>
      <w:r w:rsidRPr="00671E66">
        <w:rPr>
          <w:rFonts w:ascii="Courier New" w:hAnsi="Courier New" w:cs="Courier New"/>
        </w:rPr>
        <w:t>/с 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в _________________________________________________________________________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Руководител</w:t>
      </w:r>
      <w:proofErr w:type="gramStart"/>
      <w:r w:rsidRPr="00671E66">
        <w:rPr>
          <w:rFonts w:ascii="Courier New" w:hAnsi="Courier New" w:cs="Courier New"/>
        </w:rPr>
        <w:t>ь(</w:t>
      </w:r>
      <w:proofErr w:type="gramEnd"/>
      <w:r w:rsidRPr="00671E66">
        <w:rPr>
          <w:rFonts w:ascii="Courier New" w:hAnsi="Courier New" w:cs="Courier New"/>
        </w:rPr>
        <w:t>для юридических лиц, индивидуальных предпринимателей)___________________ телефоны, факс: 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(должность, Ф.И.О.)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Приложение.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Комплект документов с описью.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Ответственный исполнитель___________________________________________________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ind w:left="2832" w:firstLine="708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(должность, Ф.И.О., телефон)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Заявитель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___________________________________________________________________________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proofErr w:type="gramStart"/>
      <w:r w:rsidRPr="00671E66">
        <w:rPr>
          <w:rFonts w:ascii="Courier New" w:hAnsi="Courier New" w:cs="Courier New"/>
        </w:rPr>
        <w:t>(подпись лица, уполномоченного на подачу заявления от имени заявителя -</w:t>
      </w:r>
      <w:proofErr w:type="gramEnd"/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   юридического лица, либо подпись заявителя - физического лица)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М.П.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>Результат рассмотрения заявления прошу: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┌──┐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│  │ выдать на руки;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├──┤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│  │ направить по почте;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├──┤    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│  │ личная явка в МФЦ.</w:t>
      </w:r>
    </w:p>
    <w:p w:rsidR="0037406C" w:rsidRPr="00671E66" w:rsidRDefault="0037406C" w:rsidP="0037406C">
      <w:pPr>
        <w:widowControl w:val="0"/>
        <w:autoSpaceDE w:val="0"/>
        <w:autoSpaceDN w:val="0"/>
        <w:adjustRightInd w:val="0"/>
        <w:rPr>
          <w:rFonts w:ascii="Courier New" w:hAnsi="Courier New" w:cs="Courier New"/>
        </w:rPr>
      </w:pPr>
      <w:r w:rsidRPr="00671E66">
        <w:rPr>
          <w:rFonts w:ascii="Courier New" w:hAnsi="Courier New" w:cs="Courier New"/>
        </w:rPr>
        <w:t xml:space="preserve">    └──┘</w:t>
      </w: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rPr>
          <w:sz w:val="22"/>
          <w:szCs w:val="22"/>
        </w:rPr>
      </w:pPr>
    </w:p>
    <w:p w:rsidR="0037406C" w:rsidRPr="0037406C" w:rsidRDefault="0037406C" w:rsidP="0037406C">
      <w:pPr>
        <w:ind w:left="7788"/>
        <w:rPr>
          <w:sz w:val="22"/>
          <w:szCs w:val="22"/>
          <w:lang w:eastAsia="en-US"/>
        </w:rPr>
      </w:pPr>
    </w:p>
    <w:p w:rsidR="0037406C" w:rsidRPr="00671E66" w:rsidRDefault="0037406C" w:rsidP="0037406C">
      <w:pPr>
        <w:ind w:left="7788"/>
        <w:rPr>
          <w:sz w:val="22"/>
          <w:szCs w:val="22"/>
          <w:lang w:eastAsia="en-US"/>
        </w:rPr>
      </w:pPr>
      <w:r w:rsidRPr="00671E66">
        <w:rPr>
          <w:sz w:val="22"/>
          <w:szCs w:val="22"/>
          <w:lang w:eastAsia="en-US"/>
        </w:rPr>
        <w:t>Приложение 4</w:t>
      </w:r>
    </w:p>
    <w:p w:rsidR="0037406C" w:rsidRPr="00671E66" w:rsidRDefault="0037406C" w:rsidP="0037406C">
      <w:pPr>
        <w:jc w:val="right"/>
        <w:rPr>
          <w:sz w:val="22"/>
          <w:szCs w:val="22"/>
          <w:lang w:eastAsia="en-US"/>
        </w:rPr>
      </w:pPr>
      <w:r w:rsidRPr="00671E66">
        <w:rPr>
          <w:sz w:val="22"/>
          <w:szCs w:val="22"/>
          <w:lang w:eastAsia="en-US"/>
        </w:rPr>
        <w:t>к Административному регламенту</w:t>
      </w:r>
    </w:p>
    <w:p w:rsidR="0037406C" w:rsidRPr="00671E66" w:rsidRDefault="0037406C" w:rsidP="0037406C">
      <w:pPr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БЛОК-СХЕМА</w:t>
      </w:r>
    </w:p>
    <w:p w:rsidR="0037406C" w:rsidRPr="00671E66" w:rsidRDefault="0037406C" w:rsidP="0037406C">
      <w:pPr>
        <w:jc w:val="center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26670</wp:posOffset>
                </wp:positionV>
                <wp:extent cx="2259965" cy="431800"/>
                <wp:effectExtent l="0" t="0" r="26035" b="2540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9965" cy="43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9082B">
                              <w:rPr>
                                <w:sz w:val="18"/>
                                <w:szCs w:val="18"/>
                              </w:rPr>
                              <w:t>Прием и регистрация заявления (в том числе при обращении в МФЦ, через ПГУ ЛО)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126.35pt;margin-top:2.1pt;width:177.9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99082B">
                        <w:rPr>
                          <w:sz w:val="18"/>
                          <w:szCs w:val="18"/>
                        </w:rPr>
                        <w:t>Прием и регистрация заявления (в том числе при обращении в МФЦ, через ПГУ ЛО)</w:t>
                      </w:r>
                    </w:p>
                  </w:txbxContent>
                </v:textbox>
              </v:rect>
            </w:pict>
          </mc:Fallback>
        </mc:AlternateContent>
      </w: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>
                <wp:simplePos x="0" y="0"/>
                <wp:positionH relativeFrom="column">
                  <wp:posOffset>2671444</wp:posOffset>
                </wp:positionH>
                <wp:positionV relativeFrom="paragraph">
                  <wp:posOffset>282575</wp:posOffset>
                </wp:positionV>
                <wp:extent cx="0" cy="226695"/>
                <wp:effectExtent l="95250" t="0" r="57150" b="590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10.35pt;margin-top:22.25pt;width:0;height:17.85pt;flip:x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" strokecolor="#4a7ebb">
                <v:stroke endarrow="open"/>
                <o:lock v:ext="edit" shapetype="f"/>
              </v:shape>
            </w:pict>
          </mc:Fallback>
        </mc:AlternateContent>
      </w:r>
    </w:p>
    <w:p w:rsidR="0037406C" w:rsidRPr="00671E66" w:rsidRDefault="0037406C" w:rsidP="0037406C">
      <w:pPr>
        <w:tabs>
          <w:tab w:val="left" w:pos="3905"/>
        </w:tabs>
        <w:spacing w:after="200" w:line="276" w:lineRule="auto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4258945</wp:posOffset>
                </wp:positionH>
                <wp:positionV relativeFrom="paragraph">
                  <wp:posOffset>188595</wp:posOffset>
                </wp:positionV>
                <wp:extent cx="1550670" cy="541020"/>
                <wp:effectExtent l="0" t="0" r="11430" b="1143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0670" cy="541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Возврат обращения заявителю (в том числе при обращении в МФЦ)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7" style="position:absolute;margin-left:335.35pt;margin-top:14.85pt;width:122.1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Возврат обращения заявителю (в том числе при обращении в МФЦ)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181610</wp:posOffset>
                </wp:positionV>
                <wp:extent cx="2259330" cy="548005"/>
                <wp:effectExtent l="0" t="0" r="26670" b="2349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59330" cy="5480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Имеются основания для отказа в приеме заявления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126.35pt;margin-top:14.3pt;width:177.9pt;height:4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Имеются основания для отказа в приеме заявления</w:t>
                      </w:r>
                    </w:p>
                  </w:txbxContent>
                </v:textbox>
              </v:rect>
            </w:pict>
          </mc:Fallback>
        </mc:AlternateContent>
      </w:r>
      <w:r w:rsidRPr="00671E66">
        <w:rPr>
          <w:sz w:val="24"/>
          <w:szCs w:val="24"/>
          <w:lang w:eastAsia="en-US"/>
        </w:rPr>
        <w:tab/>
      </w:r>
      <w:r w:rsidRPr="00671E66">
        <w:rPr>
          <w:sz w:val="24"/>
          <w:szCs w:val="24"/>
          <w:lang w:eastAsia="en-US"/>
        </w:rPr>
        <w:tab/>
      </w:r>
    </w:p>
    <w:p w:rsidR="0037406C" w:rsidRPr="00671E66" w:rsidRDefault="0037406C" w:rsidP="0037406C">
      <w:pPr>
        <w:tabs>
          <w:tab w:val="left" w:pos="2557"/>
          <w:tab w:val="left" w:pos="6198"/>
          <w:tab w:val="left" w:pos="6589"/>
          <w:tab w:val="left" w:pos="6900"/>
        </w:tabs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4090670</wp:posOffset>
                </wp:positionH>
                <wp:positionV relativeFrom="paragraph">
                  <wp:posOffset>151764</wp:posOffset>
                </wp:positionV>
                <wp:extent cx="167640" cy="0"/>
                <wp:effectExtent l="0" t="76200" r="22860" b="11430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76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22.1pt;margin-top:11.95pt;width:13.2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145414</wp:posOffset>
                </wp:positionV>
                <wp:extent cx="189865" cy="0"/>
                <wp:effectExtent l="0" t="0" r="19685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07.2pt,11.45pt" to="322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" strokecolor="#4a7ebb">
                <o:lock v:ext="edit" shapetype="f"/>
              </v:line>
            </w:pict>
          </mc:Fallback>
        </mc:AlternateContent>
      </w:r>
      <w:r w:rsidRPr="00671E66">
        <w:rPr>
          <w:sz w:val="24"/>
          <w:szCs w:val="24"/>
          <w:lang w:eastAsia="en-US"/>
        </w:rPr>
        <w:tab/>
        <w:t xml:space="preserve">        </w:t>
      </w:r>
      <w:r w:rsidRPr="00671E66">
        <w:rPr>
          <w:sz w:val="18"/>
          <w:szCs w:val="18"/>
          <w:lang w:eastAsia="en-US"/>
        </w:rPr>
        <w:t>да</w:t>
      </w:r>
      <w:r w:rsidRPr="00671E66">
        <w:rPr>
          <w:sz w:val="18"/>
          <w:szCs w:val="18"/>
          <w:lang w:eastAsia="en-US"/>
        </w:rPr>
        <w:tab/>
      </w:r>
      <w:proofErr w:type="spellStart"/>
      <w:proofErr w:type="gramStart"/>
      <w:r w:rsidRPr="00671E66">
        <w:rPr>
          <w:sz w:val="18"/>
          <w:szCs w:val="18"/>
          <w:lang w:eastAsia="en-US"/>
        </w:rPr>
        <w:t>да</w:t>
      </w:r>
      <w:proofErr w:type="spellEnd"/>
      <w:proofErr w:type="gramEnd"/>
      <w:r w:rsidRPr="00671E66">
        <w:rPr>
          <w:sz w:val="18"/>
          <w:szCs w:val="18"/>
          <w:lang w:eastAsia="en-US"/>
        </w:rPr>
        <w:tab/>
      </w: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>
                <wp:simplePos x="0" y="0"/>
                <wp:positionH relativeFrom="column">
                  <wp:posOffset>2672714</wp:posOffset>
                </wp:positionH>
                <wp:positionV relativeFrom="paragraph">
                  <wp:posOffset>124460</wp:posOffset>
                </wp:positionV>
                <wp:extent cx="0" cy="190500"/>
                <wp:effectExtent l="0" t="0" r="19050" b="1905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0.45pt,9.8pt" to="210.45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" strokecolor="#4a7ebb">
                <o:lock v:ext="edit" shapetype="f"/>
              </v:line>
            </w:pict>
          </mc:Fallback>
        </mc:AlternateContent>
      </w:r>
      <w:r w:rsidRPr="00671E66">
        <w:rPr>
          <w:sz w:val="24"/>
          <w:szCs w:val="24"/>
          <w:lang w:eastAsia="en-US"/>
        </w:rPr>
        <w:tab/>
      </w:r>
      <w:r w:rsidRPr="00671E66">
        <w:rPr>
          <w:sz w:val="24"/>
          <w:szCs w:val="24"/>
          <w:lang w:eastAsia="en-US"/>
        </w:rPr>
        <w:tab/>
      </w:r>
      <w:r w:rsidRPr="00671E66">
        <w:rPr>
          <w:sz w:val="24"/>
          <w:szCs w:val="24"/>
          <w:lang w:eastAsia="en-US"/>
        </w:rPr>
        <w:tab/>
      </w:r>
      <w:r w:rsidRPr="00671E66">
        <w:rPr>
          <w:sz w:val="24"/>
          <w:szCs w:val="24"/>
          <w:lang w:eastAsia="en-US"/>
        </w:rPr>
        <w:tab/>
      </w:r>
      <w:r w:rsidRPr="00671E66">
        <w:rPr>
          <w:sz w:val="24"/>
          <w:szCs w:val="24"/>
          <w:lang w:eastAsia="en-US"/>
        </w:rPr>
        <w:tab/>
      </w:r>
      <w:r w:rsidRPr="00671E66">
        <w:rPr>
          <w:sz w:val="24"/>
          <w:szCs w:val="24"/>
          <w:lang w:eastAsia="en-US"/>
        </w:rPr>
        <w:tab/>
      </w:r>
    </w:p>
    <w:p w:rsidR="0037406C" w:rsidRPr="00671E66" w:rsidRDefault="0037406C" w:rsidP="0037406C">
      <w:pPr>
        <w:tabs>
          <w:tab w:val="left" w:pos="4078"/>
        </w:tabs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>
                <wp:simplePos x="0" y="0"/>
                <wp:positionH relativeFrom="column">
                  <wp:posOffset>2684144</wp:posOffset>
                </wp:positionH>
                <wp:positionV relativeFrom="paragraph">
                  <wp:posOffset>567690</wp:posOffset>
                </wp:positionV>
                <wp:extent cx="0" cy="226695"/>
                <wp:effectExtent l="95250" t="0" r="57150" b="5905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266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11.35pt;margin-top:44.7pt;width:0;height:17.85pt;flip:x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2672714</wp:posOffset>
                </wp:positionH>
                <wp:positionV relativeFrom="paragraph">
                  <wp:posOffset>103505</wp:posOffset>
                </wp:positionV>
                <wp:extent cx="0" cy="160655"/>
                <wp:effectExtent l="95250" t="0" r="76200" b="488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10.45pt;margin-top:8.15pt;width:0;height:12.65pt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24"/>
          <w:szCs w:val="24"/>
          <w:lang w:eastAsia="en-US"/>
        </w:rPr>
        <w:tab/>
      </w:r>
      <w:r w:rsidRPr="00671E66">
        <w:rPr>
          <w:sz w:val="18"/>
          <w:szCs w:val="18"/>
          <w:lang w:eastAsia="en-US"/>
        </w:rPr>
        <w:t>нет</w:t>
      </w: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6985</wp:posOffset>
                </wp:positionV>
                <wp:extent cx="2296795" cy="285115"/>
                <wp:effectExtent l="0" t="0" r="27305" b="1968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6795" cy="285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Рассмотрение заявления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9" style="position:absolute;margin-left:126.35pt;margin-top:.55pt;width:180.85pt;height:2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Рассмотрение заявления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233680</wp:posOffset>
                </wp:positionV>
                <wp:extent cx="1469390" cy="563245"/>
                <wp:effectExtent l="0" t="0" r="16510" b="2730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9390" cy="563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Направление заявителю вопроса (в том числе через МФЦ)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0" style="position:absolute;margin-left:341.7pt;margin-top:18.4pt;width:115.7pt;height:4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Направление заявителю вопроса (в том числе через МФЦ)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240665</wp:posOffset>
                </wp:positionV>
                <wp:extent cx="2296160" cy="563245"/>
                <wp:effectExtent l="0" t="0" r="27940" b="2730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6160" cy="563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Необходимо получение дополнительной информации от заявителя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1" style="position:absolute;margin-left:125.7pt;margin-top:18.95pt;width:180.8pt;height:4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Необходимо получение дополнительной информации от заявителя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37406C" w:rsidRPr="00671E66" w:rsidRDefault="0037406C" w:rsidP="0037406C">
      <w:pPr>
        <w:tabs>
          <w:tab w:val="left" w:pos="6716"/>
        </w:tabs>
        <w:spacing w:line="276" w:lineRule="auto"/>
        <w:ind w:firstLine="6373"/>
        <w:rPr>
          <w:sz w:val="18"/>
          <w:szCs w:val="18"/>
          <w:lang w:eastAsia="en-US"/>
        </w:rPr>
      </w:pPr>
      <w:r w:rsidRPr="00671E66">
        <w:rPr>
          <w:sz w:val="18"/>
          <w:szCs w:val="18"/>
          <w:lang w:eastAsia="en-US"/>
        </w:rPr>
        <w:t xml:space="preserve">  да</w:t>
      </w: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162559</wp:posOffset>
                </wp:positionV>
                <wp:extent cx="137795" cy="0"/>
                <wp:effectExtent l="0" t="76200" r="14605" b="114300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7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114.8pt;margin-top:12.8pt;width:10.85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1248" behindDoc="0" locked="0" layoutInCell="1" allowOverlap="1">
                <wp:simplePos x="0" y="0"/>
                <wp:positionH relativeFrom="column">
                  <wp:posOffset>1457959</wp:posOffset>
                </wp:positionH>
                <wp:positionV relativeFrom="paragraph">
                  <wp:posOffset>162560</wp:posOffset>
                </wp:positionV>
                <wp:extent cx="0" cy="1586865"/>
                <wp:effectExtent l="0" t="0" r="19050" b="13335"/>
                <wp:wrapNone/>
                <wp:docPr id="43" name="Прямая соединительная 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0" cy="15868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x y;z-index:251701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14.8pt,12.8pt" to="114.8pt,1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3600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56514</wp:posOffset>
                </wp:positionV>
                <wp:extent cx="248285" cy="0"/>
                <wp:effectExtent l="0" t="76200" r="18415" b="11430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828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321.9pt;margin-top:4.45pt;width:19.5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52704</wp:posOffset>
                </wp:positionV>
                <wp:extent cx="189865" cy="0"/>
                <wp:effectExtent l="0" t="0" r="19685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986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07.25pt,4.15pt" to="322.2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" strokecolor="#4a7ebb">
                <o:lock v:ext="edit" shapetype="f"/>
              </v:line>
            </w:pict>
          </mc:Fallback>
        </mc:AlternateContent>
      </w:r>
    </w:p>
    <w:p w:rsidR="0037406C" w:rsidRPr="00671E66" w:rsidRDefault="0037406C" w:rsidP="0037406C">
      <w:pPr>
        <w:tabs>
          <w:tab w:val="left" w:pos="4147"/>
        </w:tabs>
        <w:spacing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5648" behindDoc="0" locked="0" layoutInCell="1" allowOverlap="1">
                <wp:simplePos x="0" y="0"/>
                <wp:positionH relativeFrom="column">
                  <wp:posOffset>2687319</wp:posOffset>
                </wp:positionH>
                <wp:positionV relativeFrom="paragraph">
                  <wp:posOffset>97155</wp:posOffset>
                </wp:positionV>
                <wp:extent cx="0" cy="73025"/>
                <wp:effectExtent l="0" t="0" r="19050" b="2222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73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75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1.6pt,7.65pt" to="211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79744" behindDoc="0" locked="0" layoutInCell="1" allowOverlap="1">
                <wp:simplePos x="0" y="0"/>
                <wp:positionH relativeFrom="column">
                  <wp:posOffset>5042534</wp:posOffset>
                </wp:positionH>
                <wp:positionV relativeFrom="paragraph">
                  <wp:posOffset>126365</wp:posOffset>
                </wp:positionV>
                <wp:extent cx="0" cy="321310"/>
                <wp:effectExtent l="95250" t="0" r="76200" b="5969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13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97.05pt;margin-top:9.95pt;width:0;height:25.3pt;z-index:251679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 xml:space="preserve">                                                                                          нет</w:t>
      </w:r>
    </w:p>
    <w:p w:rsidR="0037406C" w:rsidRPr="00671E66" w:rsidRDefault="0037406C" w:rsidP="0037406C">
      <w:pPr>
        <w:tabs>
          <w:tab w:val="left" w:pos="6566"/>
          <w:tab w:val="left" w:pos="6612"/>
        </w:tabs>
        <w:spacing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76672" behindDoc="0" locked="0" layoutInCell="1" allowOverlap="1">
                <wp:simplePos x="0" y="0"/>
                <wp:positionH relativeFrom="column">
                  <wp:posOffset>2684779</wp:posOffset>
                </wp:positionH>
                <wp:positionV relativeFrom="paragraph">
                  <wp:posOffset>136525</wp:posOffset>
                </wp:positionV>
                <wp:extent cx="0" cy="160655"/>
                <wp:effectExtent l="95250" t="0" r="76200" b="4889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11.4pt;margin-top:10.75pt;width:0;height:12.65pt;z-index:251676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 xml:space="preserve">                                                                                            нет</w:t>
      </w:r>
      <w:r w:rsidRPr="00671E66">
        <w:rPr>
          <w:sz w:val="18"/>
          <w:szCs w:val="18"/>
          <w:lang w:eastAsia="en-US"/>
        </w:rPr>
        <w:tab/>
      </w:r>
    </w:p>
    <w:p w:rsidR="0037406C" w:rsidRPr="00671E66" w:rsidRDefault="0037406C" w:rsidP="0037406C">
      <w:pPr>
        <w:tabs>
          <w:tab w:val="left" w:pos="2004"/>
          <w:tab w:val="left" w:pos="6566"/>
        </w:tabs>
        <w:spacing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-363220</wp:posOffset>
                </wp:positionH>
                <wp:positionV relativeFrom="paragraph">
                  <wp:posOffset>144780</wp:posOffset>
                </wp:positionV>
                <wp:extent cx="1557655" cy="1002030"/>
                <wp:effectExtent l="0" t="0" r="23495" b="2667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7655" cy="1002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Получение подтверждения информации от других государственных органов или структурных подразделений  администрации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2" style="position:absolute;margin-left:-28.6pt;margin-top:11.4pt;width:122.65pt;height:78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Получение подтверждения информации от других государственных органов или структурных подразделений  администрации МО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153035</wp:posOffset>
                </wp:positionV>
                <wp:extent cx="1432560" cy="935355"/>
                <wp:effectExtent l="0" t="0" r="15240" b="1714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2560" cy="9353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Заявитель представил дополнительную информацию (в том числе через МФЦ)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3" style="position:absolute;margin-left:344.6pt;margin-top:12.05pt;width:112.8pt;height:7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Заявитель представил дополнительную информацию (в том числе через МФЦ)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1792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608329</wp:posOffset>
                </wp:positionV>
                <wp:extent cx="401955" cy="0"/>
                <wp:effectExtent l="38100" t="76200" r="0" b="11430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019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94.05pt;margin-top:47.9pt;width:31.65pt;height:0;flip:x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768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552449</wp:posOffset>
                </wp:positionV>
                <wp:extent cx="438150" cy="0"/>
                <wp:effectExtent l="38100" t="76200" r="0" b="114300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07.2pt;margin-top:43.5pt;width:34.5pt;height:0;flip:x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</w:r>
      <w:r w:rsidRPr="00671E66">
        <w:rPr>
          <w:sz w:val="18"/>
          <w:szCs w:val="18"/>
          <w:lang w:eastAsia="en-US"/>
        </w:rPr>
        <w:tab/>
      </w: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1270</wp:posOffset>
                </wp:positionV>
                <wp:extent cx="2296160" cy="942975"/>
                <wp:effectExtent l="0" t="0" r="27940" b="2857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616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Необходимо подтверждение информации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4" style="position:absolute;margin-left:125.65pt;margin-top:.1pt;width:180.8pt;height:7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Необходимо подтверждение информации </w:t>
                      </w:r>
                    </w:p>
                  </w:txbxContent>
                </v:textbox>
              </v:rect>
            </w:pict>
          </mc:Fallback>
        </mc:AlternateContent>
      </w:r>
    </w:p>
    <w:p w:rsidR="0037406C" w:rsidRPr="00671E66" w:rsidRDefault="0037406C" w:rsidP="0037406C">
      <w:pPr>
        <w:tabs>
          <w:tab w:val="left" w:pos="2223"/>
          <w:tab w:val="left" w:pos="6440"/>
        </w:tabs>
        <w:spacing w:after="200" w:line="276" w:lineRule="auto"/>
        <w:rPr>
          <w:sz w:val="18"/>
          <w:szCs w:val="18"/>
          <w:lang w:eastAsia="en-US"/>
        </w:rPr>
      </w:pPr>
      <w:r w:rsidRPr="00671E66">
        <w:rPr>
          <w:sz w:val="18"/>
          <w:szCs w:val="18"/>
          <w:lang w:eastAsia="en-US"/>
        </w:rPr>
        <w:t xml:space="preserve">                                              да</w:t>
      </w:r>
      <w:r w:rsidRPr="00671E66">
        <w:rPr>
          <w:sz w:val="18"/>
          <w:szCs w:val="18"/>
          <w:lang w:eastAsia="en-US"/>
        </w:rPr>
        <w:tab/>
      </w:r>
      <w:proofErr w:type="spellStart"/>
      <w:proofErr w:type="gramStart"/>
      <w:r w:rsidRPr="00671E66">
        <w:rPr>
          <w:sz w:val="18"/>
          <w:szCs w:val="18"/>
          <w:lang w:eastAsia="en-US"/>
        </w:rPr>
        <w:t>да</w:t>
      </w:r>
      <w:proofErr w:type="spellEnd"/>
      <w:proofErr w:type="gramEnd"/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</w:p>
    <w:p w:rsidR="0037406C" w:rsidRPr="00671E66" w:rsidRDefault="0037406C" w:rsidP="0037406C">
      <w:pPr>
        <w:spacing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>
                <wp:simplePos x="0" y="0"/>
                <wp:positionH relativeFrom="column">
                  <wp:posOffset>5079364</wp:posOffset>
                </wp:positionH>
                <wp:positionV relativeFrom="paragraph">
                  <wp:posOffset>111125</wp:posOffset>
                </wp:positionV>
                <wp:extent cx="0" cy="73025"/>
                <wp:effectExtent l="0" t="0" r="19050" b="2222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3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9.95pt,8.75pt" to="399.9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3840" behindDoc="0" locked="0" layoutInCell="1" allowOverlap="1">
                <wp:simplePos x="0" y="0"/>
                <wp:positionH relativeFrom="column">
                  <wp:posOffset>2686684</wp:posOffset>
                </wp:positionH>
                <wp:positionV relativeFrom="paragraph">
                  <wp:posOffset>110490</wp:posOffset>
                </wp:positionV>
                <wp:extent cx="0" cy="72390"/>
                <wp:effectExtent l="0" t="0" r="19050" b="2286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23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83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11.55pt,8.7pt" to="211.5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" strokecolor="#4a7ebb">
                <o:lock v:ext="edit" shapetype="f"/>
              </v:line>
            </w:pict>
          </mc:Fallback>
        </mc:AlternateContent>
      </w:r>
    </w:p>
    <w:p w:rsidR="0037406C" w:rsidRPr="00671E66" w:rsidRDefault="0037406C" w:rsidP="0037406C">
      <w:pPr>
        <w:tabs>
          <w:tab w:val="left" w:pos="2246"/>
          <w:tab w:val="left" w:pos="4159"/>
          <w:tab w:val="left" w:pos="7822"/>
          <w:tab w:val="left" w:pos="8018"/>
        </w:tabs>
        <w:spacing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121285</wp:posOffset>
                </wp:positionV>
                <wp:extent cx="635" cy="131445"/>
                <wp:effectExtent l="0" t="0" r="37465" b="2095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1314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9pt,9.55pt" to="399.95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>
                <wp:simplePos x="0" y="0"/>
                <wp:positionH relativeFrom="column">
                  <wp:posOffset>339089</wp:posOffset>
                </wp:positionH>
                <wp:positionV relativeFrom="paragraph">
                  <wp:posOffset>32385</wp:posOffset>
                </wp:positionV>
                <wp:extent cx="0" cy="454025"/>
                <wp:effectExtent l="0" t="0" r="19050" b="22225"/>
                <wp:wrapNone/>
                <wp:docPr id="33" name="Прямая соединительная 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4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3" o:spid="_x0000_s1026" style="position:absolute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.7pt,2.55pt" to="26.7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6912" behindDoc="0" locked="0" layoutInCell="1" allowOverlap="1">
                <wp:simplePos x="0" y="0"/>
                <wp:positionH relativeFrom="column">
                  <wp:posOffset>3945255</wp:posOffset>
                </wp:positionH>
                <wp:positionV relativeFrom="paragraph">
                  <wp:posOffset>434974</wp:posOffset>
                </wp:positionV>
                <wp:extent cx="394970" cy="0"/>
                <wp:effectExtent l="0" t="76200" r="24130" b="114300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949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310.65pt;margin-top:34.25pt;width:31.1pt;height:0;flip:y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4864" behindDoc="0" locked="0" layoutInCell="1" allowOverlap="1">
                <wp:simplePos x="0" y="0"/>
                <wp:positionH relativeFrom="column">
                  <wp:posOffset>2687319</wp:posOffset>
                </wp:positionH>
                <wp:positionV relativeFrom="paragraph">
                  <wp:posOffset>121285</wp:posOffset>
                </wp:positionV>
                <wp:extent cx="0" cy="94615"/>
                <wp:effectExtent l="95250" t="0" r="114300" b="5778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461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11.6pt;margin-top:9.55pt;width:0;height:7.45pt;z-index:251684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  <w:t>да</w:t>
      </w:r>
      <w:r w:rsidRPr="00671E66">
        <w:rPr>
          <w:sz w:val="18"/>
          <w:szCs w:val="18"/>
          <w:lang w:eastAsia="en-US"/>
        </w:rPr>
        <w:tab/>
        <w:t>нет</w:t>
      </w:r>
      <w:r w:rsidRPr="00671E66">
        <w:rPr>
          <w:sz w:val="18"/>
          <w:szCs w:val="18"/>
          <w:lang w:eastAsia="en-US"/>
        </w:rPr>
        <w:tab/>
      </w:r>
      <w:proofErr w:type="spellStart"/>
      <w:proofErr w:type="gramStart"/>
      <w:r w:rsidRPr="00671E66">
        <w:rPr>
          <w:sz w:val="18"/>
          <w:szCs w:val="18"/>
          <w:lang w:eastAsia="en-US"/>
        </w:rPr>
        <w:t>нет</w:t>
      </w:r>
      <w:proofErr w:type="spellEnd"/>
      <w:proofErr w:type="gramEnd"/>
    </w:p>
    <w:p w:rsidR="0037406C" w:rsidRPr="00671E66" w:rsidRDefault="0037406C" w:rsidP="0037406C">
      <w:pPr>
        <w:tabs>
          <w:tab w:val="left" w:pos="6417"/>
        </w:tabs>
        <w:spacing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22752" behindDoc="0" locked="0" layoutInCell="1" allowOverlap="1">
                <wp:simplePos x="0" y="0"/>
                <wp:positionH relativeFrom="column">
                  <wp:posOffset>5935344</wp:posOffset>
                </wp:positionH>
                <wp:positionV relativeFrom="paragraph">
                  <wp:posOffset>101600</wp:posOffset>
                </wp:positionV>
                <wp:extent cx="0" cy="182880"/>
                <wp:effectExtent l="0" t="0" r="19050" b="26670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flip:x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67.35pt,8pt" to="467.3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>
                <wp:simplePos x="0" y="0"/>
                <wp:positionH relativeFrom="column">
                  <wp:posOffset>5071110</wp:posOffset>
                </wp:positionH>
                <wp:positionV relativeFrom="paragraph">
                  <wp:posOffset>100964</wp:posOffset>
                </wp:positionV>
                <wp:extent cx="855345" cy="0"/>
                <wp:effectExtent l="0" t="0" r="20955" b="19050"/>
                <wp:wrapNone/>
                <wp:docPr id="63" name="Прямая соединительная линия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553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3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99.3pt,7.95pt" to="46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4340860</wp:posOffset>
                </wp:positionH>
                <wp:positionV relativeFrom="paragraph">
                  <wp:posOffset>64770</wp:posOffset>
                </wp:positionV>
                <wp:extent cx="1469390" cy="526415"/>
                <wp:effectExtent l="0" t="0" r="16510" b="2603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9390" cy="526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Объект может быть передан в пользование на торгах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5" style="position:absolute;margin-left:341.8pt;margin-top:5.1pt;width:115.7pt;height:41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Объект может быть передан в пользование на торгах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0224" behindDoc="0" locked="0" layoutInCell="1" allowOverlap="1">
                <wp:simplePos x="0" y="0"/>
                <wp:positionH relativeFrom="column">
                  <wp:posOffset>1457959</wp:posOffset>
                </wp:positionH>
                <wp:positionV relativeFrom="paragraph">
                  <wp:posOffset>6350</wp:posOffset>
                </wp:positionV>
                <wp:extent cx="0" cy="1718945"/>
                <wp:effectExtent l="0" t="0" r="19050" b="14605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189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y;z-index:251700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4.8pt,.5pt" to="114.8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64770</wp:posOffset>
                </wp:positionV>
                <wp:extent cx="2296160" cy="511175"/>
                <wp:effectExtent l="0" t="0" r="27940" b="22225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6160" cy="51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Заявитель имеет право на получение данной муниципальной услуги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6" style="position:absolute;margin-left:126.3pt;margin-top:5.1pt;width:180.8pt;height:4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Заявитель имеет право на получение данной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</w:r>
    </w:p>
    <w:p w:rsidR="0037406C" w:rsidRPr="00671E66" w:rsidRDefault="0037406C" w:rsidP="0037406C">
      <w:pPr>
        <w:tabs>
          <w:tab w:val="left" w:pos="6301"/>
          <w:tab w:val="left" w:pos="6417"/>
        </w:tabs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20704" behindDoc="0" locked="0" layoutInCell="1" allowOverlap="1">
                <wp:simplePos x="0" y="0"/>
                <wp:positionH relativeFrom="column">
                  <wp:posOffset>5935344</wp:posOffset>
                </wp:positionH>
                <wp:positionV relativeFrom="paragraph">
                  <wp:posOffset>132715</wp:posOffset>
                </wp:positionV>
                <wp:extent cx="0" cy="563245"/>
                <wp:effectExtent l="0" t="0" r="19050" b="27305"/>
                <wp:wrapNone/>
                <wp:docPr id="6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32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2" o:spid="_x0000_s1026" style="position:absolute;z-index:251720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67.35pt,10.45pt" to="467.3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>
                <wp:simplePos x="0" y="0"/>
                <wp:positionH relativeFrom="column">
                  <wp:posOffset>5810885</wp:posOffset>
                </wp:positionH>
                <wp:positionV relativeFrom="paragraph">
                  <wp:posOffset>132714</wp:posOffset>
                </wp:positionV>
                <wp:extent cx="124460" cy="0"/>
                <wp:effectExtent l="0" t="0" r="27940" b="19050"/>
                <wp:wrapNone/>
                <wp:docPr id="59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46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57.55pt,10.45pt" to="467.3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2032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184149</wp:posOffset>
                </wp:positionV>
                <wp:extent cx="1257935" cy="0"/>
                <wp:effectExtent l="0" t="76200" r="18415" b="11430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5793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26.7pt;margin-top:14.5pt;width:99.05pt;height:0;z-index:251692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8960" behindDoc="0" locked="0" layoutInCell="1" allowOverlap="1">
                <wp:simplePos x="0" y="0"/>
                <wp:positionH relativeFrom="column">
                  <wp:posOffset>2672714</wp:posOffset>
                </wp:positionH>
                <wp:positionV relativeFrom="paragraph">
                  <wp:posOffset>424815</wp:posOffset>
                </wp:positionV>
                <wp:extent cx="0" cy="109855"/>
                <wp:effectExtent l="0" t="0" r="19050" b="23495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98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9" o:spid="_x0000_s1026" style="position:absolute;z-index:251688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0.45pt,33.45pt" to="210.4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" strokecolor="#4a7ebb">
                <o:lock v:ext="edit" shapetype="f"/>
              </v:line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  <w:t>нет</w:t>
      </w:r>
    </w:p>
    <w:p w:rsidR="0037406C" w:rsidRPr="00671E66" w:rsidRDefault="0037406C" w:rsidP="0037406C">
      <w:pPr>
        <w:spacing w:line="276" w:lineRule="auto"/>
        <w:rPr>
          <w:sz w:val="18"/>
          <w:szCs w:val="18"/>
          <w:lang w:eastAsia="en-US"/>
        </w:rPr>
      </w:pPr>
    </w:p>
    <w:p w:rsidR="0037406C" w:rsidRPr="00671E66" w:rsidRDefault="0037406C" w:rsidP="0037406C">
      <w:pPr>
        <w:tabs>
          <w:tab w:val="left" w:pos="4032"/>
          <w:tab w:val="left" w:pos="4205"/>
        </w:tabs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94080" behindDoc="0" locked="0" layoutInCell="1" allowOverlap="1">
                <wp:simplePos x="0" y="0"/>
                <wp:positionH relativeFrom="column">
                  <wp:posOffset>5079364</wp:posOffset>
                </wp:positionH>
                <wp:positionV relativeFrom="paragraph">
                  <wp:posOffset>40005</wp:posOffset>
                </wp:positionV>
                <wp:extent cx="0" cy="226695"/>
                <wp:effectExtent l="0" t="0" r="19050" b="20955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94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9.95pt,3.15pt" to="399.9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" strokecolor="#4a7ebb">
                <o:lock v:ext="edit" shapetype="f"/>
              </v:line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  <w:t xml:space="preserve"> </w:t>
      </w:r>
    </w:p>
    <w:p w:rsidR="0037406C" w:rsidRPr="00671E66" w:rsidRDefault="0037406C" w:rsidP="0037406C">
      <w:pPr>
        <w:tabs>
          <w:tab w:val="left" w:pos="4032"/>
        </w:tabs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40005</wp:posOffset>
                </wp:positionV>
                <wp:extent cx="1594485" cy="422910"/>
                <wp:effectExtent l="0" t="0" r="24765" b="15240"/>
                <wp:wrapNone/>
                <wp:docPr id="84" name="Прямо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4485" cy="422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0D6A6E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Заключение договора пользования (в т. ч. через МФЦ)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37" style="position:absolute;margin-left:-28.65pt;margin-top:3.15pt;width:125.55pt;height:33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" fillcolor="window" strokecolor="#f79646" strokeweight="2pt">
                <v:path arrowok="t"/>
                <v:textbox>
                  <w:txbxContent>
                    <w:p w:rsidR="0037406C" w:rsidRPr="000D6A6E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Заключение договора пользования (в т. ч. через МФЦ)</w:t>
                      </w:r>
                    </w:p>
                  </w:txbxContent>
                </v:textbox>
              </v:rect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  <w:t xml:space="preserve">  да</w:t>
      </w:r>
    </w:p>
    <w:p w:rsidR="0037406C" w:rsidRPr="00671E66" w:rsidRDefault="0037406C" w:rsidP="0037406C">
      <w:pPr>
        <w:tabs>
          <w:tab w:val="center" w:pos="4677"/>
          <w:tab w:val="left" w:pos="7949"/>
          <w:tab w:val="right" w:pos="9355"/>
        </w:tabs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18656" behindDoc="0" locked="0" layoutInCell="1" allowOverlap="1">
                <wp:simplePos x="0" y="0"/>
                <wp:positionH relativeFrom="column">
                  <wp:posOffset>5934709</wp:posOffset>
                </wp:positionH>
                <wp:positionV relativeFrom="paragraph">
                  <wp:posOffset>149860</wp:posOffset>
                </wp:positionV>
                <wp:extent cx="0" cy="533400"/>
                <wp:effectExtent l="0" t="0" r="19050" b="19050"/>
                <wp:wrapNone/>
                <wp:docPr id="60" name="Прямая соединительная линия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" o:spid="_x0000_s1026" style="position:absolute;flip:x;z-index:251718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67.3pt,11.8pt" to="467.3pt,5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881379</wp:posOffset>
                </wp:positionV>
                <wp:extent cx="137795" cy="0"/>
                <wp:effectExtent l="0" t="0" r="14605" b="19050"/>
                <wp:wrapNone/>
                <wp:docPr id="41" name="Прямая соединительная 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779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flip:x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4.8pt,69.4pt" to="125.6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683895</wp:posOffset>
                </wp:positionV>
                <wp:extent cx="2296160" cy="409575"/>
                <wp:effectExtent l="0" t="0" r="27940" b="2857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616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Принято решение о приостановке оказания услуг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38" style="position:absolute;margin-left:125.75pt;margin-top:53.85pt;width:180.8pt;height:3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Принято решение о приостановке оказания услуг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7152" behindDoc="0" locked="0" layoutInCell="1" allowOverlap="1">
                <wp:simplePos x="0" y="0"/>
                <wp:positionH relativeFrom="column">
                  <wp:posOffset>2679699</wp:posOffset>
                </wp:positionH>
                <wp:positionV relativeFrom="paragraph">
                  <wp:posOffset>486410</wp:posOffset>
                </wp:positionV>
                <wp:extent cx="0" cy="161290"/>
                <wp:effectExtent l="95250" t="0" r="76200" b="4826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12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9" o:spid="_x0000_s1026" type="#_x0000_t32" style="position:absolute;margin-left:211pt;margin-top:38.3pt;width:0;height:12.7pt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3900805</wp:posOffset>
                </wp:positionH>
                <wp:positionV relativeFrom="paragraph">
                  <wp:posOffset>287654</wp:posOffset>
                </wp:positionV>
                <wp:extent cx="1170305" cy="0"/>
                <wp:effectExtent l="38100" t="76200" r="0" b="11430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7030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307.15pt;margin-top:22.65pt;width:92.15pt;height:0;flip:x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95104" behindDoc="0" locked="0" layoutInCell="1" allowOverlap="1">
                <wp:simplePos x="0" y="0"/>
                <wp:positionH relativeFrom="column">
                  <wp:posOffset>5078729</wp:posOffset>
                </wp:positionH>
                <wp:positionV relativeFrom="paragraph">
                  <wp:posOffset>113030</wp:posOffset>
                </wp:positionV>
                <wp:extent cx="0" cy="167640"/>
                <wp:effectExtent l="0" t="0" r="19050" b="22860"/>
                <wp:wrapNone/>
                <wp:docPr id="37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764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95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99.9pt,8.9pt" to="399.9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113665</wp:posOffset>
                </wp:positionV>
                <wp:extent cx="2296160" cy="373380"/>
                <wp:effectExtent l="0" t="0" r="27940" b="26670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616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Вынесение вопроса на рассмотрение  главе администрации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9" style="position:absolute;margin-left:126.35pt;margin-top:8.95pt;width:180.8pt;height:2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Вынесение вопроса на рассмотрение  главе администрации МО</w:t>
                      </w:r>
                    </w:p>
                  </w:txbxContent>
                </v:textbox>
              </v:rect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>
                <wp:simplePos x="0" y="0"/>
                <wp:positionH relativeFrom="column">
                  <wp:posOffset>2672714</wp:posOffset>
                </wp:positionH>
                <wp:positionV relativeFrom="paragraph">
                  <wp:posOffset>3810</wp:posOffset>
                </wp:positionV>
                <wp:extent cx="0" cy="109220"/>
                <wp:effectExtent l="95250" t="0" r="57150" b="6223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92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10.45pt;margin-top:.3pt;width:0;height:8.6pt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  <w:t>да</w:t>
      </w:r>
      <w:r w:rsidRPr="00671E66">
        <w:rPr>
          <w:sz w:val="18"/>
          <w:szCs w:val="18"/>
          <w:lang w:eastAsia="en-US"/>
        </w:rPr>
        <w:tab/>
        <w:t>нет</w:t>
      </w: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8112" behindDoc="0" locked="0" layoutInCell="1" allowOverlap="1">
                <wp:simplePos x="0" y="0"/>
                <wp:positionH relativeFrom="column">
                  <wp:posOffset>419734</wp:posOffset>
                </wp:positionH>
                <wp:positionV relativeFrom="paragraph">
                  <wp:posOffset>62230</wp:posOffset>
                </wp:positionV>
                <wp:extent cx="0" cy="146050"/>
                <wp:effectExtent l="0" t="0" r="19050" b="25400"/>
                <wp:wrapNone/>
                <wp:docPr id="83" name="Прямая соединительная 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46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flip:y;z-index:25173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3.05pt,4.9pt" to="33.0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207645</wp:posOffset>
                </wp:positionV>
                <wp:extent cx="1594485" cy="605790"/>
                <wp:effectExtent l="0" t="0" r="24765" b="22860"/>
                <wp:wrapNone/>
                <wp:docPr id="81" name="Прямоугольник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4485" cy="605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0D6A6E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D6A6E">
                              <w:rPr>
                                <w:sz w:val="18"/>
                                <w:szCs w:val="18"/>
                              </w:rPr>
                              <w:t xml:space="preserve">Документ, </w:t>
                            </w:r>
                            <w:proofErr w:type="gramStart"/>
                            <w:r w:rsidRPr="000D6A6E">
                              <w:rPr>
                                <w:sz w:val="18"/>
                                <w:szCs w:val="18"/>
                              </w:rPr>
                              <w:t>под-</w:t>
                            </w:r>
                            <w:proofErr w:type="spellStart"/>
                            <w:r w:rsidRPr="000D6A6E">
                              <w:rPr>
                                <w:sz w:val="18"/>
                                <w:szCs w:val="18"/>
                              </w:rPr>
                              <w:t>ий</w:t>
                            </w:r>
                            <w:proofErr w:type="spellEnd"/>
                            <w:proofErr w:type="gramEnd"/>
                            <w:r w:rsidRPr="000D6A6E">
                              <w:rPr>
                                <w:sz w:val="18"/>
                                <w:szCs w:val="18"/>
                              </w:rPr>
                              <w:t xml:space="preserve"> принятие решение</w:t>
                            </w:r>
                            <w:r w:rsidRPr="000D6A6E">
                              <w:t xml:space="preserve"> </w:t>
                            </w:r>
                            <w:r w:rsidRPr="000D6A6E">
                              <w:rPr>
                                <w:sz w:val="18"/>
                                <w:szCs w:val="18"/>
                              </w:rPr>
                              <w:t xml:space="preserve">направляется в МФЦ для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инф-я заявителя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40" style="position:absolute;margin-left:-28.65pt;margin-top:16.35pt;width:125.55pt;height:47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" fillcolor="window" strokecolor="#f79646" strokeweight="2pt">
                <v:path arrowok="t"/>
                <v:textbox>
                  <w:txbxContent>
                    <w:p w:rsidR="0037406C" w:rsidRPr="000D6A6E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D6A6E">
                        <w:rPr>
                          <w:sz w:val="18"/>
                          <w:szCs w:val="18"/>
                        </w:rPr>
                        <w:t xml:space="preserve">Документ, </w:t>
                      </w:r>
                      <w:proofErr w:type="gramStart"/>
                      <w:r w:rsidRPr="000D6A6E">
                        <w:rPr>
                          <w:sz w:val="18"/>
                          <w:szCs w:val="18"/>
                        </w:rPr>
                        <w:t>под-</w:t>
                      </w:r>
                      <w:proofErr w:type="spellStart"/>
                      <w:r w:rsidRPr="000D6A6E">
                        <w:rPr>
                          <w:sz w:val="18"/>
                          <w:szCs w:val="18"/>
                        </w:rPr>
                        <w:t>ий</w:t>
                      </w:r>
                      <w:proofErr w:type="spellEnd"/>
                      <w:proofErr w:type="gramEnd"/>
                      <w:r w:rsidRPr="000D6A6E">
                        <w:rPr>
                          <w:sz w:val="18"/>
                          <w:szCs w:val="18"/>
                        </w:rPr>
                        <w:t xml:space="preserve"> принятие решение</w:t>
                      </w:r>
                      <w:r w:rsidRPr="000D6A6E">
                        <w:t xml:space="preserve"> </w:t>
                      </w:r>
                      <w:r w:rsidRPr="000D6A6E">
                        <w:rPr>
                          <w:sz w:val="18"/>
                          <w:szCs w:val="18"/>
                        </w:rPr>
                        <w:t xml:space="preserve">направляется в МФЦ для </w:t>
                      </w:r>
                      <w:r>
                        <w:rPr>
                          <w:sz w:val="18"/>
                          <w:szCs w:val="18"/>
                        </w:rPr>
                        <w:t>инф-я заявителя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128270</wp:posOffset>
                </wp:positionV>
                <wp:extent cx="1469390" cy="694690"/>
                <wp:effectExtent l="0" t="0" r="16510" b="1016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9390" cy="694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Уведомление в адрес заявителя об отказе в заключени</w:t>
                            </w: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и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договора (в том числе через МФЦ)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1" style="position:absolute;margin-left:338.9pt;margin-top:10.1pt;width:115.7pt;height:54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Уведомление в адрес заявителя об отказе в заключени</w:t>
                      </w:r>
                      <w:proofErr w:type="gramStart"/>
                      <w:r>
                        <w:rPr>
                          <w:sz w:val="18"/>
                          <w:szCs w:val="18"/>
                        </w:rPr>
                        <w:t>и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договора (в том числе через МФЦ)</w:t>
                      </w:r>
                    </w:p>
                  </w:txbxContent>
                </v:textbox>
              </v:rect>
            </w:pict>
          </mc:Fallback>
        </mc:AlternateContent>
      </w:r>
    </w:p>
    <w:p w:rsidR="0037406C" w:rsidRPr="00671E66" w:rsidRDefault="0037406C" w:rsidP="0037406C">
      <w:pPr>
        <w:tabs>
          <w:tab w:val="left" w:pos="6313"/>
        </w:tabs>
        <w:rPr>
          <w:sz w:val="18"/>
          <w:szCs w:val="18"/>
          <w:lang w:eastAsia="en-US"/>
        </w:rPr>
      </w:pPr>
      <w:r w:rsidRPr="00671E66">
        <w:rPr>
          <w:sz w:val="18"/>
          <w:szCs w:val="18"/>
          <w:lang w:eastAsia="en-US"/>
        </w:rPr>
        <w:tab/>
      </w:r>
    </w:p>
    <w:p w:rsidR="0037406C" w:rsidRPr="00671E66" w:rsidRDefault="0037406C" w:rsidP="0037406C">
      <w:pPr>
        <w:tabs>
          <w:tab w:val="left" w:pos="6209"/>
          <w:tab w:val="left" w:pos="6313"/>
        </w:tabs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-4445</wp:posOffset>
                </wp:positionV>
                <wp:extent cx="8890" cy="3124200"/>
                <wp:effectExtent l="0" t="0" r="29210" b="1905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890" cy="31242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6.7pt,-.35pt" to="467.4pt,2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>
                <wp:simplePos x="0" y="0"/>
                <wp:positionH relativeFrom="column">
                  <wp:posOffset>5773420</wp:posOffset>
                </wp:positionH>
                <wp:positionV relativeFrom="paragraph">
                  <wp:posOffset>-3811</wp:posOffset>
                </wp:positionV>
                <wp:extent cx="161925" cy="0"/>
                <wp:effectExtent l="38100" t="76200" r="0" b="114300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454.6pt;margin-top:-.3pt;width:12.75pt;height:0;flip:x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13536" behindDoc="0" locked="0" layoutInCell="1" allowOverlap="1">
                <wp:simplePos x="0" y="0"/>
                <wp:positionH relativeFrom="column">
                  <wp:posOffset>3944620</wp:posOffset>
                </wp:positionH>
                <wp:positionV relativeFrom="paragraph">
                  <wp:posOffset>148589</wp:posOffset>
                </wp:positionV>
                <wp:extent cx="190500" cy="0"/>
                <wp:effectExtent l="0" t="0" r="19050" b="1905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713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10.6pt,11.7pt" to="325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" strokecolor="#4a7ebb">
                <o:lock v:ext="edit" shapetype="f"/>
              </v:line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  <w:t>нет</w:t>
      </w:r>
    </w:p>
    <w:p w:rsidR="0037406C" w:rsidRPr="00671E66" w:rsidRDefault="0037406C" w:rsidP="0037406C">
      <w:pPr>
        <w:rPr>
          <w:sz w:val="18"/>
          <w:szCs w:val="18"/>
          <w:lang w:eastAsia="en-US"/>
        </w:rPr>
      </w:pPr>
      <w:r w:rsidRPr="00671E66">
        <w:rPr>
          <w:sz w:val="18"/>
          <w:szCs w:val="18"/>
          <w:lang w:eastAsia="en-US"/>
        </w:rPr>
        <w:t xml:space="preserve">                                                                                           </w:t>
      </w:r>
    </w:p>
    <w:p w:rsidR="0037406C" w:rsidRPr="00671E66" w:rsidRDefault="0037406C" w:rsidP="0037406C">
      <w:pPr>
        <w:tabs>
          <w:tab w:val="left" w:pos="7926"/>
        </w:tabs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6064" behindDoc="0" locked="0" layoutInCell="1" allowOverlap="1">
                <wp:simplePos x="0" y="0"/>
                <wp:positionH relativeFrom="column">
                  <wp:posOffset>419734</wp:posOffset>
                </wp:positionH>
                <wp:positionV relativeFrom="paragraph">
                  <wp:posOffset>-3810</wp:posOffset>
                </wp:positionV>
                <wp:extent cx="0" cy="43815"/>
                <wp:effectExtent l="0" t="0" r="19050" b="1333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81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flip:y;z-index:25173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.05pt,-.3pt" to="33.0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5078730</wp:posOffset>
                </wp:positionH>
                <wp:positionV relativeFrom="paragraph">
                  <wp:posOffset>120650</wp:posOffset>
                </wp:positionV>
                <wp:extent cx="635" cy="138430"/>
                <wp:effectExtent l="95250" t="38100" r="75565" b="13970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35" cy="1384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399.9pt;margin-top:9.5pt;width:.05pt;height:10.9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>
                <wp:simplePos x="0" y="0"/>
                <wp:positionH relativeFrom="column">
                  <wp:posOffset>2686684</wp:posOffset>
                </wp:positionH>
                <wp:positionV relativeFrom="paragraph">
                  <wp:posOffset>-3810</wp:posOffset>
                </wp:positionV>
                <wp:extent cx="0" cy="123825"/>
                <wp:effectExtent l="0" t="0" r="19050" b="9525"/>
                <wp:wrapNone/>
                <wp:docPr id="45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5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11.55pt,-.3pt" to="211.5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266700</wp:posOffset>
                </wp:positionV>
                <wp:extent cx="2296160" cy="914400"/>
                <wp:effectExtent l="0" t="0" r="27940" b="1905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616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B74049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74049">
                              <w:rPr>
                                <w:sz w:val="18"/>
                                <w:szCs w:val="18"/>
                              </w:rPr>
                              <w:t>Принято решение о рассмотрения вопроса о передаче в аренду, безвозмездное пользование,</w:t>
                            </w:r>
                            <w:r w:rsidRPr="00B740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049">
                              <w:rPr>
                                <w:sz w:val="18"/>
                                <w:szCs w:val="18"/>
                              </w:rPr>
                              <w:t>доверительное управление</w:t>
                            </w:r>
                            <w:r w:rsidRPr="00B740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049">
                              <w:rPr>
                                <w:sz w:val="18"/>
                                <w:szCs w:val="18"/>
                              </w:rPr>
                              <w:t>имущества казны муниципального</w:t>
                            </w:r>
                            <w:r w:rsidRPr="00B740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049">
                              <w:rPr>
                                <w:sz w:val="18"/>
                                <w:szCs w:val="18"/>
                              </w:rPr>
                              <w:t>образования без торгов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42" style="position:absolute;margin-left:126.35pt;margin-top:21pt;width:180.8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" fillcolor="window" strokecolor="#f79646" strokeweight="2pt">
                <v:path arrowok="t"/>
                <v:textbox>
                  <w:txbxContent>
                    <w:p w:rsidR="0037406C" w:rsidRPr="00B74049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74049">
                        <w:rPr>
                          <w:sz w:val="18"/>
                          <w:szCs w:val="18"/>
                        </w:rPr>
                        <w:t>Принято решение о рассмотрения вопроса о передаче в аренду, безвозмездное пользование,</w:t>
                      </w:r>
                      <w:r w:rsidRPr="00B740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049">
                        <w:rPr>
                          <w:sz w:val="18"/>
                          <w:szCs w:val="18"/>
                        </w:rPr>
                        <w:t>доверительное управление</w:t>
                      </w:r>
                      <w:r w:rsidRPr="00B740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049">
                        <w:rPr>
                          <w:sz w:val="18"/>
                          <w:szCs w:val="18"/>
                        </w:rPr>
                        <w:t>имущества казны муниципального</w:t>
                      </w:r>
                      <w:r w:rsidRPr="00B740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049">
                        <w:rPr>
                          <w:sz w:val="18"/>
                          <w:szCs w:val="18"/>
                        </w:rPr>
                        <w:t>образования без торгов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2687319</wp:posOffset>
                </wp:positionH>
                <wp:positionV relativeFrom="paragraph">
                  <wp:posOffset>120650</wp:posOffset>
                </wp:positionV>
                <wp:extent cx="0" cy="153670"/>
                <wp:effectExtent l="95250" t="0" r="57150" b="5588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36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211.6pt;margin-top:9.5pt;width:0;height:12.1pt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 xml:space="preserve">              да                                                                           нет</w:t>
      </w:r>
      <w:r w:rsidRPr="00671E66">
        <w:rPr>
          <w:sz w:val="18"/>
          <w:szCs w:val="18"/>
          <w:lang w:eastAsia="en-US"/>
        </w:rPr>
        <w:tab/>
        <w:t>да</w:t>
      </w:r>
    </w:p>
    <w:p w:rsidR="0037406C" w:rsidRPr="00671E66" w:rsidRDefault="0037406C" w:rsidP="0037406C">
      <w:pPr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5040" behindDoc="0" locked="0" layoutInCell="1" allowOverlap="1">
                <wp:simplePos x="0" y="0"/>
                <wp:positionH relativeFrom="column">
                  <wp:posOffset>418464</wp:posOffset>
                </wp:positionH>
                <wp:positionV relativeFrom="paragraph">
                  <wp:posOffset>4445</wp:posOffset>
                </wp:positionV>
                <wp:extent cx="0" cy="137795"/>
                <wp:effectExtent l="0" t="0" r="19050" b="1460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77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flip:y;z-index:251735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2.95pt,.35pt" to="32.9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" strokecolor="#4a7ebb">
                <o:lock v:ext="edit" shapetype="f"/>
              </v:line>
            </w:pict>
          </mc:Fallback>
        </mc:AlternateContent>
      </w:r>
      <w:r w:rsidRPr="00671E66">
        <w:rPr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128270</wp:posOffset>
                </wp:positionV>
                <wp:extent cx="1469390" cy="906780"/>
                <wp:effectExtent l="0" t="0" r="16510" b="26670"/>
                <wp:wrapNone/>
                <wp:docPr id="53" name="Прямоугольник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9390" cy="90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Подписание нормативно правового акта главой администрации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43" style="position:absolute;margin-left:341.75pt;margin-top:10.1pt;width:115.7pt;height:71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Подписание нормативно правового акта главой администрации МО</w:t>
                      </w:r>
                    </w:p>
                  </w:txbxContent>
                </v:textbox>
              </v:rect>
            </w:pict>
          </mc:Fallback>
        </mc:AlternateContent>
      </w: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-361315</wp:posOffset>
                </wp:positionH>
                <wp:positionV relativeFrom="paragraph">
                  <wp:posOffset>-2540</wp:posOffset>
                </wp:positionV>
                <wp:extent cx="1557020" cy="906780"/>
                <wp:effectExtent l="0" t="0" r="24130" b="26670"/>
                <wp:wrapNone/>
                <wp:docPr id="77" name="Прямоугольник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7020" cy="906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Подписание нормативно правового акта главой администрации МО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44" style="position:absolute;margin-left:-28.45pt;margin-top:-.2pt;width:122.6pt;height:71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Подписание нормативно правового акта главой администрации МО</w:t>
                      </w:r>
                    </w:p>
                  </w:txbxContent>
                </v:textbox>
              </v:rect>
            </w:pict>
          </mc:Fallback>
        </mc:AlternateContent>
      </w: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12512" behindDoc="0" locked="0" layoutInCell="1" allowOverlap="1">
                <wp:simplePos x="0" y="0"/>
                <wp:positionH relativeFrom="column">
                  <wp:posOffset>5071744</wp:posOffset>
                </wp:positionH>
                <wp:positionV relativeFrom="paragraph">
                  <wp:posOffset>266700</wp:posOffset>
                </wp:positionV>
                <wp:extent cx="0" cy="431800"/>
                <wp:effectExtent l="95250" t="38100" r="57150" b="2540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399.35pt;margin-top:21pt;width:0;height:34pt;flip:y;z-index:251712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2686685</wp:posOffset>
                </wp:positionH>
                <wp:positionV relativeFrom="paragraph">
                  <wp:posOffset>215265</wp:posOffset>
                </wp:positionV>
                <wp:extent cx="635" cy="226695"/>
                <wp:effectExtent l="0" t="0" r="37465" b="20955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" cy="2266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55pt,16.95pt" to="211.6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" strokecolor="#4a7ebb">
                <o:lock v:ext="edit" shapetype="f"/>
              </v:line>
            </w:pict>
          </mc:Fallback>
        </mc:AlternateContent>
      </w:r>
    </w:p>
    <w:p w:rsidR="0037406C" w:rsidRPr="00671E66" w:rsidRDefault="0037406C" w:rsidP="0037406C">
      <w:pPr>
        <w:tabs>
          <w:tab w:val="left" w:pos="4124"/>
        </w:tabs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4016" behindDoc="0" locked="0" layoutInCell="1" allowOverlap="1">
                <wp:simplePos x="0" y="0"/>
                <wp:positionH relativeFrom="column">
                  <wp:posOffset>375284</wp:posOffset>
                </wp:positionH>
                <wp:positionV relativeFrom="paragraph">
                  <wp:posOffset>83820</wp:posOffset>
                </wp:positionV>
                <wp:extent cx="0" cy="328930"/>
                <wp:effectExtent l="95250" t="38100" r="57150" b="13970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29.55pt;margin-top:6.6pt;width:0;height:25.9pt;flip:y;z-index:251734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</w:r>
    </w:p>
    <w:p w:rsidR="0037406C" w:rsidRPr="00671E66" w:rsidRDefault="0037406C" w:rsidP="0037406C">
      <w:pPr>
        <w:tabs>
          <w:tab w:val="left" w:pos="4124"/>
        </w:tabs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09440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741679</wp:posOffset>
                </wp:positionV>
                <wp:extent cx="394970" cy="0"/>
                <wp:effectExtent l="0" t="76200" r="24130" b="11430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9497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307.2pt;margin-top:58.4pt;width:31.1pt;height:0;flip:y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1603375</wp:posOffset>
                </wp:positionH>
                <wp:positionV relativeFrom="paragraph">
                  <wp:posOffset>286385</wp:posOffset>
                </wp:positionV>
                <wp:extent cx="2296160" cy="914400"/>
                <wp:effectExtent l="0" t="0" r="27940" b="1905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9616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B74049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74049">
                              <w:rPr>
                                <w:sz w:val="18"/>
                                <w:szCs w:val="18"/>
                              </w:rPr>
                              <w:t>Принято решение о передаче в аренду, безвозмездное пользование,</w:t>
                            </w:r>
                            <w:r w:rsidRPr="00B740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049">
                              <w:rPr>
                                <w:sz w:val="18"/>
                                <w:szCs w:val="18"/>
                              </w:rPr>
                              <w:t>доверительное управление</w:t>
                            </w:r>
                            <w:r w:rsidRPr="00B740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049">
                              <w:rPr>
                                <w:sz w:val="18"/>
                                <w:szCs w:val="18"/>
                              </w:rPr>
                              <w:t>имущества казны муниципального</w:t>
                            </w:r>
                            <w:r w:rsidRPr="00B7404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4049">
                              <w:rPr>
                                <w:sz w:val="18"/>
                                <w:szCs w:val="18"/>
                              </w:rPr>
                              <w:t>образования без торгов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5" style="position:absolute;margin-left:126.25pt;margin-top:22.55pt;width:180.8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" fillcolor="window" strokecolor="#f79646" strokeweight="2pt">
                <v:path arrowok="t"/>
                <v:textbox>
                  <w:txbxContent>
                    <w:p w:rsidR="0037406C" w:rsidRPr="00B74049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74049">
                        <w:rPr>
                          <w:sz w:val="18"/>
                          <w:szCs w:val="18"/>
                        </w:rPr>
                        <w:t>Принято решение о передаче в аренду, безвозмездное пользование,</w:t>
                      </w:r>
                      <w:r w:rsidRPr="00B740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049">
                        <w:rPr>
                          <w:sz w:val="18"/>
                          <w:szCs w:val="18"/>
                        </w:rPr>
                        <w:t>доверительное управление</w:t>
                      </w:r>
                      <w:r w:rsidRPr="00B740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049">
                        <w:rPr>
                          <w:sz w:val="18"/>
                          <w:szCs w:val="18"/>
                        </w:rPr>
                        <w:t>имущества казны муниципального</w:t>
                      </w:r>
                      <w:r w:rsidRPr="00B7404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74049">
                        <w:rPr>
                          <w:sz w:val="18"/>
                          <w:szCs w:val="18"/>
                        </w:rPr>
                        <w:t>образования без торгов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7392" behindDoc="0" locked="0" layoutInCell="1" allowOverlap="1">
                <wp:simplePos x="0" y="0"/>
                <wp:positionH relativeFrom="column">
                  <wp:posOffset>2672714</wp:posOffset>
                </wp:positionH>
                <wp:positionV relativeFrom="paragraph">
                  <wp:posOffset>134620</wp:posOffset>
                </wp:positionV>
                <wp:extent cx="0" cy="153035"/>
                <wp:effectExtent l="95250" t="0" r="57150" b="5651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30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210.45pt;margin-top:10.6pt;width:0;height:12.05pt;z-index:25170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  <w:t>да</w:t>
      </w: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150495</wp:posOffset>
                </wp:positionV>
                <wp:extent cx="1557655" cy="922020"/>
                <wp:effectExtent l="0" t="0" r="23495" b="1143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7655" cy="922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Подготовка и издание нормативно правового акта о передаче объекта в пользование без торгов</w:t>
                            </w:r>
                          </w:p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46" style="position:absolute;margin-left:-28.5pt;margin-top:11.85pt;width:122.65pt;height:72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Подготовка и издание нормативно правового акта о передаче объекта в пользование без торгов</w:t>
                      </w:r>
                    </w:p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156210</wp:posOffset>
                </wp:positionV>
                <wp:extent cx="1469390" cy="914400"/>
                <wp:effectExtent l="0" t="0" r="16510" b="1905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939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Подготовка и издание нормативно правового акта о передаче объекта в пользование на торгах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47" style="position:absolute;margin-left:341.7pt;margin-top:12.3pt;width:115.7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Подготовка и издание нормативно правового акта о передаче объекта в пользование на торгах</w:t>
                      </w:r>
                    </w:p>
                  </w:txbxContent>
                </v:textbox>
              </v:rect>
            </w:pict>
          </mc:Fallback>
        </mc:AlternateContent>
      </w:r>
    </w:p>
    <w:p w:rsidR="0037406C" w:rsidRPr="00671E66" w:rsidRDefault="0037406C" w:rsidP="0037406C">
      <w:pPr>
        <w:tabs>
          <w:tab w:val="left" w:pos="6405"/>
        </w:tabs>
        <w:rPr>
          <w:sz w:val="18"/>
          <w:szCs w:val="18"/>
          <w:lang w:eastAsia="en-US"/>
        </w:rPr>
      </w:pPr>
      <w:r w:rsidRPr="00671E66">
        <w:rPr>
          <w:sz w:val="18"/>
          <w:szCs w:val="18"/>
          <w:lang w:eastAsia="en-US"/>
        </w:rPr>
        <w:tab/>
      </w:r>
    </w:p>
    <w:p w:rsidR="0037406C" w:rsidRPr="00671E66" w:rsidRDefault="0037406C" w:rsidP="0037406C">
      <w:pPr>
        <w:tabs>
          <w:tab w:val="left" w:pos="2269"/>
          <w:tab w:val="left" w:pos="6405"/>
        </w:tabs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8896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940434</wp:posOffset>
                </wp:positionV>
                <wp:extent cx="1595755" cy="0"/>
                <wp:effectExtent l="0" t="76200" r="23495" b="114300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9575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341.75pt;margin-top:74.05pt;width:125.65pt;height:0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26848" behindDoc="0" locked="0" layoutInCell="1" allowOverlap="1">
                <wp:simplePos x="0" y="0"/>
                <wp:positionH relativeFrom="column">
                  <wp:posOffset>1457959</wp:posOffset>
                </wp:positionH>
                <wp:positionV relativeFrom="paragraph">
                  <wp:posOffset>194310</wp:posOffset>
                </wp:positionV>
                <wp:extent cx="0" cy="636270"/>
                <wp:effectExtent l="95250" t="0" r="76200" b="49530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362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114.8pt;margin-top:15.3pt;width:0;height:50.1pt;z-index:251726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" strokecolor="#4a7ebb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2480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194309</wp:posOffset>
                </wp:positionV>
                <wp:extent cx="291465" cy="0"/>
                <wp:effectExtent l="38100" t="76200" r="0" b="114300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146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102.75pt;margin-top:15.3pt;width:22.95pt;height:0;flip:x;z-index:251724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ab/>
        <w:t>да</w:t>
      </w:r>
      <w:r w:rsidRPr="00671E66">
        <w:rPr>
          <w:sz w:val="18"/>
          <w:szCs w:val="18"/>
          <w:lang w:eastAsia="en-US"/>
        </w:rPr>
        <w:tab/>
        <w:t>нет</w:t>
      </w: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</w:p>
    <w:p w:rsidR="0037406C" w:rsidRPr="00671E66" w:rsidRDefault="0037406C" w:rsidP="0037406C">
      <w:pPr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731968" behindDoc="0" locked="0" layoutInCell="1" allowOverlap="1">
                <wp:simplePos x="0" y="0"/>
                <wp:positionH relativeFrom="column">
                  <wp:posOffset>222249</wp:posOffset>
                </wp:positionH>
                <wp:positionV relativeFrom="paragraph">
                  <wp:posOffset>106680</wp:posOffset>
                </wp:positionV>
                <wp:extent cx="0" cy="278765"/>
                <wp:effectExtent l="95250" t="38100" r="57150" b="2603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17.5pt;margin-top:8.4pt;width:0;height:21.95pt;flip:y;z-index:251731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" strokecolor="#4a7ebb">
                <v:stroke endarrow="open"/>
                <o:lock v:ext="edit" shapetype="f"/>
              </v:shape>
            </w:pict>
          </mc:Fallback>
        </mc:AlternateContent>
      </w:r>
      <w:r w:rsidRPr="00671E66">
        <w:rPr>
          <w:sz w:val="18"/>
          <w:szCs w:val="18"/>
          <w:lang w:eastAsia="en-US"/>
        </w:rPr>
        <w:t>д</w:t>
      </w:r>
    </w:p>
    <w:p w:rsidR="0037406C" w:rsidRPr="00671E66" w:rsidRDefault="0037406C" w:rsidP="0037406C">
      <w:pPr>
        <w:tabs>
          <w:tab w:val="left" w:pos="8237"/>
        </w:tabs>
        <w:spacing w:after="200" w:line="276" w:lineRule="auto"/>
        <w:rPr>
          <w:sz w:val="18"/>
          <w:szCs w:val="18"/>
          <w:lang w:eastAsia="en-US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094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106679</wp:posOffset>
                </wp:positionV>
                <wp:extent cx="153670" cy="0"/>
                <wp:effectExtent l="0" t="0" r="17780" b="19050"/>
                <wp:wrapNone/>
                <wp:docPr id="74" name="Прямая соединительная 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5367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x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.5pt,8.4pt" to="29.6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" strokecolor="#4a7ebb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-3175</wp:posOffset>
                </wp:positionV>
                <wp:extent cx="3964940" cy="248285"/>
                <wp:effectExtent l="0" t="0" r="16510" b="18415"/>
                <wp:wrapNone/>
                <wp:docPr id="71" name="Прямоугольник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4940" cy="2482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406C" w:rsidRPr="0099082B" w:rsidRDefault="0037406C" w:rsidP="0037406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Принято решение ФАС о предоставлении объекта в пользование без торгов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48" style="position:absolute;margin-left:29.55pt;margin-top:-.25pt;width:312.2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" fillcolor="window" strokecolor="#f79646" strokeweight="2pt">
                <v:path arrowok="t"/>
                <v:textbox>
                  <w:txbxContent>
                    <w:p w:rsidR="0037406C" w:rsidRPr="0099082B" w:rsidRDefault="0037406C" w:rsidP="0037406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Принято решение ФАС о предоставлении объекта в пользование без торгов</w:t>
                      </w:r>
                    </w:p>
                  </w:txbxContent>
                </v:textbox>
              </v:rect>
            </w:pict>
          </mc:Fallback>
        </mc:AlternateContent>
      </w:r>
      <w:r w:rsidRPr="00671E66">
        <w:rPr>
          <w:sz w:val="18"/>
          <w:szCs w:val="18"/>
          <w:lang w:eastAsia="en-US"/>
        </w:rPr>
        <w:t xml:space="preserve">   да</w:t>
      </w:r>
      <w:r w:rsidRPr="00671E66">
        <w:rPr>
          <w:sz w:val="18"/>
          <w:szCs w:val="18"/>
          <w:lang w:eastAsia="en-US"/>
        </w:rPr>
        <w:tab/>
        <w:t>нет</w:t>
      </w: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37406C" w:rsidRDefault="0037406C" w:rsidP="0037406C">
      <w:pPr>
        <w:jc w:val="both"/>
        <w:rPr>
          <w:sz w:val="22"/>
          <w:szCs w:val="22"/>
        </w:rPr>
      </w:pPr>
    </w:p>
    <w:p w:rsidR="0037406C" w:rsidRPr="00671E66" w:rsidRDefault="0037406C" w:rsidP="0037406C">
      <w:pPr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Приложение 5</w:t>
      </w:r>
    </w:p>
    <w:p w:rsidR="0037406C" w:rsidRPr="00671E66" w:rsidRDefault="0037406C" w:rsidP="0037406C">
      <w:pPr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 к административному регламенту</w:t>
      </w: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                                                 ____________________________</w:t>
      </w:r>
    </w:p>
    <w:p w:rsidR="0037406C" w:rsidRPr="00671E66" w:rsidRDefault="0037406C" w:rsidP="0037406C">
      <w:pPr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                                                 ____________________________</w:t>
      </w:r>
    </w:p>
    <w:p w:rsidR="0037406C" w:rsidRPr="00671E66" w:rsidRDefault="0037406C" w:rsidP="0037406C">
      <w:pPr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 xml:space="preserve">                                                 ____________________________</w:t>
      </w:r>
    </w:p>
    <w:p w:rsidR="0037406C" w:rsidRPr="00671E66" w:rsidRDefault="0037406C" w:rsidP="0037406C">
      <w:pPr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от ____________________________</w:t>
      </w:r>
    </w:p>
    <w:p w:rsidR="0037406C" w:rsidRPr="00671E66" w:rsidRDefault="0037406C" w:rsidP="0037406C">
      <w:pPr>
        <w:jc w:val="right"/>
        <w:rPr>
          <w:sz w:val="24"/>
          <w:szCs w:val="24"/>
          <w:lang w:eastAsia="en-US"/>
        </w:rPr>
      </w:pPr>
      <w:proofErr w:type="gramStart"/>
      <w:r w:rsidRPr="00671E66">
        <w:rPr>
          <w:sz w:val="24"/>
          <w:szCs w:val="24"/>
          <w:lang w:eastAsia="en-US"/>
        </w:rPr>
        <w:t>(полное наименование заявителя -</w:t>
      </w:r>
      <w:proofErr w:type="gramEnd"/>
    </w:p>
    <w:p w:rsidR="0037406C" w:rsidRPr="00671E66" w:rsidRDefault="0037406C" w:rsidP="0037406C">
      <w:pPr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юридического лица или фамилия,</w:t>
      </w:r>
    </w:p>
    <w:p w:rsidR="0037406C" w:rsidRPr="00671E66" w:rsidRDefault="0037406C" w:rsidP="0037406C">
      <w:pPr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имя и отчество физического лица)</w:t>
      </w: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spacing w:after="200" w:line="276" w:lineRule="auto"/>
        <w:jc w:val="center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ЗАЯВЛЕНИЕ (ЖАЛОБА)</w:t>
      </w:r>
    </w:p>
    <w:p w:rsidR="0037406C" w:rsidRPr="00671E66" w:rsidRDefault="0037406C" w:rsidP="0037406C">
      <w:pPr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___________________________________________________________________________</w:t>
      </w:r>
    </w:p>
    <w:p w:rsidR="0037406C" w:rsidRPr="00671E66" w:rsidRDefault="0037406C" w:rsidP="0037406C">
      <w:pPr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___________________________________________________________________________</w:t>
      </w:r>
    </w:p>
    <w:p w:rsidR="0037406C" w:rsidRPr="00671E66" w:rsidRDefault="0037406C" w:rsidP="0037406C">
      <w:pPr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___________________________________________________________________________</w:t>
      </w:r>
    </w:p>
    <w:p w:rsidR="0037406C" w:rsidRPr="00671E66" w:rsidRDefault="0037406C" w:rsidP="0037406C">
      <w:pPr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___________________________________________________________________________</w:t>
      </w: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spacing w:after="200" w:line="276" w:lineRule="auto"/>
        <w:jc w:val="right"/>
        <w:rPr>
          <w:sz w:val="24"/>
          <w:szCs w:val="24"/>
          <w:lang w:eastAsia="en-US"/>
        </w:rPr>
      </w:pPr>
      <w:r w:rsidRPr="00671E66">
        <w:rPr>
          <w:sz w:val="24"/>
          <w:szCs w:val="24"/>
          <w:lang w:eastAsia="en-US"/>
        </w:rPr>
        <w:t>(Дата, подпись заявителя)</w:t>
      </w: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spacing w:after="200" w:line="276" w:lineRule="auto"/>
        <w:rPr>
          <w:sz w:val="24"/>
          <w:szCs w:val="24"/>
          <w:lang w:eastAsia="en-US"/>
        </w:rPr>
      </w:pPr>
    </w:p>
    <w:p w:rsidR="0037406C" w:rsidRPr="00671E66" w:rsidRDefault="0037406C" w:rsidP="0037406C">
      <w:pPr>
        <w:jc w:val="both"/>
        <w:rPr>
          <w:sz w:val="22"/>
          <w:szCs w:val="22"/>
        </w:rPr>
      </w:pPr>
    </w:p>
    <w:p w:rsidR="00435169" w:rsidRDefault="00435169"/>
    <w:sectPr w:rsidR="00435169" w:rsidSect="00671E66">
      <w:headerReference w:type="default" r:id="rId25"/>
      <w:pgSz w:w="11907" w:h="16840" w:code="9"/>
      <w:pgMar w:top="993" w:right="56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8FD" w:rsidRDefault="00F338FD">
      <w:r>
        <w:separator/>
      </w:r>
    </w:p>
  </w:endnote>
  <w:endnote w:type="continuationSeparator" w:id="0">
    <w:p w:rsidR="00F338FD" w:rsidRDefault="00F33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8FD" w:rsidRDefault="00F338FD">
      <w:r>
        <w:separator/>
      </w:r>
    </w:p>
  </w:footnote>
  <w:footnote w:type="continuationSeparator" w:id="0">
    <w:p w:rsidR="00F338FD" w:rsidRDefault="00F338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E8D" w:rsidRDefault="00656935" w:rsidP="00FC7E8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6041C9">
      <w:rPr>
        <w:noProof/>
      </w:rPr>
      <w:t>1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70482"/>
    <w:multiLevelType w:val="hybridMultilevel"/>
    <w:tmpl w:val="10E6C644"/>
    <w:lvl w:ilvl="0" w:tplc="BE4056F0">
      <w:start w:val="1"/>
      <w:numFmt w:val="decimal"/>
      <w:lvlText w:val="%1."/>
      <w:lvlJc w:val="left"/>
      <w:pPr>
        <w:tabs>
          <w:tab w:val="num" w:pos="1455"/>
        </w:tabs>
        <w:ind w:left="1455" w:hanging="888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EAA13AB"/>
    <w:multiLevelType w:val="multilevel"/>
    <w:tmpl w:val="483A606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4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85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1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93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429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501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37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094" w:hanging="1800"/>
      </w:pPr>
      <w:rPr>
        <w:rFonts w:hint="default"/>
        <w:color w:val="auto"/>
      </w:rPr>
    </w:lvl>
  </w:abstractNum>
  <w:abstractNum w:abstractNumId="2">
    <w:nsid w:val="404150B3"/>
    <w:multiLevelType w:val="hybridMultilevel"/>
    <w:tmpl w:val="42981420"/>
    <w:lvl w:ilvl="0" w:tplc="FD24F14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B66"/>
    <w:rsid w:val="0037406C"/>
    <w:rsid w:val="00435169"/>
    <w:rsid w:val="006041C9"/>
    <w:rsid w:val="00656935"/>
    <w:rsid w:val="009D2B66"/>
    <w:rsid w:val="00F33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7406C"/>
    <w:pPr>
      <w:keepNext/>
      <w:tabs>
        <w:tab w:val="left" w:pos="7371"/>
      </w:tabs>
      <w:spacing w:before="96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40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406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406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7406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7406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Title"/>
    <w:basedOn w:val="a"/>
    <w:link w:val="a4"/>
    <w:uiPriority w:val="10"/>
    <w:qFormat/>
    <w:rsid w:val="0037406C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uiPriority w:val="10"/>
    <w:rsid w:val="0037406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3740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740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7406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rsid w:val="0037406C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paragraph" w:customStyle="1" w:styleId="ConsPlusTitle">
    <w:name w:val="ConsPlusTitle"/>
    <w:rsid w:val="003740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37406C"/>
    <w:pPr>
      <w:jc w:val="center"/>
    </w:pPr>
    <w:rPr>
      <w:b/>
      <w:bCs/>
      <w:sz w:val="24"/>
      <w:szCs w:val="24"/>
    </w:rPr>
  </w:style>
  <w:style w:type="paragraph" w:customStyle="1" w:styleId="11">
    <w:name w:val="Заголовок 11"/>
    <w:basedOn w:val="a"/>
    <w:next w:val="a"/>
    <w:rsid w:val="0037406C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  <w:style w:type="character" w:styleId="a9">
    <w:name w:val="Hyperlink"/>
    <w:basedOn w:val="a0"/>
    <w:uiPriority w:val="99"/>
    <w:unhideWhenUsed/>
    <w:rsid w:val="003740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7406C"/>
    <w:pPr>
      <w:keepNext/>
      <w:tabs>
        <w:tab w:val="left" w:pos="7371"/>
      </w:tabs>
      <w:spacing w:before="96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40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406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406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7406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7406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Title"/>
    <w:basedOn w:val="a"/>
    <w:link w:val="a4"/>
    <w:uiPriority w:val="10"/>
    <w:qFormat/>
    <w:rsid w:val="0037406C"/>
    <w:pPr>
      <w:jc w:val="center"/>
    </w:pPr>
    <w:rPr>
      <w:b/>
      <w:sz w:val="24"/>
    </w:rPr>
  </w:style>
  <w:style w:type="character" w:customStyle="1" w:styleId="a4">
    <w:name w:val="Название Знак"/>
    <w:basedOn w:val="a0"/>
    <w:link w:val="a3"/>
    <w:uiPriority w:val="10"/>
    <w:rsid w:val="0037406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3740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740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37406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rsid w:val="0037406C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paragraph" w:customStyle="1" w:styleId="ConsPlusTitle">
    <w:name w:val="ConsPlusTitle"/>
    <w:rsid w:val="003740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8">
    <w:name w:val="caption"/>
    <w:basedOn w:val="a"/>
    <w:next w:val="a"/>
    <w:qFormat/>
    <w:rsid w:val="0037406C"/>
    <w:pPr>
      <w:jc w:val="center"/>
    </w:pPr>
    <w:rPr>
      <w:b/>
      <w:bCs/>
      <w:sz w:val="24"/>
      <w:szCs w:val="24"/>
    </w:rPr>
  </w:style>
  <w:style w:type="paragraph" w:customStyle="1" w:styleId="11">
    <w:name w:val="Заголовок 11"/>
    <w:basedOn w:val="a"/>
    <w:next w:val="a"/>
    <w:rsid w:val="0037406C"/>
    <w:pPr>
      <w:widowControl w:val="0"/>
      <w:suppressAutoHyphens/>
      <w:autoSpaceDE w:val="0"/>
      <w:spacing w:before="108" w:after="108"/>
      <w:jc w:val="center"/>
      <w:outlineLvl w:val="0"/>
    </w:pPr>
    <w:rPr>
      <w:rFonts w:ascii="Arial" w:hAnsi="Arial" w:cs="Arial"/>
      <w:b/>
      <w:bCs/>
      <w:color w:val="26282F"/>
      <w:kern w:val="1"/>
      <w:sz w:val="24"/>
      <w:szCs w:val="24"/>
      <w:lang w:eastAsia="ar-SA"/>
    </w:rPr>
  </w:style>
  <w:style w:type="character" w:styleId="a9">
    <w:name w:val="Hyperlink"/>
    <w:basedOn w:val="a0"/>
    <w:uiPriority w:val="99"/>
    <w:unhideWhenUsed/>
    <w:rsid w:val="003740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gu.lenobl.ru/" TargetMode="External"/><Relationship Id="rId18" Type="http://schemas.openxmlformats.org/officeDocument/2006/relationships/hyperlink" Target="consultantplus://offline/ref=77FE0D785F9CBEF9849A020943262F260FBB36541C204A7E1FB24CDB32J3l4M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mailto:mfctosno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dmbud.ru" TargetMode="External"/><Relationship Id="rId17" Type="http://schemas.openxmlformats.org/officeDocument/2006/relationships/hyperlink" Target="consultantplus://offline/ref=77FE0D785F9CBEF9849A020943262F260FBB385613204A7E1FB24CDB32J3l4M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A21D342E2012CCEB072205A01E9A9804567FA13DB706CF490581B3BDf7N" TargetMode="External"/><Relationship Id="rId20" Type="http://schemas.openxmlformats.org/officeDocument/2006/relationships/hyperlink" Target="mailto:mfcprioz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enobl.ru/" TargetMode="External"/><Relationship Id="rId24" Type="http://schemas.openxmlformats.org/officeDocument/2006/relationships/hyperlink" Target="mailto:mfc-info@lenre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dmbud@mail.ru" TargetMode="External"/><Relationship Id="rId23" Type="http://schemas.openxmlformats.org/officeDocument/2006/relationships/hyperlink" Target="mailto:mfcvyborg@gmail.com" TargetMode="External"/><Relationship Id="rId10" Type="http://schemas.openxmlformats.org/officeDocument/2006/relationships/hyperlink" Target="http://gu.lenobl.ru/" TargetMode="External"/><Relationship Id="rId19" Type="http://schemas.openxmlformats.org/officeDocument/2006/relationships/hyperlink" Target="mailto:mfcvsev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gosuslugi.ru" TargetMode="External"/><Relationship Id="rId22" Type="http://schemas.openxmlformats.org/officeDocument/2006/relationships/hyperlink" Target="mailto:mfcvolosovo@gmail.co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9459</Words>
  <Characters>53919</Characters>
  <Application>Microsoft Office Word</Application>
  <DocSecurity>0</DocSecurity>
  <Lines>449</Lines>
  <Paragraphs>126</Paragraphs>
  <ScaleCrop>false</ScaleCrop>
  <Company/>
  <LinksUpToDate>false</LinksUpToDate>
  <CharactersWithSpaces>63252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2015-03-13T12:10:00Z</dcterms:created>
  <dcterms:modified xsi:type="dcterms:W3CDTF">2015-03-13T13:12:00Z</dcterms:modified>
</cp:coreProperties>
</file>