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F2AE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МЕТЕОРОЛОГИЧЕСКОЙ</w:t>
      </w:r>
      <w:r w:rsidR="00360669" w:rsidRPr="008E2063">
        <w:rPr>
          <w:rFonts w:eastAsia="Batang"/>
          <w:b/>
          <w:sz w:val="22"/>
          <w:szCs w:val="22"/>
        </w:rPr>
        <w:t xml:space="preserve"> </w:t>
      </w:r>
      <w:r w:rsidR="00F42CB2">
        <w:rPr>
          <w:rFonts w:eastAsia="Batang"/>
          <w:b/>
          <w:sz w:val="22"/>
          <w:szCs w:val="22"/>
        </w:rPr>
        <w:t>ОБСТАНОВКЕ</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BF63D7" w:rsidRPr="00F34F60" w:rsidRDefault="00BF63D7" w:rsidP="00BF63D7">
      <w:pPr>
        <w:jc w:val="center"/>
        <w:outlineLvl w:val="0"/>
        <w:rPr>
          <w:rFonts w:eastAsia="Batang"/>
          <w:b/>
        </w:rPr>
      </w:pPr>
    </w:p>
    <w:p w:rsidR="00827F50" w:rsidRDefault="00827F50" w:rsidP="00827F50">
      <w:pPr>
        <w:ind w:left="142" w:firstLine="567"/>
        <w:jc w:val="both"/>
        <w:rPr>
          <w:sz w:val="18"/>
          <w:szCs w:val="18"/>
        </w:rPr>
      </w:pPr>
      <w:r>
        <w:rPr>
          <w:sz w:val="18"/>
          <w:szCs w:val="18"/>
        </w:rPr>
        <w:t>Согласно ежедневному прогнозу ФГБУ "Северо-Западное УГМС" от 07.10.2019:</w:t>
      </w:r>
    </w:p>
    <w:p w:rsidR="00827F50" w:rsidRDefault="00827F50" w:rsidP="00827F50">
      <w:pPr>
        <w:ind w:left="142" w:firstLine="567"/>
        <w:jc w:val="both"/>
        <w:rPr>
          <w:sz w:val="18"/>
          <w:szCs w:val="18"/>
        </w:rPr>
      </w:pPr>
    </w:p>
    <w:p w:rsidR="00827F50" w:rsidRDefault="00827F50" w:rsidP="00827F50">
      <w:pPr>
        <w:suppressAutoHyphens/>
        <w:ind w:left="142" w:firstLine="567"/>
        <w:jc w:val="both"/>
        <w:rPr>
          <w:b/>
          <w:sz w:val="18"/>
          <w:szCs w:val="18"/>
        </w:rPr>
      </w:pPr>
      <w:r>
        <w:rPr>
          <w:b/>
          <w:sz w:val="18"/>
          <w:szCs w:val="18"/>
        </w:rPr>
        <w:t>- 8 октября ночью местами ожидаются небольшой умеренный снег, мокрый снег и слабый туман. Днём в большинстве районов небольшие осадки в виде мокрого снега и дождя.</w:t>
      </w:r>
    </w:p>
    <w:p w:rsidR="00827F50" w:rsidRDefault="00827F50" w:rsidP="00827F50">
      <w:pPr>
        <w:suppressAutoHyphens/>
        <w:ind w:left="142" w:firstLine="567"/>
        <w:jc w:val="both"/>
        <w:rPr>
          <w:b/>
          <w:sz w:val="18"/>
          <w:szCs w:val="18"/>
        </w:rPr>
      </w:pPr>
      <w:r>
        <w:rPr>
          <w:b/>
          <w:sz w:val="18"/>
          <w:szCs w:val="18"/>
        </w:rPr>
        <w:t>-9- 10 октября ночью местами ожидаются умеренные осадки в виде дождя, мокрого снега и снега.</w:t>
      </w:r>
    </w:p>
    <w:p w:rsidR="00827F50" w:rsidRDefault="00827F50" w:rsidP="00827F50">
      <w:pPr>
        <w:suppressAutoHyphens/>
        <w:ind w:left="142" w:firstLine="567"/>
        <w:jc w:val="both"/>
        <w:rPr>
          <w:b/>
          <w:color w:val="FF0000"/>
          <w:sz w:val="18"/>
          <w:szCs w:val="18"/>
        </w:rPr>
      </w:pPr>
    </w:p>
    <w:p w:rsidR="00827F50" w:rsidRDefault="00827F50" w:rsidP="00827F50">
      <w:pPr>
        <w:suppressAutoHyphens/>
        <w:ind w:left="142" w:firstLine="567"/>
        <w:jc w:val="both"/>
        <w:rPr>
          <w:sz w:val="18"/>
          <w:szCs w:val="18"/>
        </w:rPr>
      </w:pPr>
      <w:r>
        <w:rPr>
          <w:sz w:val="18"/>
          <w:szCs w:val="18"/>
        </w:rPr>
        <w:t>В связи со сложившейся метеорологической обстановкой:</w:t>
      </w:r>
    </w:p>
    <w:p w:rsidR="00827F50" w:rsidRDefault="00827F50" w:rsidP="00827F50">
      <w:pPr>
        <w:tabs>
          <w:tab w:val="left" w:pos="142"/>
        </w:tabs>
        <w:ind w:left="142" w:firstLine="567"/>
        <w:jc w:val="both"/>
        <w:rPr>
          <w:b/>
          <w:sz w:val="18"/>
          <w:szCs w:val="18"/>
        </w:rPr>
      </w:pPr>
      <w:r>
        <w:rPr>
          <w:b/>
          <w:sz w:val="18"/>
          <w:szCs w:val="18"/>
        </w:rPr>
        <w:t xml:space="preserve">- 8-10 октября </w:t>
      </w:r>
      <w:r>
        <w:rPr>
          <w:sz w:val="18"/>
          <w:szCs w:val="18"/>
        </w:rPr>
        <w:t>повышается вероятность ДТП, в том числе крупных и с участием детей, затруднений в движении по автодорогам Ленинградской области</w:t>
      </w:r>
      <w:r>
        <w:rPr>
          <w:b/>
          <w:sz w:val="18"/>
          <w:szCs w:val="18"/>
        </w:rPr>
        <w:t xml:space="preserve"> (Источник – загруженность автотрасс, низкое качество дорожного полотна, дожди, мокрый снег, слабый туман);</w:t>
      </w:r>
    </w:p>
    <w:p w:rsidR="00827F50" w:rsidRDefault="00827F50" w:rsidP="00827F50">
      <w:pPr>
        <w:ind w:left="142" w:firstLine="567"/>
        <w:jc w:val="both"/>
        <w:rPr>
          <w:b/>
          <w:sz w:val="18"/>
          <w:szCs w:val="18"/>
        </w:rPr>
      </w:pPr>
      <w:r>
        <w:rPr>
          <w:b/>
          <w:sz w:val="18"/>
          <w:szCs w:val="18"/>
        </w:rPr>
        <w:t xml:space="preserve">- 8-10 октября </w:t>
      </w:r>
      <w:r>
        <w:rPr>
          <w:sz w:val="18"/>
          <w:szCs w:val="18"/>
        </w:rPr>
        <w:t>повышается вероятность возникновения происшествий на акваториях Ленинградской области</w:t>
      </w:r>
      <w:r>
        <w:rPr>
          <w:b/>
          <w:sz w:val="18"/>
          <w:szCs w:val="18"/>
        </w:rPr>
        <w:t xml:space="preserve"> (Источник – нарушение правил судовождения, несоблюдение мер безопасности на воде, дожди, мокрый снег, слабый туман);</w:t>
      </w:r>
    </w:p>
    <w:p w:rsidR="00827F50" w:rsidRDefault="00827F50" w:rsidP="00827F50">
      <w:pPr>
        <w:ind w:left="142" w:firstLine="567"/>
        <w:jc w:val="both"/>
        <w:rPr>
          <w:b/>
          <w:sz w:val="18"/>
          <w:szCs w:val="18"/>
        </w:rPr>
      </w:pPr>
      <w:r>
        <w:rPr>
          <w:b/>
          <w:sz w:val="18"/>
          <w:szCs w:val="18"/>
        </w:rPr>
        <w:t xml:space="preserve">- 8-10 октября </w:t>
      </w:r>
      <w:r>
        <w:rPr>
          <w:sz w:val="18"/>
          <w:szCs w:val="18"/>
        </w:rPr>
        <w:t xml:space="preserve">повышается вероятность </w:t>
      </w:r>
      <w:proofErr w:type="spellStart"/>
      <w:r>
        <w:rPr>
          <w:sz w:val="18"/>
          <w:szCs w:val="18"/>
        </w:rPr>
        <w:t>авиапроисшествий</w:t>
      </w:r>
      <w:proofErr w:type="spellEnd"/>
      <w:r>
        <w:rPr>
          <w:sz w:val="18"/>
          <w:szCs w:val="18"/>
        </w:rPr>
        <w:t>, изменения в расписании воздушных судов на территории Ленинградской области</w:t>
      </w:r>
      <w:r>
        <w:rPr>
          <w:b/>
          <w:sz w:val="18"/>
          <w:szCs w:val="18"/>
        </w:rPr>
        <w:t xml:space="preserve"> (Источник – технические неисправности, дожди, мокрый снег, слабый туман);</w:t>
      </w:r>
    </w:p>
    <w:p w:rsidR="00827F50" w:rsidRDefault="00827F50" w:rsidP="00827F50">
      <w:pPr>
        <w:ind w:left="142" w:firstLine="567"/>
        <w:jc w:val="both"/>
        <w:rPr>
          <w:b/>
          <w:sz w:val="18"/>
          <w:szCs w:val="18"/>
        </w:rPr>
      </w:pPr>
      <w:r>
        <w:rPr>
          <w:b/>
          <w:sz w:val="18"/>
          <w:szCs w:val="18"/>
        </w:rPr>
        <w:t xml:space="preserve">- 8-10 октября </w:t>
      </w:r>
      <w:r>
        <w:rPr>
          <w:sz w:val="18"/>
          <w:szCs w:val="18"/>
        </w:rPr>
        <w:t>повышается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 дожди, мокрый снег, слабый туман);</w:t>
      </w:r>
    </w:p>
    <w:p w:rsidR="00827F50" w:rsidRDefault="00827F50" w:rsidP="00827F50">
      <w:pPr>
        <w:ind w:left="142" w:firstLine="567"/>
        <w:jc w:val="both"/>
        <w:rPr>
          <w:b/>
          <w:sz w:val="18"/>
          <w:szCs w:val="18"/>
        </w:rPr>
      </w:pPr>
      <w:r>
        <w:rPr>
          <w:b/>
          <w:sz w:val="18"/>
          <w:szCs w:val="18"/>
        </w:rPr>
        <w:t xml:space="preserve">- </w:t>
      </w:r>
      <w:r>
        <w:rPr>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z w:val="18"/>
          <w:szCs w:val="18"/>
        </w:rPr>
        <w:t>Источник – несоблюдение правил безопасности при нахождении в лесу, отдых населения в лесной зоне, ухудшение метеорологической обстановки дожди, мокрый снег, слабый туман);</w:t>
      </w:r>
    </w:p>
    <w:p w:rsidR="00827F50" w:rsidRDefault="00827F50" w:rsidP="00827F50">
      <w:pPr>
        <w:ind w:left="142" w:firstLine="567"/>
        <w:jc w:val="both"/>
        <w:rPr>
          <w:b/>
          <w:sz w:val="18"/>
          <w:szCs w:val="18"/>
        </w:rPr>
      </w:pPr>
      <w:r>
        <w:rPr>
          <w:b/>
          <w:sz w:val="18"/>
          <w:szCs w:val="18"/>
        </w:rPr>
        <w:t>- 8-10 октября</w:t>
      </w:r>
      <w:r>
        <w:rPr>
          <w:sz w:val="18"/>
          <w:szCs w:val="18"/>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Pr>
          <w:b/>
          <w:sz w:val="18"/>
          <w:szCs w:val="18"/>
        </w:rPr>
        <w:t xml:space="preserve">Источник ЧС </w:t>
      </w:r>
      <w:proofErr w:type="gramStart"/>
      <w:r>
        <w:rPr>
          <w:b/>
          <w:sz w:val="18"/>
          <w:szCs w:val="18"/>
        </w:rPr>
        <w:t>–п</w:t>
      </w:r>
      <w:proofErr w:type="gramEnd"/>
      <w:r>
        <w:rPr>
          <w:b/>
          <w:sz w:val="18"/>
          <w:szCs w:val="18"/>
        </w:rPr>
        <w:t>онижение температуры в ночное время суток);</w:t>
      </w:r>
    </w:p>
    <w:p w:rsidR="00827F50" w:rsidRDefault="00827F50" w:rsidP="00827F50">
      <w:pPr>
        <w:ind w:firstLine="708"/>
        <w:jc w:val="both"/>
        <w:rPr>
          <w:b/>
          <w:color w:val="FF0000"/>
          <w:sz w:val="18"/>
          <w:szCs w:val="18"/>
        </w:rPr>
      </w:pPr>
    </w:p>
    <w:p w:rsidR="00827F50" w:rsidRDefault="00827F50" w:rsidP="00827F50">
      <w:pPr>
        <w:ind w:firstLine="567"/>
        <w:jc w:val="both"/>
        <w:rPr>
          <w:sz w:val="18"/>
          <w:szCs w:val="18"/>
        </w:rPr>
      </w:pPr>
    </w:p>
    <w:p w:rsidR="00827F50" w:rsidRDefault="00827F50" w:rsidP="00827F50">
      <w:pPr>
        <w:suppressAutoHyphens/>
        <w:ind w:left="142" w:firstLine="851"/>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ФКУ «ЦУКС ГУ МЧС России по Ленинградской области») или 01, 101, 112.</w:t>
      </w:r>
    </w:p>
    <w:p w:rsidR="00827F50" w:rsidRDefault="00827F50" w:rsidP="00827F50">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827F50" w:rsidRDefault="00827F50" w:rsidP="00827F50">
      <w:pPr>
        <w:suppressAutoHyphens/>
        <w:ind w:left="142"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27F50" w:rsidRDefault="00827F50" w:rsidP="00827F50">
      <w:pPr>
        <w:suppressAutoHyphens/>
        <w:ind w:left="142" w:firstLine="709"/>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Default="00827F50" w:rsidP="00827F50">
      <w:pPr>
        <w:suppressAutoHyphens/>
        <w:ind w:left="142"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Default="00827F50" w:rsidP="00827F50">
      <w:pPr>
        <w:suppressAutoHyphens/>
        <w:ind w:left="142"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827F50" w:rsidRDefault="00827F50" w:rsidP="00827F50">
      <w:pPr>
        <w:suppressAutoHyphens/>
        <w:ind w:firstLine="851"/>
        <w:jc w:val="both"/>
        <w:rPr>
          <w:b/>
          <w:sz w:val="18"/>
          <w:szCs w:val="18"/>
        </w:rPr>
      </w:pPr>
      <w:r>
        <w:rPr>
          <w:b/>
          <w:sz w:val="18"/>
          <w:szCs w:val="18"/>
        </w:rPr>
        <w:t xml:space="preserve">4. Рассмотреть вопрос об изменении режима функционирования районных звеньев Ленинградской областной подсистемы РСЧС. </w:t>
      </w:r>
    </w:p>
    <w:p w:rsidR="00827F50" w:rsidRDefault="00827F50" w:rsidP="00827F50">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827F50" w:rsidRDefault="00827F50" w:rsidP="00827F50">
      <w:pPr>
        <w:suppressAutoHyphens/>
        <w:ind w:left="142"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6089" w:rsidRDefault="001F6318" w:rsidP="001D3DA9">
      <w:pPr>
        <w:rPr>
          <w:sz w:val="22"/>
          <w:szCs w:val="22"/>
        </w:rPr>
      </w:pPr>
      <w:r w:rsidRPr="00BF63D7">
        <w:rPr>
          <w:sz w:val="22"/>
          <w:szCs w:val="22"/>
        </w:rPr>
        <w:t xml:space="preserve">    </w:t>
      </w:r>
      <w:r w:rsidR="001D0DFB" w:rsidRPr="00BF63D7">
        <w:rPr>
          <w:sz w:val="22"/>
          <w:szCs w:val="22"/>
        </w:rPr>
        <w:t xml:space="preserve">            </w:t>
      </w:r>
      <w:r w:rsidR="00875640" w:rsidRPr="00BF63D7">
        <w:rPr>
          <w:sz w:val="22"/>
          <w:szCs w:val="22"/>
        </w:rPr>
        <w:t xml:space="preserve">                                         </w:t>
      </w:r>
    </w:p>
    <w:p w:rsidR="009E3974" w:rsidRPr="00BF63D7" w:rsidRDefault="005B3E9C" w:rsidP="00976089">
      <w:pPr>
        <w:jc w:val="center"/>
        <w:rPr>
          <w:sz w:val="22"/>
          <w:szCs w:val="22"/>
        </w:rPr>
      </w:pPr>
      <w:r w:rsidRPr="00BF63D7">
        <w:rPr>
          <w:sz w:val="22"/>
          <w:szCs w:val="22"/>
        </w:rPr>
        <w:t xml:space="preserve">ОД                     </w:t>
      </w:r>
      <w:r w:rsidR="00D66474" w:rsidRPr="00BF63D7">
        <w:rPr>
          <w:sz w:val="22"/>
          <w:szCs w:val="22"/>
        </w:rPr>
        <w:t xml:space="preserve">                                   </w:t>
      </w:r>
      <w:r w:rsidR="006D6919" w:rsidRPr="00BF63D7">
        <w:rPr>
          <w:sz w:val="22"/>
          <w:szCs w:val="22"/>
        </w:rPr>
        <w:t xml:space="preserve"> </w:t>
      </w:r>
      <w:r w:rsidR="00827F50">
        <w:rPr>
          <w:sz w:val="22"/>
          <w:szCs w:val="22"/>
        </w:rPr>
        <w:t>Смирнова Е.Б.</w:t>
      </w:r>
    </w:p>
    <w:p w:rsidR="00D9225A" w:rsidRDefault="00BF63D7" w:rsidP="00D9225A">
      <w:pPr>
        <w:rPr>
          <w:b/>
          <w:bCs/>
          <w:sz w:val="22"/>
          <w:szCs w:val="22"/>
        </w:rPr>
      </w:pPr>
      <w:r>
        <w:rPr>
          <w:b/>
          <w:sz w:val="22"/>
          <w:szCs w:val="22"/>
        </w:rPr>
        <w:t>0</w:t>
      </w:r>
      <w:r w:rsidR="00827F50">
        <w:rPr>
          <w:b/>
          <w:sz w:val="22"/>
          <w:szCs w:val="22"/>
        </w:rPr>
        <w:t>7</w:t>
      </w:r>
      <w:r w:rsidR="008E2063" w:rsidRPr="009E01E2">
        <w:rPr>
          <w:b/>
          <w:sz w:val="22"/>
          <w:szCs w:val="22"/>
        </w:rPr>
        <w:t>.10</w:t>
      </w:r>
      <w:r w:rsidR="00233F03" w:rsidRPr="009E01E2">
        <w:rPr>
          <w:b/>
          <w:bCs/>
          <w:sz w:val="22"/>
          <w:szCs w:val="22"/>
        </w:rPr>
        <w:t xml:space="preserve">.2019     </w:t>
      </w:r>
      <w:r w:rsidR="00827F50">
        <w:rPr>
          <w:b/>
          <w:bCs/>
          <w:sz w:val="22"/>
          <w:szCs w:val="22"/>
        </w:rPr>
        <w:t>13-50</w:t>
      </w: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Pr="009E01E2" w:rsidRDefault="00827F50" w:rsidP="00D9225A">
      <w:pPr>
        <w:rPr>
          <w:b/>
          <w:bCs/>
          <w:sz w:val="22"/>
          <w:szCs w:val="22"/>
        </w:rPr>
      </w:pP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F42CB2" w:rsidRPr="00F42CB2" w:rsidRDefault="00F42CB2" w:rsidP="00F42CB2">
      <w:pPr>
        <w:spacing w:before="100" w:beforeAutospacing="1"/>
        <w:jc w:val="center"/>
        <w:rPr>
          <w:sz w:val="22"/>
          <w:szCs w:val="22"/>
        </w:rPr>
      </w:pPr>
      <w:r w:rsidRPr="00F42CB2">
        <w:rPr>
          <w:b/>
          <w:bCs/>
          <w:sz w:val="22"/>
          <w:szCs w:val="22"/>
        </w:rPr>
        <w:lastRenderedPageBreak/>
        <w:t>Рекомендации водителям при гололеде и гололедице.</w:t>
      </w:r>
    </w:p>
    <w:p w:rsidR="00F42CB2" w:rsidRPr="00F42CB2" w:rsidRDefault="00F42CB2" w:rsidP="00F42CB2">
      <w:pPr>
        <w:jc w:val="both"/>
        <w:rPr>
          <w:sz w:val="22"/>
          <w:szCs w:val="22"/>
        </w:rPr>
      </w:pPr>
      <w:r w:rsidRPr="00F42CB2">
        <w:rPr>
          <w:sz w:val="22"/>
          <w:szCs w:val="22"/>
        </w:rPr>
        <w:t>Водителям рекомендуется использовать покрышки, соответствующие погодным условиям, соблюдать скоростной режим и ПДД.</w:t>
      </w:r>
    </w:p>
    <w:p w:rsidR="00F42CB2" w:rsidRPr="00F42CB2" w:rsidRDefault="00F42CB2" w:rsidP="00F42CB2">
      <w:pPr>
        <w:jc w:val="both"/>
        <w:rPr>
          <w:sz w:val="22"/>
          <w:szCs w:val="22"/>
        </w:rPr>
      </w:pPr>
      <w:r w:rsidRPr="00F42CB2">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F42CB2">
        <w:rPr>
          <w:sz w:val="22"/>
          <w:szCs w:val="22"/>
        </w:rPr>
        <w:br/>
        <w:t> - начинать движение следует плавно, трогаться с места на низкой передаче на малых оборотах;</w:t>
      </w:r>
    </w:p>
    <w:p w:rsidR="00F42CB2" w:rsidRPr="00F42CB2" w:rsidRDefault="00F42CB2" w:rsidP="00F42CB2">
      <w:pPr>
        <w:jc w:val="both"/>
        <w:rPr>
          <w:sz w:val="22"/>
          <w:szCs w:val="22"/>
        </w:rPr>
      </w:pPr>
      <w:r w:rsidRPr="00F42CB2">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42CB2" w:rsidRPr="00F42CB2" w:rsidRDefault="00F42CB2" w:rsidP="00F42CB2">
      <w:pPr>
        <w:jc w:val="both"/>
        <w:rPr>
          <w:sz w:val="22"/>
          <w:szCs w:val="22"/>
        </w:rPr>
      </w:pPr>
      <w:r w:rsidRPr="00F42CB2">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42CB2" w:rsidRPr="00F42CB2" w:rsidRDefault="00F42CB2" w:rsidP="00F42CB2">
      <w:pPr>
        <w:jc w:val="both"/>
        <w:rPr>
          <w:sz w:val="22"/>
          <w:szCs w:val="22"/>
        </w:rPr>
      </w:pPr>
      <w:r w:rsidRPr="00F42CB2">
        <w:rPr>
          <w:sz w:val="22"/>
          <w:szCs w:val="22"/>
        </w:rPr>
        <w:t> - следует выбирать путь для правых и левых колес с одинаковой поверхностью дороги;</w:t>
      </w:r>
    </w:p>
    <w:p w:rsidR="00F42CB2" w:rsidRPr="00F42CB2" w:rsidRDefault="00F42CB2" w:rsidP="00F42CB2">
      <w:pPr>
        <w:jc w:val="both"/>
        <w:rPr>
          <w:sz w:val="22"/>
          <w:szCs w:val="22"/>
        </w:rPr>
      </w:pPr>
      <w:r w:rsidRPr="00F42CB2">
        <w:rPr>
          <w:sz w:val="22"/>
          <w:szCs w:val="22"/>
        </w:rPr>
        <w:t> - разгон машины для переключения передачи производить только на прямых участках дороги;</w:t>
      </w:r>
    </w:p>
    <w:p w:rsidR="00F42CB2" w:rsidRPr="00F42CB2" w:rsidRDefault="00F42CB2" w:rsidP="00F42CB2">
      <w:pPr>
        <w:jc w:val="both"/>
        <w:rPr>
          <w:sz w:val="22"/>
          <w:szCs w:val="22"/>
        </w:rPr>
      </w:pPr>
      <w:r w:rsidRPr="00F42CB2">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42CB2" w:rsidRPr="00F42CB2" w:rsidRDefault="00F42CB2" w:rsidP="00F42CB2">
      <w:pPr>
        <w:jc w:val="both"/>
        <w:rPr>
          <w:sz w:val="22"/>
          <w:szCs w:val="22"/>
        </w:rPr>
      </w:pPr>
      <w:r w:rsidRPr="00F42CB2">
        <w:rPr>
          <w:sz w:val="22"/>
          <w:szCs w:val="22"/>
        </w:rPr>
        <w:t> - для остановки автомобиля снизить скорость движения, остановку производить на прямом и ровном участке дороги.</w:t>
      </w:r>
    </w:p>
    <w:p w:rsidR="00F42CB2" w:rsidRPr="00F42CB2" w:rsidRDefault="00F42CB2" w:rsidP="00F42CB2">
      <w:pPr>
        <w:jc w:val="both"/>
        <w:rPr>
          <w:sz w:val="22"/>
          <w:szCs w:val="22"/>
        </w:rPr>
      </w:pPr>
      <w:r w:rsidRPr="00F42CB2">
        <w:rPr>
          <w:b/>
          <w:bCs/>
          <w:sz w:val="22"/>
          <w:szCs w:val="22"/>
        </w:rPr>
        <w:t>Будьте внимательны и осторожны! </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1728-56A6-470E-A741-5BE4EB1C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2019-10-05T10:39:00Z</cp:lastPrinted>
  <dcterms:created xsi:type="dcterms:W3CDTF">2019-09-04T11:01:00Z</dcterms:created>
  <dcterms:modified xsi:type="dcterms:W3CDTF">2019-10-07T10:50:00Z</dcterms:modified>
</cp:coreProperties>
</file>