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B3" w:rsidRDefault="009A45B3" w:rsidP="009A45B3">
      <w:pPr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56197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EE8" w:rsidRDefault="00542EE8" w:rsidP="00542EE8">
      <w:pPr>
        <w:pStyle w:val="a6"/>
        <w:rPr>
          <w:sz w:val="28"/>
        </w:rPr>
      </w:pPr>
      <w:r>
        <w:rPr>
          <w:sz w:val="28"/>
        </w:rPr>
        <w:t xml:space="preserve">                      </w:t>
      </w:r>
    </w:p>
    <w:p w:rsidR="005E64B8" w:rsidRDefault="00542EE8" w:rsidP="00542EE8">
      <w:pPr>
        <w:pStyle w:val="a6"/>
        <w:rPr>
          <w:sz w:val="28"/>
        </w:rPr>
      </w:pPr>
      <w:r>
        <w:rPr>
          <w:sz w:val="28"/>
        </w:rPr>
        <w:t xml:space="preserve">                      </w:t>
      </w:r>
    </w:p>
    <w:p w:rsidR="00635EFB" w:rsidRPr="009A45B3" w:rsidRDefault="00542EE8" w:rsidP="006B5210">
      <w:pPr>
        <w:pStyle w:val="a6"/>
      </w:pPr>
      <w:r>
        <w:rPr>
          <w:sz w:val="28"/>
        </w:rPr>
        <w:t xml:space="preserve">СОВЕТ  ДЕПУТАТОВ                         </w:t>
      </w:r>
      <w:r w:rsidR="00136546">
        <w:rPr>
          <w:sz w:val="28"/>
        </w:rPr>
        <w:t xml:space="preserve">    </w:t>
      </w:r>
      <w:r>
        <w:rPr>
          <w:sz w:val="28"/>
        </w:rPr>
        <w:t xml:space="preserve"> </w:t>
      </w:r>
      <w:r w:rsidRPr="009927B1">
        <w:rPr>
          <w:b w:val="0"/>
        </w:rPr>
        <w:br/>
      </w:r>
      <w:r w:rsidRPr="009A45B3">
        <w:t xml:space="preserve">МУНИЦИПАЛЬНОГО  ОБРАЗОВАНИЯ  </w:t>
      </w:r>
      <w:r w:rsidR="00AE25E1" w:rsidRPr="009A45B3">
        <w:t xml:space="preserve">                 </w:t>
      </w:r>
    </w:p>
    <w:p w:rsidR="0060483D" w:rsidRPr="009A45B3" w:rsidRDefault="00635EFB" w:rsidP="006B5210">
      <w:pPr>
        <w:pStyle w:val="a6"/>
      </w:pPr>
      <w:r w:rsidRPr="009A45B3">
        <w:t xml:space="preserve">БУДОГОЩСКОЕ </w:t>
      </w:r>
      <w:r w:rsidR="0060483D" w:rsidRPr="009A45B3">
        <w:t>ГОРОДСКОЕ ПОСЕЛЕНИЕ</w:t>
      </w:r>
    </w:p>
    <w:p w:rsidR="00542EE8" w:rsidRPr="009A45B3" w:rsidRDefault="0060483D" w:rsidP="006B5210">
      <w:pPr>
        <w:pStyle w:val="a6"/>
      </w:pPr>
      <w:r w:rsidRPr="009A45B3">
        <w:t>КИРИШСКОГО  МУНИЦИПАЛЬНОГО</w:t>
      </w:r>
      <w:r w:rsidR="00542EE8" w:rsidRPr="009A45B3">
        <w:t xml:space="preserve">  РАЙОН</w:t>
      </w:r>
      <w:r w:rsidRPr="009A45B3">
        <w:t>А</w:t>
      </w:r>
      <w:r w:rsidR="00542EE8" w:rsidRPr="009A45B3">
        <w:br/>
        <w:t>ЛЕНИНГРАДСКОЙ  ОБЛАСТИ</w:t>
      </w:r>
    </w:p>
    <w:p w:rsidR="006B5210" w:rsidRDefault="006B5210" w:rsidP="00542EE8">
      <w:pPr>
        <w:pStyle w:val="1"/>
        <w:rPr>
          <w:sz w:val="20"/>
        </w:rPr>
      </w:pPr>
      <w:r>
        <w:rPr>
          <w:sz w:val="20"/>
        </w:rPr>
        <w:t xml:space="preserve">                                                  </w:t>
      </w:r>
    </w:p>
    <w:p w:rsidR="00542EE8" w:rsidRDefault="00542EE8" w:rsidP="00E63151">
      <w:pPr>
        <w:pStyle w:val="1"/>
      </w:pPr>
      <w:r>
        <w:t>РЕШЕНИЕ</w:t>
      </w:r>
      <w:r w:rsidR="009A45B3">
        <w:t xml:space="preserve"> </w:t>
      </w:r>
    </w:p>
    <w:p w:rsidR="00676AC8" w:rsidRDefault="00676AC8" w:rsidP="00B178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36546" w:rsidRDefault="00136546" w:rsidP="00B17852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67"/>
        <w:gridCol w:w="1559"/>
      </w:tblGrid>
      <w:tr w:rsidR="00967CDF" w:rsidRPr="00E63151" w:rsidTr="00626397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CDF" w:rsidRPr="00E63151" w:rsidRDefault="00E63151" w:rsidP="00967CDF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51">
              <w:rPr>
                <w:rFonts w:ascii="Times New Roman" w:hAnsi="Times New Roman" w:cs="Times New Roman"/>
                <w:sz w:val="24"/>
                <w:szCs w:val="24"/>
              </w:rPr>
              <w:t>От 02 июня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CDF" w:rsidRPr="00E63151" w:rsidRDefault="00967CDF" w:rsidP="00967CDF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CDF" w:rsidRPr="00E63151" w:rsidRDefault="00E63151" w:rsidP="00967CDF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51">
              <w:rPr>
                <w:rFonts w:ascii="Times New Roman" w:hAnsi="Times New Roman" w:cs="Times New Roman"/>
                <w:sz w:val="24"/>
                <w:szCs w:val="24"/>
              </w:rPr>
              <w:t>9/63</w:t>
            </w:r>
          </w:p>
        </w:tc>
      </w:tr>
    </w:tbl>
    <w:p w:rsidR="00967CDF" w:rsidRDefault="00967CDF" w:rsidP="00B178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26397" w:rsidRPr="009F7993" w:rsidRDefault="00626397" w:rsidP="00B1785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626397" w:rsidRPr="00626397" w:rsidRDefault="0060483D" w:rsidP="006B5210">
      <w:pPr>
        <w:ind w:left="-142"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3E6A90">
        <w:rPr>
          <w:rFonts w:ascii="Times New Roman" w:hAnsi="Times New Roman" w:cs="Times New Roman"/>
          <w:b/>
          <w:sz w:val="24"/>
          <w:szCs w:val="24"/>
        </w:rPr>
        <w:t>изменений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По</w:t>
      </w:r>
      <w:r w:rsidR="00115413">
        <w:rPr>
          <w:rFonts w:ascii="Times New Roman" w:hAnsi="Times New Roman" w:cs="Times New Roman"/>
          <w:b/>
          <w:sz w:val="24"/>
          <w:szCs w:val="24"/>
        </w:rPr>
        <w:t xml:space="preserve">ложение о порядке предоставления жилых помещений специализированного жилищного фонда </w:t>
      </w:r>
      <w:r>
        <w:rPr>
          <w:rFonts w:ascii="Times New Roman" w:hAnsi="Times New Roman" w:cs="Times New Roman"/>
          <w:b/>
          <w:sz w:val="24"/>
          <w:szCs w:val="24"/>
        </w:rPr>
        <w:t>муни</w:t>
      </w:r>
      <w:r w:rsidR="00635EFB">
        <w:rPr>
          <w:rFonts w:ascii="Times New Roman" w:hAnsi="Times New Roman" w:cs="Times New Roman"/>
          <w:b/>
          <w:sz w:val="24"/>
          <w:szCs w:val="24"/>
        </w:rPr>
        <w:t xml:space="preserve">ципального образования </w:t>
      </w:r>
      <w:proofErr w:type="spellStart"/>
      <w:r w:rsidR="00635EFB">
        <w:rPr>
          <w:rFonts w:ascii="Times New Roman" w:hAnsi="Times New Roman" w:cs="Times New Roman"/>
          <w:b/>
          <w:sz w:val="24"/>
          <w:szCs w:val="24"/>
        </w:rPr>
        <w:t>Будогощское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утвержденн</w:t>
      </w:r>
      <w:r w:rsidR="0011541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решением совета депутатов муниципального</w:t>
      </w:r>
      <w:r w:rsidR="00635EFB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proofErr w:type="spellStart"/>
      <w:r w:rsidR="00635EFB">
        <w:rPr>
          <w:rFonts w:ascii="Times New Roman" w:hAnsi="Times New Roman" w:cs="Times New Roman"/>
          <w:b/>
          <w:sz w:val="24"/>
          <w:szCs w:val="24"/>
        </w:rPr>
        <w:t>Будогощское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от </w:t>
      </w:r>
      <w:r w:rsidR="004D2129">
        <w:rPr>
          <w:rFonts w:ascii="Times New Roman" w:hAnsi="Times New Roman" w:cs="Times New Roman"/>
          <w:b/>
          <w:sz w:val="24"/>
          <w:szCs w:val="24"/>
        </w:rPr>
        <w:t>06.09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115413">
        <w:rPr>
          <w:rFonts w:ascii="Times New Roman" w:hAnsi="Times New Roman" w:cs="Times New Roman"/>
          <w:b/>
          <w:sz w:val="24"/>
          <w:szCs w:val="24"/>
        </w:rPr>
        <w:t>8</w:t>
      </w:r>
      <w:r w:rsidR="004D2129">
        <w:rPr>
          <w:rFonts w:ascii="Times New Roman" w:hAnsi="Times New Roman" w:cs="Times New Roman"/>
          <w:b/>
          <w:sz w:val="24"/>
          <w:szCs w:val="24"/>
        </w:rPr>
        <w:t xml:space="preserve"> № 54/ 263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B5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3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6397" w:rsidRPr="00626397">
        <w:rPr>
          <w:rFonts w:ascii="Times New Roman" w:hAnsi="Times New Roman" w:cs="Times New Roman"/>
          <w:sz w:val="24"/>
          <w:szCs w:val="24"/>
        </w:rPr>
        <w:t xml:space="preserve">      </w:t>
      </w:r>
      <w:r w:rsidR="00626397" w:rsidRPr="00626397">
        <w:rPr>
          <w:rFonts w:ascii="Times New Roman" w:hAnsi="Times New Roman" w:cs="Times New Roman"/>
          <w:sz w:val="24"/>
          <w:szCs w:val="24"/>
        </w:rPr>
        <w:sym w:font="Symbol" w:char="F0F9"/>
      </w:r>
    </w:p>
    <w:p w:rsidR="002F2B8D" w:rsidRDefault="002F2B8D" w:rsidP="00B178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2223" w:rsidRDefault="00462223" w:rsidP="006B5210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</w:rPr>
      </w:pPr>
    </w:p>
    <w:p w:rsidR="00C471FE" w:rsidRPr="00136546" w:rsidRDefault="00413047" w:rsidP="006B5210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 </w:t>
      </w:r>
      <w:r w:rsidR="00442491">
        <w:rPr>
          <w:color w:val="000000"/>
        </w:rPr>
        <w:t xml:space="preserve">соответствии с </w:t>
      </w:r>
      <w:r w:rsidR="00115413">
        <w:rPr>
          <w:color w:val="000000"/>
        </w:rPr>
        <w:t>Федеральным законом</w:t>
      </w:r>
      <w:r w:rsidR="00115413" w:rsidRPr="00115413">
        <w:rPr>
          <w:color w:val="000000"/>
        </w:rPr>
        <w:t xml:space="preserve"> от 27.12.2019 N 473-ФЗ </w:t>
      </w:r>
      <w:r w:rsidR="00115413">
        <w:rPr>
          <w:color w:val="000000"/>
        </w:rPr>
        <w:t>«</w:t>
      </w:r>
      <w:r w:rsidR="00115413" w:rsidRPr="00115413">
        <w:rPr>
          <w:color w:val="000000"/>
        </w:rPr>
        <w:t xml:space="preserve">О внесении изменений в Жилищный кодекс Российской Федерации и Федеральный закон </w:t>
      </w:r>
      <w:r w:rsidR="00115413">
        <w:rPr>
          <w:color w:val="000000"/>
        </w:rPr>
        <w:t>«</w:t>
      </w:r>
      <w:r w:rsidR="00115413" w:rsidRPr="00115413">
        <w:rPr>
          <w:color w:val="000000"/>
        </w:rPr>
        <w:t>О Фонде содействия реформированию жилищно-коммунального хозяйства</w:t>
      </w:r>
      <w:r w:rsidR="00115413">
        <w:rPr>
          <w:color w:val="000000"/>
        </w:rPr>
        <w:t xml:space="preserve">» </w:t>
      </w:r>
      <w:r w:rsidR="00115413" w:rsidRPr="00115413">
        <w:rPr>
          <w:color w:val="000000"/>
        </w:rPr>
        <w:t>в части переселения граждан из аварийного жилищного фонда</w:t>
      </w:r>
      <w:r w:rsidR="00115413">
        <w:rPr>
          <w:color w:val="000000"/>
        </w:rPr>
        <w:t xml:space="preserve">» </w:t>
      </w:r>
      <w:r w:rsidR="006B5210">
        <w:rPr>
          <w:color w:val="000000"/>
        </w:rPr>
        <w:t>С</w:t>
      </w:r>
      <w:r w:rsidR="00C471FE" w:rsidRPr="00136546">
        <w:rPr>
          <w:color w:val="000000"/>
        </w:rPr>
        <w:t xml:space="preserve">овет депутатов муниципального образования </w:t>
      </w:r>
      <w:proofErr w:type="spellStart"/>
      <w:r w:rsidR="00635EFB">
        <w:rPr>
          <w:color w:val="000000"/>
        </w:rPr>
        <w:t>Будогощское</w:t>
      </w:r>
      <w:proofErr w:type="spellEnd"/>
      <w:r>
        <w:rPr>
          <w:color w:val="000000"/>
        </w:rPr>
        <w:t xml:space="preserve"> городское поселение </w:t>
      </w:r>
      <w:proofErr w:type="spellStart"/>
      <w:r>
        <w:rPr>
          <w:color w:val="000000"/>
        </w:rPr>
        <w:t>Киришского</w:t>
      </w:r>
      <w:proofErr w:type="spellEnd"/>
      <w:r w:rsidR="00C471FE" w:rsidRPr="00136546">
        <w:rPr>
          <w:color w:val="000000"/>
        </w:rPr>
        <w:t xml:space="preserve"> муниципальн</w:t>
      </w:r>
      <w:r>
        <w:rPr>
          <w:color w:val="000000"/>
        </w:rPr>
        <w:t>ого</w:t>
      </w:r>
      <w:r w:rsidR="00C471FE" w:rsidRPr="00136546">
        <w:rPr>
          <w:color w:val="000000"/>
        </w:rPr>
        <w:t xml:space="preserve"> район</w:t>
      </w:r>
      <w:r>
        <w:rPr>
          <w:color w:val="000000"/>
        </w:rPr>
        <w:t>а</w:t>
      </w:r>
      <w:r w:rsidR="00C471FE" w:rsidRPr="00136546">
        <w:rPr>
          <w:color w:val="000000"/>
        </w:rPr>
        <w:t xml:space="preserve"> Ленинградской области</w:t>
      </w:r>
      <w:r w:rsidR="00136546">
        <w:rPr>
          <w:color w:val="000000"/>
        </w:rPr>
        <w:t xml:space="preserve"> </w:t>
      </w:r>
      <w:r w:rsidR="00573464" w:rsidRPr="00136546">
        <w:rPr>
          <w:b/>
          <w:color w:val="000000"/>
          <w:spacing w:val="8"/>
        </w:rPr>
        <w:t>РЕШИЛ:</w:t>
      </w:r>
    </w:p>
    <w:p w:rsidR="0064643F" w:rsidRPr="0064643F" w:rsidRDefault="00673C77" w:rsidP="0064643F">
      <w:pPr>
        <w:pStyle w:val="a3"/>
        <w:widowControl w:val="0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Внести следующие </w:t>
      </w:r>
      <w:r w:rsidR="003E6A90">
        <w:rPr>
          <w:color w:val="000000"/>
        </w:rPr>
        <w:t xml:space="preserve"> изменения </w:t>
      </w:r>
      <w:r>
        <w:rPr>
          <w:color w:val="000000"/>
        </w:rPr>
        <w:t xml:space="preserve"> в </w:t>
      </w:r>
      <w:r w:rsidR="00115413" w:rsidRPr="00115413">
        <w:t xml:space="preserve">Положение о порядке предоставления </w:t>
      </w:r>
      <w:proofErr w:type="gramStart"/>
      <w:r w:rsidR="00115413" w:rsidRPr="00115413">
        <w:t>жилых</w:t>
      </w:r>
      <w:proofErr w:type="gramEnd"/>
      <w:r w:rsidR="00115413" w:rsidRPr="00115413">
        <w:t xml:space="preserve"> </w:t>
      </w:r>
    </w:p>
    <w:p w:rsidR="00673C77" w:rsidRDefault="00115413" w:rsidP="0064643F">
      <w:pPr>
        <w:pStyle w:val="a3"/>
        <w:widowControl w:val="0"/>
        <w:spacing w:before="0" w:beforeAutospacing="0" w:after="0" w:afterAutospacing="0"/>
        <w:jc w:val="both"/>
        <w:rPr>
          <w:color w:val="000000"/>
        </w:rPr>
      </w:pPr>
      <w:r w:rsidRPr="00115413">
        <w:t>помещений специализированного жилищного фонда муни</w:t>
      </w:r>
      <w:r w:rsidR="006D5A2D">
        <w:t xml:space="preserve">ципального образования </w:t>
      </w:r>
      <w:proofErr w:type="spellStart"/>
      <w:r w:rsidR="006D5A2D">
        <w:t>Будогощское</w:t>
      </w:r>
      <w:proofErr w:type="spellEnd"/>
      <w:r w:rsidRPr="00115413">
        <w:t xml:space="preserve"> городское поселение </w:t>
      </w:r>
      <w:proofErr w:type="spellStart"/>
      <w:r w:rsidRPr="00115413">
        <w:t>Киришского</w:t>
      </w:r>
      <w:proofErr w:type="spellEnd"/>
      <w:r w:rsidRPr="00115413">
        <w:t xml:space="preserve"> муниципального района, утвержденного решением совета депутатов муницип</w:t>
      </w:r>
      <w:r w:rsidR="006D5A2D">
        <w:t xml:space="preserve">ального образования  </w:t>
      </w:r>
      <w:proofErr w:type="spellStart"/>
      <w:r w:rsidR="006D5A2D">
        <w:t>Будогощское</w:t>
      </w:r>
      <w:proofErr w:type="spellEnd"/>
      <w:r w:rsidR="006D5A2D">
        <w:t xml:space="preserve"> </w:t>
      </w:r>
      <w:r w:rsidRPr="00115413">
        <w:t xml:space="preserve"> городское поселение </w:t>
      </w:r>
      <w:proofErr w:type="spellStart"/>
      <w:r w:rsidRPr="00115413">
        <w:t>Киришског</w:t>
      </w:r>
      <w:r w:rsidR="00635EFB">
        <w:t>о</w:t>
      </w:r>
      <w:proofErr w:type="spellEnd"/>
      <w:r w:rsidR="00635EFB">
        <w:t xml:space="preserve"> муниципального района от  06.09.2018  № 54/263</w:t>
      </w:r>
      <w:r>
        <w:t xml:space="preserve">  </w:t>
      </w:r>
      <w:r w:rsidR="00673C77">
        <w:rPr>
          <w:color w:val="000000"/>
        </w:rPr>
        <w:t>(далее – По</w:t>
      </w:r>
      <w:r w:rsidR="00197A2E">
        <w:rPr>
          <w:color w:val="000000"/>
        </w:rPr>
        <w:t>ложение</w:t>
      </w:r>
      <w:r w:rsidR="00673C77">
        <w:rPr>
          <w:color w:val="000000"/>
        </w:rPr>
        <w:t>):</w:t>
      </w:r>
    </w:p>
    <w:p w:rsidR="0064643F" w:rsidRPr="0064643F" w:rsidRDefault="0064643F" w:rsidP="0064643F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43F">
        <w:rPr>
          <w:rFonts w:ascii="Times New Roman" w:eastAsia="Calibri" w:hAnsi="Times New Roman" w:cs="Times New Roman"/>
          <w:bCs/>
          <w:sz w:val="24"/>
          <w:szCs w:val="24"/>
        </w:rPr>
        <w:t xml:space="preserve">Раздел 4  « Порядок предоставления жилых помещений маневренного фонда» </w:t>
      </w:r>
    </w:p>
    <w:p w:rsidR="0064643F" w:rsidRPr="0064643F" w:rsidRDefault="0064643F" w:rsidP="0064643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43F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64643F" w:rsidRDefault="0064643F" w:rsidP="0064643F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sub_1041"/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64643F">
        <w:rPr>
          <w:rFonts w:ascii="Times New Roman" w:eastAsia="Calibri" w:hAnsi="Times New Roman" w:cs="Times New Roman"/>
          <w:sz w:val="24"/>
          <w:szCs w:val="24"/>
        </w:rPr>
        <w:t>4.1. Жилые помещения маневренного фонда предназначены для временного проживания:</w:t>
      </w:r>
    </w:p>
    <w:p w:rsidR="0064643F" w:rsidRPr="0064643F" w:rsidRDefault="0064643F" w:rsidP="0064643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64643F">
        <w:rPr>
          <w:rFonts w:ascii="Times New Roman" w:hAnsi="Times New Roman" w:cs="Times New Roman"/>
          <w:color w:val="000000"/>
          <w:sz w:val="24"/>
          <w:szCs w:val="24"/>
        </w:rPr>
        <w:t>«1</w:t>
      </w:r>
      <w:r w:rsidRPr="0064643F">
        <w:rPr>
          <w:rFonts w:ascii="Times New Roman" w:hAnsi="Times New Roman" w:cs="Times New Roman"/>
          <w:sz w:val="24"/>
          <w:szCs w:val="24"/>
        </w:rPr>
        <w:t>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64643F" w:rsidRPr="0064643F" w:rsidRDefault="0064643F" w:rsidP="0064643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4643F">
        <w:rPr>
          <w:rFonts w:ascii="Times New Roman" w:hAnsi="Times New Roman" w:cs="Times New Roman"/>
          <w:sz w:val="24"/>
          <w:szCs w:val="24"/>
        </w:rPr>
        <w:t xml:space="preserve"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</w:t>
      </w:r>
      <w:r w:rsidRPr="0064643F">
        <w:rPr>
          <w:rFonts w:ascii="Times New Roman" w:hAnsi="Times New Roman" w:cs="Times New Roman"/>
          <w:sz w:val="24"/>
          <w:szCs w:val="24"/>
        </w:rPr>
        <w:lastRenderedPageBreak/>
        <w:t>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4643F" w:rsidRPr="0064643F" w:rsidRDefault="0064643F" w:rsidP="0064643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643F">
        <w:rPr>
          <w:rFonts w:ascii="Times New Roman" w:hAnsi="Times New Roman" w:cs="Times New Roman"/>
          <w:sz w:val="24"/>
          <w:szCs w:val="24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4643F" w:rsidRPr="008C0B7A" w:rsidRDefault="0064643F" w:rsidP="0064643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0B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2129" w:rsidRPr="008C0B7A">
        <w:rPr>
          <w:rFonts w:ascii="Times New Roman" w:hAnsi="Times New Roman" w:cs="Times New Roman"/>
          <w:sz w:val="24"/>
          <w:szCs w:val="24"/>
        </w:rPr>
        <w:t>3.1)</w:t>
      </w:r>
      <w:r w:rsidRPr="008C0B7A">
        <w:rPr>
          <w:rFonts w:ascii="Times New Roman" w:hAnsi="Times New Roman" w:cs="Times New Roman"/>
          <w:sz w:val="24"/>
          <w:szCs w:val="24"/>
        </w:rPr>
        <w:t xml:space="preserve"> граждан, у которых жилые помещения стали непригодными для проживания в результате признания многоквартирного дома аварийным и подл</w:t>
      </w:r>
      <w:r w:rsidR="004D2129" w:rsidRPr="008C0B7A">
        <w:rPr>
          <w:rFonts w:ascii="Times New Roman" w:hAnsi="Times New Roman" w:cs="Times New Roman"/>
          <w:sz w:val="24"/>
          <w:szCs w:val="24"/>
        </w:rPr>
        <w:t>ежащим сносу или реконструкции»;</w:t>
      </w:r>
    </w:p>
    <w:p w:rsidR="004D2129" w:rsidRPr="008C0B7A" w:rsidRDefault="004D2129" w:rsidP="0064643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0B7A">
        <w:rPr>
          <w:rFonts w:ascii="Times New Roman" w:hAnsi="Times New Roman" w:cs="Times New Roman"/>
          <w:sz w:val="24"/>
          <w:szCs w:val="24"/>
        </w:rPr>
        <w:t xml:space="preserve">           4) иных граждан, в случаях, предусмотренных законодательством.</w:t>
      </w:r>
    </w:p>
    <w:p w:rsidR="0064643F" w:rsidRPr="0064643F" w:rsidRDefault="0064643F" w:rsidP="0064643F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1042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64643F">
        <w:rPr>
          <w:rFonts w:ascii="Times New Roman" w:eastAsia="Calibri" w:hAnsi="Times New Roman" w:cs="Times New Roman"/>
          <w:sz w:val="24"/>
          <w:szCs w:val="24"/>
        </w:rPr>
        <w:t>4.2. Маневренный фонд может состоять из многоквартирных домов, а также квартир и иных жилых помещений.</w:t>
      </w:r>
    </w:p>
    <w:p w:rsidR="0064643F" w:rsidRPr="0064643F" w:rsidRDefault="0064643F" w:rsidP="0064643F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1043"/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64643F">
        <w:rPr>
          <w:rFonts w:ascii="Times New Roman" w:eastAsia="Calibri" w:hAnsi="Times New Roman" w:cs="Times New Roman"/>
          <w:sz w:val="24"/>
          <w:szCs w:val="24"/>
        </w:rPr>
        <w:t>4.3. Жилая площадь предоставляется в размере не менее 6 м</w:t>
      </w:r>
      <w:proofErr w:type="gramStart"/>
      <w:r w:rsidRPr="0064643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64643F">
        <w:rPr>
          <w:rFonts w:ascii="Times New Roman" w:eastAsia="Calibri" w:hAnsi="Times New Roman" w:cs="Times New Roman"/>
          <w:sz w:val="24"/>
          <w:szCs w:val="24"/>
        </w:rPr>
        <w:t xml:space="preserve"> на 1 человека.</w:t>
      </w:r>
    </w:p>
    <w:p w:rsidR="0064643F" w:rsidRPr="0064643F" w:rsidRDefault="0064643F" w:rsidP="0064643F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1044"/>
      <w:bookmarkEnd w:id="2"/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64643F">
        <w:rPr>
          <w:rFonts w:ascii="Times New Roman" w:eastAsia="Calibri" w:hAnsi="Times New Roman" w:cs="Times New Roman"/>
          <w:sz w:val="24"/>
          <w:szCs w:val="24"/>
        </w:rPr>
        <w:t xml:space="preserve">4.4. Для предоставления жилых помещений маневренного фонда граждане предоставляют в жилищный отдел документы, указанные в </w:t>
      </w:r>
      <w:hyperlink r:id="rId10" w:anchor="sub_10110" w:history="1">
        <w:r w:rsidRPr="0064643F">
          <w:rPr>
            <w:rStyle w:val="ae"/>
            <w:rFonts w:ascii="Times New Roman" w:eastAsia="Calibri" w:hAnsi="Times New Roman" w:cs="Times New Roman"/>
            <w:sz w:val="24"/>
            <w:szCs w:val="24"/>
          </w:rPr>
          <w:t>пункте 1.1</w:t>
        </w:r>
      </w:hyperlink>
      <w:r w:rsidRPr="0064643F">
        <w:rPr>
          <w:rFonts w:ascii="Times New Roman" w:eastAsia="Calibri" w:hAnsi="Times New Roman" w:cs="Times New Roman"/>
          <w:sz w:val="24"/>
          <w:szCs w:val="24"/>
        </w:rPr>
        <w:t>2. настоящего Порядка.</w:t>
      </w:r>
    </w:p>
    <w:p w:rsidR="0064643F" w:rsidRPr="0064643F" w:rsidRDefault="0064643F" w:rsidP="0064643F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sub_1045"/>
      <w:bookmarkEnd w:id="3"/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64643F">
        <w:rPr>
          <w:rFonts w:ascii="Times New Roman" w:eastAsia="Calibri" w:hAnsi="Times New Roman" w:cs="Times New Roman"/>
          <w:sz w:val="24"/>
          <w:szCs w:val="24"/>
        </w:rPr>
        <w:t xml:space="preserve">4.5. Предоставление жилых помещений маневренного фонда осуществляется </w:t>
      </w:r>
      <w:r w:rsidRPr="0064643F">
        <w:rPr>
          <w:rFonts w:ascii="Times New Roman" w:eastAsia="Calibri" w:hAnsi="Times New Roman" w:cs="Times New Roman"/>
          <w:sz w:val="24"/>
          <w:szCs w:val="24"/>
        </w:rPr>
        <w:br/>
        <w:t>на основании постановления главы администрации.</w:t>
      </w:r>
    </w:p>
    <w:p w:rsidR="0064643F" w:rsidRPr="0064643F" w:rsidRDefault="0064643F" w:rsidP="0064643F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bookmarkStart w:id="5" w:name="sub_1046"/>
      <w:bookmarkEnd w:id="4"/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64643F">
        <w:rPr>
          <w:rFonts w:ascii="Times New Roman" w:eastAsia="Calibri" w:hAnsi="Times New Roman" w:cs="Times New Roman"/>
          <w:sz w:val="24"/>
          <w:szCs w:val="24"/>
        </w:rPr>
        <w:t>4.6. На основании постановления главы администрации с гражданами заключается договор найма жилого помещения маневренного фонда.</w:t>
      </w:r>
      <w:r w:rsidRPr="0064643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64643F" w:rsidRPr="0064643F" w:rsidRDefault="0064643F" w:rsidP="0064643F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64643F">
        <w:rPr>
          <w:rFonts w:ascii="Times New Roman" w:eastAsia="Calibri" w:hAnsi="Times New Roman" w:cs="Times New Roman"/>
          <w:sz w:val="24"/>
          <w:szCs w:val="24"/>
        </w:rPr>
        <w:t xml:space="preserve">4.7. </w:t>
      </w:r>
      <w:hyperlink r:id="rId11" w:history="1">
        <w:r w:rsidRPr="0064643F">
          <w:rPr>
            <w:rStyle w:val="ae"/>
            <w:rFonts w:ascii="Times New Roman" w:eastAsia="Calibri" w:hAnsi="Times New Roman" w:cs="Times New Roman"/>
            <w:sz w:val="24"/>
            <w:szCs w:val="24"/>
          </w:rPr>
          <w:t>Форма</w:t>
        </w:r>
      </w:hyperlink>
      <w:r w:rsidRPr="0064643F">
        <w:rPr>
          <w:rFonts w:ascii="Times New Roman" w:eastAsia="Calibri" w:hAnsi="Times New Roman" w:cs="Times New Roman"/>
          <w:sz w:val="24"/>
          <w:szCs w:val="24"/>
        </w:rPr>
        <w:t xml:space="preserve"> договора найма жилого помещения маневренного фонда утверждена постановлением Правительства РФ </w:t>
      </w:r>
      <w:hyperlink r:id="rId12" w:history="1">
        <w:r w:rsidRPr="0064643F">
          <w:rPr>
            <w:rStyle w:val="ae"/>
            <w:rFonts w:ascii="Times New Roman" w:eastAsia="Calibri" w:hAnsi="Times New Roman" w:cs="Times New Roman"/>
            <w:sz w:val="24"/>
            <w:szCs w:val="24"/>
          </w:rPr>
          <w:t>от 26.01.2006 № 42</w:t>
        </w:r>
      </w:hyperlink>
      <w:r w:rsidRPr="006464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643F" w:rsidRPr="0064643F" w:rsidRDefault="0064643F" w:rsidP="0064643F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1047"/>
      <w:bookmarkEnd w:id="5"/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64643F">
        <w:rPr>
          <w:rFonts w:ascii="Times New Roman" w:eastAsia="Calibri" w:hAnsi="Times New Roman" w:cs="Times New Roman"/>
          <w:sz w:val="24"/>
          <w:szCs w:val="24"/>
        </w:rPr>
        <w:t xml:space="preserve">4.8. Договор найма жилого помещения в маневренном фонде заключается между администрацией и гражданином в течение 10 дней с момента принятия решения </w:t>
      </w:r>
      <w:r w:rsidRPr="0064643F">
        <w:rPr>
          <w:rFonts w:ascii="Times New Roman" w:eastAsia="Calibri" w:hAnsi="Times New Roman" w:cs="Times New Roman"/>
          <w:sz w:val="24"/>
          <w:szCs w:val="24"/>
        </w:rPr>
        <w:br/>
        <w:t>о предоставлении жилого помещения.</w:t>
      </w:r>
    </w:p>
    <w:bookmarkEnd w:id="6"/>
    <w:p w:rsidR="0064643F" w:rsidRPr="0064643F" w:rsidRDefault="0064643F" w:rsidP="0064643F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64643F">
        <w:rPr>
          <w:rFonts w:ascii="Times New Roman" w:eastAsia="Calibri" w:hAnsi="Times New Roman" w:cs="Times New Roman"/>
          <w:sz w:val="24"/>
          <w:szCs w:val="24"/>
        </w:rPr>
        <w:t>Оформленный надлежащим образом договор найма жилого помещения маневренного фонда является основанием для вселения нанимателя и членов его семьи в предоставленное жилое помещение.</w:t>
      </w:r>
    </w:p>
    <w:p w:rsidR="0064643F" w:rsidRPr="0064643F" w:rsidRDefault="0064643F" w:rsidP="0064643F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64643F">
        <w:rPr>
          <w:rFonts w:ascii="Times New Roman" w:eastAsia="Calibri" w:hAnsi="Times New Roman" w:cs="Times New Roman"/>
          <w:sz w:val="24"/>
          <w:szCs w:val="24"/>
        </w:rPr>
        <w:t>В случае отказа нанимателя и членов его семьи от переселения в предоставляемое жилое помещение администрация вправе потребовать переселения в судебном порядке.</w:t>
      </w:r>
    </w:p>
    <w:p w:rsidR="0064643F" w:rsidRDefault="0064643F" w:rsidP="0064643F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sub_1048"/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64643F">
        <w:rPr>
          <w:rFonts w:ascii="Times New Roman" w:eastAsia="Calibri" w:hAnsi="Times New Roman" w:cs="Times New Roman"/>
          <w:sz w:val="24"/>
          <w:szCs w:val="24"/>
        </w:rPr>
        <w:t>4.9. Договор найма маневренного фонда заключается на период:</w:t>
      </w:r>
    </w:p>
    <w:p w:rsidR="0064643F" w:rsidRPr="0064643F" w:rsidRDefault="0064643F" w:rsidP="0064643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643F">
        <w:rPr>
          <w:rFonts w:ascii="Times New Roman" w:hAnsi="Times New Roman" w:cs="Times New Roman"/>
          <w:sz w:val="24"/>
          <w:szCs w:val="24"/>
        </w:rPr>
        <w:t xml:space="preserve">«1) до завершения капитального ремонта или реконструкции дома (при заключении такого договора с гражданами, указанными в </w:t>
      </w:r>
      <w:proofErr w:type="gramStart"/>
      <w:r w:rsidRPr="006464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4643F">
        <w:rPr>
          <w:rFonts w:ascii="Times New Roman" w:hAnsi="Times New Roman" w:cs="Times New Roman"/>
          <w:sz w:val="24"/>
          <w:szCs w:val="24"/>
        </w:rPr>
        <w:t>/п 1 пункта 4.1. настоящего Положения);</w:t>
      </w:r>
    </w:p>
    <w:p w:rsidR="0064643F" w:rsidRPr="0064643F" w:rsidRDefault="0064643F" w:rsidP="0064643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643F">
        <w:rPr>
          <w:rFonts w:ascii="Times New Roman" w:hAnsi="Times New Roman" w:cs="Times New Roman"/>
          <w:sz w:val="24"/>
          <w:szCs w:val="24"/>
        </w:rPr>
        <w:t xml:space="preserve"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proofErr w:type="gramStart"/>
      <w:r w:rsidRPr="006464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4643F">
        <w:rPr>
          <w:rFonts w:ascii="Times New Roman" w:hAnsi="Times New Roman" w:cs="Times New Roman"/>
          <w:sz w:val="24"/>
          <w:szCs w:val="24"/>
        </w:rPr>
        <w:t>/п 2 пункта 4.1. настоящего Положения);</w:t>
      </w:r>
    </w:p>
    <w:p w:rsidR="0064643F" w:rsidRPr="0064643F" w:rsidRDefault="0064643F" w:rsidP="0064643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643F">
        <w:rPr>
          <w:rFonts w:ascii="Times New Roman" w:hAnsi="Times New Roman" w:cs="Times New Roman"/>
          <w:sz w:val="24"/>
          <w:szCs w:val="24"/>
        </w:rPr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настоящим Кодексом (при заключении такого договора с гражданами, указанными в </w:t>
      </w:r>
      <w:proofErr w:type="gramStart"/>
      <w:r w:rsidRPr="006464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4643F">
        <w:rPr>
          <w:rFonts w:ascii="Times New Roman" w:hAnsi="Times New Roman" w:cs="Times New Roman"/>
          <w:sz w:val="24"/>
          <w:szCs w:val="24"/>
        </w:rPr>
        <w:t xml:space="preserve">/п 3 пункта 4.1. настоящего </w:t>
      </w:r>
      <w:proofErr w:type="gramStart"/>
      <w:r w:rsidRPr="0064643F">
        <w:rPr>
          <w:rFonts w:ascii="Times New Roman" w:hAnsi="Times New Roman" w:cs="Times New Roman"/>
          <w:sz w:val="24"/>
          <w:szCs w:val="24"/>
        </w:rPr>
        <w:t>Положения);</w:t>
      </w:r>
      <w:proofErr w:type="gramEnd"/>
    </w:p>
    <w:p w:rsidR="0064643F" w:rsidRPr="0064643F" w:rsidRDefault="0064643F" w:rsidP="0064643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643F">
        <w:rPr>
          <w:rFonts w:ascii="Times New Roman" w:hAnsi="Times New Roman" w:cs="Times New Roman"/>
          <w:sz w:val="24"/>
          <w:szCs w:val="24"/>
        </w:rPr>
        <w:t>4) до завершения расчетов с гражданами, указан</w:t>
      </w:r>
      <w:r w:rsidR="004D2129">
        <w:rPr>
          <w:rFonts w:ascii="Times New Roman" w:hAnsi="Times New Roman" w:cs="Times New Roman"/>
          <w:sz w:val="24"/>
          <w:szCs w:val="24"/>
        </w:rPr>
        <w:t xml:space="preserve">ными в </w:t>
      </w:r>
      <w:proofErr w:type="gramStart"/>
      <w:r w:rsidR="004D212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D2129">
        <w:rPr>
          <w:rFonts w:ascii="Times New Roman" w:hAnsi="Times New Roman" w:cs="Times New Roman"/>
          <w:sz w:val="24"/>
          <w:szCs w:val="24"/>
        </w:rPr>
        <w:t>/п 3.1</w:t>
      </w:r>
      <w:r w:rsidRPr="0064643F">
        <w:rPr>
          <w:rFonts w:ascii="Times New Roman" w:hAnsi="Times New Roman" w:cs="Times New Roman"/>
          <w:sz w:val="24"/>
          <w:szCs w:val="24"/>
        </w:rPr>
        <w:t xml:space="preserve"> пункта 4.1. настоящего Положения, либо до предоставления им жилых помещений, но не более чем на два года;</w:t>
      </w:r>
    </w:p>
    <w:p w:rsidR="0064643F" w:rsidRPr="0064643F" w:rsidRDefault="004D2129" w:rsidP="0064643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4643F" w:rsidRPr="0064643F">
        <w:rPr>
          <w:rFonts w:ascii="Times New Roman" w:hAnsi="Times New Roman" w:cs="Times New Roman"/>
          <w:sz w:val="24"/>
          <w:szCs w:val="24"/>
        </w:rPr>
        <w:t xml:space="preserve">) установленный законодательством (при заключении такого договора с гражданами, указанными в </w:t>
      </w:r>
      <w:proofErr w:type="gramStart"/>
      <w:r w:rsidR="0064643F" w:rsidRPr="006464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4643F" w:rsidRPr="0064643F">
        <w:rPr>
          <w:rFonts w:ascii="Times New Roman" w:hAnsi="Times New Roman" w:cs="Times New Roman"/>
          <w:sz w:val="24"/>
          <w:szCs w:val="24"/>
        </w:rPr>
        <w:t>/п 4 пункта 4.1. настоящего Положения)».</w:t>
      </w:r>
    </w:p>
    <w:bookmarkEnd w:id="7"/>
    <w:p w:rsidR="0064643F" w:rsidRPr="0064643F" w:rsidRDefault="0064643F" w:rsidP="0064643F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64643F">
        <w:rPr>
          <w:rFonts w:ascii="Times New Roman" w:eastAsia="Calibri" w:hAnsi="Times New Roman" w:cs="Times New Roman"/>
          <w:sz w:val="24"/>
          <w:szCs w:val="24"/>
        </w:rPr>
        <w:t xml:space="preserve">4.10. Истечение периода, на который заключен договор найма </w:t>
      </w:r>
      <w:proofErr w:type="gramStart"/>
      <w:r w:rsidRPr="0064643F">
        <w:rPr>
          <w:rFonts w:ascii="Times New Roman" w:eastAsia="Calibri" w:hAnsi="Times New Roman" w:cs="Times New Roman"/>
          <w:sz w:val="24"/>
          <w:szCs w:val="24"/>
        </w:rPr>
        <w:t>жилого</w:t>
      </w:r>
      <w:proofErr w:type="gramEnd"/>
      <w:r w:rsidRPr="0064643F">
        <w:rPr>
          <w:rFonts w:ascii="Times New Roman" w:eastAsia="Calibri" w:hAnsi="Times New Roman" w:cs="Times New Roman"/>
          <w:sz w:val="24"/>
          <w:szCs w:val="24"/>
        </w:rPr>
        <w:t xml:space="preserve"> помещения маневренного фонда, является основанием прекращения данного договора.</w:t>
      </w:r>
    </w:p>
    <w:p w:rsidR="00FE0F78" w:rsidRDefault="006B5210" w:rsidP="004D2129">
      <w:pPr>
        <w:pStyle w:val="a3"/>
        <w:widowControl w:val="0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64643F">
        <w:rPr>
          <w:color w:val="000000"/>
        </w:rPr>
        <w:t>Опубликовать настоящее Решение в газете «</w:t>
      </w:r>
      <w:r w:rsidR="00FE0F78">
        <w:rPr>
          <w:color w:val="000000"/>
        </w:rPr>
        <w:t xml:space="preserve"> </w:t>
      </w:r>
      <w:proofErr w:type="spellStart"/>
      <w:r w:rsidR="00FE0F78">
        <w:rPr>
          <w:color w:val="000000"/>
        </w:rPr>
        <w:t>Будогощский</w:t>
      </w:r>
      <w:proofErr w:type="spellEnd"/>
      <w:r w:rsidR="00FE0F78">
        <w:rPr>
          <w:color w:val="000000"/>
        </w:rPr>
        <w:t xml:space="preserve"> вестник</w:t>
      </w:r>
      <w:r w:rsidRPr="0064643F">
        <w:rPr>
          <w:color w:val="000000"/>
        </w:rPr>
        <w:t xml:space="preserve">» и разместить </w:t>
      </w:r>
    </w:p>
    <w:p w:rsidR="006B5210" w:rsidRPr="0064643F" w:rsidRDefault="00FE0F78" w:rsidP="00FE0F78">
      <w:pPr>
        <w:pStyle w:val="a3"/>
        <w:widowControl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н</w:t>
      </w:r>
      <w:r w:rsidR="006B5210" w:rsidRPr="0064643F">
        <w:rPr>
          <w:color w:val="000000"/>
        </w:rPr>
        <w:t>а</w:t>
      </w:r>
      <w:r>
        <w:rPr>
          <w:color w:val="000000"/>
        </w:rPr>
        <w:t xml:space="preserve"> </w:t>
      </w:r>
      <w:r w:rsidR="006B5210" w:rsidRPr="0064643F">
        <w:rPr>
          <w:color w:val="000000"/>
        </w:rPr>
        <w:t>официальном сайте адми</w:t>
      </w:r>
      <w:r>
        <w:rPr>
          <w:color w:val="000000"/>
        </w:rPr>
        <w:t xml:space="preserve">нистрации муниципального образования  </w:t>
      </w:r>
      <w:proofErr w:type="spellStart"/>
      <w:r>
        <w:rPr>
          <w:color w:val="000000"/>
        </w:rPr>
        <w:t>Будогощское</w:t>
      </w:r>
      <w:proofErr w:type="spellEnd"/>
      <w:r>
        <w:rPr>
          <w:color w:val="000000"/>
        </w:rPr>
        <w:t xml:space="preserve"> городское поселение  </w:t>
      </w: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 Ленинградской области</w:t>
      </w:r>
      <w:r w:rsidR="006B5210" w:rsidRPr="0064643F">
        <w:rPr>
          <w:color w:val="000000"/>
        </w:rPr>
        <w:t>.</w:t>
      </w:r>
    </w:p>
    <w:p w:rsidR="006B5210" w:rsidRPr="0064643F" w:rsidRDefault="00FE0F78" w:rsidP="004D2129">
      <w:pPr>
        <w:pStyle w:val="a3"/>
        <w:widowControl w:val="0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Решение вступает в силу после </w:t>
      </w:r>
      <w:r w:rsidR="006B5210" w:rsidRPr="0064643F">
        <w:rPr>
          <w:color w:val="000000"/>
        </w:rPr>
        <w:t xml:space="preserve"> его официального опубликования.</w:t>
      </w:r>
    </w:p>
    <w:p w:rsidR="00573464" w:rsidRPr="0064643F" w:rsidRDefault="00573464" w:rsidP="00136546">
      <w:pPr>
        <w:pStyle w:val="a3"/>
        <w:widowControl w:val="0"/>
        <w:spacing w:before="0" w:beforeAutospacing="0" w:after="0" w:afterAutospacing="0"/>
        <w:jc w:val="both"/>
        <w:rPr>
          <w:color w:val="000000"/>
        </w:rPr>
      </w:pPr>
    </w:p>
    <w:p w:rsidR="00462223" w:rsidRPr="0064643F" w:rsidRDefault="00462223" w:rsidP="00B178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E0F78" w:rsidRDefault="00F70F8E" w:rsidP="00B178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64643F">
        <w:rPr>
          <w:color w:val="000000"/>
        </w:rPr>
        <w:t>Глава муниципального образования</w:t>
      </w:r>
    </w:p>
    <w:p w:rsidR="004D0FD2" w:rsidRPr="0064643F" w:rsidRDefault="00FE0F78" w:rsidP="00B1785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Будогощсоке</w:t>
      </w:r>
      <w:proofErr w:type="spellEnd"/>
      <w:r w:rsidR="004D0FD2" w:rsidRPr="0064643F">
        <w:rPr>
          <w:color w:val="000000"/>
        </w:rPr>
        <w:t xml:space="preserve"> городское поселение</w:t>
      </w:r>
    </w:p>
    <w:p w:rsidR="00F70F8E" w:rsidRPr="0064643F" w:rsidRDefault="005A40F0" w:rsidP="00B1785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64643F">
        <w:rPr>
          <w:color w:val="000000"/>
        </w:rPr>
        <w:t>Киришского</w:t>
      </w:r>
      <w:proofErr w:type="spellEnd"/>
      <w:r w:rsidR="00F70F8E" w:rsidRPr="0064643F">
        <w:rPr>
          <w:color w:val="000000"/>
        </w:rPr>
        <w:t xml:space="preserve"> муниципальн</w:t>
      </w:r>
      <w:r w:rsidRPr="0064643F">
        <w:rPr>
          <w:color w:val="000000"/>
        </w:rPr>
        <w:t>ого</w:t>
      </w:r>
      <w:r w:rsidR="00F70F8E" w:rsidRPr="0064643F">
        <w:rPr>
          <w:color w:val="000000"/>
        </w:rPr>
        <w:t xml:space="preserve"> район</w:t>
      </w:r>
      <w:r w:rsidRPr="0064643F">
        <w:rPr>
          <w:color w:val="000000"/>
        </w:rPr>
        <w:t>а</w:t>
      </w:r>
    </w:p>
    <w:p w:rsidR="00573464" w:rsidRPr="0064643F" w:rsidRDefault="00F70F8E" w:rsidP="00B178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64643F">
        <w:rPr>
          <w:color w:val="000000"/>
        </w:rPr>
        <w:t>Ленинградской области</w:t>
      </w:r>
      <w:r w:rsidR="00573464" w:rsidRPr="0064643F">
        <w:rPr>
          <w:color w:val="000000"/>
        </w:rPr>
        <w:t xml:space="preserve">                    </w:t>
      </w:r>
      <w:r w:rsidR="00CC45F8" w:rsidRPr="0064643F">
        <w:rPr>
          <w:color w:val="000000"/>
        </w:rPr>
        <w:t xml:space="preserve">               </w:t>
      </w:r>
      <w:r w:rsidRPr="0064643F">
        <w:rPr>
          <w:color w:val="000000"/>
        </w:rPr>
        <w:t xml:space="preserve">                   </w:t>
      </w:r>
      <w:r w:rsidR="00136546" w:rsidRPr="0064643F">
        <w:rPr>
          <w:color w:val="000000"/>
        </w:rPr>
        <w:t xml:space="preserve">        </w:t>
      </w:r>
      <w:r w:rsidR="00FE0F78">
        <w:rPr>
          <w:color w:val="000000"/>
        </w:rPr>
        <w:t xml:space="preserve">                        </w:t>
      </w:r>
      <w:proofErr w:type="spellStart"/>
      <w:r w:rsidR="00FE0F78">
        <w:rPr>
          <w:color w:val="000000"/>
        </w:rPr>
        <w:t>С.В.Фролов</w:t>
      </w:r>
      <w:proofErr w:type="spellEnd"/>
    </w:p>
    <w:p w:rsidR="0058286A" w:rsidRPr="0064643F" w:rsidRDefault="0058286A" w:rsidP="00B178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F2B8D" w:rsidRPr="0064643F" w:rsidRDefault="002F2B8D" w:rsidP="00B178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40F0" w:rsidRPr="0064643F" w:rsidRDefault="009F7993" w:rsidP="00B178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64643F">
        <w:rPr>
          <w:color w:val="000000"/>
        </w:rPr>
        <w:t xml:space="preserve">Разослано: </w:t>
      </w:r>
      <w:r w:rsidR="00851BA9" w:rsidRPr="0064643F">
        <w:rPr>
          <w:color w:val="000000"/>
        </w:rPr>
        <w:t xml:space="preserve">в дело – 3, </w:t>
      </w:r>
      <w:r w:rsidR="00FE0F78">
        <w:rPr>
          <w:color w:val="000000"/>
        </w:rPr>
        <w:t xml:space="preserve">Фролову С.В., </w:t>
      </w:r>
      <w:r w:rsidR="00851BA9" w:rsidRPr="0064643F">
        <w:rPr>
          <w:color w:val="000000"/>
        </w:rPr>
        <w:t>прокуратура</w:t>
      </w:r>
      <w:r w:rsidR="00FE0F78">
        <w:rPr>
          <w:color w:val="000000"/>
        </w:rPr>
        <w:t xml:space="preserve">, </w:t>
      </w:r>
      <w:r w:rsidR="00851BA9" w:rsidRPr="0064643F">
        <w:rPr>
          <w:color w:val="000000"/>
        </w:rPr>
        <w:t xml:space="preserve">газета </w:t>
      </w:r>
      <w:r w:rsidR="00FE0F78">
        <w:rPr>
          <w:color w:val="000000"/>
        </w:rPr>
        <w:t xml:space="preserve">« </w:t>
      </w:r>
      <w:proofErr w:type="spellStart"/>
      <w:r w:rsidR="00FE0F78">
        <w:rPr>
          <w:color w:val="000000"/>
        </w:rPr>
        <w:t>Будогощский</w:t>
      </w:r>
      <w:proofErr w:type="spellEnd"/>
      <w:r w:rsidR="00FE0F78">
        <w:rPr>
          <w:color w:val="000000"/>
        </w:rPr>
        <w:t xml:space="preserve"> вестник</w:t>
      </w:r>
      <w:r w:rsidR="009A0BEC" w:rsidRPr="0064643F">
        <w:rPr>
          <w:color w:val="000000"/>
        </w:rPr>
        <w:t>»</w:t>
      </w:r>
    </w:p>
    <w:p w:rsidR="009A0BEC" w:rsidRPr="0064643F" w:rsidRDefault="009A0BEC" w:rsidP="00B178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A0BEC" w:rsidRPr="0064643F" w:rsidRDefault="009A0BEC" w:rsidP="00B178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00D63" w:rsidRDefault="00400D63" w:rsidP="00B1785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00D63" w:rsidRDefault="00400D63" w:rsidP="00B1785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00D63" w:rsidRDefault="00400D63" w:rsidP="00B1785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00D63" w:rsidRDefault="00400D63" w:rsidP="00B1785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00D63" w:rsidRDefault="00400D63" w:rsidP="00B1785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00D63" w:rsidRDefault="007073F6" w:rsidP="007073F6">
      <w:pPr>
        <w:pStyle w:val="a3"/>
        <w:tabs>
          <w:tab w:val="left" w:pos="1755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7073F6" w:rsidRDefault="007073F6" w:rsidP="007073F6">
      <w:pPr>
        <w:pStyle w:val="a3"/>
        <w:tabs>
          <w:tab w:val="left" w:pos="1755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073F6" w:rsidRDefault="007073F6" w:rsidP="007073F6">
      <w:pPr>
        <w:pStyle w:val="a3"/>
        <w:tabs>
          <w:tab w:val="left" w:pos="1755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073F6" w:rsidRDefault="007073F6" w:rsidP="007073F6">
      <w:pPr>
        <w:pStyle w:val="a3"/>
        <w:tabs>
          <w:tab w:val="left" w:pos="1755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073F6" w:rsidRDefault="007073F6" w:rsidP="007073F6">
      <w:pPr>
        <w:pStyle w:val="a3"/>
        <w:tabs>
          <w:tab w:val="left" w:pos="1755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073F6" w:rsidRDefault="007073F6" w:rsidP="007073F6">
      <w:pPr>
        <w:pStyle w:val="a3"/>
        <w:tabs>
          <w:tab w:val="left" w:pos="1755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073F6" w:rsidRDefault="007073F6" w:rsidP="007073F6">
      <w:pPr>
        <w:pStyle w:val="a3"/>
        <w:tabs>
          <w:tab w:val="left" w:pos="1755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073F6" w:rsidRDefault="007073F6" w:rsidP="007073F6">
      <w:pPr>
        <w:pStyle w:val="a3"/>
        <w:tabs>
          <w:tab w:val="left" w:pos="1755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073F6" w:rsidRDefault="007073F6" w:rsidP="007073F6">
      <w:pPr>
        <w:pStyle w:val="a3"/>
        <w:tabs>
          <w:tab w:val="left" w:pos="1755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073F6" w:rsidRDefault="007073F6" w:rsidP="007073F6">
      <w:pPr>
        <w:pStyle w:val="a3"/>
        <w:tabs>
          <w:tab w:val="left" w:pos="1755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073F6" w:rsidRDefault="007073F6" w:rsidP="007073F6">
      <w:pPr>
        <w:pStyle w:val="a3"/>
        <w:tabs>
          <w:tab w:val="left" w:pos="1755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073F6" w:rsidRDefault="007073F6" w:rsidP="007073F6">
      <w:pPr>
        <w:pStyle w:val="a3"/>
        <w:tabs>
          <w:tab w:val="left" w:pos="1755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073F6" w:rsidRDefault="007073F6" w:rsidP="007073F6">
      <w:pPr>
        <w:pStyle w:val="a3"/>
        <w:tabs>
          <w:tab w:val="left" w:pos="1755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073F6" w:rsidRDefault="007073F6" w:rsidP="007073F6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223" w:rsidRDefault="00462223" w:rsidP="007073F6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223" w:rsidRDefault="00462223" w:rsidP="007073F6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223" w:rsidRDefault="00462223" w:rsidP="007073F6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223" w:rsidRDefault="00462223" w:rsidP="007073F6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223" w:rsidRDefault="00462223" w:rsidP="007073F6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223" w:rsidRDefault="00462223" w:rsidP="007073F6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223" w:rsidRDefault="00462223" w:rsidP="007073F6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223" w:rsidRDefault="00462223" w:rsidP="007073F6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223" w:rsidRDefault="00462223" w:rsidP="007073F6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223" w:rsidRDefault="00462223" w:rsidP="007073F6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223" w:rsidRDefault="00462223" w:rsidP="007073F6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223" w:rsidRDefault="00462223" w:rsidP="007073F6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223" w:rsidRDefault="00462223" w:rsidP="007073F6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223" w:rsidRDefault="00462223" w:rsidP="007073F6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223" w:rsidRDefault="00462223" w:rsidP="007073F6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223" w:rsidRDefault="00462223" w:rsidP="007073F6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223" w:rsidRDefault="00462223" w:rsidP="007073F6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3F6" w:rsidRPr="0001762C" w:rsidRDefault="007073F6" w:rsidP="007073F6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GoBack"/>
      <w:bookmarkEnd w:id="8"/>
    </w:p>
    <w:sectPr w:rsidR="007073F6" w:rsidRPr="0001762C" w:rsidSect="00CC4DD1">
      <w:headerReference w:type="default" r:id="rId13"/>
      <w:pgSz w:w="11906" w:h="16838" w:code="9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2D" w:rsidRDefault="002E492D" w:rsidP="005620D7">
      <w:pPr>
        <w:spacing w:line="240" w:lineRule="auto"/>
      </w:pPr>
      <w:r>
        <w:separator/>
      </w:r>
    </w:p>
  </w:endnote>
  <w:endnote w:type="continuationSeparator" w:id="0">
    <w:p w:rsidR="002E492D" w:rsidRDefault="002E492D" w:rsidP="005620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2D" w:rsidRDefault="002E492D" w:rsidP="005620D7">
      <w:pPr>
        <w:spacing w:line="240" w:lineRule="auto"/>
      </w:pPr>
      <w:r>
        <w:separator/>
      </w:r>
    </w:p>
  </w:footnote>
  <w:footnote w:type="continuationSeparator" w:id="0">
    <w:p w:rsidR="002E492D" w:rsidRDefault="002E492D" w:rsidP="005620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562646649"/>
      <w:docPartObj>
        <w:docPartGallery w:val="Page Numbers (Top of Page)"/>
        <w:docPartUnique/>
      </w:docPartObj>
    </w:sdtPr>
    <w:sdtEndPr/>
    <w:sdtContent>
      <w:p w:rsidR="003E6A90" w:rsidRPr="005620D7" w:rsidRDefault="003E6A90" w:rsidP="005620D7">
        <w:pPr>
          <w:pStyle w:val="a8"/>
          <w:rPr>
            <w:rFonts w:ascii="Times New Roman" w:hAnsi="Times New Roman" w:cs="Times New Roman"/>
          </w:rPr>
        </w:pPr>
        <w:r w:rsidRPr="005620D7">
          <w:rPr>
            <w:rFonts w:ascii="Times New Roman" w:hAnsi="Times New Roman" w:cs="Times New Roman"/>
          </w:rPr>
          <w:fldChar w:fldCharType="begin"/>
        </w:r>
        <w:r w:rsidRPr="005620D7">
          <w:rPr>
            <w:rFonts w:ascii="Times New Roman" w:hAnsi="Times New Roman" w:cs="Times New Roman"/>
          </w:rPr>
          <w:instrText>PAGE   \* MERGEFORMAT</w:instrText>
        </w:r>
        <w:r w:rsidRPr="005620D7">
          <w:rPr>
            <w:rFonts w:ascii="Times New Roman" w:hAnsi="Times New Roman" w:cs="Times New Roman"/>
          </w:rPr>
          <w:fldChar w:fldCharType="separate"/>
        </w:r>
        <w:r w:rsidR="00E63151">
          <w:rPr>
            <w:rFonts w:ascii="Times New Roman" w:hAnsi="Times New Roman" w:cs="Times New Roman"/>
            <w:noProof/>
          </w:rPr>
          <w:t>3</w:t>
        </w:r>
        <w:r w:rsidRPr="005620D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7F99"/>
    <w:multiLevelType w:val="singleLevel"/>
    <w:tmpl w:val="D410F95E"/>
    <w:lvl w:ilvl="0">
      <w:start w:val="36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147A3773"/>
    <w:multiLevelType w:val="hybridMultilevel"/>
    <w:tmpl w:val="F3745812"/>
    <w:lvl w:ilvl="0" w:tplc="0D3AB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90071A"/>
    <w:multiLevelType w:val="singleLevel"/>
    <w:tmpl w:val="3F70FB70"/>
    <w:lvl w:ilvl="0">
      <w:start w:val="29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">
    <w:nsid w:val="546A3EDA"/>
    <w:multiLevelType w:val="multilevel"/>
    <w:tmpl w:val="D95C5C6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70512C9"/>
    <w:multiLevelType w:val="singleLevel"/>
    <w:tmpl w:val="312AA45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7D5"/>
    <w:rsid w:val="0001762C"/>
    <w:rsid w:val="0003392F"/>
    <w:rsid w:val="000510AC"/>
    <w:rsid w:val="000B1478"/>
    <w:rsid w:val="00115413"/>
    <w:rsid w:val="00120CE8"/>
    <w:rsid w:val="00127C5F"/>
    <w:rsid w:val="00136546"/>
    <w:rsid w:val="00137A91"/>
    <w:rsid w:val="00142A9C"/>
    <w:rsid w:val="00180DDF"/>
    <w:rsid w:val="00182194"/>
    <w:rsid w:val="00197A2E"/>
    <w:rsid w:val="001A1D7D"/>
    <w:rsid w:val="001A5250"/>
    <w:rsid w:val="001F3357"/>
    <w:rsid w:val="001F4EF1"/>
    <w:rsid w:val="00222EA0"/>
    <w:rsid w:val="00233737"/>
    <w:rsid w:val="00272C20"/>
    <w:rsid w:val="002771ED"/>
    <w:rsid w:val="00295EAB"/>
    <w:rsid w:val="002C2652"/>
    <w:rsid w:val="002D0482"/>
    <w:rsid w:val="002E492D"/>
    <w:rsid w:val="002E7A7B"/>
    <w:rsid w:val="002F2B8D"/>
    <w:rsid w:val="002F50CF"/>
    <w:rsid w:val="003117D6"/>
    <w:rsid w:val="00314F97"/>
    <w:rsid w:val="00331A9D"/>
    <w:rsid w:val="00363FB0"/>
    <w:rsid w:val="00373218"/>
    <w:rsid w:val="00373FB2"/>
    <w:rsid w:val="00374430"/>
    <w:rsid w:val="00393568"/>
    <w:rsid w:val="003B0FD0"/>
    <w:rsid w:val="003E6A90"/>
    <w:rsid w:val="003E74F3"/>
    <w:rsid w:val="003F79AD"/>
    <w:rsid w:val="00400D63"/>
    <w:rsid w:val="00413047"/>
    <w:rsid w:val="00420336"/>
    <w:rsid w:val="00427CC2"/>
    <w:rsid w:val="00442491"/>
    <w:rsid w:val="00462223"/>
    <w:rsid w:val="00475F5A"/>
    <w:rsid w:val="00481719"/>
    <w:rsid w:val="00484F37"/>
    <w:rsid w:val="004A62E7"/>
    <w:rsid w:val="004C4348"/>
    <w:rsid w:val="004D0D94"/>
    <w:rsid w:val="004D0FD2"/>
    <w:rsid w:val="004D2129"/>
    <w:rsid w:val="004F4F28"/>
    <w:rsid w:val="005266ED"/>
    <w:rsid w:val="005409FC"/>
    <w:rsid w:val="00542EE8"/>
    <w:rsid w:val="00544E27"/>
    <w:rsid w:val="005478DE"/>
    <w:rsid w:val="00556D9D"/>
    <w:rsid w:val="005620D7"/>
    <w:rsid w:val="00573464"/>
    <w:rsid w:val="0058286A"/>
    <w:rsid w:val="005A40F0"/>
    <w:rsid w:val="005E64B8"/>
    <w:rsid w:val="005E66CF"/>
    <w:rsid w:val="0060483D"/>
    <w:rsid w:val="006074F0"/>
    <w:rsid w:val="00614CB1"/>
    <w:rsid w:val="0062374B"/>
    <w:rsid w:val="00626397"/>
    <w:rsid w:val="00630150"/>
    <w:rsid w:val="00635EFB"/>
    <w:rsid w:val="0064413E"/>
    <w:rsid w:val="0064643F"/>
    <w:rsid w:val="00666FD2"/>
    <w:rsid w:val="00673C77"/>
    <w:rsid w:val="006759AB"/>
    <w:rsid w:val="00676AC8"/>
    <w:rsid w:val="006A1E13"/>
    <w:rsid w:val="006B5210"/>
    <w:rsid w:val="006C2387"/>
    <w:rsid w:val="006C334A"/>
    <w:rsid w:val="006C3C24"/>
    <w:rsid w:val="006D193D"/>
    <w:rsid w:val="006D2ACE"/>
    <w:rsid w:val="006D5A2D"/>
    <w:rsid w:val="007073F6"/>
    <w:rsid w:val="00717EE6"/>
    <w:rsid w:val="00753AFC"/>
    <w:rsid w:val="007629B8"/>
    <w:rsid w:val="007A4CC8"/>
    <w:rsid w:val="007E0F92"/>
    <w:rsid w:val="007E27D9"/>
    <w:rsid w:val="00800769"/>
    <w:rsid w:val="00825A84"/>
    <w:rsid w:val="008275C8"/>
    <w:rsid w:val="008471C1"/>
    <w:rsid w:val="00851BA9"/>
    <w:rsid w:val="008662E3"/>
    <w:rsid w:val="00867813"/>
    <w:rsid w:val="008A652D"/>
    <w:rsid w:val="008B0F3A"/>
    <w:rsid w:val="008C0B7A"/>
    <w:rsid w:val="008C56BB"/>
    <w:rsid w:val="008E2BED"/>
    <w:rsid w:val="00925393"/>
    <w:rsid w:val="009405FA"/>
    <w:rsid w:val="00943837"/>
    <w:rsid w:val="0094527C"/>
    <w:rsid w:val="00967CDF"/>
    <w:rsid w:val="009927B1"/>
    <w:rsid w:val="009A0BEC"/>
    <w:rsid w:val="009A45B3"/>
    <w:rsid w:val="009C143B"/>
    <w:rsid w:val="009C51D4"/>
    <w:rsid w:val="009D2E35"/>
    <w:rsid w:val="009D758D"/>
    <w:rsid w:val="009F7993"/>
    <w:rsid w:val="00A00F26"/>
    <w:rsid w:val="00A21C65"/>
    <w:rsid w:val="00A22EDA"/>
    <w:rsid w:val="00A27F79"/>
    <w:rsid w:val="00A55ED2"/>
    <w:rsid w:val="00A66A33"/>
    <w:rsid w:val="00AC5AA8"/>
    <w:rsid w:val="00AD64AB"/>
    <w:rsid w:val="00AE0897"/>
    <w:rsid w:val="00AE08F1"/>
    <w:rsid w:val="00AE25E1"/>
    <w:rsid w:val="00AF01DA"/>
    <w:rsid w:val="00B115F6"/>
    <w:rsid w:val="00B17852"/>
    <w:rsid w:val="00B31E7E"/>
    <w:rsid w:val="00B41AD9"/>
    <w:rsid w:val="00B56383"/>
    <w:rsid w:val="00B806F6"/>
    <w:rsid w:val="00B93752"/>
    <w:rsid w:val="00BD6888"/>
    <w:rsid w:val="00C411F5"/>
    <w:rsid w:val="00C471FE"/>
    <w:rsid w:val="00CC45F8"/>
    <w:rsid w:val="00CC4DD1"/>
    <w:rsid w:val="00D12977"/>
    <w:rsid w:val="00D12A49"/>
    <w:rsid w:val="00D22B30"/>
    <w:rsid w:val="00D35635"/>
    <w:rsid w:val="00D567D5"/>
    <w:rsid w:val="00D721BE"/>
    <w:rsid w:val="00D7751D"/>
    <w:rsid w:val="00D84E93"/>
    <w:rsid w:val="00D91E86"/>
    <w:rsid w:val="00D97810"/>
    <w:rsid w:val="00DB4530"/>
    <w:rsid w:val="00DD471E"/>
    <w:rsid w:val="00DE2D7C"/>
    <w:rsid w:val="00E14680"/>
    <w:rsid w:val="00E421E6"/>
    <w:rsid w:val="00E63151"/>
    <w:rsid w:val="00E738EE"/>
    <w:rsid w:val="00E75D81"/>
    <w:rsid w:val="00E8150A"/>
    <w:rsid w:val="00E85C4D"/>
    <w:rsid w:val="00EA017F"/>
    <w:rsid w:val="00EB06DE"/>
    <w:rsid w:val="00EB6DDA"/>
    <w:rsid w:val="00EC6B11"/>
    <w:rsid w:val="00ED48A3"/>
    <w:rsid w:val="00F02B26"/>
    <w:rsid w:val="00F1005F"/>
    <w:rsid w:val="00F1490C"/>
    <w:rsid w:val="00F15C75"/>
    <w:rsid w:val="00F21FC2"/>
    <w:rsid w:val="00F50F46"/>
    <w:rsid w:val="00F55656"/>
    <w:rsid w:val="00F70F8E"/>
    <w:rsid w:val="00F73BC5"/>
    <w:rsid w:val="00FA7120"/>
    <w:rsid w:val="00FE0475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94"/>
  </w:style>
  <w:style w:type="paragraph" w:styleId="1">
    <w:name w:val="heading 1"/>
    <w:basedOn w:val="a"/>
    <w:next w:val="a"/>
    <w:link w:val="10"/>
    <w:qFormat/>
    <w:rsid w:val="00542EE8"/>
    <w:pPr>
      <w:keepNext/>
      <w:spacing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4E9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84E9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84E9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84E9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84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676AC8"/>
    <w:pPr>
      <w:spacing w:before="100" w:beforeAutospacing="1" w:after="100" w:afterAutospacing="1" w:line="270" w:lineRule="atLeast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2">
    <w:name w:val="txt2"/>
    <w:basedOn w:val="a0"/>
    <w:rsid w:val="00676AC8"/>
  </w:style>
  <w:style w:type="character" w:customStyle="1" w:styleId="10">
    <w:name w:val="Заголовок 1 Знак"/>
    <w:basedOn w:val="a0"/>
    <w:link w:val="1"/>
    <w:rsid w:val="00542EE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Title"/>
    <w:basedOn w:val="a"/>
    <w:link w:val="a7"/>
    <w:qFormat/>
    <w:rsid w:val="00542EE8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42E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620D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20D7"/>
  </w:style>
  <w:style w:type="paragraph" w:styleId="aa">
    <w:name w:val="footer"/>
    <w:basedOn w:val="a"/>
    <w:link w:val="ab"/>
    <w:uiPriority w:val="99"/>
    <w:unhideWhenUsed/>
    <w:rsid w:val="005620D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20D7"/>
  </w:style>
  <w:style w:type="paragraph" w:styleId="ac">
    <w:name w:val="Balloon Text"/>
    <w:basedOn w:val="a"/>
    <w:link w:val="ad"/>
    <w:uiPriority w:val="99"/>
    <w:semiHidden/>
    <w:unhideWhenUsed/>
    <w:rsid w:val="00A00F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0F26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64643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46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4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0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82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54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84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35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4468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4682.6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45_336_ot_11.12.2018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892F5-D6AE-4CB5-9635-B0243FF0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sss</cp:lastModifiedBy>
  <cp:revision>25</cp:revision>
  <cp:lastPrinted>2020-06-03T13:12:00Z</cp:lastPrinted>
  <dcterms:created xsi:type="dcterms:W3CDTF">2019-07-09T09:00:00Z</dcterms:created>
  <dcterms:modified xsi:type="dcterms:W3CDTF">2020-06-03T13:12:00Z</dcterms:modified>
</cp:coreProperties>
</file>