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605617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C41C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161807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4A347E">
        <w:rPr>
          <w:sz w:val="24"/>
          <w:szCs w:val="24"/>
          <w:u w:val="single"/>
        </w:rPr>
        <w:t>02 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161807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</w:t>
      </w:r>
      <w:r w:rsidR="004A347E">
        <w:rPr>
          <w:sz w:val="24"/>
          <w:szCs w:val="24"/>
          <w:u w:val="single"/>
        </w:rPr>
        <w:t xml:space="preserve"> 296-р</w:t>
      </w:r>
      <w:r w:rsidRPr="00774220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B91C78">
        <w:trPr>
          <w:trHeight w:val="1422"/>
        </w:trPr>
        <w:tc>
          <w:tcPr>
            <w:tcW w:w="4361" w:type="dxa"/>
          </w:tcPr>
          <w:p w:rsidR="00B91C78" w:rsidRPr="00B91C78" w:rsidRDefault="00C41C8B" w:rsidP="00161807">
            <w:pPr>
              <w:jc w:val="both"/>
            </w:pPr>
            <w:r>
              <w:t xml:space="preserve">О внесении изменений в распоряжение от </w:t>
            </w:r>
            <w:r w:rsidR="00161807">
              <w:t>2</w:t>
            </w:r>
            <w:r>
              <w:t>9.1</w:t>
            </w:r>
            <w:r w:rsidR="00161807">
              <w:t>2</w:t>
            </w:r>
            <w:r>
              <w:t>.201</w:t>
            </w:r>
            <w:r w:rsidR="00161807">
              <w:t>7</w:t>
            </w:r>
            <w:r>
              <w:t xml:space="preserve"> года № 4</w:t>
            </w:r>
            <w:r w:rsidR="00161807">
              <w:t>77</w:t>
            </w:r>
            <w:r>
              <w:t>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«Обеспечение качественным жильем граждан на территории </w:t>
            </w:r>
            <w:proofErr w:type="spellStart"/>
            <w:r w:rsidR="00B91C78">
              <w:t>Будогощского</w:t>
            </w:r>
            <w:proofErr w:type="spellEnd"/>
            <w:r w:rsidR="00B91C78">
              <w:t xml:space="preserve"> городского поселения» </w:t>
            </w:r>
            <w:r w:rsidR="00161807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C41C8B" w:rsidRPr="00C41C8B" w:rsidRDefault="00B91C7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C41C8B">
        <w:rPr>
          <w:sz w:val="24"/>
          <w:szCs w:val="24"/>
        </w:rPr>
        <w:t xml:space="preserve">нести изменения в распоряжение от </w:t>
      </w:r>
      <w:r w:rsidR="00161807">
        <w:rPr>
          <w:sz w:val="24"/>
          <w:szCs w:val="24"/>
        </w:rPr>
        <w:t>2</w:t>
      </w:r>
      <w:r w:rsidR="00C41C8B">
        <w:rPr>
          <w:sz w:val="24"/>
          <w:szCs w:val="24"/>
        </w:rPr>
        <w:t xml:space="preserve">9 </w:t>
      </w:r>
      <w:r w:rsidR="00161807">
        <w:rPr>
          <w:sz w:val="24"/>
          <w:szCs w:val="24"/>
        </w:rPr>
        <w:t>декабря</w:t>
      </w:r>
      <w:r w:rsidR="00C41C8B">
        <w:rPr>
          <w:sz w:val="24"/>
          <w:szCs w:val="24"/>
        </w:rPr>
        <w:t xml:space="preserve"> 201</w:t>
      </w:r>
      <w:r w:rsidR="00161807">
        <w:rPr>
          <w:sz w:val="24"/>
          <w:szCs w:val="24"/>
        </w:rPr>
        <w:t>7</w:t>
      </w:r>
      <w:r w:rsidR="00C41C8B">
        <w:rPr>
          <w:sz w:val="24"/>
          <w:szCs w:val="24"/>
        </w:rPr>
        <w:t xml:space="preserve"> года № 4</w:t>
      </w:r>
      <w:r w:rsidR="00161807">
        <w:rPr>
          <w:sz w:val="24"/>
          <w:szCs w:val="24"/>
        </w:rPr>
        <w:t>77</w:t>
      </w:r>
      <w:r w:rsidR="00C41C8B">
        <w:rPr>
          <w:sz w:val="24"/>
          <w:szCs w:val="24"/>
        </w:rPr>
        <w:t>-р «</w:t>
      </w:r>
      <w:r w:rsidR="00C41C8B" w:rsidRPr="00C41C8B">
        <w:rPr>
          <w:sz w:val="24"/>
          <w:szCs w:val="24"/>
        </w:rPr>
        <w:t xml:space="preserve">Об утверждении детального плана реализации муниципальной программы «Обеспечение качественным жильем граждан на территории </w:t>
      </w:r>
      <w:proofErr w:type="spellStart"/>
      <w:r w:rsidR="00C41C8B" w:rsidRPr="00C41C8B">
        <w:rPr>
          <w:sz w:val="24"/>
          <w:szCs w:val="24"/>
        </w:rPr>
        <w:t>Будогощского</w:t>
      </w:r>
      <w:proofErr w:type="spellEnd"/>
      <w:r w:rsidR="00C41C8B" w:rsidRPr="00C41C8B">
        <w:rPr>
          <w:sz w:val="24"/>
          <w:szCs w:val="24"/>
        </w:rPr>
        <w:t xml:space="preserve"> городского поселения»</w:t>
      </w:r>
      <w:r w:rsidR="00C41C8B">
        <w:rPr>
          <w:sz w:val="24"/>
          <w:szCs w:val="24"/>
        </w:rPr>
        <w:t>:</w:t>
      </w:r>
    </w:p>
    <w:p w:rsidR="00716009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C41C8B">
        <w:rPr>
          <w:sz w:val="24"/>
          <w:szCs w:val="24"/>
        </w:rPr>
        <w:t>Изложить</w:t>
      </w:r>
      <w:r>
        <w:rPr>
          <w:sz w:val="24"/>
          <w:szCs w:val="24"/>
        </w:rPr>
        <w:t xml:space="preserve"> </w:t>
      </w:r>
      <w:r w:rsidR="00B91C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детальный план реализации муниципальной программы «Обеспечение качественным жильем граждан на территории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</w:t>
      </w:r>
      <w:r w:rsidR="002C4ED9">
        <w:rPr>
          <w:sz w:val="24"/>
          <w:szCs w:val="24"/>
        </w:rPr>
        <w:t>» на 201</w:t>
      </w:r>
      <w:r w:rsidR="00161807">
        <w:rPr>
          <w:sz w:val="24"/>
          <w:szCs w:val="24"/>
        </w:rPr>
        <w:t>8</w:t>
      </w:r>
      <w:r w:rsidR="002C4ED9">
        <w:rPr>
          <w:sz w:val="24"/>
          <w:szCs w:val="24"/>
        </w:rPr>
        <w:t xml:space="preserve"> год</w:t>
      </w:r>
      <w:r w:rsidR="00C41C8B">
        <w:rPr>
          <w:sz w:val="24"/>
          <w:szCs w:val="24"/>
        </w:rPr>
        <w:t xml:space="preserve"> в новой редакции</w:t>
      </w:r>
      <w:r w:rsidR="002C4ED9">
        <w:rPr>
          <w:sz w:val="24"/>
          <w:szCs w:val="24"/>
        </w:rPr>
        <w:t xml:space="preserve"> согласно приложению к настоящему распоряжению.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4A347E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администрации                                                                   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3D02F5" w:rsidRDefault="003D02F5" w:rsidP="002C4ED9">
      <w:pPr>
        <w:jc w:val="right"/>
        <w:rPr>
          <w:sz w:val="16"/>
          <w:szCs w:val="16"/>
        </w:rPr>
        <w:sectPr w:rsidR="003D02F5" w:rsidSect="00522E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4ED9" w:rsidRDefault="002C4ED9" w:rsidP="002C4ED9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D91226" w:rsidRPr="00D91226" w:rsidRDefault="00D91226" w:rsidP="00D91226">
      <w:pPr>
        <w:jc w:val="center"/>
        <w:rPr>
          <w:b/>
          <w:sz w:val="16"/>
          <w:szCs w:val="16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«Обеспечение качественным жильем граждан на территории </w:t>
      </w:r>
      <w:proofErr w:type="spellStart"/>
      <w:r w:rsidRPr="00D91226">
        <w:rPr>
          <w:b/>
          <w:sz w:val="24"/>
          <w:szCs w:val="24"/>
        </w:rPr>
        <w:t>Будогощского</w:t>
      </w:r>
      <w:proofErr w:type="spellEnd"/>
      <w:r w:rsidRPr="00D91226">
        <w:rPr>
          <w:b/>
          <w:sz w:val="24"/>
          <w:szCs w:val="24"/>
        </w:rPr>
        <w:t xml:space="preserve"> городского поселения»</w:t>
      </w:r>
    </w:p>
    <w:p w:rsidR="002C4ED9" w:rsidRPr="00774220" w:rsidRDefault="002C4ED9" w:rsidP="002C4ED9">
      <w:pPr>
        <w:jc w:val="both"/>
        <w:rPr>
          <w:sz w:val="24"/>
          <w:szCs w:val="24"/>
        </w:rPr>
      </w:pPr>
      <w:r>
        <w:rPr>
          <w:sz w:val="16"/>
          <w:szCs w:val="16"/>
        </w:rPr>
        <w:t xml:space="preserve"> </w:t>
      </w:r>
    </w:p>
    <w:tbl>
      <w:tblPr>
        <w:tblW w:w="153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0"/>
        <w:gridCol w:w="1559"/>
        <w:gridCol w:w="2977"/>
        <w:gridCol w:w="851"/>
        <w:gridCol w:w="949"/>
        <w:gridCol w:w="1319"/>
        <w:gridCol w:w="1319"/>
      </w:tblGrid>
      <w:tr w:rsidR="00161807" w:rsidRPr="002C4ED9" w:rsidTr="007E3C5C">
        <w:trPr>
          <w:trHeight w:val="380"/>
        </w:trPr>
        <w:tc>
          <w:tcPr>
            <w:tcW w:w="710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№</w:t>
            </w:r>
          </w:p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proofErr w:type="gramStart"/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п</w:t>
            </w:r>
            <w:proofErr w:type="gramEnd"/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/п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Fonts w:eastAsia="Calibri"/>
                <w:b/>
                <w:sz w:val="22"/>
                <w:szCs w:val="22"/>
              </w:rPr>
              <w:t>Наименования подпрограмм,  мероприятия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Fonts w:eastAsia="Calibri"/>
                <w:b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Ожидаемый результат  реализации мероприятия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Год начала реализации</w:t>
            </w:r>
          </w:p>
        </w:tc>
        <w:tc>
          <w:tcPr>
            <w:tcW w:w="949" w:type="dxa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Год окончания реализации</w:t>
            </w:r>
          </w:p>
        </w:tc>
        <w:tc>
          <w:tcPr>
            <w:tcW w:w="2638" w:type="dxa"/>
            <w:gridSpan w:val="2"/>
            <w:vMerge w:val="restart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Объем ресурсного обеспечения, тыс. руб.</w:t>
            </w:r>
          </w:p>
        </w:tc>
      </w:tr>
      <w:tr w:rsidR="00161807" w:rsidRPr="002C4ED9" w:rsidTr="007E3C5C">
        <w:trPr>
          <w:trHeight w:val="550"/>
        </w:trPr>
        <w:tc>
          <w:tcPr>
            <w:tcW w:w="710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2638" w:type="dxa"/>
            <w:gridSpan w:val="2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</w:tr>
      <w:tr w:rsidR="00161807" w:rsidRPr="002C4ED9" w:rsidTr="007E3C5C">
        <w:trPr>
          <w:trHeight w:val="400"/>
        </w:trPr>
        <w:tc>
          <w:tcPr>
            <w:tcW w:w="710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>Всего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 xml:space="preserve">В </w:t>
            </w:r>
            <w:proofErr w:type="spellStart"/>
            <w:r w:rsidRPr="002C4ED9">
              <w:rPr>
                <w:rStyle w:val="a6"/>
                <w:rFonts w:eastAsia="Calibri"/>
                <w:color w:val="auto"/>
              </w:rPr>
              <w:t>т.ч</w:t>
            </w:r>
            <w:proofErr w:type="spellEnd"/>
            <w:r w:rsidRPr="002C4ED9">
              <w:rPr>
                <w:rStyle w:val="a6"/>
                <w:rFonts w:eastAsia="Calibri"/>
                <w:color w:val="auto"/>
              </w:rPr>
              <w:t>. на очередной финансовый год</w:t>
            </w:r>
          </w:p>
        </w:tc>
      </w:tr>
      <w:tr w:rsidR="00161807" w:rsidRPr="002C4ED9" w:rsidTr="007E3C5C">
        <w:tc>
          <w:tcPr>
            <w:tcW w:w="710" w:type="dxa"/>
            <w:shd w:val="clear" w:color="auto" w:fill="auto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2C4ED9">
              <w:rPr>
                <w:rStyle w:val="a6"/>
                <w:rFonts w:eastAsia="Calibri"/>
                <w:bCs/>
                <w:color w:val="auto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2C4ED9">
              <w:rPr>
                <w:rStyle w:val="a6"/>
                <w:rFonts w:eastAsia="Calibri"/>
                <w:color w:val="auto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161807" w:rsidRPr="002C4ED9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2C4ED9">
              <w:rPr>
                <w:rStyle w:val="a6"/>
                <w:rFonts w:eastAsia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61807" w:rsidRPr="002C4ED9" w:rsidRDefault="00161807" w:rsidP="007E3C5C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C4ED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161807" w:rsidRPr="002C4ED9" w:rsidRDefault="00161807" w:rsidP="007E3C5C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C4ED9">
              <w:rPr>
                <w:b/>
                <w:sz w:val="18"/>
                <w:szCs w:val="18"/>
              </w:rPr>
              <w:t>8</w:t>
            </w:r>
          </w:p>
        </w:tc>
      </w:tr>
      <w:tr w:rsidR="00161807" w:rsidRPr="002C4ED9" w:rsidTr="007E3C5C">
        <w:trPr>
          <w:trHeight w:val="379"/>
        </w:trPr>
        <w:tc>
          <w:tcPr>
            <w:tcW w:w="15354" w:type="dxa"/>
            <w:gridSpan w:val="8"/>
            <w:shd w:val="clear" w:color="auto" w:fill="auto"/>
          </w:tcPr>
          <w:p w:rsidR="00161807" w:rsidRPr="008F1220" w:rsidRDefault="00161807" w:rsidP="007E3C5C">
            <w:pPr>
              <w:widowControl w:val="0"/>
              <w:rPr>
                <w:rStyle w:val="a6"/>
                <w:rFonts w:eastAsia="Calibri"/>
                <w:bCs/>
                <w:color w:val="0070C0"/>
                <w:sz w:val="24"/>
                <w:szCs w:val="24"/>
              </w:rPr>
            </w:pPr>
            <w:r w:rsidRPr="008F1220">
              <w:rPr>
                <w:rStyle w:val="a6"/>
                <w:rFonts w:eastAsia="Calibri"/>
                <w:bCs/>
                <w:color w:val="0070C0"/>
                <w:sz w:val="24"/>
                <w:szCs w:val="24"/>
                <w:u w:val="single"/>
              </w:rPr>
              <w:t>Подпрограмма</w:t>
            </w:r>
            <w:r>
              <w:rPr>
                <w:rStyle w:val="a6"/>
                <w:rFonts w:eastAsia="Calibri"/>
                <w:bCs/>
                <w:color w:val="0070C0"/>
                <w:sz w:val="24"/>
                <w:szCs w:val="24"/>
                <w:u w:val="single"/>
              </w:rPr>
              <w:t xml:space="preserve"> 1</w:t>
            </w:r>
            <w:r w:rsidRPr="008F1220">
              <w:rPr>
                <w:rStyle w:val="a6"/>
                <w:rFonts w:eastAsia="Calibri"/>
                <w:bCs/>
                <w:color w:val="0070C0"/>
                <w:sz w:val="24"/>
                <w:szCs w:val="24"/>
              </w:rPr>
              <w:t xml:space="preserve"> «Реализация функций в сфере управления муниципальным жилищным фондом»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7E3C5C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1.1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.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Обеспечение реализации функций в сфере управления муниципальным жилищным фондом</w:t>
            </w:r>
          </w:p>
        </w:tc>
      </w:tr>
      <w:tr w:rsidR="00161807" w:rsidRPr="002C4ED9" w:rsidTr="007E3C5C">
        <w:trPr>
          <w:trHeight w:val="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Ведение лицевых счетов по объектам муниципального жилого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Оформление квитанций для уплаты ЖКУ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8F1220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8F1220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8F122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8F122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8F1220" w:rsidRDefault="004A347E" w:rsidP="007E3C5C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90,00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4A347E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18</w:t>
            </w:r>
            <w:r w:rsidR="00161807">
              <w:rPr>
                <w:rStyle w:val="a6"/>
                <w:rFonts w:eastAsia="Calibri"/>
                <w:color w:val="auto"/>
                <w:sz w:val="18"/>
                <w:szCs w:val="18"/>
              </w:rPr>
              <w:t>,00</w:t>
            </w:r>
          </w:p>
        </w:tc>
      </w:tr>
      <w:tr w:rsidR="00161807" w:rsidRPr="002C4ED9" w:rsidTr="007E3C5C">
        <w:trPr>
          <w:trHeight w:val="374"/>
        </w:trPr>
        <w:tc>
          <w:tcPr>
            <w:tcW w:w="15354" w:type="dxa"/>
            <w:gridSpan w:val="8"/>
            <w:shd w:val="clear" w:color="auto" w:fill="auto"/>
          </w:tcPr>
          <w:p w:rsidR="00161807" w:rsidRPr="008F1220" w:rsidRDefault="00161807" w:rsidP="007E3C5C">
            <w:pPr>
              <w:rPr>
                <w:rStyle w:val="a6"/>
                <w:rFonts w:eastAsia="Calibri"/>
                <w:color w:val="0070C0"/>
                <w:sz w:val="24"/>
                <w:szCs w:val="24"/>
              </w:rPr>
            </w:pPr>
            <w:r w:rsidRPr="008F1220">
              <w:rPr>
                <w:rStyle w:val="a6"/>
                <w:rFonts w:eastAsia="Calibri"/>
                <w:color w:val="0070C0"/>
                <w:sz w:val="24"/>
                <w:szCs w:val="24"/>
                <w:u w:val="single"/>
              </w:rPr>
              <w:t>Подпрограмма</w:t>
            </w:r>
            <w:r>
              <w:rPr>
                <w:rStyle w:val="a6"/>
                <w:rFonts w:eastAsia="Calibri"/>
                <w:color w:val="0070C0"/>
                <w:sz w:val="24"/>
                <w:szCs w:val="24"/>
                <w:u w:val="single"/>
              </w:rPr>
              <w:t xml:space="preserve"> 2</w:t>
            </w:r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«Капитальный ремонт жилищного фонда на территории муниципального образования»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7E3C5C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2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.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Обеспечение капитального ремонта общего имущества многоквартирных домов за счет взносов собственника муниципального жилого фонда</w:t>
            </w:r>
          </w:p>
        </w:tc>
      </w:tr>
      <w:tr w:rsidR="00161807" w:rsidRPr="002C4ED9" w:rsidTr="007E3C5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Взносы собственника муниципального жилого фонда на обеспечение капитального ремонта общего имущества многоквартирных домов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технического состояния муниципального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E10E0E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E10E0E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E10E0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E10E0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E10E0E" w:rsidRDefault="004A347E" w:rsidP="00CE232A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2057,96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161807" w:rsidP="00CE232A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</w:t>
            </w:r>
            <w:r w:rsidR="00CE232A">
              <w:rPr>
                <w:rStyle w:val="a6"/>
                <w:rFonts w:eastAsia="Calibri"/>
                <w:color w:val="auto"/>
                <w:sz w:val="18"/>
                <w:szCs w:val="18"/>
              </w:rPr>
              <w:t>1</w:t>
            </w: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4,</w:t>
            </w:r>
            <w:r w:rsidR="00CE232A">
              <w:rPr>
                <w:rStyle w:val="a6"/>
                <w:rFonts w:eastAsia="Calibri"/>
                <w:color w:val="auto"/>
                <w:sz w:val="18"/>
                <w:szCs w:val="18"/>
              </w:rPr>
              <w:t>18</w:t>
            </w:r>
          </w:p>
        </w:tc>
      </w:tr>
      <w:tr w:rsidR="00161807" w:rsidRPr="002C4ED9" w:rsidTr="007E3C5C">
        <w:trPr>
          <w:trHeight w:val="451"/>
        </w:trPr>
        <w:tc>
          <w:tcPr>
            <w:tcW w:w="15354" w:type="dxa"/>
            <w:gridSpan w:val="8"/>
            <w:shd w:val="clear" w:color="auto" w:fill="auto"/>
          </w:tcPr>
          <w:p w:rsidR="00161807" w:rsidRPr="00E10E0E" w:rsidRDefault="00161807" w:rsidP="007E3C5C">
            <w:pPr>
              <w:rPr>
                <w:rStyle w:val="a6"/>
                <w:rFonts w:eastAsia="Calibri"/>
                <w:color w:val="0070C0"/>
                <w:sz w:val="24"/>
                <w:szCs w:val="24"/>
              </w:rPr>
            </w:pPr>
            <w:r>
              <w:rPr>
                <w:rStyle w:val="a6"/>
                <w:rFonts w:eastAsia="Calibri"/>
                <w:color w:val="0070C0"/>
                <w:sz w:val="24"/>
                <w:szCs w:val="24"/>
                <w:u w:val="single"/>
              </w:rPr>
              <w:t>Подпрограмма 3</w:t>
            </w:r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«Переселение граждан из аварийного жилищного фонда»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7E3C5C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3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.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1. 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Переселение граждан из аварийного жилищного фонда</w:t>
            </w:r>
          </w:p>
        </w:tc>
      </w:tr>
      <w:tr w:rsidR="00161807" w:rsidRPr="002C4ED9" w:rsidTr="007E3C5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3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>
              <w:rPr>
                <w:rStyle w:val="a6"/>
                <w:rFonts w:eastAsia="Calibri"/>
                <w:b w:val="0"/>
                <w:bCs/>
                <w:color w:val="auto"/>
              </w:rPr>
              <w:t>Переселение граждан из аварийного жилищного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Переселение граждан из аварийного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5222B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5222B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5222B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5222B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5222B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E10E0E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0,00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7E3C5C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3.2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.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</w:t>
            </w:r>
            <w:r w:rsidRPr="002C4ED9">
              <w:rPr>
                <w:rStyle w:val="a6"/>
                <w:rFonts w:eastAsia="Calibri"/>
                <w:bCs/>
                <w:color w:val="auto"/>
                <w:sz w:val="22"/>
                <w:szCs w:val="22"/>
              </w:rPr>
              <w:t>Ликвидация жилых домов, признанных аварийными и непригодными для проживания</w:t>
            </w:r>
          </w:p>
        </w:tc>
      </w:tr>
      <w:tr w:rsidR="00161807" w:rsidRPr="002C4ED9" w:rsidTr="007E3C5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3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Проведение мероприятий, направленных на ликвидацию жилых домов, признанных аварийными и непригодными для проживания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 xml:space="preserve">Ликвидация угрозы </w:t>
            </w:r>
            <w:r w:rsidRPr="003D02F5">
              <w:t>вреда жизни и здоровью граждан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AE408D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0,00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  <w:tr w:rsidR="00161807" w:rsidRPr="002C4ED9" w:rsidTr="007E3C5C">
        <w:trPr>
          <w:trHeight w:val="475"/>
        </w:trPr>
        <w:tc>
          <w:tcPr>
            <w:tcW w:w="15354" w:type="dxa"/>
            <w:gridSpan w:val="8"/>
            <w:shd w:val="clear" w:color="auto" w:fill="auto"/>
          </w:tcPr>
          <w:p w:rsidR="00161807" w:rsidRPr="00AE408D" w:rsidRDefault="00161807" w:rsidP="007E3C5C">
            <w:pPr>
              <w:rPr>
                <w:rStyle w:val="a6"/>
                <w:rFonts w:eastAsia="Calibri"/>
                <w:color w:val="0070C0"/>
                <w:sz w:val="24"/>
                <w:szCs w:val="24"/>
              </w:rPr>
            </w:pPr>
            <w:r>
              <w:rPr>
                <w:rStyle w:val="a6"/>
                <w:rFonts w:eastAsia="Calibri"/>
                <w:color w:val="0070C0"/>
                <w:sz w:val="24"/>
                <w:szCs w:val="24"/>
                <w:u w:val="single"/>
              </w:rPr>
              <w:t>Подпрограмма 4</w:t>
            </w:r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«Жилье для молодежи муниципального образования </w:t>
            </w:r>
            <w:proofErr w:type="spellStart"/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>Будогощское</w:t>
            </w:r>
            <w:proofErr w:type="spellEnd"/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городское поселение»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7E3C5C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4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.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 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Улучшение жилищных условий молодых граждан (молодых семей)</w:t>
            </w:r>
          </w:p>
        </w:tc>
      </w:tr>
      <w:tr w:rsidR="00161807" w:rsidRPr="002C4ED9" w:rsidTr="007E3C5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4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>Предоставление социальных выплат на строительство (приобретение) жилья молодым гражданам (молодым семьям), нуждающимся в улучшении жилищных условий</w:t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содержания муниципального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AE408D" w:rsidRDefault="00161807" w:rsidP="004A347E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1</w:t>
            </w:r>
            <w:r w:rsidR="004A347E"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64,97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4A347E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0</w:t>
            </w:r>
            <w:r w:rsidR="00161807">
              <w:rPr>
                <w:rStyle w:val="a6"/>
                <w:rFonts w:eastAsia="Calibri"/>
                <w:color w:val="auto"/>
                <w:sz w:val="18"/>
                <w:szCs w:val="18"/>
              </w:rPr>
              <w:t>,00</w:t>
            </w:r>
          </w:p>
        </w:tc>
      </w:tr>
      <w:tr w:rsidR="00161807" w:rsidRPr="002C4ED9" w:rsidTr="007E3C5C">
        <w:trPr>
          <w:trHeight w:val="475"/>
        </w:trPr>
        <w:tc>
          <w:tcPr>
            <w:tcW w:w="15354" w:type="dxa"/>
            <w:gridSpan w:val="8"/>
            <w:shd w:val="clear" w:color="auto" w:fill="auto"/>
          </w:tcPr>
          <w:p w:rsidR="00161807" w:rsidRPr="00AE408D" w:rsidRDefault="00161807" w:rsidP="00161807">
            <w:pPr>
              <w:rPr>
                <w:rStyle w:val="a6"/>
                <w:rFonts w:eastAsia="Calibri"/>
                <w:color w:val="0070C0"/>
                <w:sz w:val="24"/>
                <w:szCs w:val="24"/>
              </w:rPr>
            </w:pPr>
            <w:r>
              <w:rPr>
                <w:rStyle w:val="a6"/>
                <w:rFonts w:eastAsia="Calibri"/>
                <w:color w:val="0070C0"/>
                <w:sz w:val="24"/>
                <w:szCs w:val="24"/>
                <w:u w:val="single"/>
              </w:rPr>
              <w:lastRenderedPageBreak/>
              <w:t>Подпрограмма 5</w:t>
            </w:r>
            <w:r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</w:t>
            </w:r>
            <w:r w:rsidRPr="00161807">
              <w:rPr>
                <w:rStyle w:val="a6"/>
                <w:rFonts w:eastAsia="Calibri"/>
                <w:color w:val="0070C0"/>
                <w:sz w:val="24"/>
                <w:szCs w:val="24"/>
              </w:rPr>
              <w:t xml:space="preserve"> «Поддержка граждан, нуждающихся в улучшении жилищных условий, на основе принципов ипотечного кредитования»</w:t>
            </w:r>
          </w:p>
        </w:tc>
      </w:tr>
      <w:tr w:rsidR="00161807" w:rsidRPr="002C4ED9" w:rsidTr="007E3C5C">
        <w:tc>
          <w:tcPr>
            <w:tcW w:w="15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2C4ED9" w:rsidRDefault="00161807" w:rsidP="00161807">
            <w:pPr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5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>.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>1</w:t>
            </w:r>
            <w:r w:rsidRPr="002C4ED9"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  </w:t>
            </w:r>
            <w:r>
              <w:rPr>
                <w:rStyle w:val="a6"/>
                <w:rFonts w:eastAsia="Calibri"/>
                <w:color w:val="auto"/>
                <w:sz w:val="22"/>
                <w:szCs w:val="22"/>
              </w:rPr>
              <w:t xml:space="preserve">Улучшение жилищных условий граждан </w:t>
            </w:r>
          </w:p>
        </w:tc>
      </w:tr>
      <w:tr w:rsidR="00161807" w:rsidRPr="002C4ED9" w:rsidTr="007E3C5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5</w:t>
            </w: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.1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161807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 xml:space="preserve">Предоставление социальных выплат на строительство (приобретение) жилья </w:t>
            </w:r>
            <w:r>
              <w:rPr>
                <w:rStyle w:val="a6"/>
                <w:rFonts w:eastAsia="Calibri"/>
                <w:b w:val="0"/>
                <w:bCs/>
                <w:color w:val="auto"/>
              </w:rPr>
              <w:t>гражданам</w:t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>, нуждающимся в улучшении жилищных условий</w:t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  <w:r w:rsidRPr="00AE408D">
              <w:rPr>
                <w:rStyle w:val="a6"/>
                <w:rFonts w:eastAsia="Calibri"/>
                <w:b w:val="0"/>
                <w:bCs/>
                <w:color w:val="auto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Администрация </w:t>
            </w:r>
            <w:proofErr w:type="spellStart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Будогощского</w:t>
            </w:r>
            <w:proofErr w:type="spellEnd"/>
            <w:r w:rsidRPr="003D02F5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1807" w:rsidRPr="003D02F5" w:rsidRDefault="00161807" w:rsidP="007E3C5C">
            <w:pPr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3D02F5">
              <w:rPr>
                <w:rStyle w:val="a6"/>
                <w:rFonts w:eastAsia="Calibri"/>
                <w:b w:val="0"/>
                <w:bCs/>
                <w:color w:val="auto"/>
              </w:rPr>
              <w:t>Улучшение содержания муниципального жилищного фонда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702A8F" w:rsidRDefault="00161807" w:rsidP="007E3C5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02A8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AE408D" w:rsidRDefault="00161807" w:rsidP="004A347E">
            <w:pPr>
              <w:jc w:val="center"/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10</w:t>
            </w:r>
            <w:r w:rsidR="004A347E">
              <w:rPr>
                <w:rStyle w:val="a6"/>
                <w:rFonts w:eastAsia="Calibri"/>
                <w:b w:val="0"/>
                <w:color w:val="0070C0"/>
                <w:sz w:val="18"/>
                <w:szCs w:val="18"/>
              </w:rPr>
              <w:t>6,26</w:t>
            </w:r>
            <w:bookmarkStart w:id="0" w:name="_GoBack"/>
            <w:bookmarkEnd w:id="0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807" w:rsidRPr="003D02F5" w:rsidRDefault="00161807" w:rsidP="007E3C5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</w:tbl>
    <w:p w:rsidR="002A1D89" w:rsidRPr="00774220" w:rsidRDefault="002A1D89" w:rsidP="002C4ED9">
      <w:pPr>
        <w:jc w:val="both"/>
        <w:rPr>
          <w:sz w:val="24"/>
          <w:szCs w:val="24"/>
        </w:rPr>
      </w:pPr>
    </w:p>
    <w:sectPr w:rsidR="002A1D89" w:rsidRPr="00774220" w:rsidSect="00D91226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32739"/>
    <w:rsid w:val="000B2ACC"/>
    <w:rsid w:val="00161646"/>
    <w:rsid w:val="00161807"/>
    <w:rsid w:val="001D4CEA"/>
    <w:rsid w:val="00283C7D"/>
    <w:rsid w:val="002A1D89"/>
    <w:rsid w:val="002C4ED9"/>
    <w:rsid w:val="003374E9"/>
    <w:rsid w:val="0035222B"/>
    <w:rsid w:val="003A54AC"/>
    <w:rsid w:val="003D02F5"/>
    <w:rsid w:val="0046487D"/>
    <w:rsid w:val="004A347E"/>
    <w:rsid w:val="004E49A8"/>
    <w:rsid w:val="00522E76"/>
    <w:rsid w:val="005E16E5"/>
    <w:rsid w:val="00702A8F"/>
    <w:rsid w:val="00716009"/>
    <w:rsid w:val="00774220"/>
    <w:rsid w:val="00784347"/>
    <w:rsid w:val="00895D34"/>
    <w:rsid w:val="008D1671"/>
    <w:rsid w:val="009641EC"/>
    <w:rsid w:val="00A77BB9"/>
    <w:rsid w:val="00AF03C7"/>
    <w:rsid w:val="00AF4D51"/>
    <w:rsid w:val="00B91C78"/>
    <w:rsid w:val="00BB491A"/>
    <w:rsid w:val="00BF51FA"/>
    <w:rsid w:val="00C41C8B"/>
    <w:rsid w:val="00CD5CE8"/>
    <w:rsid w:val="00CE232A"/>
    <w:rsid w:val="00D463FD"/>
    <w:rsid w:val="00D609D9"/>
    <w:rsid w:val="00D775F2"/>
    <w:rsid w:val="00D91226"/>
    <w:rsid w:val="00DB68B8"/>
    <w:rsid w:val="00F9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2F73B-03A0-4E45-A519-14F2292C8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18</cp:revision>
  <cp:lastPrinted>2015-01-20T13:08:00Z</cp:lastPrinted>
  <dcterms:created xsi:type="dcterms:W3CDTF">2016-03-02T08:47:00Z</dcterms:created>
  <dcterms:modified xsi:type="dcterms:W3CDTF">2018-12-06T09:47:00Z</dcterms:modified>
</cp:coreProperties>
</file>