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B0C" w:rsidRDefault="00393B0C" w:rsidP="0054754E">
      <w:pPr>
        <w:pStyle w:val="Heading1"/>
      </w:pPr>
    </w:p>
    <w:p w:rsidR="00393B0C" w:rsidRDefault="00393B0C" w:rsidP="0054754E">
      <w:pPr>
        <w:jc w:val="center"/>
      </w:pPr>
    </w:p>
    <w:p w:rsidR="00393B0C" w:rsidRDefault="00393B0C" w:rsidP="0054754E">
      <w:pPr>
        <w:pStyle w:val="Caption"/>
      </w:pPr>
      <w:r>
        <w:t>РОССИЙСКАЯ ФЕДЕРАЦИЯ</w:t>
      </w:r>
    </w:p>
    <w:p w:rsidR="00393B0C" w:rsidRDefault="00393B0C" w:rsidP="0054754E">
      <w:pPr>
        <w:jc w:val="center"/>
      </w:pPr>
      <w:r>
        <w:t xml:space="preserve"> АДМИНИСТРАЦИЯ </w:t>
      </w:r>
    </w:p>
    <w:p w:rsidR="00393B0C" w:rsidRDefault="00393B0C" w:rsidP="0054754E">
      <w:pPr>
        <w:jc w:val="center"/>
      </w:pPr>
      <w:r>
        <w:t>МУНИЦИПАЛЬНОГО ОБРАЗОВАНИЯ</w:t>
      </w:r>
    </w:p>
    <w:p w:rsidR="00393B0C" w:rsidRDefault="00393B0C" w:rsidP="0054754E">
      <w:pPr>
        <w:jc w:val="center"/>
      </w:pPr>
      <w:r>
        <w:t>БУДОГОЩСКОЕ ГОРОДСКОЕ  ПОСЕЛЕНИЕ</w:t>
      </w:r>
    </w:p>
    <w:p w:rsidR="00393B0C" w:rsidRDefault="00393B0C" w:rsidP="0054754E">
      <w:pPr>
        <w:jc w:val="center"/>
      </w:pPr>
      <w:r>
        <w:t>КИРИШСКОГО МУНИЦИПАЛЬНОГО РАЙОНА</w:t>
      </w:r>
    </w:p>
    <w:p w:rsidR="00393B0C" w:rsidRDefault="00393B0C" w:rsidP="0054754E">
      <w:pPr>
        <w:jc w:val="center"/>
      </w:pPr>
      <w:r>
        <w:t>ЛЕНИНГРАДСКОЙ ОБЛАСТИ</w:t>
      </w:r>
    </w:p>
    <w:p w:rsidR="00393B0C" w:rsidRDefault="00393B0C" w:rsidP="0054754E"/>
    <w:p w:rsidR="00393B0C" w:rsidRDefault="00393B0C" w:rsidP="0054754E"/>
    <w:p w:rsidR="00393B0C" w:rsidRPr="00982A7B" w:rsidRDefault="00393B0C" w:rsidP="0054754E">
      <w:pPr>
        <w:jc w:val="center"/>
        <w:rPr>
          <w:b/>
        </w:rPr>
      </w:pPr>
      <w:r w:rsidRPr="00982A7B">
        <w:rPr>
          <w:b/>
        </w:rPr>
        <w:t>ПОСТАНОВЛЕНИЕ</w:t>
      </w:r>
      <w:r>
        <w:rPr>
          <w:b/>
        </w:rPr>
        <w:t xml:space="preserve"> </w:t>
      </w:r>
    </w:p>
    <w:p w:rsidR="00393B0C" w:rsidRDefault="00393B0C" w:rsidP="0054754E"/>
    <w:p w:rsidR="00393B0C" w:rsidRDefault="00393B0C" w:rsidP="0054754E"/>
    <w:p w:rsidR="00393B0C" w:rsidRDefault="00393B0C" w:rsidP="0054754E">
      <w:r>
        <w:t>от 14 сентября 2018 года    №  95</w:t>
      </w:r>
    </w:p>
    <w:p w:rsidR="00393B0C" w:rsidRDefault="00393B0C" w:rsidP="0054754E"/>
    <w:tbl>
      <w:tblPr>
        <w:tblpPr w:leftFromText="180" w:rightFromText="180" w:vertAnchor="text" w:horzAnchor="margin" w:tblpY="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06"/>
      </w:tblGrid>
      <w:tr w:rsidR="00393B0C" w:rsidTr="006206D5">
        <w:trPr>
          <w:trHeight w:val="1032"/>
        </w:trPr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393B0C" w:rsidRDefault="00393B0C" w:rsidP="006206D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пробном  протапливании жилищного фонда и социально-значимых объектов Будогощского городского поселения Киришского муниципального района Ленинградской области</w:t>
            </w:r>
          </w:p>
        </w:tc>
      </w:tr>
    </w:tbl>
    <w:p w:rsidR="00393B0C" w:rsidRDefault="00393B0C" w:rsidP="0054754E"/>
    <w:p w:rsidR="00393B0C" w:rsidRDefault="00393B0C" w:rsidP="0054754E"/>
    <w:p w:rsidR="00393B0C" w:rsidRDefault="00393B0C" w:rsidP="0054754E"/>
    <w:p w:rsidR="00393B0C" w:rsidRDefault="00393B0C" w:rsidP="0054754E"/>
    <w:p w:rsidR="00393B0C" w:rsidRDefault="00393B0C" w:rsidP="0054754E">
      <w:bookmarkStart w:id="0" w:name="_GoBack"/>
      <w:bookmarkEnd w:id="0"/>
    </w:p>
    <w:p w:rsidR="00393B0C" w:rsidRDefault="00393B0C" w:rsidP="0054754E"/>
    <w:p w:rsidR="00393B0C" w:rsidRPr="0046102A" w:rsidRDefault="00393B0C" w:rsidP="00982A7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Pr="0046102A">
        <w:rPr>
          <w:rFonts w:ascii="Times New Roman" w:hAnsi="Times New Roman" w:cs="Times New Roman"/>
          <w:sz w:val="24"/>
          <w:szCs w:val="24"/>
          <w:lang w:eastAsia="ru-RU"/>
        </w:rPr>
        <w:t xml:space="preserve">  В связи с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дождливой погодой и </w:t>
      </w:r>
      <w:r w:rsidRPr="0046102A">
        <w:rPr>
          <w:rFonts w:ascii="Times New Roman" w:hAnsi="Times New Roman" w:cs="Times New Roman"/>
          <w:sz w:val="24"/>
          <w:szCs w:val="24"/>
          <w:lang w:eastAsia="ru-RU"/>
        </w:rPr>
        <w:t>понижением температуры наружного воздуха</w:t>
      </w:r>
      <w:r>
        <w:rPr>
          <w:rFonts w:ascii="Times New Roman" w:hAnsi="Times New Roman" w:cs="Times New Roman"/>
          <w:sz w:val="24"/>
          <w:szCs w:val="24"/>
          <w:lang w:eastAsia="ru-RU"/>
        </w:rPr>
        <w:t>, в</w:t>
      </w:r>
      <w:r w:rsidRPr="0046102A">
        <w:rPr>
          <w:rFonts w:ascii="Times New Roman" w:hAnsi="Times New Roman" w:cs="Times New Roman"/>
          <w:sz w:val="24"/>
          <w:szCs w:val="24"/>
          <w:lang w:eastAsia="ru-RU"/>
        </w:rPr>
        <w:t xml:space="preserve"> соответствии с «Правилами подготовки и проведения отопительного сезона в Ленинградской области», утвержденными постановлением Правительства Ленинградской области от 19 июня 2008 года №177</w:t>
      </w:r>
      <w:r>
        <w:rPr>
          <w:rFonts w:ascii="Times New Roman" w:hAnsi="Times New Roman" w:cs="Times New Roman"/>
          <w:sz w:val="24"/>
          <w:szCs w:val="24"/>
          <w:lang w:eastAsia="ru-RU"/>
        </w:rPr>
        <w:t>,администрация Будогощского городского поселения ПОСТАНОВЛЯЕТ</w:t>
      </w:r>
      <w:r w:rsidRPr="0046102A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393B0C" w:rsidRPr="00982A7B" w:rsidRDefault="00393B0C" w:rsidP="00982A7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1.</w:t>
      </w:r>
      <w:r w:rsidRPr="0046102A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Муниципальному предприятию «Жилищное хозяйство» на территории </w:t>
      </w:r>
    </w:p>
    <w:p w:rsidR="00393B0C" w:rsidRPr="0046102A" w:rsidRDefault="00393B0C" w:rsidP="00982A7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102A">
        <w:rPr>
          <w:rFonts w:ascii="Times New Roman" w:hAnsi="Times New Roman" w:cs="Times New Roman"/>
          <w:sz w:val="24"/>
          <w:szCs w:val="24"/>
          <w:lang w:eastAsia="ru-RU"/>
        </w:rPr>
        <w:t>Будогощского городского поселения:</w:t>
      </w:r>
    </w:p>
    <w:p w:rsidR="00393B0C" w:rsidRDefault="00393B0C" w:rsidP="00F4675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Pr="0046102A">
        <w:rPr>
          <w:rFonts w:ascii="Times New Roman" w:hAnsi="Times New Roman" w:cs="Times New Roman"/>
          <w:sz w:val="24"/>
          <w:szCs w:val="24"/>
          <w:lang w:eastAsia="ru-RU"/>
        </w:rPr>
        <w:t xml:space="preserve"> 1.1. С 1</w:t>
      </w:r>
      <w:r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46102A">
        <w:rPr>
          <w:rFonts w:ascii="Times New Roman" w:hAnsi="Times New Roman" w:cs="Times New Roman"/>
          <w:sz w:val="24"/>
          <w:szCs w:val="24"/>
          <w:lang w:eastAsia="ru-RU"/>
        </w:rPr>
        <w:t xml:space="preserve"> сентября 20</w:t>
      </w:r>
      <w:r>
        <w:rPr>
          <w:rFonts w:ascii="Times New Roman" w:hAnsi="Times New Roman" w:cs="Times New Roman"/>
          <w:sz w:val="24"/>
          <w:szCs w:val="24"/>
          <w:lang w:eastAsia="ru-RU"/>
        </w:rPr>
        <w:t>18</w:t>
      </w:r>
      <w:r w:rsidRPr="0046102A">
        <w:rPr>
          <w:rFonts w:ascii="Times New Roman" w:hAnsi="Times New Roman" w:cs="Times New Roman"/>
          <w:sz w:val="24"/>
          <w:szCs w:val="24"/>
          <w:lang w:eastAsia="ru-RU"/>
        </w:rPr>
        <w:t xml:space="preserve"> года  провести проб</w:t>
      </w:r>
      <w:r>
        <w:rPr>
          <w:rFonts w:ascii="Times New Roman" w:hAnsi="Times New Roman" w:cs="Times New Roman"/>
          <w:sz w:val="24"/>
          <w:szCs w:val="24"/>
          <w:lang w:eastAsia="ru-RU"/>
        </w:rPr>
        <w:t>ное протапливание всех объектов.</w:t>
      </w:r>
    </w:p>
    <w:p w:rsidR="00393B0C" w:rsidRPr="0046102A" w:rsidRDefault="00393B0C" w:rsidP="00F4675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1.2. По заявкам   социально-значимых </w:t>
      </w:r>
      <w:r w:rsidRPr="0046102A">
        <w:rPr>
          <w:rFonts w:ascii="Times New Roman" w:hAnsi="Times New Roman" w:cs="Times New Roman"/>
          <w:sz w:val="24"/>
          <w:szCs w:val="24"/>
          <w:lang w:eastAsia="ru-RU"/>
        </w:rPr>
        <w:t xml:space="preserve"> объе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ктов </w:t>
      </w:r>
      <w:r w:rsidRPr="0046102A">
        <w:rPr>
          <w:rFonts w:ascii="Times New Roman" w:hAnsi="Times New Roman" w:cs="Times New Roman"/>
          <w:sz w:val="24"/>
          <w:szCs w:val="24"/>
          <w:lang w:eastAsia="ru-RU"/>
        </w:rPr>
        <w:t xml:space="preserve"> приступить к периодическому  протапливанию с </w:t>
      </w:r>
      <w:r>
        <w:rPr>
          <w:rFonts w:ascii="Times New Roman" w:hAnsi="Times New Roman" w:cs="Times New Roman"/>
          <w:sz w:val="24"/>
          <w:szCs w:val="24"/>
          <w:lang w:eastAsia="ru-RU"/>
        </w:rPr>
        <w:t>19</w:t>
      </w:r>
      <w:r w:rsidRPr="0046102A">
        <w:rPr>
          <w:rFonts w:ascii="Times New Roman" w:hAnsi="Times New Roman" w:cs="Times New Roman"/>
          <w:sz w:val="24"/>
          <w:szCs w:val="24"/>
          <w:lang w:eastAsia="ru-RU"/>
        </w:rPr>
        <w:t xml:space="preserve"> сентября 20</w:t>
      </w:r>
      <w:r>
        <w:rPr>
          <w:rFonts w:ascii="Times New Roman" w:hAnsi="Times New Roman" w:cs="Times New Roman"/>
          <w:sz w:val="24"/>
          <w:szCs w:val="24"/>
          <w:lang w:eastAsia="ru-RU"/>
        </w:rPr>
        <w:t>18</w:t>
      </w:r>
      <w:r w:rsidRPr="0046102A">
        <w:rPr>
          <w:rFonts w:ascii="Times New Roman" w:hAnsi="Times New Roman" w:cs="Times New Roman"/>
          <w:sz w:val="24"/>
          <w:szCs w:val="24"/>
          <w:lang w:eastAsia="ru-RU"/>
        </w:rPr>
        <w:t xml:space="preserve"> года  при предъявлении  паспортов готовности зданий к эксплуатации в зимних условиях и наличии списков ответственных за исправное состояние и безопасную эксплуатацию тепловы</w:t>
      </w:r>
      <w:r>
        <w:rPr>
          <w:rFonts w:ascii="Times New Roman" w:hAnsi="Times New Roman" w:cs="Times New Roman"/>
          <w:sz w:val="24"/>
          <w:szCs w:val="24"/>
          <w:lang w:eastAsia="ru-RU"/>
        </w:rPr>
        <w:t>х энергоустановок.</w:t>
      </w:r>
    </w:p>
    <w:p w:rsidR="00393B0C" w:rsidRPr="0046102A" w:rsidRDefault="00393B0C" w:rsidP="00F4675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</w:t>
      </w:r>
      <w:r w:rsidRPr="0046102A">
        <w:rPr>
          <w:rFonts w:ascii="Times New Roman" w:hAnsi="Times New Roman" w:cs="Times New Roman"/>
          <w:sz w:val="24"/>
          <w:szCs w:val="24"/>
          <w:lang w:eastAsia="ru-RU"/>
        </w:rPr>
        <w:t>2. Руководителям организаций и  учреждений:</w:t>
      </w:r>
    </w:p>
    <w:p w:rsidR="00393B0C" w:rsidRDefault="00393B0C" w:rsidP="0046102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102A"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46102A">
        <w:rPr>
          <w:rFonts w:ascii="Times New Roman" w:hAnsi="Times New Roman" w:cs="Times New Roman"/>
          <w:sz w:val="24"/>
          <w:szCs w:val="24"/>
          <w:lang w:eastAsia="ru-RU"/>
        </w:rPr>
        <w:t>2.1. Принять меры по утеплению зданий и  экономии тепла.</w:t>
      </w:r>
    </w:p>
    <w:p w:rsidR="00393B0C" w:rsidRDefault="00393B0C" w:rsidP="0054754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>3. Опубликовать настоящее постановление в газете «Будогощский вестник» и разместить на официальном сайте поселения.</w:t>
      </w:r>
    </w:p>
    <w:p w:rsidR="00393B0C" w:rsidRDefault="00393B0C" w:rsidP="0054754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>4. Постановление вступает в силу  после его официального опубликования.</w:t>
      </w:r>
    </w:p>
    <w:p w:rsidR="00393B0C" w:rsidRDefault="00393B0C" w:rsidP="0054754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>5. Контроль за исполнением постановления оставляю за собой.</w:t>
      </w:r>
    </w:p>
    <w:p w:rsidR="00393B0C" w:rsidRDefault="00393B0C" w:rsidP="0054754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93B0C" w:rsidRDefault="00393B0C" w:rsidP="0054754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93B0C" w:rsidRPr="00982A7B" w:rsidRDefault="00393B0C" w:rsidP="0047182F">
      <w:pPr>
        <w:pStyle w:val="ConsPlusNormal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83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И.о. главы  </w:t>
      </w:r>
      <w:r w:rsidRPr="00982A7B">
        <w:rPr>
          <w:rFonts w:ascii="Times New Roman" w:hAnsi="Times New Roman" w:cs="Times New Roman"/>
          <w:sz w:val="24"/>
          <w:szCs w:val="24"/>
        </w:rPr>
        <w:t>администрации</w:t>
      </w:r>
      <w:r w:rsidRPr="00982A7B">
        <w:rPr>
          <w:rFonts w:ascii="Times New Roman" w:hAnsi="Times New Roman" w:cs="Times New Roman"/>
          <w:sz w:val="24"/>
          <w:szCs w:val="24"/>
        </w:rPr>
        <w:tab/>
      </w:r>
      <w:r w:rsidRPr="00982A7B">
        <w:rPr>
          <w:rFonts w:ascii="Times New Roman" w:hAnsi="Times New Roman" w:cs="Times New Roman"/>
          <w:sz w:val="24"/>
          <w:szCs w:val="24"/>
        </w:rPr>
        <w:tab/>
      </w:r>
      <w:r w:rsidRPr="00982A7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982A7B">
        <w:rPr>
          <w:rFonts w:ascii="Times New Roman" w:hAnsi="Times New Roman" w:cs="Times New Roman"/>
          <w:sz w:val="24"/>
          <w:szCs w:val="24"/>
        </w:rPr>
        <w:t>А.В.Брагин</w:t>
      </w:r>
    </w:p>
    <w:p w:rsidR="00393B0C" w:rsidRPr="00982A7B" w:rsidRDefault="00393B0C" w:rsidP="00E54DC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93B0C" w:rsidRDefault="00393B0C" w:rsidP="00E54DC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93B0C" w:rsidRDefault="00393B0C" w:rsidP="00E54DC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>Разослано: в дело, прокуратуру, МП «ЖХ», МП «ККП г.п.Будогощь», администрация КМР.</w:t>
      </w:r>
    </w:p>
    <w:sectPr w:rsidR="00393B0C" w:rsidSect="00CE1E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6A6B34"/>
    <w:multiLevelType w:val="hybridMultilevel"/>
    <w:tmpl w:val="BAAE37AC"/>
    <w:lvl w:ilvl="0" w:tplc="009CD234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78BC"/>
    <w:rsid w:val="000D0169"/>
    <w:rsid w:val="001917D7"/>
    <w:rsid w:val="001D342E"/>
    <w:rsid w:val="002778BC"/>
    <w:rsid w:val="00303943"/>
    <w:rsid w:val="00360B3E"/>
    <w:rsid w:val="00393B0C"/>
    <w:rsid w:val="00415856"/>
    <w:rsid w:val="00425656"/>
    <w:rsid w:val="0046102A"/>
    <w:rsid w:val="0047182F"/>
    <w:rsid w:val="004B2496"/>
    <w:rsid w:val="004C1DB3"/>
    <w:rsid w:val="00535A2A"/>
    <w:rsid w:val="0054754E"/>
    <w:rsid w:val="005D38AD"/>
    <w:rsid w:val="006206D5"/>
    <w:rsid w:val="008847D9"/>
    <w:rsid w:val="00982A7B"/>
    <w:rsid w:val="00B96503"/>
    <w:rsid w:val="00BE5785"/>
    <w:rsid w:val="00C005DA"/>
    <w:rsid w:val="00CE1E5D"/>
    <w:rsid w:val="00E54DC1"/>
    <w:rsid w:val="00F46755"/>
    <w:rsid w:val="00FD0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54E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4754E"/>
    <w:pPr>
      <w:keepNext/>
      <w:jc w:val="right"/>
      <w:outlineLvl w:val="0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4754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54754E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styleId="Caption">
    <w:name w:val="caption"/>
    <w:basedOn w:val="Normal"/>
    <w:next w:val="Normal"/>
    <w:uiPriority w:val="99"/>
    <w:qFormat/>
    <w:rsid w:val="0054754E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C005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005D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84</TotalTime>
  <Pages>1</Pages>
  <Words>262</Words>
  <Characters>1497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viktor</cp:lastModifiedBy>
  <cp:revision>9</cp:revision>
  <cp:lastPrinted>2018-09-18T10:49:00Z</cp:lastPrinted>
  <dcterms:created xsi:type="dcterms:W3CDTF">2018-09-18T07:14:00Z</dcterms:created>
  <dcterms:modified xsi:type="dcterms:W3CDTF">2018-10-12T12:28:00Z</dcterms:modified>
</cp:coreProperties>
</file>