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0" w:rsidRDefault="007F37C0" w:rsidP="007F37C0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Муниципальная автономная некоммерческая организация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«Центр содействия развитию малого и среднего предпринимательства 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компания)»</w:t>
      </w:r>
    </w:p>
    <w:p w:rsidR="007F37C0" w:rsidRPr="007F37C0" w:rsidRDefault="007F37C0" w:rsidP="007F37C0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Кириши, переулок Школьный, д.3.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Контактные телефоны: Администратор: 8(81368) 514-14, факс 8(81368) 549-04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Главный бухгалтер: 8(81368) 544-31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Электронный адрес: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mano.kir@mail.ru</w:t>
        </w:r>
      </w:hyperlink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Группа в ВК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https://vk.com/mano.kirishi</w:t>
        </w:r>
      </w:hyperlink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http://mano47.ru</w:t>
        </w:r>
      </w:hyperlink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работы Центра: с 8.30 до 20.00. Выходной день - воскресение.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работы специалистов Центра: понедельник - четве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рг с 8.</w:t>
      </w:r>
      <w:proofErr w:type="gramEnd"/>
      <w:r>
        <w:rPr>
          <w:rFonts w:ascii="Times New Roman" w:eastAsia="Times New Roman" w:hAnsi="Times New Roman"/>
          <w:sz w:val="24"/>
          <w:szCs w:val="24"/>
        </w:rPr>
        <w:t>30 до 17.30, пятница с 8.30 до 16.30 Выходные дни:  суббота, воскресенье.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Директор: Платонов Евгений Михайлович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F37C0" w:rsidRP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Общая информация об инфраструктуре поддержки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Киришском центре поддержки предпринимательства субъекты малого и среднего предпринимательства и граждане, достигшие 18 летнего возраста и планирующие открыть свой бизнес, могут получить следующие услуги: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бизнес-планов;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налоговое консультирование;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микрозаймы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бизнеса; 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обучения;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бухгалтерские и юридические услуги;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коммерческих предложений;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свободный доступ к СПС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программам финансовой поддержки;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ксерокопирование, сканирование, отправление факса, набор текста;</w:t>
      </w:r>
    </w:p>
    <w:p w:rsidR="007F37C0" w:rsidRDefault="007F37C0" w:rsidP="007F37C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о мероприятиях по продвижению товаров и услуг.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Центр организует и проводит семинары, тренинги, образовательные курсы, конкурсы, выставки, ярмарки, «круглые столы», а также ведет работу по привлечению молодежи в предпринимательскую деятельность,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принимает участие в различных областных, всероссийских и международных мероприятиях, которые организуются для субъектов малого и среднего предпринимательства. 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Огромное внимание уделяется развитию и продвижению на рынок товаров народных промыслов местных мастеров. Специалисты организуют им выезды для участия в мероприятиях местного, регионального и международного уровня.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Киришском центре поддержки предпринимательства открылся «Центр ремесел», на базе которого мастера народных художественных промыслов и ремесел получили возможность организовывать ярмарки, выставки работ, мастер-классы и делиться полученными знаниями.     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базе Центра для субъектов малого и среднего предпринимательства действует льготная аренда рабочих мест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кабинета, оснащенных офисной мебелью, компьютерной и оргтехникой. Стоимость рабочего места в месяц составляет 4500 рублей.</w:t>
      </w:r>
    </w:p>
    <w:p w:rsidR="007F37C0" w:rsidRDefault="007F37C0" w:rsidP="007F37C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стоимость аренды входит: услуги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охрана помещения, коммунальные платежи, уборка помещения.</w:t>
      </w:r>
    </w:p>
    <w:p w:rsidR="00C7078D" w:rsidRDefault="007F37C0" w:rsidP="007F37C0">
      <w:pPr>
        <w:shd w:val="clear" w:color="auto" w:fill="FFFFFF"/>
        <w:spacing w:after="0"/>
        <w:ind w:firstLine="567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Для проведения предпринимателями встреч и мероприятий Центр предлагает почасовую аренду конференц-зала, переговорной комнаты и учебного класса. Все помещения оборудованы современной техникой. </w:t>
      </w:r>
    </w:p>
    <w:sectPr w:rsidR="00C7078D" w:rsidSect="007F37C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934"/>
    <w:multiLevelType w:val="hybridMultilevel"/>
    <w:tmpl w:val="5F42C91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37C0"/>
    <w:rsid w:val="007F37C0"/>
    <w:rsid w:val="00C7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37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7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o4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no.kirishi" TargetMode="External"/><Relationship Id="rId5" Type="http://schemas.openxmlformats.org/officeDocument/2006/relationships/hyperlink" Target="mailto:mano.ki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2017-10-05T08:51:00Z</cp:lastPrinted>
  <dcterms:created xsi:type="dcterms:W3CDTF">2017-10-05T08:52:00Z</dcterms:created>
  <dcterms:modified xsi:type="dcterms:W3CDTF">2017-10-05T08:52:00Z</dcterms:modified>
</cp:coreProperties>
</file>