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64" w:rsidRPr="00EE0AD9" w:rsidRDefault="00872E64" w:rsidP="00872E64">
      <w:pPr>
        <w:jc w:val="center"/>
      </w:pPr>
      <w:bookmarkStart w:id="0" w:name="_GoBack"/>
      <w:bookmarkEnd w:id="0"/>
    </w:p>
    <w:p w:rsidR="00872E64" w:rsidRPr="00EE0AD9" w:rsidRDefault="00872E64" w:rsidP="00872E64">
      <w:pPr>
        <w:jc w:val="center"/>
        <w:rPr>
          <w:b/>
        </w:rPr>
      </w:pPr>
    </w:p>
    <w:p w:rsidR="00872E64" w:rsidRPr="00AB5E13" w:rsidRDefault="00872E64" w:rsidP="00872E64">
      <w:pPr>
        <w:jc w:val="center"/>
        <w:rPr>
          <w:b/>
        </w:rPr>
      </w:pPr>
      <w:r w:rsidRPr="00AB5E13">
        <w:rPr>
          <w:b/>
        </w:rPr>
        <w:t>РОССИЙСКАЯ ФЕДЕРАЦИЯ</w:t>
      </w:r>
    </w:p>
    <w:p w:rsidR="00065D17" w:rsidRPr="00676E4A" w:rsidRDefault="00872E64" w:rsidP="00872E64">
      <w:pPr>
        <w:jc w:val="center"/>
        <w:rPr>
          <w:b/>
        </w:rPr>
      </w:pPr>
      <w:r w:rsidRPr="00676E4A">
        <w:rPr>
          <w:b/>
        </w:rPr>
        <w:t xml:space="preserve">АДМИНИСТРАЦИЯ 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МУНИЦИПАЛЬНОГО ОБРАЗОВАНИЯ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БУДОГОЩСКОЕ ГОРОДСКОЕ ПОСЕЛЕНИЕ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КИРИШСКОГО МУНИЦИПАЛЬНОГО РАЙОНА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ЛЕНИНГРАДСКОЙ ОБЛАСТИ</w:t>
      </w:r>
    </w:p>
    <w:p w:rsidR="00872E64" w:rsidRPr="00676E4A" w:rsidRDefault="00872E64" w:rsidP="00872E64">
      <w:pPr>
        <w:spacing w:before="120"/>
        <w:rPr>
          <w:b/>
        </w:rPr>
      </w:pPr>
    </w:p>
    <w:p w:rsidR="00872E64" w:rsidRPr="00AC7464" w:rsidRDefault="00EA7071" w:rsidP="00872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72E64" w:rsidRPr="00AC7464" w:rsidRDefault="00872E64" w:rsidP="00872E64">
      <w:pPr>
        <w:rPr>
          <w:b/>
          <w:sz w:val="28"/>
          <w:szCs w:val="28"/>
        </w:rPr>
      </w:pPr>
    </w:p>
    <w:p w:rsidR="00872E64" w:rsidRPr="00065D17" w:rsidRDefault="00FC09AB" w:rsidP="00872E64">
      <w:pPr>
        <w:rPr>
          <w:u w:val="single"/>
        </w:rPr>
      </w:pPr>
      <w:r>
        <w:rPr>
          <w:u w:val="single"/>
        </w:rPr>
        <w:t>от</w:t>
      </w:r>
      <w:r w:rsidR="008519EF">
        <w:rPr>
          <w:u w:val="single"/>
        </w:rPr>
        <w:t xml:space="preserve">  </w:t>
      </w:r>
      <w:r w:rsidR="00CB6687">
        <w:rPr>
          <w:u w:val="single"/>
        </w:rPr>
        <w:t>28 декабря 2020 года</w:t>
      </w:r>
      <w:r w:rsidR="008519EF">
        <w:rPr>
          <w:u w:val="single"/>
        </w:rPr>
        <w:t xml:space="preserve">    № __</w:t>
      </w:r>
      <w:r w:rsidR="00CB6687">
        <w:rPr>
          <w:u w:val="single"/>
        </w:rPr>
        <w:t>351</w:t>
      </w:r>
      <w:r w:rsidR="008519EF">
        <w:rPr>
          <w:u w:val="single"/>
        </w:rPr>
        <w:t>______</w:t>
      </w:r>
      <w:r>
        <w:rPr>
          <w:u w:val="single"/>
        </w:rPr>
        <w:t xml:space="preserve">  </w:t>
      </w:r>
    </w:p>
    <w:p w:rsidR="009D559C" w:rsidRPr="00065D17" w:rsidRDefault="009D559C" w:rsidP="009D559C">
      <w:pPr>
        <w:rPr>
          <w:kern w:val="36"/>
          <w:sz w:val="20"/>
          <w:szCs w:val="20"/>
        </w:rPr>
      </w:pPr>
    </w:p>
    <w:p w:rsidR="00872E64" w:rsidRDefault="00872E64" w:rsidP="00872E64">
      <w:pPr>
        <w:pStyle w:val="a3"/>
        <w:jc w:val="both"/>
        <w:rPr>
          <w:kern w:val="36"/>
          <w:sz w:val="28"/>
          <w:szCs w:val="28"/>
        </w:rPr>
      </w:pPr>
    </w:p>
    <w:p w:rsidR="00872E64" w:rsidRDefault="00AC23DB" w:rsidP="00C84B14">
      <w:pPr>
        <w:ind w:firstLine="567"/>
        <w:jc w:val="both"/>
      </w:pPr>
      <w:r>
        <w:t>В соответстви</w:t>
      </w:r>
      <w:r w:rsidR="00486DC5">
        <w:t xml:space="preserve">и </w:t>
      </w:r>
      <w:r w:rsidR="009D559C">
        <w:t>с Федеральным законом от 27.07.2010 г. №210-ФЗ « Об организации предоставления государственных и муниципальных услуг», статьей 56</w:t>
      </w:r>
      <w:r w:rsidR="00A90CF7">
        <w:t xml:space="preserve"> Ж</w:t>
      </w:r>
      <w:r w:rsidR="00C1004A">
        <w:t xml:space="preserve">илищного кодекса РФ, </w:t>
      </w:r>
      <w:r w:rsidR="00872E64">
        <w:t>А</w:t>
      </w:r>
      <w:r w:rsidR="00872E64" w:rsidRPr="00D114FA">
        <w:t xml:space="preserve">дминистрация </w:t>
      </w:r>
      <w:r w:rsidR="00872E64">
        <w:t xml:space="preserve">муниципального образования </w:t>
      </w:r>
      <w:proofErr w:type="spellStart"/>
      <w:r w:rsidR="00872E64">
        <w:t>Будогощское</w:t>
      </w:r>
      <w:proofErr w:type="spellEnd"/>
      <w:r w:rsidR="00872E64">
        <w:t xml:space="preserve"> городское поселение </w:t>
      </w:r>
      <w:proofErr w:type="spellStart"/>
      <w:r w:rsidR="00872E64">
        <w:t>Киришского</w:t>
      </w:r>
      <w:proofErr w:type="spellEnd"/>
      <w:r w:rsidR="00872E64">
        <w:t xml:space="preserve"> муниципального района Ленинградской области</w:t>
      </w:r>
      <w:r w:rsidR="00380E2F">
        <w:t xml:space="preserve"> </w:t>
      </w:r>
      <w:r w:rsidR="00872E64">
        <w:t xml:space="preserve"> </w:t>
      </w:r>
      <w:r w:rsidR="00872E64" w:rsidRPr="00AB5E13">
        <w:t>ПОСТАНОВЛЯЕТ:</w:t>
      </w:r>
    </w:p>
    <w:p w:rsidR="000E0316" w:rsidRPr="00AB5E13" w:rsidRDefault="000E0316" w:rsidP="00C84B14">
      <w:pPr>
        <w:ind w:firstLine="567"/>
        <w:jc w:val="both"/>
      </w:pPr>
    </w:p>
    <w:p w:rsidR="00AC23DB" w:rsidRPr="00590C6C" w:rsidRDefault="00602D23" w:rsidP="00602D23">
      <w:pPr>
        <w:jc w:val="both"/>
      </w:pPr>
      <w:r>
        <w:rPr>
          <w:color w:val="000000"/>
        </w:rPr>
        <w:t xml:space="preserve">         1.</w:t>
      </w:r>
      <w:r w:rsidR="0090653B" w:rsidRPr="00602D23">
        <w:rPr>
          <w:color w:val="000000"/>
        </w:rPr>
        <w:t>Внести в</w:t>
      </w:r>
      <w:r w:rsidR="00C84B14" w:rsidRPr="00602D23">
        <w:rPr>
          <w:color w:val="000000"/>
        </w:rPr>
        <w:t xml:space="preserve"> </w:t>
      </w:r>
      <w:r w:rsidR="00C84B14">
        <w:t>Постановление</w:t>
      </w:r>
      <w:r w:rsidR="00850D06">
        <w:t xml:space="preserve"> от  30.06.2015</w:t>
      </w:r>
      <w:r w:rsidR="009D559C">
        <w:t xml:space="preserve"> </w:t>
      </w:r>
      <w:r w:rsidR="00486DC5" w:rsidRPr="00590C6C">
        <w:t xml:space="preserve">г. </w:t>
      </w:r>
      <w:r w:rsidR="009D559C">
        <w:t>№13</w:t>
      </w:r>
      <w:r w:rsidR="00590C6C" w:rsidRPr="00590C6C">
        <w:t>5</w:t>
      </w:r>
      <w:r>
        <w:t xml:space="preserve"> </w:t>
      </w:r>
      <w:r w:rsidR="00590C6C" w:rsidRPr="00590C6C">
        <w:t>«Об утверждении</w:t>
      </w:r>
      <w:r w:rsidR="00C84B14">
        <w:t xml:space="preserve"> ад</w:t>
      </w:r>
      <w:r w:rsidR="00590C6C" w:rsidRPr="00590C6C">
        <w:t xml:space="preserve">министративного регламента  по предоставлению муниципальной услуги </w:t>
      </w:r>
      <w:r w:rsidR="009D559C">
        <w:t xml:space="preserve">« Принятие граждан на учет в качестве нуждающихся в жилых помещениях, предоставляемых по договорам социального найма» </w:t>
      </w:r>
      <w:r w:rsidR="0090653B" w:rsidRPr="00602D23">
        <w:rPr>
          <w:color w:val="000000"/>
        </w:rPr>
        <w:t>следующие изменения:</w:t>
      </w:r>
    </w:p>
    <w:p w:rsidR="00AB6EDD" w:rsidRPr="009D559C" w:rsidRDefault="009D559C" w:rsidP="009D559C">
      <w:pPr>
        <w:jc w:val="both"/>
        <w:rPr>
          <w:kern w:val="36"/>
        </w:rPr>
      </w:pPr>
      <w:r>
        <w:rPr>
          <w:kern w:val="36"/>
        </w:rPr>
        <w:t xml:space="preserve">           Пункт  2</w:t>
      </w:r>
      <w:r w:rsidR="00C1004A" w:rsidRPr="009D559C">
        <w:rPr>
          <w:kern w:val="36"/>
        </w:rPr>
        <w:t>.8.</w:t>
      </w:r>
      <w:r>
        <w:rPr>
          <w:kern w:val="36"/>
        </w:rPr>
        <w:t xml:space="preserve">2. </w:t>
      </w:r>
      <w:r w:rsidR="00752F80" w:rsidRPr="009D559C">
        <w:rPr>
          <w:kern w:val="36"/>
        </w:rPr>
        <w:t>Административного регламента изложить в следующей редакции:</w:t>
      </w:r>
    </w:p>
    <w:p w:rsidR="002B6C63" w:rsidRDefault="00380E2F" w:rsidP="00380E2F">
      <w:pPr>
        <w:jc w:val="both"/>
      </w:pPr>
      <w:r>
        <w:t xml:space="preserve">           </w:t>
      </w:r>
      <w:r w:rsidR="002B6C63">
        <w:t xml:space="preserve">Предоставление муниципальной услуги прекращается в случае:     </w:t>
      </w:r>
    </w:p>
    <w:p w:rsidR="002B6C63" w:rsidRDefault="00380E2F" w:rsidP="00380E2F">
      <w:pPr>
        <w:jc w:val="both"/>
      </w:pPr>
      <w:r>
        <w:t xml:space="preserve">           </w:t>
      </w:r>
      <w:r w:rsidR="002B6C63">
        <w:t>- подачи гражданами по месту учета заявления о снятии с учета;</w:t>
      </w:r>
    </w:p>
    <w:p w:rsidR="002B6C63" w:rsidRDefault="00380E2F" w:rsidP="00380E2F">
      <w:pPr>
        <w:jc w:val="both"/>
      </w:pPr>
      <w:r>
        <w:t xml:space="preserve">           </w:t>
      </w:r>
      <w:r w:rsidR="002B6C63">
        <w:t>- утраты гражданами оснований, дающих им право на получение жилого помещения по договору социального найма;</w:t>
      </w:r>
    </w:p>
    <w:p w:rsidR="002B6C63" w:rsidRDefault="002B6C63" w:rsidP="002B6C63">
      <w:pPr>
        <w:ind w:firstLine="709"/>
        <w:jc w:val="both"/>
      </w:pPr>
      <w:r>
        <w:t>-  выезда граждан на место жительства в другое муниципальное образование;</w:t>
      </w:r>
    </w:p>
    <w:p w:rsidR="002B6C63" w:rsidRDefault="002B6C63" w:rsidP="002B6C63">
      <w:pPr>
        <w:ind w:firstLine="709"/>
        <w:jc w:val="both"/>
      </w:pPr>
      <w:r>
        <w:t>-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2B6C63" w:rsidRDefault="002B6C63" w:rsidP="002B6C63">
      <w:pPr>
        <w:ind w:firstLine="709"/>
        <w:jc w:val="both"/>
      </w:pPr>
      <w:proofErr w:type="gramStart"/>
      <w:r>
        <w:t xml:space="preserve">- предоставления гражданам в установленном порядке от органа государственной власти или органа местного самоуправления земельного участка </w:t>
      </w:r>
      <w:r w:rsidR="00380E2F">
        <w:t>(кроме садового земельного) для строительства жилого дома, за исключением 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Федерации;</w:t>
      </w:r>
      <w:proofErr w:type="gramEnd"/>
    </w:p>
    <w:p w:rsidR="002B6C63" w:rsidRDefault="002B6C63" w:rsidP="002B6C63">
      <w:pPr>
        <w:ind w:firstLine="709"/>
        <w:jc w:val="both"/>
      </w:pPr>
      <w:r>
        <w:t>- выявления в представленных гражданами документах в орган, осуществляющий принятие на учет, сведений, не соответствующих действительности и послуживших осн</w:t>
      </w:r>
      <w:r w:rsidR="00380E2F">
        <w:t>ованием принятия на учет, а так</w:t>
      </w:r>
      <w:r>
        <w:t>же неправомерных действий должностных лиц органа, осуществляющего принятие на учет, при решении вопроса о принятии на учет.</w:t>
      </w:r>
    </w:p>
    <w:p w:rsidR="00A90CF7" w:rsidRDefault="00A90CF7" w:rsidP="009D559C">
      <w:pPr>
        <w:widowControl w:val="0"/>
        <w:jc w:val="both"/>
      </w:pPr>
    </w:p>
    <w:p w:rsidR="00872E64" w:rsidRDefault="00DA3D8D" w:rsidP="00C84B14">
      <w:pPr>
        <w:jc w:val="both"/>
        <w:rPr>
          <w:kern w:val="36"/>
        </w:rPr>
      </w:pPr>
      <w:r>
        <w:rPr>
          <w:kern w:val="36"/>
        </w:rPr>
        <w:t xml:space="preserve">           </w:t>
      </w:r>
      <w:r w:rsidR="00380E2F">
        <w:rPr>
          <w:kern w:val="36"/>
        </w:rPr>
        <w:t>2</w:t>
      </w:r>
      <w:r w:rsidR="00C84B14">
        <w:rPr>
          <w:kern w:val="36"/>
        </w:rPr>
        <w:t xml:space="preserve">. </w:t>
      </w:r>
      <w:r w:rsidR="00840BFF" w:rsidRPr="00840BFF">
        <w:rPr>
          <w:color w:val="000000"/>
        </w:rPr>
        <w:t xml:space="preserve"> </w:t>
      </w:r>
      <w:r w:rsidR="00840BFF">
        <w:rPr>
          <w:kern w:val="36"/>
        </w:rPr>
        <w:t>Опублико</w:t>
      </w:r>
      <w:r w:rsidR="00872E64" w:rsidRPr="0090653B">
        <w:rPr>
          <w:kern w:val="36"/>
        </w:rPr>
        <w:t>вать настоящее постановление в газете «</w:t>
      </w:r>
      <w:proofErr w:type="spellStart"/>
      <w:r w:rsidR="00872E64" w:rsidRPr="0090653B">
        <w:rPr>
          <w:kern w:val="36"/>
        </w:rPr>
        <w:t>Будогощский</w:t>
      </w:r>
      <w:proofErr w:type="spellEnd"/>
      <w:r w:rsidR="00872E64" w:rsidRPr="0090653B">
        <w:rPr>
          <w:kern w:val="36"/>
        </w:rPr>
        <w:t xml:space="preserve"> вестник» и на официальном сайте муниципального образования </w:t>
      </w:r>
      <w:proofErr w:type="spellStart"/>
      <w:r w:rsidR="00872E64" w:rsidRPr="0090653B">
        <w:rPr>
          <w:kern w:val="36"/>
        </w:rPr>
        <w:t>Будогощское</w:t>
      </w:r>
      <w:proofErr w:type="spellEnd"/>
      <w:r w:rsidR="00872E64" w:rsidRPr="0090653B">
        <w:rPr>
          <w:kern w:val="36"/>
        </w:rPr>
        <w:t xml:space="preserve"> горо</w:t>
      </w:r>
      <w:r w:rsidR="00175823">
        <w:rPr>
          <w:kern w:val="36"/>
        </w:rPr>
        <w:t>дское поселение.</w:t>
      </w:r>
    </w:p>
    <w:p w:rsidR="00872E64" w:rsidRPr="00136EE3" w:rsidRDefault="00380E2F" w:rsidP="00C84B14">
      <w:pPr>
        <w:pStyle w:val="a3"/>
        <w:ind w:firstLine="567"/>
        <w:jc w:val="both"/>
        <w:rPr>
          <w:kern w:val="36"/>
        </w:rPr>
      </w:pPr>
      <w:r>
        <w:rPr>
          <w:kern w:val="36"/>
        </w:rPr>
        <w:t xml:space="preserve"> 3</w:t>
      </w:r>
      <w:r w:rsidR="00872E64" w:rsidRPr="00136EE3">
        <w:rPr>
          <w:kern w:val="36"/>
        </w:rPr>
        <w:t xml:space="preserve">. Постановление  вступает в силу после </w:t>
      </w:r>
      <w:r w:rsidR="00DA3D8D">
        <w:rPr>
          <w:kern w:val="36"/>
        </w:rPr>
        <w:t xml:space="preserve">его  </w:t>
      </w:r>
      <w:r w:rsidR="00872E64" w:rsidRPr="00136EE3">
        <w:rPr>
          <w:kern w:val="36"/>
        </w:rPr>
        <w:t>официального опубликования.</w:t>
      </w:r>
    </w:p>
    <w:p w:rsidR="00144FB9" w:rsidRPr="00EA3996" w:rsidRDefault="00380E2F" w:rsidP="00C84B14">
      <w:pPr>
        <w:ind w:firstLine="567"/>
        <w:jc w:val="both"/>
        <w:rPr>
          <w:kern w:val="36"/>
        </w:rPr>
      </w:pPr>
      <w:r>
        <w:t xml:space="preserve"> 4</w:t>
      </w:r>
      <w:r w:rsidR="00872E64" w:rsidRPr="00AB5E13">
        <w:t xml:space="preserve">. Контроль за исполнением настоящего постановления </w:t>
      </w:r>
      <w:bookmarkStart w:id="1" w:name="Par1"/>
      <w:bookmarkEnd w:id="1"/>
      <w:r w:rsidR="00EA3996">
        <w:t>оставляю за собой.</w:t>
      </w:r>
    </w:p>
    <w:p w:rsidR="00FE759E" w:rsidRDefault="00FE759E" w:rsidP="00C84B14">
      <w:pPr>
        <w:pStyle w:val="a3"/>
        <w:jc w:val="both"/>
        <w:rPr>
          <w:kern w:val="36"/>
        </w:rPr>
      </w:pPr>
    </w:p>
    <w:p w:rsidR="00AC7464" w:rsidRDefault="00AC7464" w:rsidP="00C84B14">
      <w:pPr>
        <w:pStyle w:val="a3"/>
        <w:jc w:val="both"/>
        <w:rPr>
          <w:kern w:val="36"/>
        </w:rPr>
      </w:pPr>
    </w:p>
    <w:p w:rsidR="008F7D8D" w:rsidRDefault="008F7D8D" w:rsidP="00C84B14">
      <w:pPr>
        <w:pStyle w:val="a3"/>
        <w:jc w:val="both"/>
        <w:rPr>
          <w:kern w:val="36"/>
        </w:rPr>
      </w:pPr>
    </w:p>
    <w:p w:rsidR="008F7D8D" w:rsidRDefault="008F7D8D" w:rsidP="00C84B14">
      <w:pPr>
        <w:pStyle w:val="a3"/>
        <w:jc w:val="both"/>
        <w:rPr>
          <w:kern w:val="36"/>
        </w:rPr>
      </w:pPr>
    </w:p>
    <w:p w:rsidR="00FE759E" w:rsidRDefault="00CB6687" w:rsidP="00DA3D8D">
      <w:pPr>
        <w:pStyle w:val="a3"/>
        <w:rPr>
          <w:kern w:val="36"/>
        </w:rPr>
      </w:pPr>
      <w:r>
        <w:rPr>
          <w:kern w:val="36"/>
        </w:rPr>
        <w:t>Г</w:t>
      </w:r>
      <w:r w:rsidR="00850D06">
        <w:rPr>
          <w:kern w:val="36"/>
        </w:rPr>
        <w:t>лав</w:t>
      </w:r>
      <w:r>
        <w:rPr>
          <w:kern w:val="36"/>
        </w:rPr>
        <w:t>а</w:t>
      </w:r>
      <w:r w:rsidR="00A90CF7">
        <w:rPr>
          <w:kern w:val="36"/>
        </w:rPr>
        <w:t xml:space="preserve"> </w:t>
      </w:r>
      <w:r w:rsidR="00FE759E">
        <w:rPr>
          <w:kern w:val="36"/>
        </w:rPr>
        <w:t xml:space="preserve"> администрации                                                            </w:t>
      </w:r>
      <w:r w:rsidR="00AC7464">
        <w:rPr>
          <w:kern w:val="36"/>
        </w:rPr>
        <w:t xml:space="preserve">   </w:t>
      </w:r>
      <w:r>
        <w:rPr>
          <w:kern w:val="36"/>
        </w:rPr>
        <w:t xml:space="preserve">                     </w:t>
      </w:r>
      <w:proofErr w:type="spellStart"/>
      <w:r>
        <w:rPr>
          <w:kern w:val="36"/>
        </w:rPr>
        <w:t>И.Е.Резинкин</w:t>
      </w:r>
      <w:proofErr w:type="spellEnd"/>
    </w:p>
    <w:p w:rsidR="00872E64" w:rsidRDefault="00872E64" w:rsidP="00C84B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872E64" w:rsidRDefault="00872E64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84B14" w:rsidRDefault="00C84B14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84B14" w:rsidRDefault="00C84B14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84B14" w:rsidRDefault="00C84B14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B6687" w:rsidRDefault="00CB668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DA3D8D" w:rsidRPr="003644D7" w:rsidRDefault="00DA3D8D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3644D7" w:rsidRDefault="003644D7" w:rsidP="00C84B14">
      <w:pPr>
        <w:pStyle w:val="a3"/>
        <w:spacing w:line="240" w:lineRule="exact"/>
        <w:jc w:val="both"/>
        <w:rPr>
          <w:sz w:val="22"/>
          <w:szCs w:val="22"/>
        </w:rPr>
      </w:pPr>
      <w:r w:rsidRPr="003644D7">
        <w:rPr>
          <w:sz w:val="22"/>
          <w:szCs w:val="22"/>
        </w:rPr>
        <w:t>Разослано: в дело-2, прокуратура,</w:t>
      </w:r>
      <w:r>
        <w:rPr>
          <w:sz w:val="22"/>
          <w:szCs w:val="22"/>
        </w:rPr>
        <w:t xml:space="preserve"> </w:t>
      </w:r>
      <w:r w:rsidR="00DA3D8D">
        <w:rPr>
          <w:sz w:val="22"/>
          <w:szCs w:val="22"/>
        </w:rPr>
        <w:t>Брагину А.В.</w:t>
      </w:r>
    </w:p>
    <w:p w:rsidR="00AC7464" w:rsidRPr="003644D7" w:rsidRDefault="00AC7464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3644D7" w:rsidRPr="003644D7" w:rsidRDefault="003644D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872E64" w:rsidRPr="003644D7" w:rsidRDefault="003644D7" w:rsidP="00C84B14">
      <w:pPr>
        <w:pStyle w:val="a3"/>
        <w:spacing w:line="240" w:lineRule="exact"/>
        <w:jc w:val="both"/>
        <w:rPr>
          <w:sz w:val="22"/>
          <w:szCs w:val="22"/>
        </w:rPr>
      </w:pPr>
      <w:r w:rsidRPr="003644D7">
        <w:rPr>
          <w:sz w:val="22"/>
          <w:szCs w:val="22"/>
        </w:rPr>
        <w:t xml:space="preserve">Исп. </w:t>
      </w:r>
      <w:proofErr w:type="spellStart"/>
      <w:r w:rsidRPr="003644D7">
        <w:rPr>
          <w:sz w:val="22"/>
          <w:szCs w:val="22"/>
        </w:rPr>
        <w:t>М.В.Несмелова</w:t>
      </w:r>
      <w:proofErr w:type="spellEnd"/>
      <w:r w:rsidR="00872E64" w:rsidRPr="003644D7">
        <w:rPr>
          <w:sz w:val="22"/>
          <w:szCs w:val="22"/>
        </w:rPr>
        <w:t xml:space="preserve">                                                                         </w:t>
      </w:r>
    </w:p>
    <w:p w:rsidR="00872E64" w:rsidRPr="003644D7" w:rsidRDefault="00872E64" w:rsidP="00C84B14">
      <w:pPr>
        <w:jc w:val="both"/>
        <w:rPr>
          <w:sz w:val="22"/>
          <w:szCs w:val="22"/>
        </w:rPr>
      </w:pPr>
    </w:p>
    <w:p w:rsidR="00872E64" w:rsidRDefault="00872E64" w:rsidP="00C84B14">
      <w:pPr>
        <w:pStyle w:val="a3"/>
        <w:jc w:val="both"/>
        <w:rPr>
          <w:sz w:val="28"/>
          <w:szCs w:val="28"/>
        </w:rPr>
      </w:pPr>
      <w:r w:rsidRPr="003644D7">
        <w:rPr>
          <w:sz w:val="22"/>
          <w:szCs w:val="22"/>
        </w:rPr>
        <w:t xml:space="preserve">             </w:t>
      </w:r>
      <w:r w:rsidRPr="00136EE3">
        <w:rPr>
          <w:sz w:val="28"/>
          <w:szCs w:val="28"/>
        </w:rPr>
        <w:t xml:space="preserve">                                                            </w:t>
      </w:r>
    </w:p>
    <w:sectPr w:rsidR="00872E64" w:rsidSect="00872E6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C59"/>
    <w:multiLevelType w:val="multilevel"/>
    <w:tmpl w:val="58842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0C887A98"/>
    <w:multiLevelType w:val="multilevel"/>
    <w:tmpl w:val="C1543CA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38C583D"/>
    <w:multiLevelType w:val="hybridMultilevel"/>
    <w:tmpl w:val="4086C52A"/>
    <w:lvl w:ilvl="0" w:tplc="ADC879EE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DF960B0"/>
    <w:multiLevelType w:val="multilevel"/>
    <w:tmpl w:val="1D5CA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6457F5A"/>
    <w:multiLevelType w:val="hybridMultilevel"/>
    <w:tmpl w:val="22FCA9BA"/>
    <w:lvl w:ilvl="0" w:tplc="FE5A6496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0357EE5"/>
    <w:multiLevelType w:val="hybridMultilevel"/>
    <w:tmpl w:val="9A843648"/>
    <w:lvl w:ilvl="0" w:tplc="E5628C1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5AF7A14"/>
    <w:multiLevelType w:val="multilevel"/>
    <w:tmpl w:val="C1543CA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78576A8E"/>
    <w:multiLevelType w:val="hybridMultilevel"/>
    <w:tmpl w:val="BD7CDAAE"/>
    <w:lvl w:ilvl="0" w:tplc="55B69DD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C"/>
    <w:rsid w:val="00065D17"/>
    <w:rsid w:val="000902E3"/>
    <w:rsid w:val="00093EC1"/>
    <w:rsid w:val="000D4A4A"/>
    <w:rsid w:val="000E0316"/>
    <w:rsid w:val="000E6CEE"/>
    <w:rsid w:val="00124064"/>
    <w:rsid w:val="00131B56"/>
    <w:rsid w:val="00141F55"/>
    <w:rsid w:val="00144FB9"/>
    <w:rsid w:val="001602E7"/>
    <w:rsid w:val="001666D6"/>
    <w:rsid w:val="00175823"/>
    <w:rsid w:val="00284D59"/>
    <w:rsid w:val="002B6C63"/>
    <w:rsid w:val="00313F5E"/>
    <w:rsid w:val="003644D7"/>
    <w:rsid w:val="00380E2F"/>
    <w:rsid w:val="00382809"/>
    <w:rsid w:val="003B055C"/>
    <w:rsid w:val="003F311F"/>
    <w:rsid w:val="00433E62"/>
    <w:rsid w:val="0046725D"/>
    <w:rsid w:val="00486DC5"/>
    <w:rsid w:val="00492DED"/>
    <w:rsid w:val="004A4CF1"/>
    <w:rsid w:val="004D2ABB"/>
    <w:rsid w:val="005007D2"/>
    <w:rsid w:val="00533C72"/>
    <w:rsid w:val="00590C6C"/>
    <w:rsid w:val="005E220C"/>
    <w:rsid w:val="00602D23"/>
    <w:rsid w:val="00655FBE"/>
    <w:rsid w:val="00676E4A"/>
    <w:rsid w:val="006A03CD"/>
    <w:rsid w:val="006E4864"/>
    <w:rsid w:val="00740963"/>
    <w:rsid w:val="00752F80"/>
    <w:rsid w:val="0077440B"/>
    <w:rsid w:val="00775066"/>
    <w:rsid w:val="00785CB5"/>
    <w:rsid w:val="007B70D5"/>
    <w:rsid w:val="007D2B56"/>
    <w:rsid w:val="008145EC"/>
    <w:rsid w:val="00840BFF"/>
    <w:rsid w:val="00840F8A"/>
    <w:rsid w:val="00850D06"/>
    <w:rsid w:val="008519EF"/>
    <w:rsid w:val="00872E64"/>
    <w:rsid w:val="008F7D8D"/>
    <w:rsid w:val="0090653B"/>
    <w:rsid w:val="009779D6"/>
    <w:rsid w:val="0098783B"/>
    <w:rsid w:val="009A543E"/>
    <w:rsid w:val="009C62DD"/>
    <w:rsid w:val="009D559C"/>
    <w:rsid w:val="00A06FB7"/>
    <w:rsid w:val="00A23F42"/>
    <w:rsid w:val="00A55CBD"/>
    <w:rsid w:val="00A73D69"/>
    <w:rsid w:val="00A90CF7"/>
    <w:rsid w:val="00AB6EDD"/>
    <w:rsid w:val="00AC23DB"/>
    <w:rsid w:val="00AC7464"/>
    <w:rsid w:val="00AD265E"/>
    <w:rsid w:val="00B11D93"/>
    <w:rsid w:val="00B220C6"/>
    <w:rsid w:val="00B67C47"/>
    <w:rsid w:val="00BD22BF"/>
    <w:rsid w:val="00BF697F"/>
    <w:rsid w:val="00C1004A"/>
    <w:rsid w:val="00C84B14"/>
    <w:rsid w:val="00CB0227"/>
    <w:rsid w:val="00CB6687"/>
    <w:rsid w:val="00CD2022"/>
    <w:rsid w:val="00CE48AF"/>
    <w:rsid w:val="00CF08F4"/>
    <w:rsid w:val="00D06B32"/>
    <w:rsid w:val="00D3579C"/>
    <w:rsid w:val="00D40A18"/>
    <w:rsid w:val="00D656F2"/>
    <w:rsid w:val="00D74CC2"/>
    <w:rsid w:val="00D90286"/>
    <w:rsid w:val="00D909C0"/>
    <w:rsid w:val="00DA3D8D"/>
    <w:rsid w:val="00E20A1B"/>
    <w:rsid w:val="00E33BDA"/>
    <w:rsid w:val="00E374A3"/>
    <w:rsid w:val="00EA3996"/>
    <w:rsid w:val="00EA4303"/>
    <w:rsid w:val="00EA7071"/>
    <w:rsid w:val="00EF0BD3"/>
    <w:rsid w:val="00F037E1"/>
    <w:rsid w:val="00F16B47"/>
    <w:rsid w:val="00F35A5D"/>
    <w:rsid w:val="00F52987"/>
    <w:rsid w:val="00FC09AB"/>
    <w:rsid w:val="00FD2EE3"/>
    <w:rsid w:val="00FE759E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86D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86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3D6C-8479-4E0F-B2BC-24636831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2020-12-18T12:15:00Z</cp:lastPrinted>
  <dcterms:created xsi:type="dcterms:W3CDTF">2017-05-05T08:12:00Z</dcterms:created>
  <dcterms:modified xsi:type="dcterms:W3CDTF">2021-01-13T09:32:00Z</dcterms:modified>
</cp:coreProperties>
</file>