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46" w:rsidRDefault="00CC3F01" w:rsidP="005B1746">
      <w:pPr>
        <w:tabs>
          <w:tab w:val="left" w:pos="709"/>
          <w:tab w:val="left" w:pos="2520"/>
          <w:tab w:val="center" w:pos="4677"/>
        </w:tabs>
        <w:jc w:val="center"/>
        <w:rPr>
          <w:rFonts w:ascii="Arial" w:eastAsia="Arial" w:hAnsi="Arial"/>
          <w:b/>
          <w:color w:val="000000"/>
          <w:sz w:val="32"/>
          <w:szCs w:val="22"/>
        </w:rPr>
      </w:pPr>
      <w:r>
        <w:rPr>
          <w:rFonts w:ascii="Arial" w:eastAsia="Arial" w:hAnsi="Arial"/>
          <w:b/>
          <w:color w:val="000000"/>
          <w:sz w:val="32"/>
          <w:szCs w:val="22"/>
        </w:rPr>
        <w:t>28.03.2018 №4-8-2 дсп</w:t>
      </w:r>
      <w:bookmarkStart w:id="0" w:name="_GoBack"/>
      <w:bookmarkEnd w:id="0"/>
    </w:p>
    <w:p w:rsidR="005B1746" w:rsidRDefault="005B1746" w:rsidP="005B1746">
      <w:pPr>
        <w:jc w:val="center"/>
        <w:rPr>
          <w:rFonts w:ascii="Arial" w:eastAsia="Arial" w:hAnsi="Arial"/>
          <w:b/>
          <w:color w:val="000000"/>
          <w:sz w:val="32"/>
          <w:szCs w:val="22"/>
        </w:rPr>
      </w:pPr>
      <w:r>
        <w:rPr>
          <w:rFonts w:ascii="Arial" w:eastAsia="Arial" w:hAnsi="Arial"/>
          <w:b/>
          <w:color w:val="000000"/>
          <w:sz w:val="32"/>
          <w:szCs w:val="22"/>
        </w:rPr>
        <w:t>РОССИЙСКАЯ ФЕДЕРАЦИЯ</w:t>
      </w:r>
    </w:p>
    <w:p w:rsidR="005B1746" w:rsidRDefault="005B1746" w:rsidP="005B1746">
      <w:pPr>
        <w:jc w:val="center"/>
        <w:rPr>
          <w:rFonts w:ascii="Arial" w:eastAsia="Arial" w:hAnsi="Arial"/>
          <w:b/>
          <w:color w:val="000000"/>
          <w:sz w:val="32"/>
          <w:szCs w:val="22"/>
        </w:rPr>
      </w:pPr>
      <w:r>
        <w:rPr>
          <w:rFonts w:ascii="Arial" w:eastAsia="Arial" w:hAnsi="Arial"/>
          <w:b/>
          <w:color w:val="000000"/>
          <w:sz w:val="32"/>
          <w:szCs w:val="22"/>
        </w:rPr>
        <w:t>ИРКУТСКАЯ ОБЛАСТЬ</w:t>
      </w:r>
    </w:p>
    <w:p w:rsidR="005B1746" w:rsidRDefault="005B1746" w:rsidP="005B1746">
      <w:pPr>
        <w:jc w:val="center"/>
        <w:rPr>
          <w:rFonts w:ascii="Arial" w:eastAsia="Arial" w:hAnsi="Arial"/>
          <w:b/>
          <w:color w:val="000000"/>
          <w:sz w:val="32"/>
          <w:szCs w:val="22"/>
        </w:rPr>
      </w:pPr>
      <w:r>
        <w:rPr>
          <w:rFonts w:ascii="Arial" w:eastAsia="Arial" w:hAnsi="Arial"/>
          <w:b/>
          <w:color w:val="000000"/>
          <w:sz w:val="32"/>
          <w:szCs w:val="22"/>
        </w:rPr>
        <w:t>ИРКУТСКИЙ РАЙОН</w:t>
      </w:r>
    </w:p>
    <w:p w:rsidR="005B1746" w:rsidRDefault="005B1746" w:rsidP="005B1746">
      <w:pPr>
        <w:jc w:val="center"/>
        <w:rPr>
          <w:rFonts w:ascii="Arial" w:eastAsia="Arial" w:hAnsi="Arial"/>
          <w:b/>
          <w:color w:val="000000"/>
          <w:sz w:val="32"/>
          <w:szCs w:val="22"/>
        </w:rPr>
      </w:pPr>
      <w:r>
        <w:rPr>
          <w:rFonts w:ascii="Arial" w:eastAsia="Arial" w:hAnsi="Arial"/>
          <w:b/>
          <w:color w:val="000000"/>
          <w:sz w:val="32"/>
          <w:szCs w:val="22"/>
        </w:rPr>
        <w:t>ГОРОХОВСКОЕ МУНИЦИПАЛЬНОЕ ОБРАЗОВАНИЕ</w:t>
      </w:r>
    </w:p>
    <w:p w:rsidR="005B1746" w:rsidRDefault="005B1746" w:rsidP="005B1746">
      <w:pPr>
        <w:jc w:val="center"/>
        <w:rPr>
          <w:rFonts w:ascii="Arial" w:eastAsia="Arial" w:hAnsi="Arial"/>
          <w:b/>
          <w:color w:val="000000"/>
          <w:sz w:val="32"/>
          <w:szCs w:val="22"/>
        </w:rPr>
      </w:pPr>
      <w:r>
        <w:rPr>
          <w:rFonts w:ascii="Arial" w:eastAsia="Arial" w:hAnsi="Arial"/>
          <w:b/>
          <w:color w:val="000000"/>
          <w:sz w:val="32"/>
          <w:szCs w:val="22"/>
        </w:rPr>
        <w:t>ДУМА</w:t>
      </w:r>
    </w:p>
    <w:p w:rsidR="005B1746" w:rsidRDefault="005B1746" w:rsidP="005B1746">
      <w:pPr>
        <w:jc w:val="center"/>
        <w:rPr>
          <w:rFonts w:ascii="Arial" w:eastAsia="Arial" w:hAnsi="Arial"/>
          <w:b/>
          <w:color w:val="000000"/>
          <w:sz w:val="32"/>
          <w:szCs w:val="22"/>
        </w:rPr>
      </w:pPr>
      <w:r>
        <w:rPr>
          <w:rFonts w:ascii="Arial" w:eastAsia="Arial" w:hAnsi="Arial"/>
          <w:b/>
          <w:color w:val="000000"/>
          <w:sz w:val="32"/>
          <w:szCs w:val="22"/>
        </w:rPr>
        <w:t>РЕШЕНИЕ</w:t>
      </w:r>
    </w:p>
    <w:p w:rsidR="005B1746" w:rsidRDefault="005B1746" w:rsidP="005B1746">
      <w:pPr>
        <w:jc w:val="center"/>
        <w:rPr>
          <w:rFonts w:ascii="Arial" w:eastAsia="Arial" w:hAnsi="Arial"/>
          <w:b/>
          <w:color w:val="000000"/>
          <w:sz w:val="32"/>
          <w:szCs w:val="22"/>
        </w:rPr>
      </w:pPr>
    </w:p>
    <w:p w:rsidR="005B1746" w:rsidRDefault="005B1746" w:rsidP="005B1746">
      <w:pPr>
        <w:jc w:val="center"/>
        <w:rPr>
          <w:rFonts w:ascii="Arial" w:eastAsia="Arial" w:hAnsi="Arial"/>
          <w:b/>
          <w:color w:val="000000"/>
          <w:sz w:val="32"/>
          <w:szCs w:val="22"/>
        </w:rPr>
      </w:pPr>
      <w:r>
        <w:rPr>
          <w:rFonts w:ascii="Arial" w:hAnsi="Arial"/>
          <w:b/>
          <w:color w:val="000000"/>
          <w:spacing w:val="2"/>
          <w:sz w:val="32"/>
          <w:szCs w:val="32"/>
          <w:shd w:val="clear" w:color="auto" w:fill="FFFFFF"/>
        </w:rPr>
        <w:t>ОБ УТВЕРЖДЕНИИ ПРОГРАММЫ КОМПЛЕКСНОГО РАЗВИТИЯ ТРАНСПОРТНОЙ ИНФРАСТРУКТУРЫ ГОРОХОВСКОГО МУНИЦИПАЛЬНОГО ОБРАЗОВАНИЯ ИРКУТСКОГО РАЙОНА ИРКУТСКОЙ ОБЛАСТИ 2018-2032 ГГ.</w:t>
      </w:r>
    </w:p>
    <w:p w:rsidR="005B1746" w:rsidRDefault="005B1746" w:rsidP="005B1746">
      <w:pPr>
        <w:jc w:val="center"/>
        <w:rPr>
          <w:rFonts w:ascii="Arial" w:eastAsia="Arial" w:hAnsi="Arial"/>
          <w:b/>
          <w:color w:val="000000"/>
          <w:sz w:val="32"/>
          <w:szCs w:val="22"/>
        </w:rPr>
      </w:pPr>
    </w:p>
    <w:p w:rsidR="005B1746" w:rsidRDefault="005B1746" w:rsidP="00055602">
      <w:pPr>
        <w:ind w:firstLine="709"/>
        <w:jc w:val="both"/>
        <w:rPr>
          <w:rFonts w:ascii="Arial" w:eastAsia="Arial" w:hAnsi="Arial"/>
          <w:color w:val="000000"/>
          <w:sz w:val="24"/>
          <w:szCs w:val="22"/>
        </w:rPr>
      </w:pPr>
      <w:r>
        <w:rPr>
          <w:rFonts w:ascii="Arial" w:eastAsia="Arial" w:hAnsi="Arial"/>
          <w:color w:val="000000"/>
          <w:sz w:val="24"/>
          <w:szCs w:val="22"/>
        </w:rPr>
        <w:t>В целях обеспечения сбалансированного, перспективного развития транспортной инфраструктуры на территории Гороховского муниципального образования в соответствии с потребностями в строительстве, реконструкции  и капитальном ремонте объектов транспортной инфраструктуры Гороховского муниципального образования, руководствуясь статьями 1, 8, 26 Градостроительного кодекса Российской Федерации, пунктом 5 части 1 статьи 14 Федерального закона от 06.10.2003 №131 ФЗ «Об общих принципах организации местного самоуправления в Российской Федерации», статьями 6, 21 Федерального закона «О безопасности дорожного движения», статьей 13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№1440 от 25 декабря 2015 года «Об утверждении требований к программам комплексного развития транспортной инфраструктуры поселений, городских округов», Уставом Гороховского муниципального образования, Дума Гороховского муниципального образования</w:t>
      </w:r>
    </w:p>
    <w:p w:rsidR="005B1746" w:rsidRDefault="005B1746" w:rsidP="005B1746">
      <w:pPr>
        <w:pStyle w:val="ConsPlusNormal"/>
        <w:widowControl/>
        <w:ind w:firstLine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5B1746" w:rsidRDefault="005B1746" w:rsidP="005B1746">
      <w:pPr>
        <w:pStyle w:val="ConsPlusNormal"/>
        <w:widowControl/>
        <w:ind w:firstLine="0"/>
        <w:jc w:val="center"/>
        <w:rPr>
          <w:rFonts w:eastAsia="Arial"/>
          <w:b/>
          <w:color w:val="000000"/>
          <w:sz w:val="30"/>
          <w:szCs w:val="30"/>
        </w:rPr>
      </w:pPr>
      <w:r>
        <w:rPr>
          <w:rFonts w:eastAsia="Arial"/>
          <w:b/>
          <w:color w:val="000000"/>
          <w:sz w:val="30"/>
          <w:szCs w:val="30"/>
        </w:rPr>
        <w:t>РЕШИЛА:</w:t>
      </w:r>
    </w:p>
    <w:p w:rsidR="005B1746" w:rsidRDefault="005B1746" w:rsidP="005B1746">
      <w:pPr>
        <w:jc w:val="center"/>
        <w:rPr>
          <w:rFonts w:ascii="Arial" w:eastAsia="Arial" w:hAnsi="Arial"/>
          <w:color w:val="000000"/>
          <w:sz w:val="24"/>
          <w:szCs w:val="24"/>
        </w:rPr>
      </w:pPr>
    </w:p>
    <w:p w:rsidR="005B1746" w:rsidRDefault="005B1746" w:rsidP="005B1746">
      <w:pPr>
        <w:ind w:firstLine="709"/>
        <w:jc w:val="both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1. Утвердить Программу комплексного развития транспортной инфраструктуры Гороховского муниципального образования Иркутского района Иркутской области 2018</w:t>
      </w:r>
      <w:r w:rsidR="00BA6657">
        <w:rPr>
          <w:rFonts w:ascii="Arial" w:eastAsia="Arial" w:hAnsi="Arial"/>
          <w:color w:val="000000"/>
          <w:sz w:val="24"/>
          <w:szCs w:val="24"/>
        </w:rPr>
        <w:t>-2032 гг.</w:t>
      </w:r>
    </w:p>
    <w:p w:rsidR="005B1746" w:rsidRDefault="005B1746" w:rsidP="005B1746">
      <w:pPr>
        <w:shd w:val="clear" w:color="auto" w:fill="FFFFFF"/>
        <w:tabs>
          <w:tab w:val="left" w:pos="709"/>
        </w:tabs>
        <w:spacing w:line="255" w:lineRule="atLeast"/>
        <w:ind w:firstLine="709"/>
        <w:jc w:val="both"/>
        <w:rPr>
          <w:rFonts w:ascii="Arial" w:hAnsi="Arial"/>
          <w:color w:val="0D0D0D"/>
          <w:sz w:val="24"/>
          <w:szCs w:val="24"/>
        </w:rPr>
      </w:pPr>
      <w:r>
        <w:rPr>
          <w:rFonts w:ascii="Arial" w:hAnsi="Arial"/>
          <w:color w:val="0D0D0D"/>
          <w:sz w:val="24"/>
          <w:szCs w:val="24"/>
        </w:rPr>
        <w:t xml:space="preserve">2. Опубликовать настоящее решение в информационном бюллетене «Вестник Гороховского муниципального образования» и на официальном сайте администрации </w:t>
      </w:r>
      <w:r>
        <w:rPr>
          <w:rFonts w:ascii="Arial" w:hAnsi="Arial"/>
          <w:color w:val="0D0D0D"/>
          <w:sz w:val="24"/>
          <w:szCs w:val="24"/>
          <w:u w:val="single"/>
          <w:lang w:val="en-US" w:eastAsia="en-US"/>
        </w:rPr>
        <w:t>www</w:t>
      </w:r>
      <w:r>
        <w:rPr>
          <w:rFonts w:ascii="Arial" w:hAnsi="Arial"/>
          <w:color w:val="0D0D0D"/>
          <w:sz w:val="24"/>
          <w:szCs w:val="24"/>
          <w:u w:val="single"/>
          <w:lang w:eastAsia="en-US"/>
        </w:rPr>
        <w:t xml:space="preserve">: </w:t>
      </w:r>
      <w:r>
        <w:rPr>
          <w:rFonts w:ascii="Arial" w:hAnsi="Arial"/>
          <w:color w:val="0D0D0D"/>
          <w:sz w:val="24"/>
          <w:szCs w:val="24"/>
          <w:u w:val="single"/>
          <w:lang w:val="en-US" w:eastAsia="en-US"/>
        </w:rPr>
        <w:t>gorokhovskoe</w:t>
      </w:r>
      <w:r>
        <w:rPr>
          <w:rFonts w:ascii="Arial" w:hAnsi="Arial"/>
          <w:color w:val="0D0D0D"/>
          <w:sz w:val="24"/>
          <w:szCs w:val="24"/>
          <w:u w:val="single"/>
          <w:lang w:eastAsia="en-US"/>
        </w:rPr>
        <w:t>-</w:t>
      </w:r>
      <w:r>
        <w:rPr>
          <w:rFonts w:ascii="Arial" w:hAnsi="Arial"/>
          <w:color w:val="0D0D0D"/>
          <w:sz w:val="24"/>
          <w:szCs w:val="24"/>
          <w:u w:val="single"/>
          <w:lang w:val="en-US" w:eastAsia="en-US"/>
        </w:rPr>
        <w:t>mo</w:t>
      </w:r>
      <w:r>
        <w:rPr>
          <w:rFonts w:ascii="Arial" w:hAnsi="Arial"/>
          <w:color w:val="0D0D0D"/>
          <w:sz w:val="24"/>
          <w:szCs w:val="24"/>
          <w:u w:val="single"/>
          <w:lang w:eastAsia="en-US"/>
        </w:rPr>
        <w:t>.</w:t>
      </w:r>
      <w:r>
        <w:rPr>
          <w:rFonts w:ascii="Arial" w:hAnsi="Arial"/>
          <w:color w:val="0D0D0D"/>
          <w:sz w:val="24"/>
          <w:szCs w:val="24"/>
          <w:u w:val="single"/>
          <w:lang w:val="en-US" w:eastAsia="en-US"/>
        </w:rPr>
        <w:t>ru</w:t>
      </w:r>
      <w:r>
        <w:rPr>
          <w:rFonts w:ascii="Arial" w:hAnsi="Arial"/>
          <w:color w:val="0D0D0D"/>
          <w:sz w:val="24"/>
          <w:szCs w:val="24"/>
          <w:u w:val="single"/>
        </w:rPr>
        <w:t>.</w:t>
      </w:r>
    </w:p>
    <w:p w:rsidR="005B1746" w:rsidRDefault="005B1746" w:rsidP="005B1746">
      <w:pPr>
        <w:shd w:val="clear" w:color="auto" w:fill="FFFFFF"/>
        <w:tabs>
          <w:tab w:val="left" w:pos="709"/>
        </w:tabs>
        <w:spacing w:line="255" w:lineRule="atLeast"/>
        <w:ind w:firstLine="709"/>
        <w:jc w:val="both"/>
        <w:rPr>
          <w:rFonts w:ascii="Arial" w:hAnsi="Arial"/>
          <w:color w:val="0D0D0D"/>
          <w:sz w:val="24"/>
          <w:szCs w:val="24"/>
        </w:rPr>
      </w:pPr>
      <w:r>
        <w:rPr>
          <w:rFonts w:ascii="Arial" w:hAnsi="Arial"/>
          <w:color w:val="0D0D0D"/>
          <w:sz w:val="24"/>
          <w:szCs w:val="24"/>
        </w:rPr>
        <w:t xml:space="preserve">3. </w:t>
      </w:r>
      <w:r>
        <w:rPr>
          <w:rFonts w:ascii="Arial" w:hAnsi="Arial"/>
          <w:color w:val="0D0D0D"/>
          <w:sz w:val="24"/>
          <w:szCs w:val="24"/>
          <w:lang w:eastAsia="en-US"/>
        </w:rPr>
        <w:t>Контроль за исполнением оставляю за собой.</w:t>
      </w:r>
    </w:p>
    <w:p w:rsidR="005B1746" w:rsidRDefault="005B1746" w:rsidP="005B1746">
      <w:pPr>
        <w:jc w:val="both"/>
        <w:rPr>
          <w:rFonts w:ascii="Arial" w:eastAsia="Arial" w:hAnsi="Arial"/>
          <w:color w:val="000000"/>
          <w:sz w:val="24"/>
          <w:szCs w:val="22"/>
        </w:rPr>
      </w:pPr>
    </w:p>
    <w:p w:rsidR="005B1746" w:rsidRDefault="005B1746" w:rsidP="005B1746">
      <w:pPr>
        <w:jc w:val="both"/>
        <w:rPr>
          <w:rFonts w:ascii="Arial" w:eastAsia="Arial" w:hAnsi="Arial"/>
          <w:color w:val="000000"/>
          <w:sz w:val="24"/>
          <w:szCs w:val="22"/>
        </w:rPr>
      </w:pPr>
    </w:p>
    <w:p w:rsidR="005B1746" w:rsidRDefault="005B1746" w:rsidP="005B1746">
      <w:pPr>
        <w:jc w:val="both"/>
        <w:rPr>
          <w:rFonts w:ascii="Arial" w:eastAsia="Arial" w:hAnsi="Arial"/>
          <w:color w:val="000000"/>
          <w:sz w:val="24"/>
          <w:szCs w:val="22"/>
        </w:rPr>
      </w:pPr>
      <w:r>
        <w:rPr>
          <w:rFonts w:ascii="Arial" w:eastAsia="Arial" w:hAnsi="Arial"/>
          <w:color w:val="000000"/>
          <w:sz w:val="24"/>
          <w:szCs w:val="22"/>
        </w:rPr>
        <w:t xml:space="preserve">Председатель </w:t>
      </w:r>
      <w:r w:rsidR="00A546CC">
        <w:rPr>
          <w:rFonts w:ascii="Arial" w:eastAsia="Arial" w:hAnsi="Arial"/>
          <w:color w:val="000000"/>
          <w:sz w:val="24"/>
          <w:szCs w:val="22"/>
        </w:rPr>
        <w:t>Думы</w:t>
      </w:r>
    </w:p>
    <w:p w:rsidR="005B1746" w:rsidRDefault="00A546CC" w:rsidP="005B1746">
      <w:pPr>
        <w:jc w:val="both"/>
        <w:rPr>
          <w:rFonts w:ascii="Arial" w:eastAsia="Arial" w:hAnsi="Arial"/>
          <w:color w:val="000000"/>
          <w:sz w:val="24"/>
          <w:szCs w:val="22"/>
        </w:rPr>
      </w:pPr>
      <w:r>
        <w:rPr>
          <w:rFonts w:ascii="Arial" w:eastAsia="Arial" w:hAnsi="Arial"/>
          <w:color w:val="000000"/>
          <w:sz w:val="24"/>
          <w:szCs w:val="22"/>
        </w:rPr>
        <w:t xml:space="preserve">Гороховского </w:t>
      </w:r>
      <w:r w:rsidR="005B1746">
        <w:rPr>
          <w:rFonts w:ascii="Arial" w:eastAsia="Arial" w:hAnsi="Arial"/>
          <w:color w:val="000000"/>
          <w:sz w:val="24"/>
          <w:szCs w:val="22"/>
        </w:rPr>
        <w:t>муниципального образования</w:t>
      </w:r>
    </w:p>
    <w:p w:rsidR="005B1746" w:rsidRDefault="005B1746" w:rsidP="005B1746">
      <w:pPr>
        <w:jc w:val="both"/>
        <w:rPr>
          <w:rFonts w:ascii="Courier New" w:hAnsi="Courier New" w:cs="Courier New"/>
          <w:color w:val="0D0D0D"/>
          <w:sz w:val="22"/>
          <w:szCs w:val="22"/>
        </w:rPr>
      </w:pPr>
      <w:r>
        <w:rPr>
          <w:rFonts w:ascii="Arial" w:eastAsia="Arial" w:hAnsi="Arial"/>
          <w:color w:val="000000"/>
          <w:sz w:val="24"/>
          <w:szCs w:val="22"/>
        </w:rPr>
        <w:t>М.Б. Пахалуев</w:t>
      </w:r>
    </w:p>
    <w:p w:rsidR="00BA6657" w:rsidRDefault="00BA6657" w:rsidP="00BA6657">
      <w:pPr>
        <w:sectPr w:rsidR="00BA6657" w:rsidSect="00383F2B">
          <w:footerReference w:type="default" r:id="rId8"/>
          <w:pgSz w:w="11900" w:h="16840"/>
          <w:pgMar w:top="1134" w:right="850" w:bottom="1134" w:left="1701" w:header="0" w:footer="0" w:gutter="0"/>
          <w:cols w:space="820"/>
          <w:titlePg/>
          <w:docGrid w:linePitch="360"/>
        </w:sectPr>
      </w:pPr>
    </w:p>
    <w:p w:rsidR="005B1746" w:rsidRDefault="005B1746" w:rsidP="005B1746"/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555A73" w:rsidRDefault="00555A73" w:rsidP="004F0017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555A73" w:rsidRDefault="00555A73" w:rsidP="004F0017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555A73" w:rsidRDefault="00555A73" w:rsidP="004F0017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555A73" w:rsidRDefault="00555A73" w:rsidP="004F0017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555A73" w:rsidRPr="00555A73" w:rsidRDefault="00555A73" w:rsidP="004F0017">
      <w:pPr>
        <w:spacing w:line="261" w:lineRule="exact"/>
        <w:rPr>
          <w:rFonts w:ascii="Arial" w:eastAsia="Times New Roman" w:hAnsi="Arial"/>
          <w:sz w:val="24"/>
          <w:szCs w:val="24"/>
        </w:rPr>
      </w:pPr>
    </w:p>
    <w:p w:rsidR="004F0017" w:rsidRPr="00555A73" w:rsidRDefault="004F0017" w:rsidP="004F0017">
      <w:pPr>
        <w:spacing w:line="0" w:lineRule="atLeast"/>
        <w:contextualSpacing/>
        <w:rPr>
          <w:rFonts w:ascii="Arial" w:eastAsia="Times New Roman" w:hAnsi="Arial"/>
          <w:sz w:val="24"/>
          <w:szCs w:val="24"/>
        </w:rPr>
      </w:pPr>
      <w:r w:rsidRPr="00555A73">
        <w:rPr>
          <w:rFonts w:ascii="Arial" w:eastAsia="Times New Roman" w:hAnsi="Arial"/>
          <w:sz w:val="24"/>
          <w:szCs w:val="24"/>
        </w:rPr>
        <w:t>СОГЛАСОВАНО</w:t>
      </w:r>
    </w:p>
    <w:p w:rsidR="004F0017" w:rsidRPr="00555A73" w:rsidRDefault="004F0017" w:rsidP="004F0017">
      <w:pPr>
        <w:spacing w:line="1" w:lineRule="exact"/>
        <w:contextualSpacing/>
        <w:rPr>
          <w:rFonts w:ascii="Arial" w:eastAsia="Times New Roman" w:hAnsi="Arial"/>
          <w:sz w:val="24"/>
          <w:szCs w:val="24"/>
        </w:rPr>
      </w:pPr>
    </w:p>
    <w:p w:rsidR="004F0017" w:rsidRPr="00555A73" w:rsidRDefault="004F0017" w:rsidP="004F0017">
      <w:pPr>
        <w:contextualSpacing/>
        <w:rPr>
          <w:rFonts w:ascii="Arial" w:eastAsia="Times New Roman" w:hAnsi="Arial"/>
          <w:sz w:val="24"/>
          <w:szCs w:val="24"/>
        </w:rPr>
      </w:pPr>
    </w:p>
    <w:p w:rsidR="004F0017" w:rsidRPr="00555A73" w:rsidRDefault="004F0017" w:rsidP="004F0017">
      <w:pPr>
        <w:spacing w:line="0" w:lineRule="atLeast"/>
        <w:contextualSpacing/>
        <w:rPr>
          <w:rFonts w:ascii="Arial" w:eastAsia="Times New Roman" w:hAnsi="Arial"/>
          <w:sz w:val="24"/>
          <w:szCs w:val="24"/>
        </w:rPr>
      </w:pPr>
      <w:r w:rsidRPr="00555A73">
        <w:rPr>
          <w:rFonts w:ascii="Arial" w:eastAsia="Times New Roman" w:hAnsi="Arial"/>
          <w:sz w:val="24"/>
          <w:szCs w:val="24"/>
        </w:rPr>
        <w:t xml:space="preserve">Глава </w:t>
      </w:r>
      <w:r w:rsidR="003E1B03" w:rsidRPr="00555A73">
        <w:rPr>
          <w:rFonts w:ascii="Arial" w:eastAsia="Times New Roman" w:hAnsi="Arial"/>
          <w:sz w:val="24"/>
          <w:szCs w:val="24"/>
        </w:rPr>
        <w:t>Гороховского</w:t>
      </w:r>
      <w:r w:rsidR="000C1E5E" w:rsidRPr="00555A73">
        <w:rPr>
          <w:rFonts w:ascii="Arial" w:eastAsia="Times New Roman" w:hAnsi="Arial"/>
          <w:sz w:val="24"/>
          <w:szCs w:val="24"/>
        </w:rPr>
        <w:t xml:space="preserve"> </w:t>
      </w:r>
      <w:r w:rsidRPr="00555A73">
        <w:rPr>
          <w:rFonts w:ascii="Arial" w:eastAsia="Times New Roman" w:hAnsi="Arial"/>
          <w:sz w:val="24"/>
          <w:szCs w:val="24"/>
        </w:rPr>
        <w:t>муниципального образования</w:t>
      </w:r>
    </w:p>
    <w:p w:rsidR="004F0017" w:rsidRPr="00555A73" w:rsidRDefault="004F0017" w:rsidP="004F0017">
      <w:pPr>
        <w:spacing w:line="0" w:lineRule="atLeast"/>
        <w:contextualSpacing/>
        <w:rPr>
          <w:rFonts w:ascii="Arial" w:eastAsia="Times New Roman" w:hAnsi="Arial"/>
          <w:sz w:val="24"/>
          <w:szCs w:val="24"/>
        </w:rPr>
      </w:pPr>
    </w:p>
    <w:p w:rsidR="004F0017" w:rsidRPr="00555A73" w:rsidRDefault="004F0017" w:rsidP="004F0017">
      <w:pPr>
        <w:spacing w:line="0" w:lineRule="atLeast"/>
        <w:contextualSpacing/>
        <w:rPr>
          <w:rFonts w:ascii="Arial" w:eastAsia="Times New Roman" w:hAnsi="Arial"/>
          <w:sz w:val="24"/>
          <w:szCs w:val="24"/>
        </w:rPr>
      </w:pPr>
      <w:r w:rsidRPr="00555A73">
        <w:rPr>
          <w:rFonts w:ascii="Arial" w:eastAsia="Times New Roman" w:hAnsi="Arial"/>
          <w:sz w:val="24"/>
          <w:szCs w:val="24"/>
        </w:rPr>
        <w:t xml:space="preserve">__________________ </w:t>
      </w:r>
      <w:r w:rsidR="003E1B03" w:rsidRPr="00555A73">
        <w:rPr>
          <w:rFonts w:ascii="Arial" w:eastAsia="Times New Roman" w:hAnsi="Arial"/>
          <w:sz w:val="24"/>
          <w:szCs w:val="24"/>
        </w:rPr>
        <w:t>Пахалуев</w:t>
      </w:r>
      <w:r w:rsidR="00361F05" w:rsidRPr="00555A73">
        <w:rPr>
          <w:rFonts w:ascii="Arial" w:eastAsia="Times New Roman" w:hAnsi="Arial"/>
          <w:sz w:val="24"/>
          <w:szCs w:val="24"/>
        </w:rPr>
        <w:t xml:space="preserve"> </w:t>
      </w:r>
      <w:r w:rsidR="000C1E5E" w:rsidRPr="00555A73">
        <w:rPr>
          <w:rFonts w:ascii="Arial" w:eastAsia="Times New Roman" w:hAnsi="Arial"/>
          <w:sz w:val="24"/>
          <w:szCs w:val="24"/>
        </w:rPr>
        <w:t>М</w:t>
      </w:r>
      <w:r w:rsidR="00361F05" w:rsidRPr="00555A73">
        <w:rPr>
          <w:rFonts w:ascii="Arial" w:eastAsia="Times New Roman" w:hAnsi="Arial"/>
          <w:sz w:val="24"/>
          <w:szCs w:val="24"/>
        </w:rPr>
        <w:t>.</w:t>
      </w:r>
      <w:r w:rsidR="003E1B03" w:rsidRPr="00555A73">
        <w:rPr>
          <w:rFonts w:ascii="Arial" w:eastAsia="Times New Roman" w:hAnsi="Arial"/>
          <w:sz w:val="24"/>
          <w:szCs w:val="24"/>
        </w:rPr>
        <w:t>Б</w:t>
      </w:r>
      <w:r w:rsidRPr="00555A73">
        <w:rPr>
          <w:rFonts w:ascii="Arial" w:eastAsia="Times New Roman" w:hAnsi="Arial"/>
          <w:sz w:val="24"/>
          <w:szCs w:val="24"/>
        </w:rPr>
        <w:t>.</w:t>
      </w:r>
    </w:p>
    <w:p w:rsidR="004F0017" w:rsidRPr="00555A73" w:rsidRDefault="004F0017" w:rsidP="004F0017">
      <w:pPr>
        <w:spacing w:line="300" w:lineRule="exact"/>
        <w:contextualSpacing/>
        <w:rPr>
          <w:rFonts w:ascii="Arial" w:eastAsia="Times New Roman" w:hAnsi="Arial"/>
          <w:sz w:val="24"/>
          <w:szCs w:val="24"/>
        </w:rPr>
      </w:pPr>
    </w:p>
    <w:p w:rsidR="004F0017" w:rsidRPr="00555A73" w:rsidRDefault="004F0017" w:rsidP="004F0017">
      <w:pPr>
        <w:spacing w:line="0" w:lineRule="atLeast"/>
        <w:contextualSpacing/>
        <w:rPr>
          <w:rFonts w:ascii="Arial" w:eastAsia="Times New Roman" w:hAnsi="Arial"/>
          <w:sz w:val="24"/>
          <w:szCs w:val="24"/>
        </w:rPr>
      </w:pPr>
      <w:r w:rsidRPr="00555A73">
        <w:rPr>
          <w:rFonts w:ascii="Arial" w:eastAsia="Times New Roman" w:hAnsi="Arial"/>
          <w:sz w:val="24"/>
          <w:szCs w:val="24"/>
        </w:rPr>
        <w:t>«____» _________________ 201</w:t>
      </w:r>
      <w:r w:rsidR="003E1B03" w:rsidRPr="00555A73">
        <w:rPr>
          <w:rFonts w:ascii="Arial" w:eastAsia="Times New Roman" w:hAnsi="Arial"/>
          <w:sz w:val="24"/>
          <w:szCs w:val="24"/>
        </w:rPr>
        <w:t>8</w:t>
      </w:r>
      <w:r w:rsidRPr="00555A73">
        <w:rPr>
          <w:rFonts w:ascii="Arial" w:eastAsia="Times New Roman" w:hAnsi="Arial"/>
          <w:sz w:val="24"/>
          <w:szCs w:val="24"/>
        </w:rPr>
        <w:t xml:space="preserve"> г.</w:t>
      </w:r>
    </w:p>
    <w:p w:rsidR="004F0017" w:rsidRPr="00555A73" w:rsidRDefault="004F0017" w:rsidP="004F0017">
      <w:pPr>
        <w:spacing w:line="0" w:lineRule="atLeast"/>
        <w:contextualSpacing/>
        <w:rPr>
          <w:rFonts w:ascii="Arial" w:eastAsia="Times New Roman" w:hAnsi="Arial"/>
          <w:sz w:val="24"/>
          <w:szCs w:val="24"/>
        </w:rPr>
      </w:pPr>
      <w:r w:rsidRPr="00555A73">
        <w:rPr>
          <w:rFonts w:ascii="Arial" w:eastAsia="Times New Roman" w:hAnsi="Arial"/>
          <w:sz w:val="24"/>
          <w:szCs w:val="24"/>
        </w:rPr>
        <w:t>м.п.</w:t>
      </w:r>
    </w:p>
    <w:p w:rsidR="004F0017" w:rsidRPr="00555A73" w:rsidRDefault="004F0017" w:rsidP="004F0017">
      <w:pPr>
        <w:spacing w:line="200" w:lineRule="exact"/>
        <w:contextualSpacing/>
        <w:rPr>
          <w:rFonts w:ascii="Arial" w:eastAsia="Times New Roman" w:hAnsi="Arial"/>
          <w:sz w:val="24"/>
          <w:szCs w:val="24"/>
        </w:rPr>
      </w:pPr>
      <w:r w:rsidRPr="00555A73">
        <w:rPr>
          <w:rFonts w:ascii="Arial" w:eastAsia="Times New Roman" w:hAnsi="Arial"/>
          <w:sz w:val="24"/>
          <w:szCs w:val="24"/>
        </w:rPr>
        <w:br w:type="column"/>
      </w:r>
    </w:p>
    <w:p w:rsidR="004F0017" w:rsidRPr="00555A73" w:rsidRDefault="004F0017" w:rsidP="004F0017">
      <w:pPr>
        <w:spacing w:line="260" w:lineRule="exact"/>
        <w:contextualSpacing/>
        <w:rPr>
          <w:rFonts w:ascii="Arial" w:eastAsia="Times New Roman" w:hAnsi="Arial"/>
          <w:sz w:val="24"/>
          <w:szCs w:val="24"/>
        </w:rPr>
      </w:pPr>
    </w:p>
    <w:p w:rsidR="004F0017" w:rsidRPr="00555A73" w:rsidRDefault="004F0017" w:rsidP="004F0017">
      <w:pPr>
        <w:spacing w:line="0" w:lineRule="atLeast"/>
        <w:contextualSpacing/>
        <w:rPr>
          <w:rFonts w:ascii="Arial" w:eastAsia="Times New Roman" w:hAnsi="Arial"/>
          <w:sz w:val="24"/>
          <w:szCs w:val="24"/>
        </w:rPr>
      </w:pPr>
      <w:r w:rsidRPr="00555A73">
        <w:rPr>
          <w:rFonts w:ascii="Arial" w:eastAsia="Times New Roman" w:hAnsi="Arial"/>
          <w:sz w:val="24"/>
          <w:szCs w:val="24"/>
        </w:rPr>
        <w:t>УТВЕРЖДАЮ</w:t>
      </w:r>
    </w:p>
    <w:p w:rsidR="004F0017" w:rsidRPr="00555A73" w:rsidRDefault="004F0017" w:rsidP="004F0017">
      <w:pPr>
        <w:contextualSpacing/>
        <w:rPr>
          <w:rFonts w:ascii="Arial" w:eastAsia="Times New Roman" w:hAnsi="Arial"/>
          <w:sz w:val="24"/>
          <w:szCs w:val="24"/>
        </w:rPr>
      </w:pPr>
    </w:p>
    <w:p w:rsidR="004F0017" w:rsidRPr="00555A73" w:rsidRDefault="004F0017" w:rsidP="004F0017">
      <w:pPr>
        <w:spacing w:line="0" w:lineRule="atLeast"/>
        <w:contextualSpacing/>
        <w:rPr>
          <w:rFonts w:ascii="Arial" w:eastAsia="Times New Roman" w:hAnsi="Arial"/>
          <w:sz w:val="24"/>
          <w:szCs w:val="24"/>
        </w:rPr>
      </w:pPr>
      <w:r w:rsidRPr="00555A73">
        <w:rPr>
          <w:rFonts w:ascii="Arial" w:eastAsia="Times New Roman" w:hAnsi="Arial"/>
          <w:sz w:val="24"/>
          <w:szCs w:val="24"/>
        </w:rPr>
        <w:t>Исполнительный директор</w:t>
      </w:r>
    </w:p>
    <w:p w:rsidR="004F0017" w:rsidRPr="00555A73" w:rsidRDefault="004F0017" w:rsidP="004F0017">
      <w:pPr>
        <w:spacing w:line="0" w:lineRule="atLeast"/>
        <w:contextualSpacing/>
        <w:rPr>
          <w:rFonts w:ascii="Arial" w:eastAsia="Times New Roman" w:hAnsi="Arial"/>
          <w:sz w:val="24"/>
          <w:szCs w:val="24"/>
        </w:rPr>
      </w:pPr>
      <w:r w:rsidRPr="00555A73">
        <w:rPr>
          <w:rFonts w:ascii="Arial" w:eastAsia="Times New Roman" w:hAnsi="Arial"/>
          <w:sz w:val="24"/>
          <w:szCs w:val="24"/>
        </w:rPr>
        <w:t>ООО «Энергоресурс-Аудит»</w:t>
      </w:r>
    </w:p>
    <w:p w:rsidR="004F0017" w:rsidRPr="00555A73" w:rsidRDefault="004F0017" w:rsidP="004F0017">
      <w:pPr>
        <w:spacing w:line="1" w:lineRule="exact"/>
        <w:contextualSpacing/>
        <w:rPr>
          <w:rFonts w:ascii="Arial" w:eastAsia="Times New Roman" w:hAnsi="Arial"/>
          <w:sz w:val="24"/>
          <w:szCs w:val="24"/>
        </w:rPr>
      </w:pPr>
    </w:p>
    <w:p w:rsidR="004F0017" w:rsidRPr="00555A73" w:rsidRDefault="004F0017" w:rsidP="004F0017">
      <w:pPr>
        <w:spacing w:line="0" w:lineRule="atLeast"/>
        <w:contextualSpacing/>
        <w:rPr>
          <w:rFonts w:ascii="Arial" w:eastAsia="Times New Roman" w:hAnsi="Arial"/>
          <w:sz w:val="24"/>
          <w:szCs w:val="24"/>
        </w:rPr>
      </w:pPr>
    </w:p>
    <w:p w:rsidR="004F0017" w:rsidRPr="00555A73" w:rsidRDefault="004F0017" w:rsidP="004F0017">
      <w:pPr>
        <w:spacing w:line="0" w:lineRule="atLeast"/>
        <w:contextualSpacing/>
        <w:rPr>
          <w:rFonts w:ascii="Arial" w:eastAsia="Times New Roman" w:hAnsi="Arial"/>
          <w:sz w:val="24"/>
          <w:szCs w:val="24"/>
        </w:rPr>
      </w:pPr>
      <w:r w:rsidRPr="00555A73">
        <w:rPr>
          <w:rFonts w:ascii="Arial" w:eastAsia="Times New Roman" w:hAnsi="Arial"/>
          <w:sz w:val="24"/>
          <w:szCs w:val="24"/>
        </w:rPr>
        <w:t>__________________ Карпов И.О.</w:t>
      </w:r>
    </w:p>
    <w:p w:rsidR="004F0017" w:rsidRPr="00555A73" w:rsidRDefault="004F0017" w:rsidP="004F0017">
      <w:pPr>
        <w:spacing w:line="300" w:lineRule="exact"/>
        <w:contextualSpacing/>
        <w:rPr>
          <w:rFonts w:ascii="Arial" w:eastAsia="Times New Roman" w:hAnsi="Arial"/>
          <w:sz w:val="24"/>
          <w:szCs w:val="24"/>
        </w:rPr>
      </w:pPr>
    </w:p>
    <w:p w:rsidR="004F0017" w:rsidRPr="00555A73" w:rsidRDefault="004F0017" w:rsidP="004F0017">
      <w:pPr>
        <w:spacing w:line="0" w:lineRule="atLeast"/>
        <w:contextualSpacing/>
        <w:rPr>
          <w:rFonts w:ascii="Arial" w:eastAsia="Times New Roman" w:hAnsi="Arial"/>
          <w:sz w:val="24"/>
          <w:szCs w:val="24"/>
        </w:rPr>
      </w:pPr>
      <w:r w:rsidRPr="00555A73">
        <w:rPr>
          <w:rFonts w:ascii="Arial" w:eastAsia="Times New Roman" w:hAnsi="Arial"/>
          <w:sz w:val="24"/>
          <w:szCs w:val="24"/>
        </w:rPr>
        <w:t>«____» _________________ 201</w:t>
      </w:r>
      <w:r w:rsidR="003E1B03" w:rsidRPr="00555A73">
        <w:rPr>
          <w:rFonts w:ascii="Arial" w:eastAsia="Times New Roman" w:hAnsi="Arial"/>
          <w:sz w:val="24"/>
          <w:szCs w:val="24"/>
        </w:rPr>
        <w:t>8</w:t>
      </w:r>
      <w:r w:rsidRPr="00555A73">
        <w:rPr>
          <w:rFonts w:ascii="Arial" w:eastAsia="Times New Roman" w:hAnsi="Arial"/>
          <w:sz w:val="24"/>
          <w:szCs w:val="24"/>
        </w:rPr>
        <w:t xml:space="preserve"> г.</w:t>
      </w:r>
    </w:p>
    <w:p w:rsidR="004F0017" w:rsidRPr="00555A73" w:rsidRDefault="004F0017" w:rsidP="004F0017">
      <w:pPr>
        <w:spacing w:line="0" w:lineRule="atLeast"/>
        <w:contextualSpacing/>
        <w:rPr>
          <w:rFonts w:ascii="Arial" w:eastAsia="Times New Roman" w:hAnsi="Arial"/>
          <w:sz w:val="24"/>
          <w:szCs w:val="24"/>
        </w:rPr>
        <w:sectPr w:rsidR="004F0017" w:rsidRPr="00555A73" w:rsidSect="00555A73">
          <w:type w:val="continuous"/>
          <w:pgSz w:w="11900" w:h="16840"/>
          <w:pgMar w:top="826" w:right="1460" w:bottom="686" w:left="1420" w:header="0" w:footer="0" w:gutter="0"/>
          <w:cols w:num="2" w:space="0" w:equalWidth="0">
            <w:col w:w="4320" w:space="820"/>
            <w:col w:w="3880"/>
          </w:cols>
          <w:titlePg/>
          <w:docGrid w:linePitch="360"/>
        </w:sectPr>
      </w:pPr>
      <w:r w:rsidRPr="00555A73">
        <w:rPr>
          <w:rFonts w:ascii="Arial" w:eastAsia="Times New Roman" w:hAnsi="Arial"/>
          <w:sz w:val="24"/>
          <w:szCs w:val="24"/>
        </w:rPr>
        <w:t>м.п.</w:t>
      </w: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4F0017" w:rsidRPr="008808FB" w:rsidRDefault="004F0017" w:rsidP="004F0017">
      <w:pPr>
        <w:spacing w:line="242" w:lineRule="auto"/>
        <w:jc w:val="center"/>
        <w:rPr>
          <w:rFonts w:ascii="Times New Roman" w:eastAsia="Times New Roman" w:hAnsi="Times New Roman"/>
          <w:b/>
          <w:sz w:val="36"/>
        </w:rPr>
        <w:sectPr w:rsidR="004F0017" w:rsidRPr="008808FB">
          <w:type w:val="continuous"/>
          <w:pgSz w:w="11900" w:h="16840"/>
          <w:pgMar w:top="826" w:right="1580" w:bottom="686" w:left="1860" w:header="0" w:footer="0" w:gutter="0"/>
          <w:cols w:space="0" w:equalWidth="0">
            <w:col w:w="8460"/>
          </w:cols>
          <w:docGrid w:linePitch="360"/>
        </w:sectPr>
      </w:pPr>
      <w:r w:rsidRPr="00701431">
        <w:rPr>
          <w:rFonts w:ascii="Times New Roman" w:eastAsia="Times New Roman" w:hAnsi="Times New Roman"/>
          <w:b/>
          <w:sz w:val="36"/>
        </w:rPr>
        <w:t xml:space="preserve">Программа комплексного развития систем </w:t>
      </w:r>
      <w:r>
        <w:rPr>
          <w:rFonts w:ascii="Times New Roman" w:eastAsia="Times New Roman" w:hAnsi="Times New Roman"/>
          <w:b/>
          <w:sz w:val="36"/>
        </w:rPr>
        <w:t>транспортной</w:t>
      </w:r>
      <w:r w:rsidRPr="00476695">
        <w:rPr>
          <w:rFonts w:ascii="Times New Roman" w:eastAsia="Times New Roman" w:hAnsi="Times New Roman"/>
          <w:b/>
          <w:sz w:val="36"/>
        </w:rPr>
        <w:t xml:space="preserve"> </w:t>
      </w:r>
      <w:r w:rsidRPr="00701431">
        <w:rPr>
          <w:rFonts w:ascii="Times New Roman" w:eastAsia="Times New Roman" w:hAnsi="Times New Roman"/>
          <w:b/>
          <w:sz w:val="36"/>
        </w:rPr>
        <w:t>инфраструктуры</w:t>
      </w:r>
      <w:r>
        <w:rPr>
          <w:rFonts w:ascii="Times New Roman" w:eastAsia="Times New Roman" w:hAnsi="Times New Roman"/>
          <w:b/>
          <w:sz w:val="36"/>
        </w:rPr>
        <w:t xml:space="preserve"> </w:t>
      </w:r>
      <w:r w:rsidR="003E1B03">
        <w:rPr>
          <w:rFonts w:ascii="Times New Roman" w:eastAsia="Times New Roman" w:hAnsi="Times New Roman"/>
          <w:b/>
          <w:sz w:val="36"/>
        </w:rPr>
        <w:t>Гороховского</w:t>
      </w:r>
      <w:r w:rsidRPr="00701431">
        <w:rPr>
          <w:rFonts w:ascii="Times New Roman" w:eastAsia="Times New Roman" w:hAnsi="Times New Roman"/>
          <w:b/>
          <w:sz w:val="36"/>
        </w:rPr>
        <w:t xml:space="preserve"> </w:t>
      </w:r>
      <w:r w:rsidR="00CB5968">
        <w:rPr>
          <w:rFonts w:ascii="Times New Roman" w:eastAsia="Times New Roman" w:hAnsi="Times New Roman"/>
          <w:b/>
          <w:sz w:val="36"/>
        </w:rPr>
        <w:t>м</w:t>
      </w:r>
      <w:r w:rsidRPr="00701431">
        <w:rPr>
          <w:rFonts w:ascii="Times New Roman" w:eastAsia="Times New Roman" w:hAnsi="Times New Roman"/>
          <w:b/>
          <w:sz w:val="36"/>
        </w:rPr>
        <w:t xml:space="preserve">униципального </w:t>
      </w:r>
      <w:r w:rsidR="00CB5968">
        <w:rPr>
          <w:rFonts w:ascii="Times New Roman" w:eastAsia="Times New Roman" w:hAnsi="Times New Roman"/>
          <w:b/>
          <w:sz w:val="36"/>
        </w:rPr>
        <w:t>о</w:t>
      </w:r>
      <w:r w:rsidRPr="00701431">
        <w:rPr>
          <w:rFonts w:ascii="Times New Roman" w:eastAsia="Times New Roman" w:hAnsi="Times New Roman"/>
          <w:b/>
          <w:sz w:val="36"/>
        </w:rPr>
        <w:t xml:space="preserve">бразования </w:t>
      </w:r>
      <w:r w:rsidR="003E1B03">
        <w:rPr>
          <w:rFonts w:ascii="Times New Roman" w:eastAsia="Times New Roman" w:hAnsi="Times New Roman"/>
          <w:b/>
          <w:sz w:val="36"/>
        </w:rPr>
        <w:t>Иркутского</w:t>
      </w:r>
      <w:r>
        <w:rPr>
          <w:rFonts w:ascii="Times New Roman" w:eastAsia="Times New Roman" w:hAnsi="Times New Roman"/>
          <w:b/>
          <w:sz w:val="36"/>
        </w:rPr>
        <w:t xml:space="preserve"> района Иркутской области на период 201</w:t>
      </w:r>
      <w:r w:rsidR="003E1B03">
        <w:rPr>
          <w:rFonts w:ascii="Times New Roman" w:eastAsia="Times New Roman" w:hAnsi="Times New Roman"/>
          <w:b/>
          <w:sz w:val="36"/>
        </w:rPr>
        <w:t>8</w:t>
      </w:r>
      <w:r>
        <w:rPr>
          <w:rFonts w:ascii="Times New Roman" w:eastAsia="Times New Roman" w:hAnsi="Times New Roman"/>
          <w:b/>
          <w:sz w:val="36"/>
        </w:rPr>
        <w:t>-</w:t>
      </w:r>
      <w:r w:rsidR="00361F05">
        <w:rPr>
          <w:rFonts w:ascii="Times New Roman" w:eastAsia="Times New Roman" w:hAnsi="Times New Roman"/>
          <w:b/>
          <w:sz w:val="36"/>
        </w:rPr>
        <w:t>203</w:t>
      </w:r>
      <w:r w:rsidR="000C1E5E">
        <w:rPr>
          <w:rFonts w:ascii="Times New Roman" w:eastAsia="Times New Roman" w:hAnsi="Times New Roman"/>
          <w:b/>
          <w:sz w:val="36"/>
        </w:rPr>
        <w:t>2</w:t>
      </w:r>
      <w:r>
        <w:rPr>
          <w:rFonts w:ascii="Times New Roman" w:eastAsia="Times New Roman" w:hAnsi="Times New Roman"/>
          <w:b/>
          <w:sz w:val="36"/>
        </w:rPr>
        <w:t xml:space="preserve"> гг.</w:t>
      </w: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313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313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313" w:lineRule="exact"/>
        <w:rPr>
          <w:rFonts w:ascii="Times New Roman" w:eastAsia="Times New Roman" w:hAnsi="Times New Roman"/>
          <w:sz w:val="24"/>
        </w:rPr>
      </w:pPr>
    </w:p>
    <w:p w:rsidR="004F0017" w:rsidRPr="00BA6657" w:rsidRDefault="000C1E5E" w:rsidP="004F0017">
      <w:pPr>
        <w:spacing w:line="0" w:lineRule="atLeast"/>
        <w:rPr>
          <w:rFonts w:ascii="Arial" w:eastAsia="Times New Roman" w:hAnsi="Arial"/>
          <w:sz w:val="24"/>
        </w:rPr>
        <w:sectPr w:rsidR="004F0017" w:rsidRPr="00BA6657">
          <w:type w:val="continuous"/>
          <w:pgSz w:w="11900" w:h="16840"/>
          <w:pgMar w:top="826" w:right="4660" w:bottom="686" w:left="5520" w:header="0" w:footer="0" w:gutter="0"/>
          <w:cols w:space="0" w:equalWidth="0">
            <w:col w:w="1720"/>
          </w:cols>
          <w:docGrid w:linePitch="360"/>
        </w:sectPr>
      </w:pPr>
      <w:r w:rsidRPr="00555A73">
        <w:rPr>
          <w:rFonts w:ascii="Arial" w:eastAsia="Times New Roman" w:hAnsi="Arial"/>
          <w:sz w:val="24"/>
        </w:rPr>
        <w:t>Иркутск 201</w:t>
      </w:r>
      <w:r w:rsidR="003E1B03" w:rsidRPr="00555A73">
        <w:rPr>
          <w:rFonts w:ascii="Arial" w:eastAsia="Times New Roman" w:hAnsi="Arial"/>
          <w:sz w:val="24"/>
        </w:rPr>
        <w:t>8</w:t>
      </w:r>
    </w:p>
    <w:p w:rsidR="004F0017" w:rsidRPr="007439CD" w:rsidRDefault="004F0017" w:rsidP="004F0017">
      <w:pPr>
        <w:spacing w:line="0" w:lineRule="atLeast"/>
        <w:ind w:left="3220"/>
        <w:rPr>
          <w:rFonts w:ascii="Arial" w:eastAsia="Times New Roman" w:hAnsi="Arial"/>
          <w:b/>
          <w:sz w:val="24"/>
          <w:szCs w:val="24"/>
        </w:rPr>
      </w:pPr>
      <w:r w:rsidRPr="007439CD">
        <w:rPr>
          <w:rFonts w:ascii="Arial" w:eastAsia="Times New Roman" w:hAnsi="Arial"/>
          <w:b/>
          <w:sz w:val="24"/>
          <w:szCs w:val="24"/>
        </w:rPr>
        <w:lastRenderedPageBreak/>
        <w:t>С О Д Е Р Ж А Н И Е</w:t>
      </w:r>
    </w:p>
    <w:p w:rsidR="007E5051" w:rsidRPr="007439CD" w:rsidRDefault="007E5051" w:rsidP="004F0017">
      <w:pPr>
        <w:tabs>
          <w:tab w:val="left" w:pos="400"/>
          <w:tab w:val="left" w:leader="dot" w:pos="9440"/>
        </w:tabs>
        <w:spacing w:line="288" w:lineRule="auto"/>
        <w:rPr>
          <w:rFonts w:ascii="Arial" w:eastAsia="Times New Roman" w:hAnsi="Arial"/>
          <w:sz w:val="24"/>
          <w:szCs w:val="24"/>
        </w:rPr>
      </w:pPr>
    </w:p>
    <w:p w:rsidR="004F0017" w:rsidRPr="000E7066" w:rsidRDefault="004F0017" w:rsidP="00555A73">
      <w:pPr>
        <w:tabs>
          <w:tab w:val="left" w:pos="400"/>
          <w:tab w:val="left" w:leader="dot" w:pos="9440"/>
        </w:tabs>
        <w:spacing w:line="288" w:lineRule="auto"/>
        <w:rPr>
          <w:rFonts w:ascii="Arial" w:hAnsi="Arial"/>
          <w:sz w:val="24"/>
          <w:szCs w:val="24"/>
        </w:rPr>
      </w:pPr>
      <w:r w:rsidRPr="007439CD">
        <w:rPr>
          <w:rFonts w:ascii="Arial" w:eastAsia="Times New Roman" w:hAnsi="Arial"/>
          <w:sz w:val="24"/>
          <w:szCs w:val="24"/>
        </w:rPr>
        <w:t>1.</w:t>
      </w:r>
      <w:r w:rsidRPr="007439CD">
        <w:rPr>
          <w:rFonts w:ascii="Arial" w:eastAsia="Times New Roman" w:hAnsi="Arial"/>
          <w:sz w:val="24"/>
          <w:szCs w:val="24"/>
        </w:rPr>
        <w:tab/>
      </w:r>
      <w:hyperlink w:anchor="page6" w:history="1">
        <w:r w:rsidRPr="000E7066">
          <w:rPr>
            <w:rFonts w:ascii="Arial" w:eastAsia="Times New Roman" w:hAnsi="Arial"/>
            <w:sz w:val="24"/>
            <w:szCs w:val="24"/>
          </w:rPr>
          <w:t>ПАСПОРТ ПРОГРАММЫ</w:t>
        </w:r>
      </w:hyperlink>
      <w:r w:rsidR="00555A73" w:rsidRPr="000E7066">
        <w:rPr>
          <w:rFonts w:ascii="Arial" w:eastAsia="Times New Roman" w:hAnsi="Arial"/>
          <w:sz w:val="24"/>
          <w:szCs w:val="24"/>
        </w:rPr>
        <w:t>……………………………………………………………</w:t>
      </w:r>
      <w:r w:rsidR="003F4B3B" w:rsidRPr="000E7066">
        <w:rPr>
          <w:rFonts w:ascii="Arial" w:eastAsia="Times New Roman" w:hAnsi="Arial"/>
          <w:sz w:val="24"/>
          <w:szCs w:val="24"/>
        </w:rPr>
        <w:t>…</w:t>
      </w:r>
      <w:r w:rsidR="00E24947" w:rsidRPr="000E7066">
        <w:rPr>
          <w:rFonts w:ascii="Arial" w:eastAsia="Times New Roman" w:hAnsi="Arial"/>
          <w:sz w:val="24"/>
          <w:szCs w:val="24"/>
        </w:rPr>
        <w:t>...</w:t>
      </w:r>
      <w:hyperlink w:anchor="page6" w:history="1">
        <w:r w:rsidR="007E5051" w:rsidRPr="000E7066">
          <w:rPr>
            <w:rFonts w:ascii="Arial" w:eastAsia="Times New Roman" w:hAnsi="Arial"/>
            <w:sz w:val="24"/>
            <w:szCs w:val="24"/>
          </w:rPr>
          <w:t>5</w:t>
        </w:r>
      </w:hyperlink>
    </w:p>
    <w:p w:rsidR="004F0017" w:rsidRPr="000E7066" w:rsidRDefault="004F0017" w:rsidP="004F0017">
      <w:pPr>
        <w:tabs>
          <w:tab w:val="left" w:leader="dot" w:pos="10200"/>
        </w:tabs>
        <w:spacing w:line="288" w:lineRule="auto"/>
        <w:rPr>
          <w:rFonts w:ascii="Arial" w:eastAsia="Times New Roman" w:hAnsi="Arial"/>
          <w:b/>
          <w:sz w:val="24"/>
          <w:szCs w:val="24"/>
        </w:rPr>
      </w:pPr>
      <w:r w:rsidRPr="000E7066">
        <w:rPr>
          <w:rFonts w:ascii="Arial" w:eastAsia="Times New Roman" w:hAnsi="Arial"/>
          <w:sz w:val="24"/>
          <w:szCs w:val="24"/>
        </w:rPr>
        <w:t>2. ОБЩИЕ ПОЛОЖЕНИЯ</w:t>
      </w:r>
      <w:r w:rsidR="003F4B3B" w:rsidRPr="000E7066">
        <w:rPr>
          <w:rFonts w:ascii="Arial" w:eastAsia="Times New Roman" w:hAnsi="Arial"/>
          <w:sz w:val="24"/>
          <w:szCs w:val="24"/>
        </w:rPr>
        <w:t>………………………………………………...</w:t>
      </w:r>
      <w:r w:rsidRPr="000E7066">
        <w:rPr>
          <w:rFonts w:ascii="Arial" w:eastAsia="Times New Roman" w:hAnsi="Arial"/>
          <w:sz w:val="24"/>
          <w:szCs w:val="24"/>
        </w:rPr>
        <w:t>…</w:t>
      </w:r>
      <w:r w:rsidR="00555A73" w:rsidRPr="000E7066">
        <w:rPr>
          <w:rFonts w:ascii="Arial" w:eastAsia="Times New Roman" w:hAnsi="Arial"/>
          <w:sz w:val="24"/>
          <w:szCs w:val="24"/>
        </w:rPr>
        <w:t>…….……….</w:t>
      </w:r>
      <w:r w:rsidRPr="000E7066">
        <w:rPr>
          <w:rFonts w:ascii="Arial" w:eastAsia="Times New Roman" w:hAnsi="Arial"/>
          <w:sz w:val="24"/>
          <w:szCs w:val="24"/>
        </w:rPr>
        <w:t>.</w:t>
      </w:r>
      <w:r w:rsidR="003F4B3B" w:rsidRPr="000E7066">
        <w:rPr>
          <w:rFonts w:ascii="Arial" w:eastAsia="Times New Roman" w:hAnsi="Arial"/>
          <w:sz w:val="24"/>
          <w:szCs w:val="24"/>
        </w:rPr>
        <w:t>..</w:t>
      </w:r>
      <w:r w:rsidR="00555A73" w:rsidRPr="000E7066">
        <w:rPr>
          <w:rFonts w:ascii="Arial" w:eastAsia="Times New Roman" w:hAnsi="Arial"/>
          <w:sz w:val="24"/>
          <w:szCs w:val="24"/>
        </w:rPr>
        <w:t>.</w:t>
      </w:r>
      <w:r w:rsidR="007E5051" w:rsidRPr="000E7066">
        <w:rPr>
          <w:rFonts w:ascii="Arial" w:eastAsia="Times New Roman" w:hAnsi="Arial"/>
          <w:sz w:val="24"/>
          <w:szCs w:val="24"/>
        </w:rPr>
        <w:t>7</w:t>
      </w:r>
    </w:p>
    <w:p w:rsidR="004F0017" w:rsidRPr="000E7066" w:rsidRDefault="004F0017" w:rsidP="004F0017">
      <w:pPr>
        <w:spacing w:line="288" w:lineRule="auto"/>
        <w:rPr>
          <w:rFonts w:ascii="Arial" w:eastAsia="Times New Roman" w:hAnsi="Arial"/>
          <w:sz w:val="24"/>
          <w:szCs w:val="24"/>
        </w:rPr>
      </w:pPr>
      <w:r w:rsidRPr="000E7066">
        <w:rPr>
          <w:rFonts w:ascii="Arial" w:eastAsia="Times New Roman" w:hAnsi="Arial"/>
          <w:sz w:val="24"/>
          <w:szCs w:val="24"/>
        </w:rPr>
        <w:tab/>
        <w:t>2.1 Основные понятия</w:t>
      </w:r>
      <w:r w:rsidR="007439CD" w:rsidRPr="000E7066">
        <w:rPr>
          <w:rFonts w:ascii="Arial" w:eastAsia="Times New Roman" w:hAnsi="Arial"/>
          <w:sz w:val="24"/>
          <w:szCs w:val="24"/>
        </w:rPr>
        <w:t>…………………………………………………………</w:t>
      </w:r>
      <w:r w:rsidRPr="000E7066">
        <w:rPr>
          <w:rFonts w:ascii="Arial" w:eastAsia="Times New Roman" w:hAnsi="Arial"/>
          <w:sz w:val="24"/>
          <w:szCs w:val="24"/>
        </w:rPr>
        <w:t>………</w:t>
      </w:r>
      <w:r w:rsidR="007E5051" w:rsidRPr="000E7066">
        <w:rPr>
          <w:rFonts w:ascii="Arial" w:eastAsia="Times New Roman" w:hAnsi="Arial"/>
          <w:sz w:val="24"/>
          <w:szCs w:val="24"/>
        </w:rPr>
        <w:t>9</w:t>
      </w:r>
    </w:p>
    <w:p w:rsidR="004F0017" w:rsidRPr="000E7066" w:rsidRDefault="004F0017" w:rsidP="000E7066">
      <w:pPr>
        <w:spacing w:line="288" w:lineRule="auto"/>
        <w:ind w:right="-1"/>
        <w:rPr>
          <w:rFonts w:ascii="Arial" w:eastAsia="Times New Roman" w:hAnsi="Arial"/>
          <w:sz w:val="24"/>
          <w:szCs w:val="24"/>
        </w:rPr>
      </w:pPr>
      <w:r w:rsidRPr="000E7066">
        <w:rPr>
          <w:rFonts w:ascii="Arial" w:eastAsia="Times New Roman" w:hAnsi="Arial"/>
          <w:sz w:val="24"/>
          <w:szCs w:val="24"/>
        </w:rPr>
        <w:t>3. ХАРАКТЕРИСТИКА СУЩЕСТВУЮЩЕГО СОСТОЯНИЯ ТРАНСПОРТНОЙ ИНФРАСТРУКТУРЫ...................................</w:t>
      </w:r>
      <w:r w:rsidR="007439CD" w:rsidRPr="000E7066">
        <w:rPr>
          <w:rFonts w:ascii="Arial" w:eastAsia="Times New Roman" w:hAnsi="Arial"/>
          <w:sz w:val="24"/>
          <w:szCs w:val="24"/>
        </w:rPr>
        <w:t>...................</w:t>
      </w:r>
      <w:r w:rsidRPr="000E7066">
        <w:rPr>
          <w:rFonts w:ascii="Arial" w:eastAsia="Times New Roman" w:hAnsi="Arial"/>
          <w:sz w:val="24"/>
          <w:szCs w:val="24"/>
        </w:rPr>
        <w:t>.......................</w:t>
      </w:r>
      <w:r w:rsidR="00555A73" w:rsidRPr="000E7066">
        <w:rPr>
          <w:rFonts w:ascii="Arial" w:eastAsia="Times New Roman" w:hAnsi="Arial"/>
          <w:sz w:val="24"/>
          <w:szCs w:val="24"/>
        </w:rPr>
        <w:t>.......................</w:t>
      </w:r>
      <w:r w:rsidRPr="000E7066">
        <w:rPr>
          <w:rFonts w:ascii="Arial" w:eastAsia="Times New Roman" w:hAnsi="Arial"/>
          <w:sz w:val="24"/>
          <w:szCs w:val="24"/>
        </w:rPr>
        <w:t>.1</w:t>
      </w:r>
      <w:r w:rsidR="007E5051" w:rsidRPr="000E7066">
        <w:rPr>
          <w:rFonts w:ascii="Arial" w:eastAsia="Times New Roman" w:hAnsi="Arial"/>
          <w:sz w:val="24"/>
          <w:szCs w:val="24"/>
        </w:rPr>
        <w:t>2</w:t>
      </w:r>
    </w:p>
    <w:p w:rsidR="004F0017" w:rsidRPr="000E7066" w:rsidRDefault="004F0017" w:rsidP="004F0017">
      <w:pPr>
        <w:spacing w:line="288" w:lineRule="auto"/>
        <w:rPr>
          <w:rFonts w:ascii="Arial" w:eastAsia="Times New Roman" w:hAnsi="Arial"/>
          <w:sz w:val="24"/>
          <w:szCs w:val="24"/>
        </w:rPr>
      </w:pPr>
      <w:r w:rsidRPr="000E7066">
        <w:rPr>
          <w:rFonts w:ascii="Arial" w:eastAsia="Times New Roman" w:hAnsi="Arial"/>
          <w:sz w:val="24"/>
          <w:szCs w:val="24"/>
        </w:rPr>
        <w:tab/>
        <w:t>3.1 Положение в структуре пространственной организации ………</w:t>
      </w:r>
      <w:r w:rsidR="00555A73" w:rsidRPr="000E7066">
        <w:rPr>
          <w:rFonts w:ascii="Arial" w:eastAsia="Times New Roman" w:hAnsi="Arial"/>
          <w:sz w:val="24"/>
          <w:szCs w:val="24"/>
        </w:rPr>
        <w:t>..</w:t>
      </w:r>
      <w:r w:rsidRPr="000E7066">
        <w:rPr>
          <w:rFonts w:ascii="Arial" w:eastAsia="Times New Roman" w:hAnsi="Arial"/>
          <w:sz w:val="24"/>
          <w:szCs w:val="24"/>
        </w:rPr>
        <w:t>..</w:t>
      </w:r>
      <w:r w:rsidR="003F4B3B" w:rsidRPr="000E7066">
        <w:rPr>
          <w:rFonts w:ascii="Arial" w:eastAsia="Times New Roman" w:hAnsi="Arial"/>
          <w:sz w:val="24"/>
          <w:szCs w:val="24"/>
        </w:rPr>
        <w:t>.........</w:t>
      </w:r>
      <w:r w:rsidRPr="000E7066">
        <w:rPr>
          <w:rFonts w:ascii="Arial" w:eastAsia="Times New Roman" w:hAnsi="Arial"/>
          <w:sz w:val="24"/>
          <w:szCs w:val="24"/>
        </w:rPr>
        <w:t>.1</w:t>
      </w:r>
      <w:r w:rsidR="007E5051" w:rsidRPr="000E7066">
        <w:rPr>
          <w:rFonts w:ascii="Arial" w:eastAsia="Times New Roman" w:hAnsi="Arial"/>
          <w:sz w:val="24"/>
          <w:szCs w:val="24"/>
        </w:rPr>
        <w:t>2</w:t>
      </w:r>
    </w:p>
    <w:p w:rsidR="004F0017" w:rsidRPr="000E7066" w:rsidRDefault="004F0017" w:rsidP="00086332">
      <w:pPr>
        <w:spacing w:line="288" w:lineRule="auto"/>
        <w:ind w:firstLine="720"/>
        <w:rPr>
          <w:rFonts w:ascii="Arial" w:eastAsia="Times New Roman" w:hAnsi="Arial"/>
          <w:sz w:val="24"/>
          <w:szCs w:val="24"/>
        </w:rPr>
      </w:pPr>
      <w:r w:rsidRPr="000E7066">
        <w:rPr>
          <w:rFonts w:ascii="Arial" w:eastAsia="Times New Roman" w:hAnsi="Arial"/>
          <w:sz w:val="24"/>
          <w:szCs w:val="24"/>
        </w:rPr>
        <w:t>3.2 Социально-экономическая характеристика ……………………………</w:t>
      </w:r>
      <w:r w:rsidR="00555A73" w:rsidRPr="000E7066">
        <w:rPr>
          <w:rFonts w:ascii="Arial" w:eastAsia="Times New Roman" w:hAnsi="Arial"/>
          <w:sz w:val="24"/>
          <w:szCs w:val="24"/>
        </w:rPr>
        <w:t>..</w:t>
      </w:r>
      <w:r w:rsidR="003F4B3B" w:rsidRPr="000E7066">
        <w:rPr>
          <w:rFonts w:ascii="Arial" w:eastAsia="Times New Roman" w:hAnsi="Arial"/>
          <w:sz w:val="24"/>
          <w:szCs w:val="24"/>
        </w:rPr>
        <w:t>.</w:t>
      </w:r>
      <w:r w:rsidR="00555A73" w:rsidRPr="000E7066">
        <w:rPr>
          <w:rFonts w:ascii="Arial" w:eastAsia="Times New Roman" w:hAnsi="Arial"/>
          <w:sz w:val="24"/>
          <w:szCs w:val="24"/>
        </w:rPr>
        <w:t>.</w:t>
      </w:r>
      <w:r w:rsidR="007439CD" w:rsidRPr="000E7066">
        <w:rPr>
          <w:rFonts w:ascii="Arial" w:eastAsia="Times New Roman" w:hAnsi="Arial"/>
          <w:sz w:val="24"/>
          <w:szCs w:val="24"/>
        </w:rPr>
        <w:t>.</w:t>
      </w:r>
      <w:r w:rsidRPr="000E7066">
        <w:rPr>
          <w:rFonts w:ascii="Arial" w:eastAsia="Times New Roman" w:hAnsi="Arial"/>
          <w:sz w:val="24"/>
          <w:szCs w:val="24"/>
        </w:rPr>
        <w:t>.</w:t>
      </w:r>
      <w:r w:rsidR="007E5051" w:rsidRPr="000E7066">
        <w:rPr>
          <w:rFonts w:ascii="Arial" w:eastAsia="Times New Roman" w:hAnsi="Arial"/>
          <w:sz w:val="24"/>
          <w:szCs w:val="24"/>
        </w:rPr>
        <w:t>1</w:t>
      </w:r>
      <w:r w:rsidR="00E32CF3" w:rsidRPr="000E7066">
        <w:rPr>
          <w:rFonts w:ascii="Arial" w:eastAsia="Times New Roman" w:hAnsi="Arial"/>
          <w:sz w:val="24"/>
          <w:szCs w:val="24"/>
        </w:rPr>
        <w:t>4</w:t>
      </w:r>
    </w:p>
    <w:p w:rsidR="004F0017" w:rsidRPr="000E7066" w:rsidRDefault="004F0017" w:rsidP="004F0017">
      <w:pPr>
        <w:spacing w:line="288" w:lineRule="auto"/>
        <w:rPr>
          <w:rFonts w:ascii="Arial" w:eastAsia="Times New Roman" w:hAnsi="Arial"/>
          <w:sz w:val="24"/>
          <w:szCs w:val="24"/>
        </w:rPr>
      </w:pPr>
      <w:r w:rsidRPr="000E7066">
        <w:rPr>
          <w:rFonts w:ascii="Arial" w:eastAsia="Times New Roman" w:hAnsi="Arial"/>
          <w:sz w:val="24"/>
          <w:szCs w:val="24"/>
        </w:rPr>
        <w:tab/>
        <w:t>3.</w:t>
      </w:r>
      <w:r w:rsidR="00086332" w:rsidRPr="000E7066">
        <w:rPr>
          <w:rFonts w:ascii="Arial" w:eastAsia="Times New Roman" w:hAnsi="Arial"/>
          <w:sz w:val="24"/>
          <w:szCs w:val="24"/>
        </w:rPr>
        <w:t>3</w:t>
      </w:r>
      <w:r w:rsidRPr="000E7066">
        <w:rPr>
          <w:rFonts w:ascii="Arial" w:eastAsia="Times New Roman" w:hAnsi="Arial"/>
          <w:sz w:val="24"/>
          <w:szCs w:val="24"/>
        </w:rPr>
        <w:t xml:space="preserve"> Характеристика функционирования и показатели работы транспортной инф</w:t>
      </w:r>
      <w:r w:rsidR="00555A73" w:rsidRPr="000E7066">
        <w:rPr>
          <w:rFonts w:ascii="Arial" w:eastAsia="Times New Roman" w:hAnsi="Arial"/>
          <w:sz w:val="24"/>
          <w:szCs w:val="24"/>
        </w:rPr>
        <w:t xml:space="preserve">раструктуры по видам </w:t>
      </w:r>
      <w:r w:rsidR="007439CD" w:rsidRPr="000E7066">
        <w:rPr>
          <w:rFonts w:ascii="Arial" w:eastAsia="Times New Roman" w:hAnsi="Arial"/>
          <w:sz w:val="24"/>
          <w:szCs w:val="24"/>
        </w:rPr>
        <w:t>транспорта…………………</w:t>
      </w:r>
      <w:r w:rsidR="00555A73" w:rsidRPr="000E7066">
        <w:rPr>
          <w:rFonts w:ascii="Arial" w:eastAsia="Times New Roman" w:hAnsi="Arial"/>
          <w:sz w:val="24"/>
          <w:szCs w:val="24"/>
        </w:rPr>
        <w:t>…………..</w:t>
      </w:r>
      <w:r w:rsidR="00B0623E" w:rsidRPr="000E7066">
        <w:rPr>
          <w:rFonts w:ascii="Arial" w:eastAsia="Times New Roman" w:hAnsi="Arial"/>
          <w:sz w:val="24"/>
          <w:szCs w:val="24"/>
        </w:rPr>
        <w:t>…………………</w:t>
      </w:r>
      <w:r w:rsidR="003F4B3B" w:rsidRPr="000E7066">
        <w:rPr>
          <w:rFonts w:ascii="Arial" w:eastAsia="Times New Roman" w:hAnsi="Arial"/>
          <w:sz w:val="24"/>
          <w:szCs w:val="24"/>
        </w:rPr>
        <w:t>….</w:t>
      </w:r>
      <w:r w:rsidR="003C5444" w:rsidRPr="000E7066">
        <w:rPr>
          <w:rFonts w:ascii="Arial" w:eastAsia="Times New Roman" w:hAnsi="Arial"/>
          <w:sz w:val="24"/>
          <w:szCs w:val="24"/>
        </w:rPr>
        <w:t>15</w:t>
      </w:r>
    </w:p>
    <w:p w:rsidR="004F0017" w:rsidRPr="007439CD" w:rsidRDefault="004F0017" w:rsidP="004F0017">
      <w:pPr>
        <w:spacing w:line="288" w:lineRule="auto"/>
        <w:rPr>
          <w:rFonts w:ascii="Arial" w:eastAsia="Times New Roman" w:hAnsi="Arial"/>
          <w:sz w:val="24"/>
          <w:szCs w:val="24"/>
        </w:rPr>
      </w:pPr>
      <w:r w:rsidRPr="000E7066">
        <w:rPr>
          <w:rFonts w:ascii="Arial" w:eastAsia="Times New Roman" w:hAnsi="Arial"/>
          <w:sz w:val="24"/>
          <w:szCs w:val="24"/>
        </w:rPr>
        <w:tab/>
        <w:t>3.</w:t>
      </w:r>
      <w:r w:rsidR="00086332" w:rsidRPr="000E7066">
        <w:rPr>
          <w:rFonts w:ascii="Arial" w:eastAsia="Times New Roman" w:hAnsi="Arial"/>
          <w:sz w:val="24"/>
          <w:szCs w:val="24"/>
        </w:rPr>
        <w:t>4</w:t>
      </w:r>
      <w:r w:rsidRPr="000E7066">
        <w:rPr>
          <w:rFonts w:ascii="Arial" w:eastAsia="Times New Roman" w:hAnsi="Arial"/>
          <w:sz w:val="24"/>
          <w:szCs w:val="24"/>
        </w:rPr>
        <w:t xml:space="preserve"> Характери</w:t>
      </w:r>
      <w:r w:rsidRPr="007439CD">
        <w:rPr>
          <w:rFonts w:ascii="Arial" w:eastAsia="Times New Roman" w:hAnsi="Arial"/>
          <w:sz w:val="24"/>
          <w:szCs w:val="24"/>
        </w:rPr>
        <w:t>стика сети дорог, оценка качества содержания дорог</w:t>
      </w:r>
      <w:r w:rsidR="007439CD">
        <w:rPr>
          <w:rFonts w:ascii="Arial" w:eastAsia="Times New Roman" w:hAnsi="Arial"/>
          <w:sz w:val="24"/>
          <w:szCs w:val="24"/>
        </w:rPr>
        <w:t>……</w:t>
      </w:r>
      <w:r w:rsidR="003F4B3B">
        <w:rPr>
          <w:rFonts w:ascii="Arial" w:eastAsia="Times New Roman" w:hAnsi="Arial"/>
          <w:sz w:val="24"/>
          <w:szCs w:val="24"/>
        </w:rPr>
        <w:t>…..</w:t>
      </w:r>
      <w:r w:rsidR="003C5444" w:rsidRPr="007439CD">
        <w:rPr>
          <w:rFonts w:ascii="Arial" w:eastAsia="Times New Roman" w:hAnsi="Arial"/>
          <w:sz w:val="24"/>
          <w:szCs w:val="24"/>
        </w:rPr>
        <w:t>17</w:t>
      </w:r>
    </w:p>
    <w:p w:rsidR="004F0017" w:rsidRPr="007439CD" w:rsidRDefault="004F0017" w:rsidP="004F0017">
      <w:pPr>
        <w:spacing w:line="288" w:lineRule="auto"/>
        <w:rPr>
          <w:rFonts w:ascii="Arial" w:eastAsia="Times New Roman" w:hAnsi="Arial"/>
          <w:sz w:val="24"/>
          <w:szCs w:val="24"/>
        </w:rPr>
      </w:pPr>
      <w:r w:rsidRPr="007439CD">
        <w:rPr>
          <w:rFonts w:ascii="Arial" w:eastAsia="Times New Roman" w:hAnsi="Arial"/>
          <w:sz w:val="24"/>
          <w:szCs w:val="24"/>
        </w:rPr>
        <w:tab/>
        <w:t>3.</w:t>
      </w:r>
      <w:r w:rsidR="00086332" w:rsidRPr="007439CD">
        <w:rPr>
          <w:rFonts w:ascii="Arial" w:eastAsia="Times New Roman" w:hAnsi="Arial"/>
          <w:sz w:val="24"/>
          <w:szCs w:val="24"/>
        </w:rPr>
        <w:t>5</w:t>
      </w:r>
      <w:r w:rsidRPr="007439CD">
        <w:rPr>
          <w:rFonts w:ascii="Arial" w:eastAsia="Times New Roman" w:hAnsi="Arial"/>
          <w:sz w:val="24"/>
          <w:szCs w:val="24"/>
        </w:rPr>
        <w:t xml:space="preserve"> Анализ состава парка транспортных сре</w:t>
      </w:r>
      <w:r w:rsidR="00086332" w:rsidRPr="007439CD">
        <w:rPr>
          <w:rFonts w:ascii="Arial" w:eastAsia="Times New Roman" w:hAnsi="Arial"/>
          <w:sz w:val="24"/>
          <w:szCs w:val="24"/>
        </w:rPr>
        <w:t>дств и уровня автомобилизации</w:t>
      </w:r>
      <w:r w:rsidRPr="007439CD">
        <w:rPr>
          <w:rFonts w:ascii="Arial" w:eastAsia="Times New Roman" w:hAnsi="Arial"/>
          <w:sz w:val="24"/>
          <w:szCs w:val="24"/>
        </w:rPr>
        <w:t>, обеспеченность парковками</w:t>
      </w:r>
      <w:r w:rsidR="00555A73" w:rsidRPr="007439CD">
        <w:rPr>
          <w:rFonts w:ascii="Arial" w:eastAsia="Times New Roman" w:hAnsi="Arial"/>
          <w:sz w:val="24"/>
          <w:szCs w:val="24"/>
        </w:rPr>
        <w:t>………………………………………………</w:t>
      </w:r>
      <w:r w:rsidRPr="007439CD">
        <w:rPr>
          <w:rFonts w:ascii="Arial" w:eastAsia="Times New Roman" w:hAnsi="Arial"/>
          <w:sz w:val="24"/>
          <w:szCs w:val="24"/>
        </w:rPr>
        <w:t>…….…</w:t>
      </w:r>
      <w:r w:rsidR="00555A73" w:rsidRPr="007439CD">
        <w:rPr>
          <w:rFonts w:ascii="Arial" w:eastAsia="Times New Roman" w:hAnsi="Arial"/>
          <w:sz w:val="24"/>
          <w:szCs w:val="24"/>
        </w:rPr>
        <w:t>.</w:t>
      </w:r>
      <w:r w:rsidRPr="007439CD">
        <w:rPr>
          <w:rFonts w:ascii="Arial" w:eastAsia="Times New Roman" w:hAnsi="Arial"/>
          <w:sz w:val="24"/>
          <w:szCs w:val="24"/>
        </w:rPr>
        <w:t>…</w:t>
      </w:r>
      <w:r w:rsidR="003F4B3B">
        <w:rPr>
          <w:rFonts w:ascii="Arial" w:eastAsia="Times New Roman" w:hAnsi="Arial"/>
          <w:sz w:val="24"/>
          <w:szCs w:val="24"/>
        </w:rPr>
        <w:t>…...</w:t>
      </w:r>
      <w:r w:rsidRPr="007439CD">
        <w:rPr>
          <w:rFonts w:ascii="Arial" w:eastAsia="Times New Roman" w:hAnsi="Arial"/>
          <w:sz w:val="24"/>
          <w:szCs w:val="24"/>
        </w:rPr>
        <w:t>.2</w:t>
      </w:r>
      <w:r w:rsidR="00E32CF3" w:rsidRPr="007439CD">
        <w:rPr>
          <w:rFonts w:ascii="Arial" w:eastAsia="Times New Roman" w:hAnsi="Arial"/>
          <w:sz w:val="24"/>
          <w:szCs w:val="24"/>
        </w:rPr>
        <w:t>2</w:t>
      </w:r>
    </w:p>
    <w:p w:rsidR="004F0017" w:rsidRPr="007439CD" w:rsidRDefault="004F0017" w:rsidP="004F0017">
      <w:pPr>
        <w:spacing w:line="288" w:lineRule="auto"/>
        <w:rPr>
          <w:rFonts w:ascii="Arial" w:eastAsia="Times New Roman" w:hAnsi="Arial"/>
          <w:sz w:val="24"/>
          <w:szCs w:val="24"/>
        </w:rPr>
      </w:pPr>
      <w:r w:rsidRPr="007439CD">
        <w:rPr>
          <w:rFonts w:ascii="Arial" w:eastAsia="Times New Roman" w:hAnsi="Arial"/>
          <w:sz w:val="24"/>
          <w:szCs w:val="24"/>
        </w:rPr>
        <w:tab/>
        <w:t>3.</w:t>
      </w:r>
      <w:r w:rsidR="00086332" w:rsidRPr="007439CD">
        <w:rPr>
          <w:rFonts w:ascii="Arial" w:eastAsia="Times New Roman" w:hAnsi="Arial"/>
          <w:sz w:val="24"/>
          <w:szCs w:val="24"/>
        </w:rPr>
        <w:t>6</w:t>
      </w:r>
      <w:r w:rsidRPr="007439CD">
        <w:rPr>
          <w:rFonts w:ascii="Arial" w:eastAsia="Times New Roman" w:hAnsi="Arial"/>
          <w:sz w:val="24"/>
          <w:szCs w:val="24"/>
        </w:rPr>
        <w:t xml:space="preserve"> Характеристика работы транспортных средств общего пользования, включая анализ пассажиропотока</w:t>
      </w:r>
      <w:r w:rsidR="007439CD">
        <w:rPr>
          <w:rFonts w:ascii="Arial" w:eastAsia="Times New Roman" w:hAnsi="Arial"/>
          <w:sz w:val="24"/>
          <w:szCs w:val="24"/>
        </w:rPr>
        <w:t>………………………………</w:t>
      </w:r>
      <w:r w:rsidR="00555A73" w:rsidRPr="007439CD">
        <w:rPr>
          <w:rFonts w:ascii="Arial" w:eastAsia="Times New Roman" w:hAnsi="Arial"/>
          <w:sz w:val="24"/>
          <w:szCs w:val="24"/>
        </w:rPr>
        <w:t>………………………………………</w:t>
      </w:r>
      <w:r w:rsidRPr="007439CD">
        <w:rPr>
          <w:rFonts w:ascii="Arial" w:eastAsia="Times New Roman" w:hAnsi="Arial"/>
          <w:sz w:val="24"/>
          <w:szCs w:val="24"/>
        </w:rPr>
        <w:t>……</w:t>
      </w:r>
      <w:r w:rsidR="00555A73" w:rsidRPr="007439CD">
        <w:rPr>
          <w:rFonts w:ascii="Arial" w:eastAsia="Times New Roman" w:hAnsi="Arial"/>
          <w:sz w:val="24"/>
          <w:szCs w:val="24"/>
        </w:rPr>
        <w:t>.</w:t>
      </w:r>
      <w:r w:rsidRPr="007439CD">
        <w:rPr>
          <w:rFonts w:ascii="Arial" w:eastAsia="Times New Roman" w:hAnsi="Arial"/>
          <w:sz w:val="24"/>
          <w:szCs w:val="24"/>
        </w:rPr>
        <w:t>.2</w:t>
      </w:r>
      <w:r w:rsidR="00E32CF3" w:rsidRPr="007439CD">
        <w:rPr>
          <w:rFonts w:ascii="Arial" w:eastAsia="Times New Roman" w:hAnsi="Arial"/>
          <w:sz w:val="24"/>
          <w:szCs w:val="24"/>
        </w:rPr>
        <w:t>2</w:t>
      </w:r>
    </w:p>
    <w:p w:rsidR="00086332" w:rsidRPr="007439CD" w:rsidRDefault="00086332" w:rsidP="00086332">
      <w:pPr>
        <w:tabs>
          <w:tab w:val="left" w:leader="dot" w:pos="10060"/>
        </w:tabs>
        <w:spacing w:line="288" w:lineRule="auto"/>
        <w:ind w:left="720"/>
        <w:rPr>
          <w:rFonts w:ascii="Arial" w:eastAsia="Times New Roman" w:hAnsi="Arial"/>
          <w:sz w:val="24"/>
          <w:szCs w:val="24"/>
        </w:rPr>
      </w:pPr>
      <w:r w:rsidRPr="007439CD">
        <w:rPr>
          <w:rFonts w:ascii="Arial" w:eastAsia="Times New Roman" w:hAnsi="Arial"/>
          <w:sz w:val="24"/>
          <w:szCs w:val="24"/>
        </w:rPr>
        <w:t xml:space="preserve">3.7 Характеристика условий </w:t>
      </w:r>
      <w:r w:rsidR="0021691D" w:rsidRPr="007439CD">
        <w:rPr>
          <w:rFonts w:ascii="Arial" w:eastAsia="Times New Roman" w:hAnsi="Arial"/>
          <w:sz w:val="24"/>
          <w:szCs w:val="24"/>
        </w:rPr>
        <w:t>не моторизированного</w:t>
      </w:r>
      <w:r w:rsidRPr="007439CD">
        <w:rPr>
          <w:rFonts w:ascii="Arial" w:eastAsia="Times New Roman" w:hAnsi="Arial"/>
          <w:sz w:val="24"/>
          <w:szCs w:val="24"/>
        </w:rPr>
        <w:t xml:space="preserve"> передвижения</w:t>
      </w:r>
      <w:r w:rsidR="00555A73" w:rsidRPr="007439CD">
        <w:rPr>
          <w:rFonts w:ascii="Arial" w:eastAsia="Times New Roman" w:hAnsi="Arial"/>
          <w:sz w:val="24"/>
          <w:szCs w:val="24"/>
        </w:rPr>
        <w:t>…………………………………………………………………</w:t>
      </w:r>
      <w:r w:rsidRPr="007439CD">
        <w:rPr>
          <w:rFonts w:ascii="Arial" w:eastAsia="Times New Roman" w:hAnsi="Arial"/>
          <w:sz w:val="24"/>
          <w:szCs w:val="24"/>
        </w:rPr>
        <w:t>.….</w:t>
      </w:r>
      <w:r w:rsidR="00555A73" w:rsidRPr="007439CD">
        <w:rPr>
          <w:rFonts w:ascii="Arial" w:eastAsia="Times New Roman" w:hAnsi="Arial"/>
          <w:sz w:val="24"/>
          <w:szCs w:val="24"/>
        </w:rPr>
        <w:t>.</w:t>
      </w:r>
      <w:r w:rsidRPr="007439CD">
        <w:rPr>
          <w:rFonts w:ascii="Arial" w:eastAsia="Times New Roman" w:hAnsi="Arial"/>
          <w:sz w:val="24"/>
          <w:szCs w:val="24"/>
        </w:rPr>
        <w:t>…</w:t>
      </w:r>
      <w:r w:rsidR="007E5051" w:rsidRPr="007439CD">
        <w:rPr>
          <w:rFonts w:ascii="Arial" w:eastAsia="Times New Roman" w:hAnsi="Arial"/>
          <w:sz w:val="24"/>
          <w:szCs w:val="24"/>
        </w:rPr>
        <w:t>2</w:t>
      </w:r>
      <w:r w:rsidR="00E32CF3" w:rsidRPr="007439CD">
        <w:rPr>
          <w:rFonts w:ascii="Arial" w:eastAsia="Times New Roman" w:hAnsi="Arial"/>
          <w:sz w:val="24"/>
          <w:szCs w:val="24"/>
        </w:rPr>
        <w:t>3</w:t>
      </w:r>
    </w:p>
    <w:p w:rsidR="00916F2B" w:rsidRPr="007439CD" w:rsidRDefault="00916F2B" w:rsidP="00916F2B">
      <w:pPr>
        <w:pStyle w:val="aa"/>
        <w:rPr>
          <w:rFonts w:ascii="Arial" w:hAnsi="Arial" w:cs="Arial"/>
          <w:sz w:val="24"/>
          <w:szCs w:val="24"/>
        </w:rPr>
      </w:pPr>
      <w:r w:rsidRPr="007439CD">
        <w:rPr>
          <w:rFonts w:ascii="Arial" w:hAnsi="Arial" w:cs="Arial"/>
          <w:sz w:val="24"/>
          <w:szCs w:val="24"/>
        </w:rPr>
        <w:t>3.</w:t>
      </w:r>
      <w:r w:rsidR="00086332" w:rsidRPr="007439CD">
        <w:rPr>
          <w:rFonts w:ascii="Arial" w:hAnsi="Arial" w:cs="Arial"/>
          <w:sz w:val="24"/>
          <w:szCs w:val="24"/>
        </w:rPr>
        <w:t>8</w:t>
      </w:r>
      <w:r w:rsidRPr="007439CD">
        <w:rPr>
          <w:rFonts w:ascii="Arial" w:hAnsi="Arial" w:cs="Arial"/>
          <w:sz w:val="24"/>
          <w:szCs w:val="24"/>
        </w:rPr>
        <w:t xml:space="preserve"> Характеристика движения грузовых транспортных средств……</w:t>
      </w:r>
      <w:r w:rsidR="00555A73" w:rsidRPr="007439CD">
        <w:rPr>
          <w:rFonts w:ascii="Arial" w:hAnsi="Arial" w:cs="Arial"/>
          <w:sz w:val="24"/>
          <w:szCs w:val="24"/>
        </w:rPr>
        <w:t>…………</w:t>
      </w:r>
      <w:r w:rsidR="007E5051" w:rsidRPr="007439CD">
        <w:rPr>
          <w:rFonts w:ascii="Arial" w:hAnsi="Arial" w:cs="Arial"/>
          <w:sz w:val="24"/>
          <w:szCs w:val="24"/>
        </w:rPr>
        <w:t>2</w:t>
      </w:r>
      <w:r w:rsidR="00E32CF3" w:rsidRPr="007439CD">
        <w:rPr>
          <w:rFonts w:ascii="Arial" w:hAnsi="Arial" w:cs="Arial"/>
          <w:sz w:val="24"/>
          <w:szCs w:val="24"/>
        </w:rPr>
        <w:t>3</w:t>
      </w:r>
    </w:p>
    <w:p w:rsidR="004F0017" w:rsidRPr="007439CD" w:rsidRDefault="004F0017" w:rsidP="00086332">
      <w:pPr>
        <w:spacing w:line="288" w:lineRule="auto"/>
        <w:rPr>
          <w:rFonts w:ascii="Arial" w:eastAsia="Times New Roman" w:hAnsi="Arial"/>
          <w:sz w:val="24"/>
          <w:szCs w:val="24"/>
        </w:rPr>
      </w:pPr>
      <w:r w:rsidRPr="007439CD">
        <w:rPr>
          <w:rFonts w:ascii="Arial" w:eastAsia="Times New Roman" w:hAnsi="Arial"/>
          <w:sz w:val="24"/>
          <w:szCs w:val="24"/>
        </w:rPr>
        <w:tab/>
        <w:t>3.</w:t>
      </w:r>
      <w:r w:rsidR="00086332" w:rsidRPr="007439CD">
        <w:rPr>
          <w:rFonts w:ascii="Arial" w:eastAsia="Times New Roman" w:hAnsi="Arial"/>
          <w:sz w:val="24"/>
          <w:szCs w:val="24"/>
        </w:rPr>
        <w:t>9</w:t>
      </w:r>
      <w:r w:rsidRPr="007439CD">
        <w:rPr>
          <w:rFonts w:ascii="Arial" w:eastAsia="Times New Roman" w:hAnsi="Arial"/>
          <w:sz w:val="24"/>
          <w:szCs w:val="24"/>
        </w:rPr>
        <w:t xml:space="preserve"> Анализ уровня безопасности дорожного движения ………………</w:t>
      </w:r>
      <w:r w:rsidR="00555A73" w:rsidRPr="007439CD">
        <w:rPr>
          <w:rFonts w:ascii="Arial" w:eastAsia="Times New Roman" w:hAnsi="Arial"/>
          <w:sz w:val="24"/>
          <w:szCs w:val="24"/>
        </w:rPr>
        <w:t>…....</w:t>
      </w:r>
      <w:r w:rsidRPr="007439CD">
        <w:rPr>
          <w:rFonts w:ascii="Arial" w:eastAsia="Times New Roman" w:hAnsi="Arial"/>
          <w:sz w:val="24"/>
          <w:szCs w:val="24"/>
        </w:rPr>
        <w:t>…</w:t>
      </w:r>
      <w:r w:rsidR="003C5444" w:rsidRPr="007439CD">
        <w:rPr>
          <w:rFonts w:ascii="Arial" w:eastAsia="Times New Roman" w:hAnsi="Arial"/>
          <w:sz w:val="24"/>
          <w:szCs w:val="24"/>
        </w:rPr>
        <w:t>23</w:t>
      </w:r>
    </w:p>
    <w:p w:rsidR="004F0017" w:rsidRPr="007439CD" w:rsidRDefault="004F0017" w:rsidP="004F0017">
      <w:pPr>
        <w:spacing w:line="288" w:lineRule="auto"/>
        <w:rPr>
          <w:rFonts w:ascii="Arial" w:eastAsia="Times New Roman" w:hAnsi="Arial"/>
          <w:color w:val="0D0D0D"/>
          <w:sz w:val="24"/>
          <w:szCs w:val="24"/>
        </w:rPr>
      </w:pPr>
      <w:r w:rsidRPr="007439CD">
        <w:rPr>
          <w:rFonts w:ascii="Arial" w:eastAsia="Times New Roman" w:hAnsi="Arial"/>
          <w:sz w:val="24"/>
          <w:szCs w:val="24"/>
        </w:rPr>
        <w:tab/>
      </w:r>
      <w:r w:rsidRPr="007439CD">
        <w:rPr>
          <w:rFonts w:ascii="Arial" w:eastAsia="Times New Roman" w:hAnsi="Arial"/>
          <w:color w:val="0D0D0D"/>
          <w:sz w:val="24"/>
          <w:szCs w:val="24"/>
        </w:rPr>
        <w:t>3.1</w:t>
      </w:r>
      <w:r w:rsidR="00086332" w:rsidRPr="007439CD">
        <w:rPr>
          <w:rFonts w:ascii="Arial" w:eastAsia="Times New Roman" w:hAnsi="Arial"/>
          <w:color w:val="0D0D0D"/>
          <w:sz w:val="24"/>
          <w:szCs w:val="24"/>
        </w:rPr>
        <w:t xml:space="preserve">0 </w:t>
      </w:r>
      <w:r w:rsidRPr="007439CD">
        <w:rPr>
          <w:rFonts w:ascii="Arial" w:eastAsia="Times New Roman" w:hAnsi="Arial"/>
          <w:color w:val="0D0D0D"/>
          <w:sz w:val="24"/>
          <w:szCs w:val="24"/>
        </w:rPr>
        <w:t>Оценка уровня негативного воздействия транспортной инфраструктуры на окружающую среду, безопасность и здоровье населения</w:t>
      </w:r>
      <w:r w:rsidR="007439CD">
        <w:rPr>
          <w:rFonts w:ascii="Arial" w:eastAsia="Times New Roman" w:hAnsi="Arial"/>
          <w:color w:val="0D0D0D"/>
          <w:sz w:val="24"/>
          <w:szCs w:val="24"/>
        </w:rPr>
        <w:t>………………</w:t>
      </w:r>
      <w:r w:rsidRPr="007439CD">
        <w:rPr>
          <w:rFonts w:ascii="Arial" w:eastAsia="Times New Roman" w:hAnsi="Arial"/>
          <w:color w:val="0D0D0D"/>
          <w:sz w:val="24"/>
          <w:szCs w:val="24"/>
        </w:rPr>
        <w:t>……</w:t>
      </w:r>
      <w:r w:rsidR="00555A73" w:rsidRPr="007439CD">
        <w:rPr>
          <w:rFonts w:ascii="Arial" w:eastAsia="Times New Roman" w:hAnsi="Arial"/>
          <w:color w:val="0D0D0D"/>
          <w:sz w:val="24"/>
          <w:szCs w:val="24"/>
        </w:rPr>
        <w:t>..</w:t>
      </w:r>
      <w:r w:rsidR="003F4B3B">
        <w:rPr>
          <w:rFonts w:ascii="Arial" w:eastAsia="Times New Roman" w:hAnsi="Arial"/>
          <w:color w:val="0D0D0D"/>
          <w:sz w:val="24"/>
          <w:szCs w:val="24"/>
        </w:rPr>
        <w:t>..</w:t>
      </w:r>
      <w:r w:rsidR="00555A73" w:rsidRPr="007439CD">
        <w:rPr>
          <w:rFonts w:ascii="Arial" w:eastAsia="Times New Roman" w:hAnsi="Arial"/>
          <w:color w:val="0D0D0D"/>
          <w:sz w:val="24"/>
          <w:szCs w:val="24"/>
        </w:rPr>
        <w:t>.</w:t>
      </w:r>
      <w:r w:rsidRPr="007439CD">
        <w:rPr>
          <w:rFonts w:ascii="Arial" w:eastAsia="Times New Roman" w:hAnsi="Arial"/>
          <w:color w:val="0D0D0D"/>
          <w:sz w:val="24"/>
          <w:szCs w:val="24"/>
        </w:rPr>
        <w:t>.</w:t>
      </w:r>
      <w:r w:rsidR="007E5051" w:rsidRPr="007439CD">
        <w:rPr>
          <w:rFonts w:ascii="Arial" w:eastAsia="Times New Roman" w:hAnsi="Arial"/>
          <w:color w:val="0D0D0D"/>
          <w:sz w:val="24"/>
          <w:szCs w:val="24"/>
        </w:rPr>
        <w:t>2</w:t>
      </w:r>
      <w:r w:rsidR="00E32CF3" w:rsidRPr="007439CD">
        <w:rPr>
          <w:rFonts w:ascii="Arial" w:eastAsia="Times New Roman" w:hAnsi="Arial"/>
          <w:color w:val="0D0D0D"/>
          <w:sz w:val="24"/>
          <w:szCs w:val="24"/>
        </w:rPr>
        <w:t>5</w:t>
      </w:r>
    </w:p>
    <w:p w:rsidR="004F0017" w:rsidRPr="007439CD" w:rsidRDefault="004F0017" w:rsidP="003F4B3B">
      <w:pPr>
        <w:spacing w:line="288" w:lineRule="auto"/>
        <w:ind w:right="-1"/>
        <w:rPr>
          <w:rFonts w:ascii="Arial" w:eastAsia="Times New Roman" w:hAnsi="Arial"/>
          <w:sz w:val="24"/>
          <w:szCs w:val="24"/>
        </w:rPr>
      </w:pPr>
      <w:r w:rsidRPr="007439CD">
        <w:rPr>
          <w:rFonts w:ascii="Arial" w:eastAsia="Times New Roman" w:hAnsi="Arial"/>
          <w:sz w:val="24"/>
          <w:szCs w:val="24"/>
        </w:rPr>
        <w:tab/>
        <w:t>3.1</w:t>
      </w:r>
      <w:r w:rsidR="00086332" w:rsidRPr="007439CD">
        <w:rPr>
          <w:rFonts w:ascii="Arial" w:eastAsia="Times New Roman" w:hAnsi="Arial"/>
          <w:sz w:val="24"/>
          <w:szCs w:val="24"/>
        </w:rPr>
        <w:t>1</w:t>
      </w:r>
      <w:r w:rsidRPr="007439CD">
        <w:rPr>
          <w:rFonts w:ascii="Arial" w:eastAsia="Times New Roman" w:hAnsi="Arial"/>
          <w:sz w:val="24"/>
          <w:szCs w:val="24"/>
        </w:rPr>
        <w:t xml:space="preserve"> Характеристика существующих условий и перспектив развития и размещения транспортной инфраструктуры </w:t>
      </w:r>
      <w:r w:rsidR="007439CD">
        <w:rPr>
          <w:rFonts w:ascii="Arial" w:eastAsia="Times New Roman" w:hAnsi="Arial"/>
          <w:sz w:val="24"/>
          <w:szCs w:val="24"/>
        </w:rPr>
        <w:t>…………………………</w:t>
      </w:r>
      <w:r w:rsidRPr="007439CD">
        <w:rPr>
          <w:rFonts w:ascii="Arial" w:eastAsia="Times New Roman" w:hAnsi="Arial"/>
          <w:sz w:val="24"/>
          <w:szCs w:val="24"/>
        </w:rPr>
        <w:t>…………</w:t>
      </w:r>
      <w:r w:rsidR="00555A73" w:rsidRPr="007439CD">
        <w:rPr>
          <w:rFonts w:ascii="Arial" w:eastAsia="Times New Roman" w:hAnsi="Arial"/>
          <w:sz w:val="24"/>
          <w:szCs w:val="24"/>
        </w:rPr>
        <w:t>…</w:t>
      </w:r>
      <w:r w:rsidRPr="007439CD">
        <w:rPr>
          <w:rFonts w:ascii="Arial" w:eastAsia="Times New Roman" w:hAnsi="Arial"/>
          <w:sz w:val="24"/>
          <w:szCs w:val="24"/>
        </w:rPr>
        <w:t>…</w:t>
      </w:r>
      <w:r w:rsidR="003F4B3B">
        <w:rPr>
          <w:rFonts w:ascii="Arial" w:eastAsia="Times New Roman" w:hAnsi="Arial"/>
          <w:sz w:val="24"/>
          <w:szCs w:val="24"/>
        </w:rPr>
        <w:t>…</w:t>
      </w:r>
      <w:r w:rsidR="007E5051" w:rsidRPr="007439CD">
        <w:rPr>
          <w:rFonts w:ascii="Arial" w:eastAsia="Times New Roman" w:hAnsi="Arial"/>
          <w:sz w:val="24"/>
          <w:szCs w:val="24"/>
        </w:rPr>
        <w:t>2</w:t>
      </w:r>
      <w:r w:rsidR="00E32CF3" w:rsidRPr="007439CD">
        <w:rPr>
          <w:rFonts w:ascii="Arial" w:eastAsia="Times New Roman" w:hAnsi="Arial"/>
          <w:sz w:val="24"/>
          <w:szCs w:val="24"/>
        </w:rPr>
        <w:t>6</w:t>
      </w:r>
    </w:p>
    <w:p w:rsidR="004F0017" w:rsidRPr="007439CD" w:rsidRDefault="004F0017" w:rsidP="00555A73">
      <w:pPr>
        <w:spacing w:line="288" w:lineRule="auto"/>
        <w:ind w:firstLine="709"/>
        <w:rPr>
          <w:rFonts w:ascii="Arial" w:eastAsia="Times New Roman" w:hAnsi="Arial"/>
          <w:sz w:val="24"/>
          <w:szCs w:val="24"/>
        </w:rPr>
      </w:pPr>
      <w:r w:rsidRPr="007439CD">
        <w:rPr>
          <w:rFonts w:ascii="Arial" w:eastAsia="Times New Roman" w:hAnsi="Arial"/>
          <w:sz w:val="24"/>
          <w:szCs w:val="24"/>
        </w:rPr>
        <w:t>3.1</w:t>
      </w:r>
      <w:r w:rsidR="00086332" w:rsidRPr="007439CD">
        <w:rPr>
          <w:rFonts w:ascii="Arial" w:eastAsia="Times New Roman" w:hAnsi="Arial"/>
          <w:sz w:val="24"/>
          <w:szCs w:val="24"/>
        </w:rPr>
        <w:t>2</w:t>
      </w:r>
      <w:r w:rsidRPr="007439CD">
        <w:rPr>
          <w:rFonts w:ascii="Arial" w:eastAsia="Times New Roman" w:hAnsi="Arial"/>
          <w:sz w:val="24"/>
          <w:szCs w:val="24"/>
        </w:rPr>
        <w:t xml:space="preserve"> Оценка нормативно-правовой базы, необходимой для функционирования и развития транспортной инфраструктуры </w:t>
      </w:r>
      <w:r w:rsidR="007439CD">
        <w:rPr>
          <w:rFonts w:ascii="Arial" w:eastAsia="Times New Roman" w:hAnsi="Arial"/>
          <w:sz w:val="24"/>
          <w:szCs w:val="24"/>
        </w:rPr>
        <w:t>………………</w:t>
      </w:r>
      <w:r w:rsidRPr="007439CD">
        <w:rPr>
          <w:rFonts w:ascii="Arial" w:eastAsia="Times New Roman" w:hAnsi="Arial"/>
          <w:sz w:val="24"/>
          <w:szCs w:val="24"/>
        </w:rPr>
        <w:t>…</w:t>
      </w:r>
      <w:r w:rsidR="003F4B3B">
        <w:rPr>
          <w:rFonts w:ascii="Arial" w:eastAsia="Times New Roman" w:hAnsi="Arial"/>
          <w:sz w:val="24"/>
          <w:szCs w:val="24"/>
        </w:rPr>
        <w:t>….</w:t>
      </w:r>
      <w:r w:rsidRPr="007439CD">
        <w:rPr>
          <w:rFonts w:ascii="Arial" w:eastAsia="Times New Roman" w:hAnsi="Arial"/>
          <w:sz w:val="24"/>
          <w:szCs w:val="24"/>
        </w:rPr>
        <w:t>.</w:t>
      </w:r>
      <w:r w:rsidR="003C5444" w:rsidRPr="007439CD">
        <w:rPr>
          <w:rFonts w:ascii="Arial" w:eastAsia="Times New Roman" w:hAnsi="Arial"/>
          <w:sz w:val="24"/>
          <w:szCs w:val="24"/>
        </w:rPr>
        <w:t>26</w:t>
      </w:r>
    </w:p>
    <w:p w:rsidR="004F0017" w:rsidRPr="007439CD" w:rsidRDefault="00916F2B" w:rsidP="00916F2B">
      <w:pPr>
        <w:spacing w:line="288" w:lineRule="auto"/>
        <w:ind w:left="720"/>
        <w:rPr>
          <w:rFonts w:ascii="Arial" w:eastAsia="Times New Roman" w:hAnsi="Arial"/>
          <w:sz w:val="24"/>
          <w:szCs w:val="24"/>
        </w:rPr>
      </w:pPr>
      <w:r w:rsidRPr="007439CD">
        <w:rPr>
          <w:rFonts w:ascii="Arial" w:eastAsia="Times New Roman" w:hAnsi="Arial"/>
          <w:sz w:val="24"/>
          <w:szCs w:val="24"/>
        </w:rPr>
        <w:t>3.1</w:t>
      </w:r>
      <w:r w:rsidR="00086332" w:rsidRPr="007439CD">
        <w:rPr>
          <w:rFonts w:ascii="Arial" w:eastAsia="Times New Roman" w:hAnsi="Arial"/>
          <w:sz w:val="24"/>
          <w:szCs w:val="24"/>
        </w:rPr>
        <w:t>3</w:t>
      </w:r>
      <w:r w:rsidRPr="007439CD">
        <w:rPr>
          <w:rFonts w:ascii="Arial" w:eastAsia="Times New Roman" w:hAnsi="Arial"/>
          <w:sz w:val="24"/>
          <w:szCs w:val="24"/>
        </w:rPr>
        <w:t xml:space="preserve"> </w:t>
      </w:r>
      <w:r w:rsidR="004F0017" w:rsidRPr="007439CD">
        <w:rPr>
          <w:rFonts w:ascii="Arial" w:eastAsia="Times New Roman" w:hAnsi="Arial"/>
          <w:sz w:val="24"/>
          <w:szCs w:val="24"/>
        </w:rPr>
        <w:t>Оценка финансирования транспортной инфраструктуры</w:t>
      </w:r>
      <w:r w:rsidR="00555A73" w:rsidRPr="007439CD">
        <w:rPr>
          <w:rFonts w:ascii="Arial" w:eastAsia="Times New Roman" w:hAnsi="Arial"/>
          <w:sz w:val="24"/>
          <w:szCs w:val="24"/>
        </w:rPr>
        <w:t>…….…...</w:t>
      </w:r>
      <w:r w:rsidR="00B0623E" w:rsidRPr="007439CD">
        <w:rPr>
          <w:rFonts w:ascii="Arial" w:eastAsia="Times New Roman" w:hAnsi="Arial"/>
          <w:sz w:val="24"/>
          <w:szCs w:val="24"/>
        </w:rPr>
        <w:t>.</w:t>
      </w:r>
      <w:r w:rsidR="004F0017" w:rsidRPr="007439CD">
        <w:rPr>
          <w:rFonts w:ascii="Arial" w:eastAsia="Times New Roman" w:hAnsi="Arial"/>
          <w:sz w:val="24"/>
          <w:szCs w:val="24"/>
        </w:rPr>
        <w:t>.</w:t>
      </w:r>
      <w:r w:rsidRPr="007439CD">
        <w:rPr>
          <w:rFonts w:ascii="Arial" w:eastAsia="Times New Roman" w:hAnsi="Arial"/>
          <w:sz w:val="24"/>
          <w:szCs w:val="24"/>
        </w:rPr>
        <w:t>.</w:t>
      </w:r>
      <w:r w:rsidR="003F4B3B">
        <w:rPr>
          <w:rFonts w:ascii="Arial" w:eastAsia="Times New Roman" w:hAnsi="Arial"/>
          <w:sz w:val="24"/>
          <w:szCs w:val="24"/>
        </w:rPr>
        <w:t>...</w:t>
      </w:r>
      <w:r w:rsidR="004F0017" w:rsidRPr="007439CD">
        <w:rPr>
          <w:rFonts w:ascii="Arial" w:eastAsia="Times New Roman" w:hAnsi="Arial"/>
          <w:sz w:val="24"/>
          <w:szCs w:val="24"/>
        </w:rPr>
        <w:t>.</w:t>
      </w:r>
      <w:r w:rsidR="007E5051" w:rsidRPr="007439CD">
        <w:rPr>
          <w:rFonts w:ascii="Arial" w:eastAsia="Times New Roman" w:hAnsi="Arial"/>
          <w:sz w:val="24"/>
          <w:szCs w:val="24"/>
        </w:rPr>
        <w:t>2</w:t>
      </w:r>
      <w:r w:rsidR="00E32CF3" w:rsidRPr="007439CD">
        <w:rPr>
          <w:rFonts w:ascii="Arial" w:eastAsia="Times New Roman" w:hAnsi="Arial"/>
          <w:sz w:val="24"/>
          <w:szCs w:val="24"/>
        </w:rPr>
        <w:t>7</w:t>
      </w:r>
    </w:p>
    <w:p w:rsidR="004F0017" w:rsidRPr="007439CD" w:rsidRDefault="004F0017" w:rsidP="004F0017">
      <w:pPr>
        <w:tabs>
          <w:tab w:val="left" w:pos="958"/>
        </w:tabs>
        <w:spacing w:line="288" w:lineRule="auto"/>
        <w:ind w:right="1"/>
        <w:jc w:val="both"/>
        <w:rPr>
          <w:rFonts w:ascii="Arial" w:eastAsia="Times New Roman" w:hAnsi="Arial"/>
          <w:color w:val="0D0D0D"/>
          <w:sz w:val="24"/>
          <w:szCs w:val="24"/>
        </w:rPr>
      </w:pPr>
      <w:r w:rsidRPr="007439CD">
        <w:rPr>
          <w:rFonts w:ascii="Arial" w:eastAsia="Times New Roman" w:hAnsi="Arial"/>
          <w:color w:val="0D0D0D"/>
          <w:sz w:val="24"/>
          <w:szCs w:val="24"/>
        </w:rPr>
        <w:t>4. ПРОГНОЗ ТРАНСПОРТНОГО СПРОСА, ИЗМЕНЕНИЯ ОБЪЕМОВ И ХАРАКТЕРА ПЕРЕДВИЖЕНИЯ НАСЕЛЕНИЯ И ПЕРЕВОЗОК ГРУЗОВ ………..............</w:t>
      </w:r>
      <w:r w:rsidR="007439CD">
        <w:rPr>
          <w:rFonts w:ascii="Arial" w:eastAsia="Times New Roman" w:hAnsi="Arial"/>
          <w:color w:val="0D0D0D"/>
          <w:sz w:val="24"/>
          <w:szCs w:val="24"/>
        </w:rPr>
        <w:t>.......</w:t>
      </w:r>
      <w:r w:rsidR="003F4B3B">
        <w:rPr>
          <w:rFonts w:ascii="Arial" w:eastAsia="Times New Roman" w:hAnsi="Arial"/>
          <w:color w:val="0D0D0D"/>
          <w:sz w:val="24"/>
          <w:szCs w:val="24"/>
        </w:rPr>
        <w:t>.....</w:t>
      </w:r>
      <w:r w:rsidR="007439CD">
        <w:rPr>
          <w:rFonts w:ascii="Arial" w:eastAsia="Times New Roman" w:hAnsi="Arial"/>
          <w:color w:val="0D0D0D"/>
          <w:sz w:val="24"/>
          <w:szCs w:val="24"/>
        </w:rPr>
        <w:t>...</w:t>
      </w:r>
      <w:r w:rsidR="00E32CF3" w:rsidRPr="007439CD">
        <w:rPr>
          <w:rFonts w:ascii="Arial" w:eastAsia="Times New Roman" w:hAnsi="Arial"/>
          <w:color w:val="0D0D0D"/>
          <w:sz w:val="24"/>
          <w:szCs w:val="24"/>
        </w:rPr>
        <w:t>29</w:t>
      </w:r>
    </w:p>
    <w:p w:rsidR="004F0017" w:rsidRPr="007439CD" w:rsidRDefault="004F0017" w:rsidP="004F0017">
      <w:pPr>
        <w:spacing w:line="288" w:lineRule="auto"/>
        <w:rPr>
          <w:rFonts w:ascii="Arial" w:eastAsia="Times New Roman" w:hAnsi="Arial"/>
          <w:color w:val="0D0D0D"/>
          <w:sz w:val="24"/>
          <w:szCs w:val="24"/>
        </w:rPr>
      </w:pPr>
      <w:r w:rsidRPr="007439CD">
        <w:rPr>
          <w:rFonts w:ascii="Arial" w:eastAsia="Times New Roman" w:hAnsi="Arial"/>
          <w:sz w:val="24"/>
          <w:szCs w:val="24"/>
        </w:rPr>
        <w:tab/>
      </w:r>
      <w:r w:rsidRPr="007439CD">
        <w:rPr>
          <w:rFonts w:ascii="Arial" w:eastAsia="Times New Roman" w:hAnsi="Arial"/>
          <w:color w:val="0D0D0D"/>
          <w:sz w:val="24"/>
          <w:szCs w:val="24"/>
        </w:rPr>
        <w:t>4.1 Прогноз социально – экономического и градостроительного развития</w:t>
      </w:r>
      <w:r w:rsidR="003F4B3B">
        <w:rPr>
          <w:rFonts w:ascii="Arial" w:eastAsia="Times New Roman" w:hAnsi="Arial"/>
          <w:color w:val="0D0D0D"/>
          <w:sz w:val="24"/>
          <w:szCs w:val="24"/>
        </w:rPr>
        <w:t>……………………………………………………………………………………….</w:t>
      </w:r>
      <w:r w:rsidRPr="007439CD">
        <w:rPr>
          <w:rFonts w:ascii="Arial" w:eastAsia="Times New Roman" w:hAnsi="Arial"/>
          <w:color w:val="0D0D0D"/>
          <w:sz w:val="24"/>
          <w:szCs w:val="24"/>
        </w:rPr>
        <w:t>.</w:t>
      </w:r>
      <w:r w:rsidR="00E32CF3" w:rsidRPr="007439CD">
        <w:rPr>
          <w:rFonts w:ascii="Arial" w:eastAsia="Times New Roman" w:hAnsi="Arial"/>
          <w:color w:val="0D0D0D"/>
          <w:sz w:val="24"/>
          <w:szCs w:val="24"/>
        </w:rPr>
        <w:t>29</w:t>
      </w:r>
    </w:p>
    <w:p w:rsidR="004F0017" w:rsidRPr="007439CD" w:rsidRDefault="004F0017" w:rsidP="004F0017">
      <w:pPr>
        <w:spacing w:line="288" w:lineRule="auto"/>
        <w:ind w:firstLine="720"/>
        <w:rPr>
          <w:rFonts w:ascii="Arial" w:eastAsia="Times New Roman" w:hAnsi="Arial"/>
          <w:sz w:val="24"/>
          <w:szCs w:val="24"/>
        </w:rPr>
      </w:pPr>
      <w:bookmarkStart w:id="1" w:name="page4"/>
      <w:bookmarkEnd w:id="1"/>
      <w:r w:rsidRPr="007439CD">
        <w:rPr>
          <w:rFonts w:ascii="Arial" w:eastAsia="Times New Roman" w:hAnsi="Arial"/>
          <w:sz w:val="24"/>
          <w:szCs w:val="24"/>
        </w:rPr>
        <w:t xml:space="preserve">4.2 Прогноз транспортного спроса, объемов и характера передвижения и перевозок грузов по видам </w:t>
      </w:r>
      <w:r w:rsidR="0021691D" w:rsidRPr="007439CD">
        <w:rPr>
          <w:rFonts w:ascii="Arial" w:eastAsia="Times New Roman" w:hAnsi="Arial"/>
          <w:sz w:val="24"/>
          <w:szCs w:val="24"/>
        </w:rPr>
        <w:t>транспорта,</w:t>
      </w:r>
      <w:r w:rsidRPr="007439CD">
        <w:rPr>
          <w:rFonts w:ascii="Arial" w:eastAsia="Times New Roman" w:hAnsi="Arial"/>
          <w:sz w:val="24"/>
          <w:szCs w:val="24"/>
        </w:rPr>
        <w:t xml:space="preserve"> имеющегося на территории поселения</w:t>
      </w:r>
      <w:r w:rsidR="007439CD">
        <w:rPr>
          <w:rFonts w:ascii="Arial" w:eastAsia="Times New Roman" w:hAnsi="Arial"/>
          <w:sz w:val="24"/>
          <w:szCs w:val="24"/>
        </w:rPr>
        <w:t>…</w:t>
      </w:r>
      <w:r w:rsidRPr="007439CD">
        <w:rPr>
          <w:rFonts w:ascii="Arial" w:eastAsia="Times New Roman" w:hAnsi="Arial"/>
          <w:sz w:val="24"/>
          <w:szCs w:val="24"/>
        </w:rPr>
        <w:t>3</w:t>
      </w:r>
      <w:r w:rsidR="00E32CF3" w:rsidRPr="007439CD">
        <w:rPr>
          <w:rFonts w:ascii="Arial" w:eastAsia="Times New Roman" w:hAnsi="Arial"/>
          <w:sz w:val="24"/>
          <w:szCs w:val="24"/>
        </w:rPr>
        <w:t>1</w:t>
      </w:r>
    </w:p>
    <w:p w:rsidR="004F0017" w:rsidRPr="007439CD" w:rsidRDefault="004F0017" w:rsidP="004F0017">
      <w:pPr>
        <w:spacing w:line="288" w:lineRule="auto"/>
        <w:rPr>
          <w:rFonts w:ascii="Arial" w:eastAsia="Times New Roman" w:hAnsi="Arial"/>
          <w:sz w:val="24"/>
          <w:szCs w:val="24"/>
        </w:rPr>
      </w:pPr>
      <w:r w:rsidRPr="007439CD">
        <w:rPr>
          <w:rFonts w:ascii="Arial" w:eastAsia="Times New Roman" w:hAnsi="Arial"/>
          <w:sz w:val="24"/>
          <w:szCs w:val="24"/>
        </w:rPr>
        <w:tab/>
        <w:t>4.3 Прогноз развития транспортной инфраструктуры по видам транспорта, имеющегося на территории посе</w:t>
      </w:r>
      <w:r w:rsidR="00555A73" w:rsidRPr="007439CD">
        <w:rPr>
          <w:rFonts w:ascii="Arial" w:eastAsia="Times New Roman" w:hAnsi="Arial"/>
          <w:sz w:val="24"/>
          <w:szCs w:val="24"/>
        </w:rPr>
        <w:t>ления……………..</w:t>
      </w:r>
      <w:r w:rsidR="007439CD">
        <w:rPr>
          <w:rFonts w:ascii="Arial" w:eastAsia="Times New Roman" w:hAnsi="Arial"/>
          <w:sz w:val="24"/>
          <w:szCs w:val="24"/>
        </w:rPr>
        <w:t>.…………………</w:t>
      </w:r>
      <w:r w:rsidRPr="007439CD">
        <w:rPr>
          <w:rFonts w:ascii="Arial" w:eastAsia="Times New Roman" w:hAnsi="Arial"/>
          <w:sz w:val="24"/>
          <w:szCs w:val="24"/>
        </w:rPr>
        <w:t>…</w:t>
      </w:r>
      <w:r w:rsidR="003F4B3B">
        <w:rPr>
          <w:rFonts w:ascii="Arial" w:eastAsia="Times New Roman" w:hAnsi="Arial"/>
          <w:sz w:val="24"/>
          <w:szCs w:val="24"/>
        </w:rPr>
        <w:t>…………..</w:t>
      </w:r>
      <w:r w:rsidR="00916F2B" w:rsidRPr="007439CD">
        <w:rPr>
          <w:rFonts w:ascii="Arial" w:eastAsia="Times New Roman" w:hAnsi="Arial"/>
          <w:sz w:val="24"/>
          <w:szCs w:val="24"/>
        </w:rPr>
        <w:t>….</w:t>
      </w:r>
      <w:r w:rsidRPr="007439CD">
        <w:rPr>
          <w:rFonts w:ascii="Arial" w:eastAsia="Times New Roman" w:hAnsi="Arial"/>
          <w:sz w:val="24"/>
          <w:szCs w:val="24"/>
        </w:rPr>
        <w:t>3</w:t>
      </w:r>
      <w:r w:rsidR="00E32CF3" w:rsidRPr="007439CD">
        <w:rPr>
          <w:rFonts w:ascii="Arial" w:eastAsia="Times New Roman" w:hAnsi="Arial"/>
          <w:sz w:val="24"/>
          <w:szCs w:val="24"/>
        </w:rPr>
        <w:t>1</w:t>
      </w:r>
    </w:p>
    <w:p w:rsidR="004F0017" w:rsidRPr="007439CD" w:rsidRDefault="004F0017" w:rsidP="004F0017">
      <w:pPr>
        <w:spacing w:line="288" w:lineRule="auto"/>
        <w:rPr>
          <w:rFonts w:ascii="Arial" w:eastAsia="Times New Roman" w:hAnsi="Arial"/>
          <w:sz w:val="24"/>
          <w:szCs w:val="24"/>
        </w:rPr>
      </w:pPr>
      <w:r w:rsidRPr="007439CD">
        <w:rPr>
          <w:rFonts w:ascii="Arial" w:eastAsia="Times New Roman" w:hAnsi="Arial"/>
          <w:sz w:val="24"/>
          <w:szCs w:val="24"/>
        </w:rPr>
        <w:tab/>
        <w:t>4.4 Прогноз развития дорожной сети поселения</w:t>
      </w:r>
      <w:r w:rsidR="00555A73" w:rsidRPr="007439CD">
        <w:rPr>
          <w:rFonts w:ascii="Arial" w:eastAsia="Times New Roman" w:hAnsi="Arial"/>
          <w:sz w:val="24"/>
          <w:szCs w:val="24"/>
        </w:rPr>
        <w:t>…………….</w:t>
      </w:r>
      <w:r w:rsidR="007439CD">
        <w:rPr>
          <w:rFonts w:ascii="Arial" w:eastAsia="Times New Roman" w:hAnsi="Arial"/>
          <w:sz w:val="24"/>
          <w:szCs w:val="24"/>
        </w:rPr>
        <w:t>………….</w:t>
      </w:r>
      <w:r w:rsidRPr="007439CD">
        <w:rPr>
          <w:rFonts w:ascii="Arial" w:eastAsia="Times New Roman" w:hAnsi="Arial"/>
          <w:sz w:val="24"/>
          <w:szCs w:val="24"/>
        </w:rPr>
        <w:t>…</w:t>
      </w:r>
      <w:r w:rsidR="003F4B3B">
        <w:rPr>
          <w:rFonts w:ascii="Arial" w:eastAsia="Times New Roman" w:hAnsi="Arial"/>
          <w:sz w:val="24"/>
          <w:szCs w:val="24"/>
        </w:rPr>
        <w:t>…..</w:t>
      </w:r>
      <w:r w:rsidRPr="007439CD">
        <w:rPr>
          <w:rFonts w:ascii="Arial" w:eastAsia="Times New Roman" w:hAnsi="Arial"/>
          <w:sz w:val="24"/>
          <w:szCs w:val="24"/>
        </w:rPr>
        <w:t>.</w:t>
      </w:r>
      <w:r w:rsidR="00ED4A46" w:rsidRPr="007439CD">
        <w:rPr>
          <w:rFonts w:ascii="Arial" w:eastAsia="Times New Roman" w:hAnsi="Arial"/>
          <w:sz w:val="24"/>
          <w:szCs w:val="24"/>
        </w:rPr>
        <w:t>3</w:t>
      </w:r>
      <w:r w:rsidR="00E32CF3" w:rsidRPr="007439CD">
        <w:rPr>
          <w:rFonts w:ascii="Arial" w:eastAsia="Times New Roman" w:hAnsi="Arial"/>
          <w:sz w:val="24"/>
          <w:szCs w:val="24"/>
        </w:rPr>
        <w:t>3</w:t>
      </w:r>
    </w:p>
    <w:p w:rsidR="004F0017" w:rsidRPr="007439CD" w:rsidRDefault="004F0017" w:rsidP="004F0017">
      <w:pPr>
        <w:spacing w:line="288" w:lineRule="auto"/>
        <w:rPr>
          <w:rFonts w:ascii="Arial" w:eastAsia="Times New Roman" w:hAnsi="Arial"/>
          <w:sz w:val="24"/>
          <w:szCs w:val="24"/>
        </w:rPr>
      </w:pPr>
      <w:r w:rsidRPr="007439CD">
        <w:rPr>
          <w:rFonts w:ascii="Arial" w:eastAsia="Times New Roman" w:hAnsi="Arial"/>
          <w:sz w:val="24"/>
          <w:szCs w:val="24"/>
        </w:rPr>
        <w:tab/>
        <w:t>4.5</w:t>
      </w:r>
      <w:r w:rsidR="00950EF0" w:rsidRPr="007439CD">
        <w:rPr>
          <w:rFonts w:ascii="Arial" w:eastAsia="Times New Roman" w:hAnsi="Arial"/>
          <w:sz w:val="24"/>
          <w:szCs w:val="24"/>
        </w:rPr>
        <w:t xml:space="preserve"> Прогноз уровня автомобилизации</w:t>
      </w:r>
      <w:r w:rsidRPr="007439CD">
        <w:rPr>
          <w:rFonts w:ascii="Arial" w:eastAsia="Times New Roman" w:hAnsi="Arial"/>
          <w:sz w:val="24"/>
          <w:szCs w:val="24"/>
        </w:rPr>
        <w:t>, параметров дорожного движения</w:t>
      </w:r>
      <w:r w:rsidR="003F4B3B">
        <w:rPr>
          <w:rFonts w:ascii="Arial" w:eastAsia="Times New Roman" w:hAnsi="Arial"/>
          <w:sz w:val="24"/>
          <w:szCs w:val="24"/>
        </w:rPr>
        <w:t>…</w:t>
      </w:r>
      <w:r w:rsidR="00ED4A46" w:rsidRPr="007439CD">
        <w:rPr>
          <w:rFonts w:ascii="Arial" w:eastAsia="Times New Roman" w:hAnsi="Arial"/>
          <w:sz w:val="24"/>
          <w:szCs w:val="24"/>
        </w:rPr>
        <w:t>3</w:t>
      </w:r>
      <w:r w:rsidR="00E32CF3" w:rsidRPr="007439CD">
        <w:rPr>
          <w:rFonts w:ascii="Arial" w:eastAsia="Times New Roman" w:hAnsi="Arial"/>
          <w:sz w:val="24"/>
          <w:szCs w:val="24"/>
        </w:rPr>
        <w:t>4</w:t>
      </w:r>
    </w:p>
    <w:p w:rsidR="004F0017" w:rsidRPr="007439CD" w:rsidRDefault="004F0017" w:rsidP="004F0017">
      <w:pPr>
        <w:spacing w:line="288" w:lineRule="auto"/>
        <w:rPr>
          <w:rFonts w:ascii="Arial" w:eastAsia="Times New Roman" w:hAnsi="Arial"/>
          <w:sz w:val="24"/>
          <w:szCs w:val="24"/>
        </w:rPr>
      </w:pPr>
      <w:r w:rsidRPr="007439CD">
        <w:rPr>
          <w:rFonts w:ascii="Arial" w:eastAsia="Times New Roman" w:hAnsi="Arial"/>
          <w:sz w:val="24"/>
          <w:szCs w:val="24"/>
        </w:rPr>
        <w:tab/>
        <w:t>4.6 Прогноз показателей безопасности дорожного движения</w:t>
      </w:r>
      <w:r w:rsidR="007439CD">
        <w:rPr>
          <w:rFonts w:ascii="Arial" w:eastAsia="Times New Roman" w:hAnsi="Arial"/>
          <w:sz w:val="24"/>
          <w:szCs w:val="24"/>
        </w:rPr>
        <w:t>……</w:t>
      </w:r>
      <w:r w:rsidR="003F4B3B">
        <w:rPr>
          <w:rFonts w:ascii="Arial" w:eastAsia="Times New Roman" w:hAnsi="Arial"/>
          <w:sz w:val="24"/>
          <w:szCs w:val="24"/>
        </w:rPr>
        <w:t>………….</w:t>
      </w:r>
      <w:r w:rsidRPr="007439CD">
        <w:rPr>
          <w:rFonts w:ascii="Arial" w:eastAsia="Times New Roman" w:hAnsi="Arial"/>
          <w:sz w:val="24"/>
          <w:szCs w:val="24"/>
        </w:rPr>
        <w:t>.</w:t>
      </w:r>
      <w:r w:rsidR="00ED4A46" w:rsidRPr="007439CD">
        <w:rPr>
          <w:rFonts w:ascii="Arial" w:eastAsia="Times New Roman" w:hAnsi="Arial"/>
          <w:sz w:val="24"/>
          <w:szCs w:val="24"/>
        </w:rPr>
        <w:t>3</w:t>
      </w:r>
      <w:r w:rsidR="00E32CF3" w:rsidRPr="007439CD">
        <w:rPr>
          <w:rFonts w:ascii="Arial" w:eastAsia="Times New Roman" w:hAnsi="Arial"/>
          <w:sz w:val="24"/>
          <w:szCs w:val="24"/>
        </w:rPr>
        <w:t>5</w:t>
      </w:r>
    </w:p>
    <w:p w:rsidR="004F0017" w:rsidRPr="007439CD" w:rsidRDefault="004F0017" w:rsidP="004F0017">
      <w:pPr>
        <w:spacing w:line="288" w:lineRule="auto"/>
        <w:rPr>
          <w:rFonts w:ascii="Arial" w:eastAsia="Times New Roman" w:hAnsi="Arial"/>
          <w:sz w:val="24"/>
          <w:szCs w:val="24"/>
        </w:rPr>
      </w:pPr>
      <w:r w:rsidRPr="007439CD">
        <w:rPr>
          <w:rFonts w:ascii="Arial" w:eastAsia="Times New Roman" w:hAnsi="Arial"/>
          <w:sz w:val="24"/>
          <w:szCs w:val="24"/>
        </w:rPr>
        <w:tab/>
        <w:t>4.7 Прогноз негативного воздейст</w:t>
      </w:r>
      <w:r w:rsidR="00555A73" w:rsidRPr="007439CD">
        <w:rPr>
          <w:rFonts w:ascii="Arial" w:eastAsia="Times New Roman" w:hAnsi="Arial"/>
          <w:sz w:val="24"/>
          <w:szCs w:val="24"/>
        </w:rPr>
        <w:t>вия транспортной инфраструктуры</w:t>
      </w:r>
      <w:r w:rsidRPr="007439CD">
        <w:rPr>
          <w:rFonts w:ascii="Arial" w:eastAsia="Times New Roman" w:hAnsi="Arial"/>
          <w:sz w:val="24"/>
          <w:szCs w:val="24"/>
        </w:rPr>
        <w:t xml:space="preserve"> на</w:t>
      </w:r>
      <w:r w:rsidR="00555A73" w:rsidRPr="007439CD">
        <w:rPr>
          <w:rFonts w:ascii="Arial" w:eastAsia="Times New Roman" w:hAnsi="Arial"/>
          <w:sz w:val="24"/>
          <w:szCs w:val="24"/>
        </w:rPr>
        <w:t xml:space="preserve"> </w:t>
      </w:r>
      <w:r w:rsidRPr="007439CD">
        <w:rPr>
          <w:rFonts w:ascii="Arial" w:eastAsia="Times New Roman" w:hAnsi="Arial"/>
          <w:sz w:val="24"/>
          <w:szCs w:val="24"/>
        </w:rPr>
        <w:t>окружающую среду и здоровье населения</w:t>
      </w:r>
      <w:r w:rsidR="00555A73" w:rsidRPr="007439CD">
        <w:rPr>
          <w:rFonts w:ascii="Arial" w:eastAsia="Times New Roman" w:hAnsi="Arial"/>
          <w:sz w:val="24"/>
          <w:szCs w:val="24"/>
        </w:rPr>
        <w:t>…</w:t>
      </w:r>
      <w:r w:rsidRPr="007439CD">
        <w:rPr>
          <w:rFonts w:ascii="Arial" w:eastAsia="Times New Roman" w:hAnsi="Arial"/>
          <w:sz w:val="24"/>
          <w:szCs w:val="24"/>
        </w:rPr>
        <w:t>…</w:t>
      </w:r>
      <w:r w:rsidR="00555A73" w:rsidRPr="007439CD">
        <w:rPr>
          <w:rFonts w:ascii="Arial" w:eastAsia="Times New Roman" w:hAnsi="Arial"/>
          <w:sz w:val="24"/>
          <w:szCs w:val="24"/>
        </w:rPr>
        <w:t>………………………………</w:t>
      </w:r>
      <w:r w:rsidRPr="007439CD">
        <w:rPr>
          <w:rFonts w:ascii="Arial" w:eastAsia="Times New Roman" w:hAnsi="Arial"/>
          <w:sz w:val="24"/>
          <w:szCs w:val="24"/>
        </w:rPr>
        <w:t>……</w:t>
      </w:r>
      <w:r w:rsidR="003F4B3B">
        <w:rPr>
          <w:rFonts w:ascii="Arial" w:eastAsia="Times New Roman" w:hAnsi="Arial"/>
          <w:sz w:val="24"/>
          <w:szCs w:val="24"/>
        </w:rPr>
        <w:t>…..</w:t>
      </w:r>
      <w:r w:rsidRPr="007439CD">
        <w:rPr>
          <w:rFonts w:ascii="Arial" w:eastAsia="Times New Roman" w:hAnsi="Arial"/>
          <w:sz w:val="24"/>
          <w:szCs w:val="24"/>
        </w:rPr>
        <w:t>..</w:t>
      </w:r>
      <w:r w:rsidR="00ED4A46" w:rsidRPr="007439CD">
        <w:rPr>
          <w:rFonts w:ascii="Arial" w:eastAsia="Times New Roman" w:hAnsi="Arial"/>
          <w:sz w:val="24"/>
          <w:szCs w:val="24"/>
        </w:rPr>
        <w:t>36</w:t>
      </w:r>
    </w:p>
    <w:p w:rsidR="004F0017" w:rsidRPr="007439CD" w:rsidRDefault="004F0017" w:rsidP="004F0017">
      <w:pPr>
        <w:spacing w:line="288" w:lineRule="auto"/>
        <w:rPr>
          <w:rFonts w:ascii="Arial" w:eastAsia="Times New Roman" w:hAnsi="Arial"/>
          <w:sz w:val="24"/>
          <w:szCs w:val="24"/>
        </w:rPr>
      </w:pPr>
    </w:p>
    <w:p w:rsidR="004F0017" w:rsidRPr="007439CD" w:rsidRDefault="004F0017" w:rsidP="003F4B3B">
      <w:pPr>
        <w:spacing w:line="288" w:lineRule="auto"/>
        <w:ind w:right="-1"/>
        <w:jc w:val="both"/>
        <w:rPr>
          <w:rFonts w:ascii="Arial" w:eastAsia="Times New Roman" w:hAnsi="Arial"/>
          <w:b/>
          <w:sz w:val="24"/>
          <w:szCs w:val="24"/>
        </w:rPr>
      </w:pPr>
      <w:r w:rsidRPr="007439CD">
        <w:rPr>
          <w:rFonts w:ascii="Arial" w:eastAsia="Times New Roman" w:hAnsi="Arial"/>
          <w:sz w:val="24"/>
          <w:szCs w:val="24"/>
        </w:rPr>
        <w:t>5. УКРУПНЕННАЯ ОЦЕНКА ПРИНЦИПИАЛЬНЫХ ВАРИАНТОВ РАЗВИТИЯ ТРАНСПОРТНОЙ ИНФРАСТРУКТУРЫ ПОСЕЛЕНИЯ</w:t>
      </w:r>
      <w:r w:rsidR="007439CD">
        <w:rPr>
          <w:rFonts w:ascii="Arial" w:eastAsia="Times New Roman" w:hAnsi="Arial"/>
          <w:sz w:val="24"/>
          <w:szCs w:val="24"/>
        </w:rPr>
        <w:t>………………………</w:t>
      </w:r>
      <w:r w:rsidR="00555A73" w:rsidRPr="007439CD">
        <w:rPr>
          <w:rFonts w:ascii="Arial" w:eastAsia="Times New Roman" w:hAnsi="Arial"/>
          <w:sz w:val="24"/>
          <w:szCs w:val="24"/>
        </w:rPr>
        <w:t>……</w:t>
      </w:r>
      <w:r w:rsidR="003F4B3B">
        <w:rPr>
          <w:rFonts w:ascii="Arial" w:eastAsia="Times New Roman" w:hAnsi="Arial"/>
          <w:sz w:val="24"/>
          <w:szCs w:val="24"/>
        </w:rPr>
        <w:t>…..</w:t>
      </w:r>
      <w:r w:rsidRPr="007439CD">
        <w:rPr>
          <w:rFonts w:ascii="Arial" w:eastAsia="Times New Roman" w:hAnsi="Arial"/>
          <w:sz w:val="24"/>
          <w:szCs w:val="24"/>
        </w:rPr>
        <w:t>..</w:t>
      </w:r>
      <w:r w:rsidR="00ED4A46" w:rsidRPr="007439CD">
        <w:rPr>
          <w:rFonts w:ascii="Arial" w:eastAsia="Times New Roman" w:hAnsi="Arial"/>
          <w:sz w:val="24"/>
          <w:szCs w:val="24"/>
        </w:rPr>
        <w:t>38</w:t>
      </w:r>
    </w:p>
    <w:p w:rsidR="004F0017" w:rsidRPr="007439CD" w:rsidRDefault="004F0017" w:rsidP="004F0017">
      <w:pPr>
        <w:spacing w:line="288" w:lineRule="auto"/>
        <w:rPr>
          <w:rFonts w:ascii="Arial" w:eastAsia="Times New Roman" w:hAnsi="Arial"/>
          <w:sz w:val="24"/>
          <w:szCs w:val="24"/>
        </w:rPr>
      </w:pPr>
    </w:p>
    <w:p w:rsidR="004F0017" w:rsidRPr="007439CD" w:rsidRDefault="004F0017" w:rsidP="003F4B3B">
      <w:pPr>
        <w:tabs>
          <w:tab w:val="left" w:pos="0"/>
        </w:tabs>
        <w:spacing w:line="288" w:lineRule="auto"/>
        <w:ind w:right="-1"/>
        <w:jc w:val="both"/>
        <w:rPr>
          <w:rFonts w:ascii="Arial" w:eastAsia="Times New Roman" w:hAnsi="Arial"/>
          <w:sz w:val="24"/>
          <w:szCs w:val="24"/>
        </w:rPr>
      </w:pPr>
      <w:r w:rsidRPr="007439CD">
        <w:rPr>
          <w:rFonts w:ascii="Arial" w:eastAsia="Times New Roman" w:hAnsi="Arial"/>
          <w:sz w:val="24"/>
          <w:szCs w:val="24"/>
        </w:rPr>
        <w:t>6.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</w:t>
      </w:r>
      <w:r w:rsidR="003F4B3B">
        <w:rPr>
          <w:rFonts w:ascii="Arial" w:eastAsia="Times New Roman" w:hAnsi="Arial"/>
          <w:sz w:val="24"/>
          <w:szCs w:val="24"/>
        </w:rPr>
        <w:t>..............................................................................................</w:t>
      </w:r>
      <w:r w:rsidR="007439CD">
        <w:rPr>
          <w:rFonts w:ascii="Arial" w:eastAsia="Times New Roman" w:hAnsi="Arial"/>
          <w:sz w:val="24"/>
          <w:szCs w:val="24"/>
        </w:rPr>
        <w:t>.</w:t>
      </w:r>
      <w:r w:rsidR="003F4B3B">
        <w:rPr>
          <w:rFonts w:ascii="Arial" w:eastAsia="Times New Roman" w:hAnsi="Arial"/>
          <w:sz w:val="24"/>
          <w:szCs w:val="24"/>
        </w:rPr>
        <w:t>.</w:t>
      </w:r>
      <w:r w:rsidR="00ED4A46" w:rsidRPr="007439CD">
        <w:rPr>
          <w:rFonts w:ascii="Arial" w:eastAsia="Times New Roman" w:hAnsi="Arial"/>
          <w:sz w:val="24"/>
          <w:szCs w:val="24"/>
        </w:rPr>
        <w:t>40</w:t>
      </w:r>
    </w:p>
    <w:p w:rsidR="004F0017" w:rsidRPr="007439CD" w:rsidRDefault="004F0017" w:rsidP="004F0017">
      <w:pPr>
        <w:spacing w:line="288" w:lineRule="auto"/>
        <w:ind w:firstLine="720"/>
        <w:rPr>
          <w:rFonts w:ascii="Arial" w:eastAsia="Times New Roman" w:hAnsi="Arial"/>
          <w:sz w:val="24"/>
          <w:szCs w:val="24"/>
        </w:rPr>
      </w:pPr>
      <w:r w:rsidRPr="007439CD">
        <w:rPr>
          <w:rFonts w:ascii="Arial" w:eastAsia="Times New Roman" w:hAnsi="Arial"/>
          <w:sz w:val="24"/>
          <w:szCs w:val="24"/>
        </w:rPr>
        <w:t>6.1.</w:t>
      </w:r>
      <w:r w:rsidR="00555A73" w:rsidRPr="007439CD">
        <w:rPr>
          <w:rFonts w:ascii="Arial" w:eastAsia="Times New Roman" w:hAnsi="Arial"/>
          <w:sz w:val="24"/>
          <w:szCs w:val="24"/>
        </w:rPr>
        <w:t xml:space="preserve"> </w:t>
      </w:r>
      <w:r w:rsidRPr="007439CD">
        <w:rPr>
          <w:rFonts w:ascii="Arial" w:eastAsia="Times New Roman" w:hAnsi="Arial"/>
          <w:sz w:val="24"/>
          <w:szCs w:val="24"/>
        </w:rPr>
        <w:t>Мероприятия по развитию транспортной инфраструктуры по видам транспорта</w:t>
      </w:r>
      <w:r w:rsidR="00555A73" w:rsidRPr="007439CD">
        <w:rPr>
          <w:rFonts w:ascii="Arial" w:eastAsia="Times New Roman" w:hAnsi="Arial"/>
          <w:sz w:val="24"/>
          <w:szCs w:val="24"/>
        </w:rPr>
        <w:t>.</w:t>
      </w:r>
      <w:r w:rsidR="00ED4A46" w:rsidRPr="007439CD">
        <w:rPr>
          <w:rFonts w:ascii="Arial" w:eastAsia="Times New Roman" w:hAnsi="Arial"/>
          <w:sz w:val="24"/>
          <w:szCs w:val="24"/>
        </w:rPr>
        <w:t>.</w:t>
      </w:r>
      <w:r w:rsidRPr="007439CD">
        <w:rPr>
          <w:rFonts w:ascii="Arial" w:eastAsia="Times New Roman" w:hAnsi="Arial"/>
          <w:sz w:val="24"/>
          <w:szCs w:val="24"/>
        </w:rPr>
        <w:t>.</w:t>
      </w:r>
      <w:r w:rsidR="007439CD" w:rsidRPr="007439CD">
        <w:rPr>
          <w:rFonts w:ascii="Arial" w:eastAsia="Times New Roman" w:hAnsi="Arial"/>
          <w:sz w:val="24"/>
          <w:szCs w:val="24"/>
        </w:rPr>
        <w:t>..............................................................................................................</w:t>
      </w:r>
      <w:r w:rsidR="003F4B3B">
        <w:rPr>
          <w:rFonts w:ascii="Arial" w:eastAsia="Times New Roman" w:hAnsi="Arial"/>
          <w:sz w:val="24"/>
          <w:szCs w:val="24"/>
        </w:rPr>
        <w:t>...</w:t>
      </w:r>
      <w:r w:rsidR="007439CD" w:rsidRPr="007439CD">
        <w:rPr>
          <w:rFonts w:ascii="Arial" w:eastAsia="Times New Roman" w:hAnsi="Arial"/>
          <w:sz w:val="24"/>
          <w:szCs w:val="24"/>
        </w:rPr>
        <w:t>.</w:t>
      </w:r>
      <w:r w:rsidRPr="007439CD">
        <w:rPr>
          <w:rFonts w:ascii="Arial" w:eastAsia="Times New Roman" w:hAnsi="Arial"/>
          <w:sz w:val="24"/>
          <w:szCs w:val="24"/>
        </w:rPr>
        <w:t>4</w:t>
      </w:r>
      <w:r w:rsidR="00ED4A46" w:rsidRPr="007439CD">
        <w:rPr>
          <w:rFonts w:ascii="Arial" w:eastAsia="Times New Roman" w:hAnsi="Arial"/>
          <w:sz w:val="24"/>
          <w:szCs w:val="24"/>
        </w:rPr>
        <w:t>1</w:t>
      </w:r>
    </w:p>
    <w:p w:rsidR="004F0017" w:rsidRPr="007439CD" w:rsidRDefault="004F0017" w:rsidP="004F0017">
      <w:pPr>
        <w:spacing w:line="288" w:lineRule="auto"/>
        <w:ind w:firstLine="720"/>
        <w:rPr>
          <w:rFonts w:ascii="Arial" w:eastAsia="Times New Roman" w:hAnsi="Arial"/>
          <w:sz w:val="24"/>
          <w:szCs w:val="24"/>
        </w:rPr>
      </w:pPr>
      <w:r w:rsidRPr="007439CD">
        <w:rPr>
          <w:rFonts w:ascii="Arial" w:eastAsia="Times New Roman" w:hAnsi="Arial"/>
          <w:sz w:val="24"/>
          <w:szCs w:val="24"/>
        </w:rPr>
        <w:t>6.2.</w:t>
      </w:r>
      <w:r w:rsidR="00555A73" w:rsidRPr="007439CD">
        <w:rPr>
          <w:rFonts w:ascii="Arial" w:eastAsia="Times New Roman" w:hAnsi="Arial"/>
          <w:sz w:val="24"/>
          <w:szCs w:val="24"/>
        </w:rPr>
        <w:t xml:space="preserve"> </w:t>
      </w:r>
      <w:r w:rsidRPr="007439CD">
        <w:rPr>
          <w:rFonts w:ascii="Arial" w:eastAsia="Times New Roman" w:hAnsi="Arial"/>
          <w:sz w:val="24"/>
          <w:szCs w:val="24"/>
        </w:rPr>
        <w:t>Мероприятия по развитию транспорта общего пользования, созданию транспортно-пересадочных узлов.</w:t>
      </w:r>
      <w:r w:rsidR="007439CD" w:rsidRPr="007439CD">
        <w:rPr>
          <w:rFonts w:ascii="Arial" w:eastAsia="Times New Roman" w:hAnsi="Arial"/>
          <w:sz w:val="24"/>
          <w:szCs w:val="24"/>
        </w:rPr>
        <w:t xml:space="preserve">…………………….. </w:t>
      </w:r>
      <w:r w:rsidRPr="007439CD">
        <w:rPr>
          <w:rFonts w:ascii="Arial" w:eastAsia="Times New Roman" w:hAnsi="Arial"/>
          <w:sz w:val="24"/>
          <w:szCs w:val="24"/>
        </w:rPr>
        <w:t>…………………………</w:t>
      </w:r>
      <w:r w:rsidR="007439CD" w:rsidRPr="007439CD">
        <w:rPr>
          <w:rFonts w:ascii="Arial" w:eastAsia="Times New Roman" w:hAnsi="Arial"/>
          <w:sz w:val="24"/>
          <w:szCs w:val="24"/>
        </w:rPr>
        <w:t>…</w:t>
      </w:r>
      <w:r w:rsidR="007439CD">
        <w:rPr>
          <w:rFonts w:ascii="Arial" w:eastAsia="Times New Roman" w:hAnsi="Arial"/>
          <w:sz w:val="24"/>
          <w:szCs w:val="24"/>
        </w:rPr>
        <w:t>….</w:t>
      </w:r>
      <w:r w:rsidR="007439CD" w:rsidRPr="007439CD">
        <w:rPr>
          <w:rFonts w:ascii="Arial" w:eastAsia="Times New Roman" w:hAnsi="Arial"/>
          <w:sz w:val="24"/>
          <w:szCs w:val="24"/>
        </w:rPr>
        <w:t>..</w:t>
      </w:r>
      <w:r w:rsidRPr="007439CD">
        <w:rPr>
          <w:rFonts w:ascii="Arial" w:eastAsia="Times New Roman" w:hAnsi="Arial"/>
          <w:sz w:val="24"/>
          <w:szCs w:val="24"/>
        </w:rPr>
        <w:t>4</w:t>
      </w:r>
      <w:r w:rsidR="003C5444" w:rsidRPr="007439CD">
        <w:rPr>
          <w:rFonts w:ascii="Arial" w:eastAsia="Times New Roman" w:hAnsi="Arial"/>
          <w:sz w:val="24"/>
          <w:szCs w:val="24"/>
        </w:rPr>
        <w:t>5</w:t>
      </w:r>
    </w:p>
    <w:p w:rsidR="004F0017" w:rsidRPr="007439CD" w:rsidRDefault="004F0017" w:rsidP="004F0017">
      <w:pPr>
        <w:spacing w:line="288" w:lineRule="auto"/>
        <w:rPr>
          <w:rFonts w:ascii="Arial" w:eastAsia="Times New Roman" w:hAnsi="Arial"/>
          <w:sz w:val="24"/>
          <w:szCs w:val="24"/>
        </w:rPr>
      </w:pPr>
      <w:r w:rsidRPr="007439CD">
        <w:rPr>
          <w:rFonts w:ascii="Arial" w:eastAsia="Times New Roman" w:hAnsi="Arial"/>
          <w:sz w:val="24"/>
          <w:szCs w:val="24"/>
        </w:rPr>
        <w:tab/>
        <w:t>6.3.</w:t>
      </w:r>
      <w:r w:rsidR="00555A73" w:rsidRPr="007439CD">
        <w:rPr>
          <w:rFonts w:ascii="Arial" w:eastAsia="Times New Roman" w:hAnsi="Arial"/>
          <w:sz w:val="24"/>
          <w:szCs w:val="24"/>
        </w:rPr>
        <w:t xml:space="preserve"> </w:t>
      </w:r>
      <w:r w:rsidRPr="007439CD">
        <w:rPr>
          <w:rFonts w:ascii="Arial" w:eastAsia="Times New Roman" w:hAnsi="Arial"/>
          <w:sz w:val="24"/>
          <w:szCs w:val="24"/>
        </w:rPr>
        <w:t>Мероприятия по развитию инфраструктуры для легкового автомобильного транспорта, включая развитие единого парковочного пространства</w:t>
      </w:r>
      <w:r w:rsidR="007439CD">
        <w:rPr>
          <w:rFonts w:ascii="Arial" w:eastAsia="Times New Roman" w:hAnsi="Arial"/>
          <w:sz w:val="24"/>
          <w:szCs w:val="24"/>
        </w:rPr>
        <w:t>………………………………………………………………………………….</w:t>
      </w:r>
      <w:r w:rsidRPr="007439CD">
        <w:rPr>
          <w:rFonts w:ascii="Arial" w:eastAsia="Times New Roman" w:hAnsi="Arial"/>
          <w:sz w:val="24"/>
          <w:szCs w:val="24"/>
        </w:rPr>
        <w:t>4</w:t>
      </w:r>
      <w:r w:rsidR="003C5444" w:rsidRPr="007439CD">
        <w:rPr>
          <w:rFonts w:ascii="Arial" w:eastAsia="Times New Roman" w:hAnsi="Arial"/>
          <w:sz w:val="24"/>
          <w:szCs w:val="24"/>
        </w:rPr>
        <w:t>5</w:t>
      </w:r>
    </w:p>
    <w:p w:rsidR="004F0017" w:rsidRPr="007439CD" w:rsidRDefault="004F0017" w:rsidP="004F0017">
      <w:pPr>
        <w:spacing w:line="288" w:lineRule="auto"/>
        <w:ind w:firstLine="720"/>
        <w:rPr>
          <w:rFonts w:ascii="Arial" w:eastAsia="Times New Roman" w:hAnsi="Arial"/>
          <w:sz w:val="24"/>
          <w:szCs w:val="24"/>
        </w:rPr>
      </w:pPr>
      <w:r w:rsidRPr="007439CD">
        <w:rPr>
          <w:rFonts w:ascii="Arial" w:eastAsia="Times New Roman" w:hAnsi="Arial"/>
          <w:sz w:val="24"/>
          <w:szCs w:val="24"/>
        </w:rPr>
        <w:t>6.4.</w:t>
      </w:r>
      <w:r w:rsidR="00555A73" w:rsidRPr="007439CD">
        <w:rPr>
          <w:rFonts w:ascii="Arial" w:eastAsia="Times New Roman" w:hAnsi="Arial"/>
          <w:sz w:val="24"/>
          <w:szCs w:val="24"/>
        </w:rPr>
        <w:t xml:space="preserve"> </w:t>
      </w:r>
      <w:r w:rsidRPr="007439CD">
        <w:rPr>
          <w:rFonts w:ascii="Arial" w:eastAsia="Times New Roman" w:hAnsi="Arial"/>
          <w:sz w:val="24"/>
          <w:szCs w:val="24"/>
        </w:rPr>
        <w:t>Мероприятия по развитию инфраструктуры пешеходного и велосипедного передвижения</w:t>
      </w:r>
      <w:r w:rsidR="007439CD">
        <w:rPr>
          <w:rFonts w:ascii="Arial" w:eastAsia="Times New Roman" w:hAnsi="Arial"/>
          <w:sz w:val="24"/>
          <w:szCs w:val="24"/>
        </w:rPr>
        <w:t>………………</w:t>
      </w:r>
      <w:r w:rsidR="007439CD" w:rsidRPr="007439CD">
        <w:rPr>
          <w:rFonts w:ascii="Arial" w:eastAsia="Times New Roman" w:hAnsi="Arial"/>
          <w:sz w:val="24"/>
          <w:szCs w:val="24"/>
        </w:rPr>
        <w:t>…</w:t>
      </w:r>
      <w:r w:rsidRPr="007439CD">
        <w:rPr>
          <w:rFonts w:ascii="Arial" w:eastAsia="Times New Roman" w:hAnsi="Arial"/>
          <w:sz w:val="24"/>
          <w:szCs w:val="24"/>
        </w:rPr>
        <w:t>……………………………</w:t>
      </w:r>
      <w:r w:rsidR="00ED4A46" w:rsidRPr="007439CD">
        <w:rPr>
          <w:rFonts w:ascii="Arial" w:eastAsia="Times New Roman" w:hAnsi="Arial"/>
          <w:sz w:val="24"/>
          <w:szCs w:val="24"/>
        </w:rPr>
        <w:t>...</w:t>
      </w:r>
      <w:r w:rsidRPr="007439CD">
        <w:rPr>
          <w:rFonts w:ascii="Arial" w:eastAsia="Times New Roman" w:hAnsi="Arial"/>
          <w:sz w:val="24"/>
          <w:szCs w:val="24"/>
        </w:rPr>
        <w:t>4</w:t>
      </w:r>
      <w:r w:rsidR="003C5444" w:rsidRPr="007439CD">
        <w:rPr>
          <w:rFonts w:ascii="Arial" w:eastAsia="Times New Roman" w:hAnsi="Arial"/>
          <w:sz w:val="24"/>
          <w:szCs w:val="24"/>
        </w:rPr>
        <w:t>6</w:t>
      </w:r>
    </w:p>
    <w:p w:rsidR="004F0017" w:rsidRPr="007439CD" w:rsidRDefault="004F0017" w:rsidP="004F0017">
      <w:pPr>
        <w:spacing w:line="288" w:lineRule="auto"/>
        <w:rPr>
          <w:rFonts w:ascii="Arial" w:eastAsia="Times New Roman" w:hAnsi="Arial"/>
          <w:sz w:val="24"/>
          <w:szCs w:val="24"/>
        </w:rPr>
      </w:pPr>
      <w:r w:rsidRPr="007439CD">
        <w:rPr>
          <w:rFonts w:ascii="Arial" w:eastAsia="Times New Roman" w:hAnsi="Arial"/>
          <w:sz w:val="24"/>
          <w:szCs w:val="24"/>
        </w:rPr>
        <w:tab/>
        <w:t>6.5.</w:t>
      </w:r>
      <w:r w:rsidR="007439CD" w:rsidRPr="007439CD">
        <w:rPr>
          <w:rFonts w:ascii="Arial" w:eastAsia="Times New Roman" w:hAnsi="Arial"/>
          <w:sz w:val="24"/>
          <w:szCs w:val="24"/>
        </w:rPr>
        <w:t xml:space="preserve"> </w:t>
      </w:r>
      <w:r w:rsidRPr="007439CD">
        <w:rPr>
          <w:rFonts w:ascii="Arial" w:eastAsia="Times New Roman" w:hAnsi="Arial"/>
          <w:sz w:val="24"/>
          <w:szCs w:val="24"/>
        </w:rPr>
        <w:t>Мероприятия по развитию инфраструктуры для грузового транспорта, транспортных средств коммуналь</w:t>
      </w:r>
      <w:r w:rsidR="007439CD" w:rsidRPr="007439CD">
        <w:rPr>
          <w:rFonts w:ascii="Arial" w:eastAsia="Times New Roman" w:hAnsi="Arial"/>
          <w:sz w:val="24"/>
          <w:szCs w:val="24"/>
        </w:rPr>
        <w:t>ных и дорожных служб……………………</w:t>
      </w:r>
      <w:r w:rsidR="007439CD">
        <w:rPr>
          <w:rFonts w:ascii="Arial" w:eastAsia="Times New Roman" w:hAnsi="Arial"/>
          <w:sz w:val="24"/>
          <w:szCs w:val="24"/>
        </w:rPr>
        <w:t>…..</w:t>
      </w:r>
      <w:r w:rsidR="007439CD" w:rsidRPr="007439CD">
        <w:rPr>
          <w:rFonts w:ascii="Arial" w:eastAsia="Times New Roman" w:hAnsi="Arial"/>
          <w:sz w:val="24"/>
          <w:szCs w:val="24"/>
        </w:rPr>
        <w:t>…</w:t>
      </w:r>
      <w:r w:rsidRPr="007439CD">
        <w:rPr>
          <w:rFonts w:ascii="Arial" w:eastAsia="Times New Roman" w:hAnsi="Arial"/>
          <w:sz w:val="24"/>
          <w:szCs w:val="24"/>
        </w:rPr>
        <w:t>..4</w:t>
      </w:r>
      <w:r w:rsidR="003C5444" w:rsidRPr="007439CD">
        <w:rPr>
          <w:rFonts w:ascii="Arial" w:eastAsia="Times New Roman" w:hAnsi="Arial"/>
          <w:sz w:val="24"/>
          <w:szCs w:val="24"/>
        </w:rPr>
        <w:t>6</w:t>
      </w:r>
    </w:p>
    <w:p w:rsidR="004F0017" w:rsidRPr="007439CD" w:rsidRDefault="004F0017" w:rsidP="004F0017">
      <w:pPr>
        <w:spacing w:line="288" w:lineRule="auto"/>
        <w:rPr>
          <w:rFonts w:ascii="Arial" w:eastAsia="Times New Roman" w:hAnsi="Arial"/>
          <w:sz w:val="24"/>
          <w:szCs w:val="24"/>
        </w:rPr>
      </w:pPr>
      <w:r w:rsidRPr="007439CD">
        <w:rPr>
          <w:rFonts w:ascii="Arial" w:eastAsia="Times New Roman" w:hAnsi="Arial"/>
          <w:sz w:val="24"/>
          <w:szCs w:val="24"/>
        </w:rPr>
        <w:tab/>
        <w:t xml:space="preserve">6.6.Мероприятия по развитию сети автомобильных дорог общего пользования местного значения </w:t>
      </w:r>
      <w:r w:rsidR="007439CD" w:rsidRPr="007439CD">
        <w:rPr>
          <w:rFonts w:ascii="Arial" w:eastAsia="Times New Roman" w:hAnsi="Arial"/>
          <w:sz w:val="24"/>
          <w:szCs w:val="24"/>
        </w:rPr>
        <w:t>……………………</w:t>
      </w:r>
      <w:r w:rsidRPr="007439CD">
        <w:rPr>
          <w:rFonts w:ascii="Arial" w:eastAsia="Times New Roman" w:hAnsi="Arial"/>
          <w:sz w:val="24"/>
          <w:szCs w:val="24"/>
        </w:rPr>
        <w:t>………………</w:t>
      </w:r>
      <w:r w:rsidR="00ED4A46" w:rsidRPr="007439CD">
        <w:rPr>
          <w:rFonts w:ascii="Arial" w:eastAsia="Times New Roman" w:hAnsi="Arial"/>
          <w:sz w:val="24"/>
          <w:szCs w:val="24"/>
        </w:rPr>
        <w:t>….</w:t>
      </w:r>
      <w:r w:rsidR="007439CD" w:rsidRPr="007439CD">
        <w:rPr>
          <w:rFonts w:ascii="Arial" w:eastAsia="Times New Roman" w:hAnsi="Arial"/>
          <w:sz w:val="24"/>
          <w:szCs w:val="24"/>
        </w:rPr>
        <w:t>.</w:t>
      </w:r>
      <w:r w:rsidR="00ED4A46" w:rsidRPr="007439CD">
        <w:rPr>
          <w:rFonts w:ascii="Arial" w:eastAsia="Times New Roman" w:hAnsi="Arial"/>
          <w:sz w:val="24"/>
          <w:szCs w:val="24"/>
        </w:rPr>
        <w:t>..</w:t>
      </w:r>
      <w:r w:rsidR="007439CD">
        <w:rPr>
          <w:rFonts w:ascii="Arial" w:eastAsia="Times New Roman" w:hAnsi="Arial"/>
          <w:sz w:val="24"/>
          <w:szCs w:val="24"/>
        </w:rPr>
        <w:t>.......................</w:t>
      </w:r>
      <w:r w:rsidRPr="007439CD">
        <w:rPr>
          <w:rFonts w:ascii="Arial" w:eastAsia="Times New Roman" w:hAnsi="Arial"/>
          <w:sz w:val="24"/>
          <w:szCs w:val="24"/>
        </w:rPr>
        <w:t>4</w:t>
      </w:r>
      <w:r w:rsidR="003C5444" w:rsidRPr="007439CD">
        <w:rPr>
          <w:rFonts w:ascii="Arial" w:eastAsia="Times New Roman" w:hAnsi="Arial"/>
          <w:sz w:val="24"/>
          <w:szCs w:val="24"/>
        </w:rPr>
        <w:t>6</w:t>
      </w:r>
    </w:p>
    <w:p w:rsidR="004F0017" w:rsidRPr="007439CD" w:rsidRDefault="004F0017" w:rsidP="007439CD">
      <w:pPr>
        <w:spacing w:line="288" w:lineRule="auto"/>
        <w:ind w:right="-1"/>
        <w:rPr>
          <w:rFonts w:ascii="Arial" w:eastAsia="Times New Roman" w:hAnsi="Arial"/>
          <w:sz w:val="24"/>
          <w:szCs w:val="24"/>
        </w:rPr>
      </w:pPr>
      <w:r w:rsidRPr="007439CD">
        <w:rPr>
          <w:rFonts w:ascii="Arial" w:eastAsia="Times New Roman" w:hAnsi="Arial"/>
          <w:sz w:val="24"/>
          <w:szCs w:val="24"/>
        </w:rPr>
        <w:tab/>
        <w:t>6.7 Комплексные мероприятия по организации дорожного движения, в том числе по повышению безопасности дорожного движения, снижения перегруженности дорог или их участков</w:t>
      </w:r>
      <w:r w:rsidR="007439CD">
        <w:rPr>
          <w:rFonts w:ascii="Arial" w:eastAsia="Times New Roman" w:hAnsi="Arial"/>
          <w:sz w:val="24"/>
          <w:szCs w:val="24"/>
        </w:rPr>
        <w:t>……………………………………</w:t>
      </w:r>
      <w:r w:rsidRPr="007439CD">
        <w:rPr>
          <w:rFonts w:ascii="Arial" w:eastAsia="Times New Roman" w:hAnsi="Arial"/>
          <w:sz w:val="24"/>
          <w:szCs w:val="24"/>
        </w:rPr>
        <w:t>……</w:t>
      </w:r>
      <w:r w:rsidR="007439CD">
        <w:rPr>
          <w:rFonts w:ascii="Arial" w:eastAsia="Times New Roman" w:hAnsi="Arial"/>
          <w:sz w:val="24"/>
          <w:szCs w:val="24"/>
        </w:rPr>
        <w:t>….</w:t>
      </w:r>
      <w:r w:rsidRPr="007439CD">
        <w:rPr>
          <w:rFonts w:ascii="Arial" w:eastAsia="Times New Roman" w:hAnsi="Arial"/>
          <w:sz w:val="24"/>
          <w:szCs w:val="24"/>
        </w:rPr>
        <w:t>…</w:t>
      </w:r>
      <w:r w:rsidR="007439CD" w:rsidRPr="007439CD">
        <w:rPr>
          <w:rFonts w:ascii="Arial" w:eastAsia="Times New Roman" w:hAnsi="Arial"/>
          <w:sz w:val="24"/>
          <w:szCs w:val="24"/>
        </w:rPr>
        <w:t>..</w:t>
      </w:r>
      <w:r w:rsidRPr="007439CD">
        <w:rPr>
          <w:rFonts w:ascii="Arial" w:eastAsia="Times New Roman" w:hAnsi="Arial"/>
          <w:sz w:val="24"/>
          <w:szCs w:val="24"/>
        </w:rPr>
        <w:t>.4</w:t>
      </w:r>
      <w:r w:rsidR="003C5444" w:rsidRPr="007439CD">
        <w:rPr>
          <w:rFonts w:ascii="Arial" w:eastAsia="Times New Roman" w:hAnsi="Arial"/>
          <w:sz w:val="24"/>
          <w:szCs w:val="24"/>
        </w:rPr>
        <w:t>7</w:t>
      </w:r>
    </w:p>
    <w:p w:rsidR="004F0017" w:rsidRPr="007439CD" w:rsidRDefault="004F0017" w:rsidP="004F0017">
      <w:pPr>
        <w:spacing w:line="288" w:lineRule="auto"/>
        <w:rPr>
          <w:rFonts w:ascii="Arial" w:eastAsia="Times New Roman" w:hAnsi="Arial"/>
          <w:sz w:val="24"/>
          <w:szCs w:val="24"/>
        </w:rPr>
      </w:pPr>
    </w:p>
    <w:p w:rsidR="004F0017" w:rsidRPr="007439CD" w:rsidRDefault="004F0017" w:rsidP="003C5444">
      <w:pPr>
        <w:spacing w:line="288" w:lineRule="auto"/>
        <w:rPr>
          <w:rFonts w:ascii="Arial" w:eastAsia="Times New Roman" w:hAnsi="Arial"/>
          <w:sz w:val="24"/>
          <w:szCs w:val="24"/>
        </w:rPr>
      </w:pPr>
      <w:r w:rsidRPr="007439CD">
        <w:rPr>
          <w:rFonts w:ascii="Arial" w:eastAsia="Times New Roman" w:hAnsi="Arial"/>
          <w:sz w:val="24"/>
          <w:szCs w:val="24"/>
        </w:rPr>
        <w:t>7. 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="007439CD">
        <w:rPr>
          <w:rFonts w:ascii="Arial" w:eastAsia="Times New Roman" w:hAnsi="Arial"/>
          <w:sz w:val="24"/>
          <w:szCs w:val="24"/>
        </w:rPr>
        <w:t>………………</w:t>
      </w:r>
      <w:r w:rsidRPr="007439CD">
        <w:rPr>
          <w:rFonts w:ascii="Arial" w:eastAsia="Times New Roman" w:hAnsi="Arial"/>
          <w:sz w:val="24"/>
          <w:szCs w:val="24"/>
        </w:rPr>
        <w:t>.…</w:t>
      </w:r>
      <w:r w:rsidR="007439CD">
        <w:rPr>
          <w:rFonts w:ascii="Arial" w:eastAsia="Times New Roman" w:hAnsi="Arial"/>
          <w:sz w:val="24"/>
          <w:szCs w:val="24"/>
        </w:rPr>
        <w:t>..</w:t>
      </w:r>
      <w:r w:rsidRPr="007439CD">
        <w:rPr>
          <w:rFonts w:ascii="Arial" w:eastAsia="Times New Roman" w:hAnsi="Arial"/>
          <w:sz w:val="24"/>
          <w:szCs w:val="24"/>
        </w:rPr>
        <w:t>.</w:t>
      </w:r>
      <w:r w:rsidR="003C5444" w:rsidRPr="007439CD">
        <w:rPr>
          <w:rFonts w:ascii="Arial" w:eastAsia="Times New Roman" w:hAnsi="Arial"/>
          <w:sz w:val="24"/>
          <w:szCs w:val="24"/>
        </w:rPr>
        <w:t>50</w:t>
      </w:r>
    </w:p>
    <w:p w:rsidR="003C5444" w:rsidRPr="007439CD" w:rsidRDefault="003C5444" w:rsidP="003C5444">
      <w:pPr>
        <w:spacing w:line="288" w:lineRule="auto"/>
        <w:rPr>
          <w:rFonts w:ascii="Arial" w:hAnsi="Arial"/>
          <w:sz w:val="24"/>
          <w:szCs w:val="24"/>
        </w:rPr>
      </w:pPr>
    </w:p>
    <w:p w:rsidR="004F0017" w:rsidRPr="007439CD" w:rsidRDefault="004F0017" w:rsidP="004F0017">
      <w:pPr>
        <w:spacing w:line="288" w:lineRule="auto"/>
        <w:rPr>
          <w:rFonts w:ascii="Arial" w:eastAsia="Times New Roman" w:hAnsi="Arial"/>
          <w:sz w:val="24"/>
          <w:szCs w:val="24"/>
        </w:rPr>
      </w:pPr>
      <w:bookmarkStart w:id="2" w:name="page5"/>
      <w:bookmarkEnd w:id="2"/>
      <w:r w:rsidRPr="007439CD">
        <w:rPr>
          <w:rFonts w:ascii="Arial" w:eastAsia="Times New Roman" w:hAnsi="Arial"/>
          <w:sz w:val="24"/>
          <w:szCs w:val="24"/>
        </w:rPr>
        <w:t xml:space="preserve">8. ОЦЕНКА ЭФФЕКТИВНОСТИ МЕРОПРИЯТИЙ ПО ПРОЕКТИРОВАНИЮ, СТРОИТЕЛЬСТВУ, РЕКОНСТРУКЦИИ ОБЪЕКТОВ ТРАНСПОРТНОЙ </w:t>
      </w:r>
      <w:r w:rsidR="009C4964" w:rsidRPr="007439CD">
        <w:rPr>
          <w:rFonts w:ascii="Arial" w:eastAsia="Times New Roman" w:hAnsi="Arial"/>
          <w:sz w:val="24"/>
          <w:szCs w:val="24"/>
        </w:rPr>
        <w:t xml:space="preserve"> </w:t>
      </w:r>
      <w:r w:rsidRPr="007439CD">
        <w:rPr>
          <w:rFonts w:ascii="Arial" w:eastAsia="Times New Roman" w:hAnsi="Arial"/>
          <w:sz w:val="24"/>
          <w:szCs w:val="24"/>
        </w:rPr>
        <w:t>ИНФРАСТРУКТУРЫ ПРЕДЛАГАЕМОГО К РЕАЛИЗАЦИИ ВАРИАНТА РАЗВИТИЯ ТРАНСПОРТНОЙ ИНФРАСТРУКТУРЫ</w:t>
      </w:r>
      <w:r w:rsidR="007439CD" w:rsidRPr="007439CD">
        <w:rPr>
          <w:rFonts w:ascii="Arial" w:eastAsia="Times New Roman" w:hAnsi="Arial"/>
          <w:sz w:val="24"/>
          <w:szCs w:val="24"/>
        </w:rPr>
        <w:t>…………………………</w:t>
      </w:r>
      <w:r w:rsidR="007439CD">
        <w:rPr>
          <w:rFonts w:ascii="Arial" w:eastAsia="Times New Roman" w:hAnsi="Arial"/>
          <w:sz w:val="24"/>
          <w:szCs w:val="24"/>
        </w:rPr>
        <w:t>………………………</w:t>
      </w:r>
      <w:r w:rsidRPr="007439CD">
        <w:rPr>
          <w:rFonts w:ascii="Arial" w:eastAsia="Times New Roman" w:hAnsi="Arial"/>
          <w:sz w:val="24"/>
          <w:szCs w:val="24"/>
        </w:rPr>
        <w:t>..</w:t>
      </w:r>
      <w:r w:rsidR="003C5444" w:rsidRPr="007439CD">
        <w:rPr>
          <w:rFonts w:ascii="Arial" w:eastAsia="Times New Roman" w:hAnsi="Arial"/>
          <w:sz w:val="24"/>
          <w:szCs w:val="24"/>
        </w:rPr>
        <w:t>51</w:t>
      </w:r>
    </w:p>
    <w:p w:rsidR="004F0017" w:rsidRPr="007439CD" w:rsidRDefault="004F0017" w:rsidP="004F0017">
      <w:pPr>
        <w:spacing w:line="288" w:lineRule="auto"/>
        <w:rPr>
          <w:rFonts w:ascii="Arial" w:eastAsia="Times New Roman" w:hAnsi="Arial"/>
          <w:sz w:val="24"/>
          <w:szCs w:val="24"/>
        </w:rPr>
      </w:pPr>
    </w:p>
    <w:p w:rsidR="004F0017" w:rsidRPr="007439CD" w:rsidRDefault="004F0017" w:rsidP="004F0017">
      <w:pPr>
        <w:rPr>
          <w:rFonts w:ascii="Arial" w:eastAsia="Times New Roman" w:hAnsi="Arial"/>
          <w:sz w:val="24"/>
          <w:szCs w:val="24"/>
        </w:rPr>
      </w:pPr>
      <w:r w:rsidRPr="007439CD">
        <w:rPr>
          <w:rFonts w:ascii="Arial" w:eastAsia="Times New Roman" w:hAnsi="Arial"/>
          <w:sz w:val="24"/>
          <w:szCs w:val="24"/>
        </w:rPr>
        <w:t>9.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ПОСЕЛЕНИЯ……</w:t>
      </w:r>
      <w:r w:rsidR="007439CD">
        <w:rPr>
          <w:rFonts w:ascii="Arial" w:eastAsia="Times New Roman" w:hAnsi="Arial"/>
          <w:sz w:val="24"/>
          <w:szCs w:val="24"/>
        </w:rPr>
        <w:t>…………………...………</w:t>
      </w:r>
      <w:r w:rsidR="003C5444" w:rsidRPr="007439CD">
        <w:rPr>
          <w:rFonts w:ascii="Arial" w:eastAsia="Times New Roman" w:hAnsi="Arial"/>
          <w:sz w:val="24"/>
          <w:szCs w:val="24"/>
        </w:rPr>
        <w:t>55</w:t>
      </w:r>
    </w:p>
    <w:p w:rsidR="001958CC" w:rsidRPr="007439CD" w:rsidRDefault="001958CC" w:rsidP="001958CC">
      <w:pPr>
        <w:rPr>
          <w:rFonts w:ascii="Arial" w:eastAsia="Times New Roman" w:hAnsi="Arial"/>
          <w:sz w:val="24"/>
          <w:szCs w:val="24"/>
        </w:rPr>
      </w:pPr>
      <w:r w:rsidRPr="007439CD">
        <w:rPr>
          <w:rFonts w:ascii="Arial" w:eastAsia="Times New Roman" w:hAnsi="Arial"/>
          <w:sz w:val="24"/>
          <w:szCs w:val="24"/>
        </w:rPr>
        <w:t xml:space="preserve">Приложение 1 - .  Перечень  муниципальных  автомобильных  дорог  и  искусственных </w:t>
      </w:r>
    </w:p>
    <w:p w:rsidR="004F0017" w:rsidRPr="007439CD" w:rsidRDefault="001958CC" w:rsidP="001958CC">
      <w:pPr>
        <w:rPr>
          <w:rFonts w:ascii="Arial" w:eastAsia="Times New Roman" w:hAnsi="Arial"/>
          <w:sz w:val="24"/>
          <w:szCs w:val="24"/>
        </w:rPr>
      </w:pPr>
      <w:r w:rsidRPr="007439CD">
        <w:rPr>
          <w:rFonts w:ascii="Arial" w:eastAsia="Times New Roman" w:hAnsi="Arial"/>
          <w:sz w:val="24"/>
          <w:szCs w:val="24"/>
        </w:rPr>
        <w:t xml:space="preserve">сооружений на них </w:t>
      </w:r>
      <w:r w:rsidR="003E1B03" w:rsidRPr="007439CD">
        <w:rPr>
          <w:rFonts w:ascii="Arial" w:eastAsia="Times New Roman" w:hAnsi="Arial"/>
          <w:sz w:val="24"/>
          <w:szCs w:val="24"/>
        </w:rPr>
        <w:t>Гороховского</w:t>
      </w:r>
      <w:r w:rsidRPr="007439CD">
        <w:rPr>
          <w:rFonts w:ascii="Arial" w:eastAsia="Times New Roman" w:hAnsi="Arial"/>
          <w:sz w:val="24"/>
          <w:szCs w:val="24"/>
        </w:rPr>
        <w:t xml:space="preserve"> муниципального образования</w:t>
      </w:r>
      <w:r w:rsidR="007439CD">
        <w:rPr>
          <w:rFonts w:ascii="Arial" w:eastAsia="Times New Roman" w:hAnsi="Arial"/>
          <w:sz w:val="24"/>
          <w:szCs w:val="24"/>
        </w:rPr>
        <w:t>……………</w:t>
      </w:r>
      <w:r w:rsidR="00ED4A46" w:rsidRPr="007439CD">
        <w:rPr>
          <w:rFonts w:ascii="Arial" w:eastAsia="Times New Roman" w:hAnsi="Arial"/>
          <w:sz w:val="24"/>
          <w:szCs w:val="24"/>
        </w:rPr>
        <w:t>…</w:t>
      </w:r>
      <w:r w:rsidR="007439CD">
        <w:rPr>
          <w:rFonts w:ascii="Arial" w:eastAsia="Times New Roman" w:hAnsi="Arial"/>
          <w:sz w:val="24"/>
          <w:szCs w:val="24"/>
        </w:rPr>
        <w:t>…..</w:t>
      </w:r>
      <w:r w:rsidR="005376D9" w:rsidRPr="007439CD">
        <w:rPr>
          <w:rFonts w:ascii="Arial" w:eastAsia="Times New Roman" w:hAnsi="Arial"/>
          <w:sz w:val="24"/>
          <w:szCs w:val="24"/>
        </w:rPr>
        <w:t>..</w:t>
      </w:r>
      <w:r w:rsidR="003C5444" w:rsidRPr="007439CD">
        <w:rPr>
          <w:rFonts w:ascii="Arial" w:eastAsia="Times New Roman" w:hAnsi="Arial"/>
          <w:sz w:val="24"/>
          <w:szCs w:val="24"/>
        </w:rPr>
        <w:t>59</w:t>
      </w:r>
    </w:p>
    <w:p w:rsidR="001958CC" w:rsidRPr="007439CD" w:rsidRDefault="001958CC" w:rsidP="001958CC">
      <w:pPr>
        <w:rPr>
          <w:rFonts w:ascii="Arial" w:eastAsia="Times New Roman" w:hAnsi="Arial"/>
          <w:sz w:val="24"/>
          <w:szCs w:val="24"/>
        </w:rPr>
      </w:pPr>
    </w:p>
    <w:p w:rsidR="005376D9" w:rsidRPr="007439CD" w:rsidRDefault="001958CC" w:rsidP="00CB5968">
      <w:pPr>
        <w:jc w:val="both"/>
        <w:rPr>
          <w:rFonts w:ascii="Arial" w:eastAsia="Times New Roman" w:hAnsi="Arial"/>
          <w:sz w:val="24"/>
          <w:szCs w:val="24"/>
        </w:rPr>
      </w:pPr>
      <w:r w:rsidRPr="007439CD">
        <w:rPr>
          <w:rFonts w:ascii="Arial" w:eastAsia="Times New Roman" w:hAnsi="Arial"/>
          <w:sz w:val="24"/>
          <w:szCs w:val="24"/>
        </w:rPr>
        <w:t xml:space="preserve">Приложение 2 - </w:t>
      </w:r>
      <w:r w:rsidR="005376D9" w:rsidRPr="007439CD">
        <w:rPr>
          <w:rFonts w:ascii="Arial" w:eastAsia="Times New Roman" w:hAnsi="Arial"/>
          <w:sz w:val="24"/>
          <w:szCs w:val="24"/>
        </w:rPr>
        <w:t xml:space="preserve"> Сведения о планируемых значениях показателей муниципальной «Программы </w:t>
      </w:r>
      <w:r w:rsidR="0021691D" w:rsidRPr="007439CD">
        <w:rPr>
          <w:rFonts w:ascii="Arial" w:eastAsia="Times New Roman" w:hAnsi="Arial"/>
          <w:sz w:val="24"/>
          <w:szCs w:val="24"/>
        </w:rPr>
        <w:t>комплексного</w:t>
      </w:r>
      <w:r w:rsidR="005376D9" w:rsidRPr="007439CD">
        <w:rPr>
          <w:rFonts w:ascii="Arial" w:eastAsia="Times New Roman" w:hAnsi="Arial"/>
          <w:sz w:val="24"/>
          <w:szCs w:val="24"/>
        </w:rPr>
        <w:t xml:space="preserve"> развития транспортной инфраструктуры </w:t>
      </w:r>
      <w:r w:rsidR="003E1B03" w:rsidRPr="007439CD">
        <w:rPr>
          <w:rFonts w:ascii="Arial" w:eastAsia="Times New Roman" w:hAnsi="Arial"/>
          <w:sz w:val="24"/>
          <w:szCs w:val="24"/>
        </w:rPr>
        <w:t>Гороховского</w:t>
      </w:r>
      <w:r w:rsidR="005376D9" w:rsidRPr="007439CD">
        <w:rPr>
          <w:rFonts w:ascii="Arial" w:eastAsia="Times New Roman" w:hAnsi="Arial"/>
          <w:sz w:val="24"/>
          <w:szCs w:val="24"/>
        </w:rPr>
        <w:t xml:space="preserve"> муниципального </w:t>
      </w:r>
      <w:r w:rsidR="0021691D" w:rsidRPr="007439CD">
        <w:rPr>
          <w:rFonts w:ascii="Arial" w:eastAsia="Times New Roman" w:hAnsi="Arial"/>
          <w:sz w:val="24"/>
          <w:szCs w:val="24"/>
        </w:rPr>
        <w:t>образования» …</w:t>
      </w:r>
      <w:r w:rsidR="007439CD">
        <w:rPr>
          <w:rFonts w:ascii="Arial" w:eastAsia="Times New Roman" w:hAnsi="Arial"/>
          <w:sz w:val="24"/>
          <w:szCs w:val="24"/>
        </w:rPr>
        <w:t>……………………………………</w:t>
      </w:r>
      <w:r w:rsidR="005376D9" w:rsidRPr="007439CD">
        <w:rPr>
          <w:rFonts w:ascii="Arial" w:eastAsia="Times New Roman" w:hAnsi="Arial"/>
          <w:sz w:val="24"/>
          <w:szCs w:val="24"/>
        </w:rPr>
        <w:t>…………</w:t>
      </w:r>
      <w:r w:rsidR="007439CD">
        <w:rPr>
          <w:rFonts w:ascii="Arial" w:eastAsia="Times New Roman" w:hAnsi="Arial"/>
          <w:sz w:val="24"/>
          <w:szCs w:val="24"/>
        </w:rPr>
        <w:t>………..</w:t>
      </w:r>
      <w:r w:rsidR="00ED4A46" w:rsidRPr="007439CD">
        <w:rPr>
          <w:rFonts w:ascii="Arial" w:eastAsia="Times New Roman" w:hAnsi="Arial"/>
          <w:sz w:val="24"/>
          <w:szCs w:val="24"/>
        </w:rPr>
        <w:t>.</w:t>
      </w:r>
      <w:r w:rsidR="005376D9" w:rsidRPr="007439CD">
        <w:rPr>
          <w:rFonts w:ascii="Arial" w:eastAsia="Times New Roman" w:hAnsi="Arial"/>
          <w:sz w:val="24"/>
          <w:szCs w:val="24"/>
        </w:rPr>
        <w:t>.</w:t>
      </w:r>
      <w:r w:rsidR="003C5444" w:rsidRPr="007439CD">
        <w:rPr>
          <w:rFonts w:ascii="Arial" w:eastAsia="Times New Roman" w:hAnsi="Arial"/>
          <w:sz w:val="24"/>
          <w:szCs w:val="24"/>
        </w:rPr>
        <w:t>61</w:t>
      </w:r>
    </w:p>
    <w:p w:rsidR="00CB5968" w:rsidRPr="007439CD" w:rsidRDefault="00CB5968" w:rsidP="00CB5968">
      <w:pPr>
        <w:jc w:val="both"/>
        <w:rPr>
          <w:rFonts w:ascii="Arial" w:eastAsia="Times New Roman" w:hAnsi="Arial"/>
          <w:sz w:val="24"/>
          <w:szCs w:val="24"/>
        </w:rPr>
      </w:pPr>
    </w:p>
    <w:p w:rsidR="00E82FAF" w:rsidRPr="007439CD" w:rsidRDefault="00CB5968" w:rsidP="00CB5968">
      <w:pPr>
        <w:jc w:val="both"/>
        <w:rPr>
          <w:rFonts w:ascii="Arial" w:eastAsia="Times New Roman" w:hAnsi="Arial"/>
          <w:sz w:val="24"/>
          <w:szCs w:val="24"/>
        </w:rPr>
      </w:pPr>
      <w:r w:rsidRPr="007439CD">
        <w:rPr>
          <w:rFonts w:ascii="Arial" w:eastAsia="Times New Roman" w:hAnsi="Arial"/>
          <w:sz w:val="24"/>
          <w:szCs w:val="24"/>
        </w:rPr>
        <w:lastRenderedPageBreak/>
        <w:t>П</w:t>
      </w:r>
      <w:r w:rsidR="00E82FAF" w:rsidRPr="007439CD">
        <w:rPr>
          <w:rFonts w:ascii="Arial" w:eastAsia="Times New Roman" w:hAnsi="Arial"/>
          <w:sz w:val="24"/>
          <w:szCs w:val="24"/>
        </w:rPr>
        <w:t xml:space="preserve">риложение 3 - Оценка эффективности мероприятий по проектированию, строительству, реконструкции объектов транспортной инфраструктуры </w:t>
      </w:r>
      <w:r w:rsidR="003E1B03" w:rsidRPr="007439CD">
        <w:rPr>
          <w:rFonts w:ascii="Arial" w:eastAsia="Times New Roman" w:hAnsi="Arial"/>
          <w:sz w:val="24"/>
          <w:szCs w:val="24"/>
        </w:rPr>
        <w:t>Гороховского</w:t>
      </w:r>
      <w:r w:rsidR="00E82FAF" w:rsidRPr="007439CD">
        <w:rPr>
          <w:rFonts w:ascii="Arial" w:eastAsia="Times New Roman" w:hAnsi="Arial"/>
          <w:sz w:val="24"/>
          <w:szCs w:val="24"/>
        </w:rPr>
        <w:t xml:space="preserve"> муниципального образования предлагаемого к реализации варианта развития транспортной инфраструктуры…</w:t>
      </w:r>
      <w:r w:rsidR="00ED4A46" w:rsidRPr="007439CD">
        <w:rPr>
          <w:rFonts w:ascii="Arial" w:eastAsia="Times New Roman" w:hAnsi="Arial"/>
          <w:sz w:val="24"/>
          <w:szCs w:val="24"/>
        </w:rPr>
        <w:t>……</w:t>
      </w:r>
      <w:r w:rsidR="007439CD">
        <w:rPr>
          <w:rFonts w:ascii="Arial" w:eastAsia="Times New Roman" w:hAnsi="Arial"/>
          <w:sz w:val="24"/>
          <w:szCs w:val="24"/>
        </w:rPr>
        <w:t>………………………</w:t>
      </w:r>
      <w:r w:rsidR="0055353C" w:rsidRPr="007439CD">
        <w:rPr>
          <w:rFonts w:ascii="Arial" w:eastAsia="Times New Roman" w:hAnsi="Arial"/>
          <w:sz w:val="24"/>
          <w:szCs w:val="24"/>
        </w:rPr>
        <w:t>……………………….</w:t>
      </w:r>
      <w:r w:rsidR="003C5444" w:rsidRPr="007439CD">
        <w:rPr>
          <w:rFonts w:ascii="Arial" w:eastAsia="Times New Roman" w:hAnsi="Arial"/>
          <w:sz w:val="24"/>
          <w:szCs w:val="24"/>
        </w:rPr>
        <w:t>..…</w:t>
      </w:r>
      <w:r w:rsidR="007439CD">
        <w:rPr>
          <w:rFonts w:ascii="Arial" w:eastAsia="Times New Roman" w:hAnsi="Arial"/>
          <w:sz w:val="24"/>
          <w:szCs w:val="24"/>
        </w:rPr>
        <w:t>…………………</w:t>
      </w:r>
      <w:r w:rsidR="003C5444" w:rsidRPr="007439CD">
        <w:rPr>
          <w:rFonts w:ascii="Arial" w:eastAsia="Times New Roman" w:hAnsi="Arial"/>
          <w:sz w:val="24"/>
          <w:szCs w:val="24"/>
        </w:rPr>
        <w:t>.62</w:t>
      </w:r>
    </w:p>
    <w:p w:rsidR="00CB5968" w:rsidRPr="007439CD" w:rsidRDefault="00CB5968" w:rsidP="00CB5968">
      <w:pPr>
        <w:jc w:val="both"/>
        <w:rPr>
          <w:rFonts w:ascii="Arial" w:eastAsia="Times New Roman" w:hAnsi="Arial"/>
          <w:sz w:val="24"/>
          <w:szCs w:val="24"/>
        </w:rPr>
      </w:pPr>
    </w:p>
    <w:p w:rsidR="00E82FAF" w:rsidRPr="007439CD" w:rsidRDefault="00E82FAF" w:rsidP="007439CD">
      <w:pPr>
        <w:jc w:val="both"/>
        <w:rPr>
          <w:rFonts w:ascii="Arial" w:eastAsia="Times New Roman" w:hAnsi="Arial"/>
          <w:sz w:val="24"/>
          <w:szCs w:val="24"/>
        </w:rPr>
      </w:pPr>
      <w:r w:rsidRPr="007439CD">
        <w:rPr>
          <w:rFonts w:ascii="Arial" w:eastAsia="Times New Roman" w:hAnsi="Arial"/>
          <w:sz w:val="24"/>
          <w:szCs w:val="24"/>
        </w:rPr>
        <w:t xml:space="preserve">Приложение 4 - Финансовое обеспечение муниципальной «Программы комплексного развития транспортной инфраструктуры </w:t>
      </w:r>
      <w:r w:rsidR="003E1B03" w:rsidRPr="007439CD">
        <w:rPr>
          <w:rFonts w:ascii="Arial" w:eastAsia="Times New Roman" w:hAnsi="Arial"/>
          <w:sz w:val="24"/>
          <w:szCs w:val="24"/>
        </w:rPr>
        <w:t>Гороховского</w:t>
      </w:r>
      <w:r w:rsidRPr="007439CD">
        <w:rPr>
          <w:rFonts w:ascii="Arial" w:eastAsia="Times New Roman" w:hAnsi="Arial"/>
          <w:sz w:val="24"/>
          <w:szCs w:val="24"/>
        </w:rPr>
        <w:t xml:space="preserve"> муниципального образования» на </w:t>
      </w:r>
      <w:r w:rsidR="004C7633" w:rsidRPr="007439CD">
        <w:rPr>
          <w:rFonts w:ascii="Arial" w:eastAsia="Times New Roman" w:hAnsi="Arial"/>
          <w:sz w:val="24"/>
          <w:szCs w:val="24"/>
        </w:rPr>
        <w:t>201</w:t>
      </w:r>
      <w:r w:rsidR="005C1AF3" w:rsidRPr="007439CD">
        <w:rPr>
          <w:rFonts w:ascii="Arial" w:eastAsia="Times New Roman" w:hAnsi="Arial"/>
          <w:sz w:val="24"/>
          <w:szCs w:val="24"/>
        </w:rPr>
        <w:t>8</w:t>
      </w:r>
      <w:r w:rsidRPr="007439CD">
        <w:rPr>
          <w:rFonts w:ascii="Arial" w:eastAsia="Times New Roman" w:hAnsi="Arial"/>
          <w:sz w:val="24"/>
          <w:szCs w:val="24"/>
        </w:rPr>
        <w:t>-</w:t>
      </w:r>
      <w:r w:rsidR="004C7633" w:rsidRPr="007439CD">
        <w:rPr>
          <w:rFonts w:ascii="Arial" w:eastAsia="Times New Roman" w:hAnsi="Arial"/>
          <w:sz w:val="24"/>
          <w:szCs w:val="24"/>
        </w:rPr>
        <w:t>2032</w:t>
      </w:r>
      <w:r w:rsidR="007439CD">
        <w:rPr>
          <w:rFonts w:ascii="Arial" w:eastAsia="Times New Roman" w:hAnsi="Arial"/>
          <w:sz w:val="24"/>
          <w:szCs w:val="24"/>
        </w:rPr>
        <w:t xml:space="preserve"> </w:t>
      </w:r>
      <w:r w:rsidRPr="007439CD">
        <w:rPr>
          <w:rFonts w:ascii="Arial" w:eastAsia="Times New Roman" w:hAnsi="Arial"/>
          <w:sz w:val="24"/>
          <w:szCs w:val="24"/>
        </w:rPr>
        <w:t>годы</w:t>
      </w:r>
      <w:r w:rsidR="007439CD">
        <w:rPr>
          <w:rFonts w:ascii="Arial" w:eastAsia="Times New Roman" w:hAnsi="Arial"/>
          <w:sz w:val="24"/>
          <w:szCs w:val="24"/>
        </w:rPr>
        <w:t>……………………………………..</w:t>
      </w:r>
      <w:r w:rsidR="003C5444" w:rsidRPr="007439CD">
        <w:rPr>
          <w:rFonts w:ascii="Arial" w:eastAsia="Times New Roman" w:hAnsi="Arial"/>
          <w:sz w:val="24"/>
          <w:szCs w:val="24"/>
        </w:rPr>
        <w:t>64</w:t>
      </w:r>
    </w:p>
    <w:p w:rsidR="004F0017" w:rsidRDefault="004F0017" w:rsidP="004F0017">
      <w:pPr>
        <w:rPr>
          <w:rFonts w:ascii="Times New Roman" w:eastAsia="Times New Roman" w:hAnsi="Times New Roman"/>
          <w:sz w:val="24"/>
          <w:szCs w:val="24"/>
        </w:rPr>
      </w:pPr>
    </w:p>
    <w:p w:rsidR="004F0017" w:rsidRDefault="004F0017" w:rsidP="000E7066">
      <w:pPr>
        <w:numPr>
          <w:ilvl w:val="0"/>
          <w:numId w:val="1"/>
        </w:numPr>
        <w:spacing w:line="288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ПАСПОРТ ПРОГРАММЫ</w:t>
      </w:r>
    </w:p>
    <w:p w:rsidR="004F0017" w:rsidRDefault="004F0017" w:rsidP="004F0017">
      <w:pPr>
        <w:spacing w:line="288" w:lineRule="auto"/>
        <w:rPr>
          <w:rFonts w:ascii="Times New Roman" w:eastAsia="Times New Roman" w:hAnsi="Times New Roman"/>
          <w:b/>
          <w:sz w:val="24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7513"/>
      </w:tblGrid>
      <w:tr w:rsidR="004F0017" w:rsidRPr="00F4240E" w:rsidTr="00D87508">
        <w:tc>
          <w:tcPr>
            <w:tcW w:w="2415" w:type="dxa"/>
          </w:tcPr>
          <w:p w:rsidR="004F0017" w:rsidRPr="0023438B" w:rsidRDefault="004F0017" w:rsidP="00D87508">
            <w:pPr>
              <w:ind w:left="147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513" w:type="dxa"/>
          </w:tcPr>
          <w:p w:rsidR="004F0017" w:rsidRPr="0023438B" w:rsidRDefault="004F0017" w:rsidP="005C1AF3">
            <w:pPr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Программа «Комплексное развитие транспортной инфраструктуры </w:t>
            </w:r>
            <w:r w:rsidR="003E1B03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Гороховского</w:t>
            </w: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="000C1E5E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» на 201</w:t>
            </w:r>
            <w:r w:rsidR="005C1AF3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8</w:t>
            </w: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- 203</w:t>
            </w:r>
            <w:r w:rsidR="000C1E5E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2</w:t>
            </w: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год»</w:t>
            </w:r>
          </w:p>
        </w:tc>
      </w:tr>
      <w:tr w:rsidR="004F0017" w:rsidRPr="00F4240E" w:rsidTr="00D87508">
        <w:tc>
          <w:tcPr>
            <w:tcW w:w="2415" w:type="dxa"/>
          </w:tcPr>
          <w:p w:rsidR="004F0017" w:rsidRPr="0023438B" w:rsidRDefault="004F0017" w:rsidP="00D87508">
            <w:pPr>
              <w:ind w:left="147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Основания для разработки</w:t>
            </w:r>
          </w:p>
          <w:p w:rsidR="004F0017" w:rsidRPr="0023438B" w:rsidRDefault="004F0017" w:rsidP="00D87508">
            <w:pPr>
              <w:ind w:left="147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513" w:type="dxa"/>
          </w:tcPr>
          <w:p w:rsidR="004F0017" w:rsidRPr="0023438B" w:rsidRDefault="004F0017" w:rsidP="00D87508">
            <w:pPr>
              <w:ind w:left="10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- Градостроительный кодекс РФ от 29 декабря 2004 №190–ФЗ </w:t>
            </w:r>
          </w:p>
          <w:p w:rsidR="004F0017" w:rsidRPr="0023438B" w:rsidRDefault="004F0017" w:rsidP="00D87508">
            <w:pPr>
              <w:ind w:left="10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- Федеральный закон от 29 декабря 2014года №456 – ФЗ «О внесении изменений в Градостроительный кодекс РФ и отдельные законные акты РФ»</w:t>
            </w:r>
          </w:p>
          <w:p w:rsidR="004F0017" w:rsidRPr="0023438B" w:rsidRDefault="004F0017" w:rsidP="00D87508">
            <w:pPr>
              <w:ind w:left="10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- Федеральный закон от 06 октября 2003 года </w:t>
            </w:r>
            <w:hyperlink r:id="rId9" w:history="1">
              <w:r w:rsidRPr="0023438B">
                <w:rPr>
                  <w:rFonts w:ascii="Courier New" w:eastAsia="Times New Roman" w:hAnsi="Courier New" w:cs="Courier New"/>
                  <w:sz w:val="22"/>
                  <w:szCs w:val="22"/>
                </w:rPr>
                <w:t>№ 131-ФЗ</w:t>
              </w:r>
            </w:hyperlink>
            <w:r w:rsidRPr="0023438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«Об общих принципах организации местного самоуправления в Российской Федерации»;</w:t>
            </w:r>
          </w:p>
          <w:p w:rsidR="004F0017" w:rsidRPr="0023438B" w:rsidRDefault="004F0017" w:rsidP="00D87508">
            <w:pPr>
              <w:ind w:left="10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-Федеральный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F0017" w:rsidRPr="0023438B" w:rsidRDefault="004F0017" w:rsidP="00D87508">
            <w:pPr>
              <w:ind w:left="10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-Федеральный закон от 09.02.2007 № 16-ФЗ «О транспортной безопасности»;</w:t>
            </w:r>
          </w:p>
          <w:p w:rsidR="004F0017" w:rsidRPr="0023438B" w:rsidRDefault="004F0017" w:rsidP="00D87508">
            <w:pPr>
              <w:ind w:left="10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- поручения Президента Российской Федерации от 17 марта 2011 года Пр-701;</w:t>
            </w:r>
          </w:p>
          <w:p w:rsidR="004F0017" w:rsidRPr="0023438B" w:rsidRDefault="004F0017" w:rsidP="00D87508">
            <w:pPr>
              <w:ind w:left="10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-постановление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  <w:p w:rsidR="004F0017" w:rsidRPr="0023438B" w:rsidRDefault="004F0017" w:rsidP="004F0017">
            <w:pPr>
              <w:ind w:left="10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- Генеральный план </w:t>
            </w:r>
            <w:r w:rsidR="003E1B03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Гороховского</w:t>
            </w: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="00CB5968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Муниципального образования</w:t>
            </w: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="003E1B03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Иркутского</w:t>
            </w: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района Иркутской области</w:t>
            </w:r>
          </w:p>
          <w:p w:rsidR="004F0017" w:rsidRPr="0023438B" w:rsidRDefault="004F0017" w:rsidP="005C1AF3">
            <w:pPr>
              <w:ind w:left="100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- Муниципальный контракт №</w:t>
            </w:r>
            <w:r w:rsidR="00CB5968"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="005459D4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16 ПКРТ</w:t>
            </w:r>
            <w:r w:rsidR="005C1AF3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С/18</w:t>
            </w:r>
            <w:r w:rsidR="00292291"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от</w:t>
            </w:r>
            <w:r w:rsidR="005459D4"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="005C1AF3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2</w:t>
            </w:r>
            <w:r w:rsidR="005459D4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3</w:t>
            </w:r>
            <w:r w:rsidR="00292291"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="005C1AF3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января</w:t>
            </w:r>
            <w:r w:rsidR="00292291"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201</w:t>
            </w:r>
            <w:r w:rsidR="005C1AF3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8</w:t>
            </w:r>
            <w:r w:rsidR="00292291"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года.</w:t>
            </w:r>
          </w:p>
        </w:tc>
      </w:tr>
      <w:tr w:rsidR="004F0017" w:rsidRPr="00F4240E" w:rsidTr="00D87508">
        <w:tc>
          <w:tcPr>
            <w:tcW w:w="2415" w:type="dxa"/>
          </w:tcPr>
          <w:p w:rsidR="004F0017" w:rsidRPr="0023438B" w:rsidRDefault="004F0017" w:rsidP="00D87508">
            <w:pPr>
              <w:ind w:left="147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Заказчик Программы</w:t>
            </w:r>
          </w:p>
        </w:tc>
        <w:tc>
          <w:tcPr>
            <w:tcW w:w="7513" w:type="dxa"/>
          </w:tcPr>
          <w:p w:rsidR="004F0017" w:rsidRPr="0023438B" w:rsidRDefault="004F0017" w:rsidP="005459D4">
            <w:pPr>
              <w:ind w:left="10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Администрация </w:t>
            </w:r>
            <w:r w:rsidR="003E1B03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Гороховского</w:t>
            </w:r>
            <w:r w:rsidR="002D4F6C"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4F0017" w:rsidRPr="00F4240E" w:rsidTr="00D87508">
        <w:tc>
          <w:tcPr>
            <w:tcW w:w="2415" w:type="dxa"/>
          </w:tcPr>
          <w:p w:rsidR="004F0017" w:rsidRPr="0023438B" w:rsidRDefault="004F0017" w:rsidP="00D87508">
            <w:pPr>
              <w:ind w:left="12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513" w:type="dxa"/>
          </w:tcPr>
          <w:p w:rsidR="004F0017" w:rsidRPr="0023438B" w:rsidRDefault="004F0017" w:rsidP="004F0017">
            <w:pPr>
              <w:ind w:left="10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ООО «Энергоресурс-аудит»</w:t>
            </w:r>
          </w:p>
        </w:tc>
      </w:tr>
      <w:tr w:rsidR="004F0017" w:rsidRPr="00F4240E" w:rsidTr="00D87508">
        <w:tc>
          <w:tcPr>
            <w:tcW w:w="2415" w:type="dxa"/>
          </w:tcPr>
          <w:p w:rsidR="004F0017" w:rsidRPr="0023438B" w:rsidRDefault="004F0017" w:rsidP="00D87508">
            <w:pPr>
              <w:ind w:left="12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Соисполнители программы</w:t>
            </w:r>
          </w:p>
        </w:tc>
        <w:tc>
          <w:tcPr>
            <w:tcW w:w="7513" w:type="dxa"/>
          </w:tcPr>
          <w:p w:rsidR="004F0017" w:rsidRPr="0023438B" w:rsidRDefault="004F0017" w:rsidP="004F0017">
            <w:pPr>
              <w:ind w:left="10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ООО «Энергоресурс»</w:t>
            </w:r>
          </w:p>
        </w:tc>
      </w:tr>
      <w:tr w:rsidR="004F0017" w:rsidRPr="00F4240E" w:rsidTr="00D87508">
        <w:tc>
          <w:tcPr>
            <w:tcW w:w="2415" w:type="dxa"/>
          </w:tcPr>
          <w:p w:rsidR="004F0017" w:rsidRPr="0023438B" w:rsidRDefault="004F0017" w:rsidP="004F0017">
            <w:pPr>
              <w:ind w:left="12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Цели программы</w:t>
            </w:r>
          </w:p>
        </w:tc>
        <w:tc>
          <w:tcPr>
            <w:tcW w:w="7513" w:type="dxa"/>
          </w:tcPr>
          <w:p w:rsidR="002D4F6C" w:rsidRPr="0023438B" w:rsidRDefault="002D4F6C" w:rsidP="00D87508">
            <w:pPr>
              <w:ind w:left="10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- </w:t>
            </w:r>
            <w:r w:rsidR="004F0017"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Развитие современной и эффективной транспортной инфраструктуры </w:t>
            </w:r>
            <w:r w:rsidR="003E1B03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Гороховского</w:t>
            </w:r>
            <w:r w:rsidR="004F0017"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Муниципального Образования,</w:t>
            </w:r>
          </w:p>
          <w:p w:rsidR="002D4F6C" w:rsidRPr="0023438B" w:rsidRDefault="002D4F6C" w:rsidP="00D87508">
            <w:pPr>
              <w:ind w:left="100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  <w:p w:rsidR="004F0017" w:rsidRPr="0023438B" w:rsidRDefault="002D4F6C" w:rsidP="00D87508">
            <w:pPr>
              <w:ind w:left="10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- П</w:t>
            </w:r>
            <w:r w:rsidR="004F0017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овышение уровня безопасности движения, доступности и качества оказываемых услуг транспортного комплекса для населения.</w:t>
            </w:r>
          </w:p>
          <w:p w:rsidR="004F0017" w:rsidRPr="0023438B" w:rsidRDefault="004F0017" w:rsidP="002D4F6C">
            <w:pPr>
              <w:ind w:left="100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4F0017" w:rsidRPr="00F4240E" w:rsidTr="00D87508">
        <w:tc>
          <w:tcPr>
            <w:tcW w:w="2415" w:type="dxa"/>
          </w:tcPr>
          <w:p w:rsidR="004F0017" w:rsidRPr="0023438B" w:rsidRDefault="004F0017" w:rsidP="00D87508">
            <w:pPr>
              <w:ind w:left="12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Задачи программы</w:t>
            </w:r>
          </w:p>
        </w:tc>
        <w:tc>
          <w:tcPr>
            <w:tcW w:w="7513" w:type="dxa"/>
          </w:tcPr>
          <w:p w:rsidR="002D4F6C" w:rsidRPr="0023438B" w:rsidRDefault="002D4F6C" w:rsidP="002D4F6C">
            <w:pPr>
              <w:ind w:left="10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- 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поселения;</w:t>
            </w:r>
          </w:p>
          <w:p w:rsidR="002D4F6C" w:rsidRPr="0023438B" w:rsidRDefault="002D4F6C" w:rsidP="002D4F6C">
            <w:pPr>
              <w:ind w:left="10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- организация мероприятий по развитию и совершенствованию автомобильных дорог общего пользования местного значения </w:t>
            </w:r>
            <w:r w:rsidR="003E1B03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Гороховского</w:t>
            </w: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Муниципального Образования;</w:t>
            </w:r>
          </w:p>
          <w:p w:rsidR="004F0017" w:rsidRPr="0023438B" w:rsidRDefault="002D4F6C" w:rsidP="002D4F6C">
            <w:pPr>
              <w:ind w:left="10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- организация мероприятий по повышению безопасности дорожного движения на территории </w:t>
            </w:r>
            <w:r w:rsidR="006156E4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муниципального образования</w:t>
            </w: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, а также формированию безопасного поведения участников дорожного движения и предупреждению дорожно-транспортного травматизма</w:t>
            </w:r>
          </w:p>
        </w:tc>
      </w:tr>
      <w:tr w:rsidR="004F0017" w:rsidRPr="00F4240E" w:rsidTr="00D87508">
        <w:tc>
          <w:tcPr>
            <w:tcW w:w="2415" w:type="dxa"/>
          </w:tcPr>
          <w:p w:rsidR="004F0017" w:rsidRPr="0023438B" w:rsidRDefault="004F0017" w:rsidP="00D87508">
            <w:pPr>
              <w:ind w:left="12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Целевые показатели</w:t>
            </w:r>
          </w:p>
          <w:p w:rsidR="004F0017" w:rsidRPr="0023438B" w:rsidRDefault="004F0017" w:rsidP="00D87508">
            <w:pPr>
              <w:ind w:left="12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513" w:type="dxa"/>
          </w:tcPr>
          <w:p w:rsidR="004F0017" w:rsidRPr="0023438B" w:rsidRDefault="004F0017" w:rsidP="00D87508">
            <w:pPr>
              <w:ind w:left="100"/>
              <w:rPr>
                <w:rFonts w:ascii="Courier New" w:eastAsia="Times New Roman" w:hAnsi="Courier New" w:cs="Courier New"/>
                <w:i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i/>
                <w:sz w:val="22"/>
                <w:szCs w:val="22"/>
              </w:rPr>
              <w:t>Технико-экономические показатели:</w:t>
            </w:r>
          </w:p>
          <w:p w:rsidR="004F0017" w:rsidRPr="0023438B" w:rsidRDefault="004F0017" w:rsidP="00BD552B">
            <w:pPr>
              <w:ind w:left="10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- Доля автомобильных дорог общего пользования местного значения, соответствующих нормативным допустимым требованиям к транспортно-</w:t>
            </w:r>
            <w:r w:rsidR="00E24947"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эксплуатационным показателям, </w:t>
            </w:r>
            <w:r w:rsidR="0055353C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6</w:t>
            </w:r>
            <w:r w:rsidR="00E24947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%</w:t>
            </w:r>
          </w:p>
          <w:p w:rsidR="004F0017" w:rsidRPr="0023438B" w:rsidRDefault="004F0017" w:rsidP="00BD552B">
            <w:pPr>
              <w:ind w:left="10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-Доля   муниципальных   автомобильных   </w:t>
            </w:r>
            <w:r w:rsidR="0021691D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дорог, в</w:t>
            </w: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="0021691D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отношении которых проводились мероприятия по-зимнему</w:t>
            </w: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и летнему содержанию дорог, </w:t>
            </w:r>
            <w:r w:rsidR="00E24947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  <w:r w:rsidR="0021691D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%;</w:t>
            </w:r>
          </w:p>
          <w:p w:rsidR="004F0017" w:rsidRPr="0023438B" w:rsidRDefault="004F0017" w:rsidP="00BD552B">
            <w:pPr>
              <w:ind w:left="10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-Количество   километров   отремонтированных   автомобильных   дорог   общего   пользования   местного значения, </w:t>
            </w:r>
            <w:r w:rsidR="00BD552B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7,5</w:t>
            </w:r>
            <w:r w:rsidR="00E24947"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км;</w:t>
            </w:r>
          </w:p>
          <w:p w:rsidR="004F0017" w:rsidRPr="0023438B" w:rsidRDefault="004F0017" w:rsidP="00BD552B">
            <w:pPr>
              <w:ind w:left="10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-Количество капитально отремонтированных искусственных сооружений (мостов), </w:t>
            </w:r>
            <w:r w:rsidR="00BD552B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  <w:r w:rsidR="00E24947"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ед.;</w:t>
            </w:r>
          </w:p>
          <w:p w:rsidR="004F0017" w:rsidRPr="0023438B" w:rsidRDefault="004F0017" w:rsidP="00BD552B">
            <w:pPr>
              <w:ind w:left="10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-Количество спроектированных и устроенных тротуаров</w:t>
            </w:r>
            <w:r w:rsidR="00E24947"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</w:t>
            </w:r>
            <w:r w:rsidR="00BD552B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  <w:r w:rsidR="00E24947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ед.;</w:t>
            </w:r>
          </w:p>
          <w:p w:rsidR="004F0017" w:rsidRPr="0023438B" w:rsidRDefault="004F0017" w:rsidP="00BD552B">
            <w:pPr>
              <w:ind w:left="10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-Количество   паспортизированных участков дорог общего</w:t>
            </w:r>
            <w:r w:rsidR="00E24947"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пользования местного значения, </w:t>
            </w:r>
            <w:r w:rsidR="00E24947"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0 </w:t>
            </w: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ед</w:t>
            </w:r>
            <w:r w:rsidR="00E24947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.</w:t>
            </w:r>
          </w:p>
          <w:p w:rsidR="004F0017" w:rsidRPr="0023438B" w:rsidRDefault="004F0017" w:rsidP="00BD552B">
            <w:pPr>
              <w:ind w:left="100"/>
              <w:rPr>
                <w:rFonts w:ascii="Courier New" w:eastAsia="Times New Roman" w:hAnsi="Courier New" w:cs="Courier New"/>
                <w:i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i/>
                <w:sz w:val="22"/>
                <w:szCs w:val="22"/>
              </w:rPr>
              <w:t>Социально-экономические показатели:</w:t>
            </w:r>
          </w:p>
          <w:p w:rsidR="004F0017" w:rsidRPr="0023438B" w:rsidRDefault="004F0017" w:rsidP="00BD552B">
            <w:pPr>
              <w:ind w:left="10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-Обеспеченность населения Поселения доступными и качественными круглогодичными услугами транспорта, </w:t>
            </w:r>
            <w:r w:rsidR="00A058E6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%</w:t>
            </w:r>
          </w:p>
          <w:p w:rsidR="004F0017" w:rsidRPr="0023438B" w:rsidRDefault="004F0017" w:rsidP="00BD552B">
            <w:pPr>
              <w:ind w:left="10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-Количество   дорожно-транспортных   происшествий, произошедших на территории Поселения, </w:t>
            </w:r>
            <w:r w:rsidR="00A058E6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ед.</w:t>
            </w:r>
          </w:p>
          <w:p w:rsidR="004F0017" w:rsidRPr="0023438B" w:rsidRDefault="004F0017" w:rsidP="00BD552B">
            <w:pPr>
              <w:ind w:left="10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-Количество  погибших  и  тяжело  пострадавших  в результате ДТП на территории поселения, </w:t>
            </w:r>
            <w:r w:rsidR="00A058E6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чел.</w:t>
            </w:r>
          </w:p>
        </w:tc>
      </w:tr>
      <w:tr w:rsidR="004F0017" w:rsidRPr="00F4240E" w:rsidTr="00D87508">
        <w:tc>
          <w:tcPr>
            <w:tcW w:w="2415" w:type="dxa"/>
          </w:tcPr>
          <w:p w:rsidR="004F0017" w:rsidRPr="0023438B" w:rsidRDefault="004F0017" w:rsidP="00D87508">
            <w:pPr>
              <w:ind w:left="12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Этапы и сроки</w:t>
            </w:r>
          </w:p>
          <w:p w:rsidR="004F0017" w:rsidRPr="0023438B" w:rsidRDefault="004F0017" w:rsidP="00D87508">
            <w:pPr>
              <w:ind w:left="12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реализации программы</w:t>
            </w:r>
          </w:p>
        </w:tc>
        <w:tc>
          <w:tcPr>
            <w:tcW w:w="7513" w:type="dxa"/>
          </w:tcPr>
          <w:p w:rsidR="004F0017" w:rsidRPr="0023438B" w:rsidRDefault="004F0017" w:rsidP="00D87508">
            <w:pPr>
              <w:ind w:left="10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Срок реализации Программы – </w:t>
            </w:r>
            <w:r w:rsidR="004C7633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201</w:t>
            </w:r>
            <w:r w:rsidR="005C1AF3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8</w:t>
            </w: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– </w:t>
            </w:r>
            <w:r w:rsidR="004C7633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2032</w:t>
            </w: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г.г.</w:t>
            </w:r>
          </w:p>
          <w:p w:rsidR="004F0017" w:rsidRPr="0023438B" w:rsidRDefault="004F0017" w:rsidP="00D87508">
            <w:pPr>
              <w:ind w:left="10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Этапы реализации:</w:t>
            </w:r>
          </w:p>
          <w:p w:rsidR="004F0017" w:rsidRPr="0023438B" w:rsidRDefault="004F0017" w:rsidP="00D87508">
            <w:pPr>
              <w:ind w:left="10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-Первый этап - </w:t>
            </w:r>
            <w:r w:rsidR="004C7633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201</w:t>
            </w:r>
            <w:r w:rsidR="005C1AF3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8</w:t>
            </w: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– </w:t>
            </w:r>
            <w:r w:rsidR="00361F05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202</w:t>
            </w:r>
            <w:r w:rsidR="00950EF0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2</w:t>
            </w: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г.г.</w:t>
            </w:r>
          </w:p>
          <w:p w:rsidR="004F0017" w:rsidRPr="0023438B" w:rsidRDefault="004F0017" w:rsidP="00950EF0">
            <w:pPr>
              <w:ind w:left="10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-Второй этап – </w:t>
            </w:r>
            <w:r w:rsidR="00361F05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202</w:t>
            </w:r>
            <w:r w:rsidR="00950EF0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3</w:t>
            </w: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– </w:t>
            </w:r>
            <w:r w:rsidR="004C7633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2032</w:t>
            </w: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г.г.</w:t>
            </w:r>
          </w:p>
        </w:tc>
      </w:tr>
      <w:tr w:rsidR="002D4F6C" w:rsidRPr="00F4240E" w:rsidTr="00AD09C4">
        <w:tc>
          <w:tcPr>
            <w:tcW w:w="2415" w:type="dxa"/>
          </w:tcPr>
          <w:p w:rsidR="002D4F6C" w:rsidRPr="0023438B" w:rsidRDefault="002D4F6C" w:rsidP="00D87508">
            <w:pPr>
              <w:ind w:left="12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Перечень основных мероприятий, запланированных Программой</w:t>
            </w:r>
          </w:p>
        </w:tc>
        <w:tc>
          <w:tcPr>
            <w:tcW w:w="7513" w:type="dxa"/>
            <w:shd w:val="clear" w:color="auto" w:fill="auto"/>
          </w:tcPr>
          <w:p w:rsidR="00A058E6" w:rsidRPr="0023438B" w:rsidRDefault="00A058E6" w:rsidP="00A058E6">
            <w:pPr>
              <w:ind w:left="10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1. Проектирование и строительство </w:t>
            </w:r>
            <w:r w:rsidR="00BD552B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АЗС</w:t>
            </w: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;</w:t>
            </w:r>
          </w:p>
          <w:p w:rsidR="00A058E6" w:rsidRPr="0023438B" w:rsidRDefault="00A058E6" w:rsidP="00A058E6">
            <w:pPr>
              <w:tabs>
                <w:tab w:val="left" w:pos="1029"/>
              </w:tabs>
              <w:ind w:left="10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2. </w:t>
            </w:r>
            <w:r w:rsidR="00BD552B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Строительство автостанции в д. Степановка</w:t>
            </w: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;</w:t>
            </w:r>
          </w:p>
          <w:p w:rsidR="00A058E6" w:rsidRPr="0023438B" w:rsidRDefault="00A058E6" w:rsidP="00A058E6">
            <w:pPr>
              <w:tabs>
                <w:tab w:val="left" w:pos="1029"/>
              </w:tabs>
              <w:ind w:left="10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3. Содержание автомобильных дорог общего пользования местного значения;</w:t>
            </w:r>
          </w:p>
          <w:p w:rsidR="00A058E6" w:rsidRPr="0023438B" w:rsidRDefault="00A058E6" w:rsidP="00A058E6">
            <w:pPr>
              <w:tabs>
                <w:tab w:val="left" w:pos="1029"/>
              </w:tabs>
              <w:ind w:left="10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4. Ремонт автомобильных дорог общего пользования местного значения;</w:t>
            </w:r>
          </w:p>
          <w:p w:rsidR="00BD552B" w:rsidRPr="0023438B" w:rsidRDefault="00BD552B" w:rsidP="00A058E6">
            <w:pPr>
              <w:tabs>
                <w:tab w:val="left" w:pos="1029"/>
              </w:tabs>
              <w:ind w:left="10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5. Строительство магистральных улиц районного значения;</w:t>
            </w:r>
          </w:p>
          <w:p w:rsidR="00BD552B" w:rsidRPr="0023438B" w:rsidRDefault="00BD552B" w:rsidP="00A058E6">
            <w:pPr>
              <w:tabs>
                <w:tab w:val="left" w:pos="1029"/>
              </w:tabs>
              <w:ind w:left="10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6. Строительство улиц и дорог местного значения </w:t>
            </w:r>
          </w:p>
          <w:p w:rsidR="00A058E6" w:rsidRPr="0023438B" w:rsidRDefault="00BD552B" w:rsidP="00A058E6">
            <w:pPr>
              <w:tabs>
                <w:tab w:val="left" w:pos="1029"/>
              </w:tabs>
              <w:ind w:left="10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7</w:t>
            </w:r>
            <w:r w:rsidR="00A058E6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.  Информирование граждан о правилах и требованиях в области обеспечения безопасности дорожного движения;</w:t>
            </w:r>
          </w:p>
          <w:p w:rsidR="00A058E6" w:rsidRPr="0023438B" w:rsidRDefault="00BD552B" w:rsidP="00A058E6">
            <w:pPr>
              <w:tabs>
                <w:tab w:val="left" w:pos="1029"/>
              </w:tabs>
              <w:ind w:left="10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8</w:t>
            </w:r>
            <w:r w:rsidR="00A058E6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. Обеспечение образовательного учреждения МО учебно-методическими наглядными материалами по вопросам профилактики детского дорожно-транспортного травматизма;</w:t>
            </w:r>
          </w:p>
          <w:p w:rsidR="00A058E6" w:rsidRPr="0023438B" w:rsidRDefault="00BD552B" w:rsidP="00A058E6">
            <w:pPr>
              <w:tabs>
                <w:tab w:val="left" w:pos="1029"/>
              </w:tabs>
              <w:ind w:left="10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9</w:t>
            </w:r>
            <w:r w:rsidR="00A058E6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.  Проведение бесед с учащимися по правилам безопасного движения на дорогах;</w:t>
            </w:r>
          </w:p>
          <w:p w:rsidR="00A058E6" w:rsidRPr="0023438B" w:rsidRDefault="00BD552B" w:rsidP="00A058E6">
            <w:pPr>
              <w:tabs>
                <w:tab w:val="left" w:pos="1029"/>
              </w:tabs>
              <w:ind w:left="10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10</w:t>
            </w:r>
            <w:r w:rsidR="00A058E6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. Повышение безопасности при перевозке детей школьным автобусом;</w:t>
            </w:r>
          </w:p>
          <w:p w:rsidR="002D4F6C" w:rsidRPr="0023438B" w:rsidRDefault="00BD552B" w:rsidP="00A058E6">
            <w:pPr>
              <w:ind w:left="10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11</w:t>
            </w:r>
            <w:r w:rsidR="00A058E6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. Замена и установка технических средств организации дорожного движения (дорожных знаков) на улицах МО.</w:t>
            </w:r>
          </w:p>
        </w:tc>
      </w:tr>
      <w:tr w:rsidR="004F0017" w:rsidRPr="00F4240E" w:rsidTr="00AD09C4">
        <w:tc>
          <w:tcPr>
            <w:tcW w:w="2415" w:type="dxa"/>
          </w:tcPr>
          <w:p w:rsidR="004F0017" w:rsidRPr="0023438B" w:rsidRDefault="004F0017" w:rsidP="00D87508">
            <w:pPr>
              <w:ind w:left="119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Объемы и источники</w:t>
            </w:r>
          </w:p>
          <w:p w:rsidR="004F0017" w:rsidRPr="0023438B" w:rsidRDefault="004F0017" w:rsidP="00D87508">
            <w:pPr>
              <w:ind w:left="119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финансирования</w:t>
            </w:r>
          </w:p>
          <w:p w:rsidR="004F0017" w:rsidRPr="0023438B" w:rsidRDefault="004F0017" w:rsidP="00D87508">
            <w:pPr>
              <w:ind w:left="119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513" w:type="dxa"/>
            <w:shd w:val="clear" w:color="auto" w:fill="auto"/>
          </w:tcPr>
          <w:p w:rsidR="004F0017" w:rsidRPr="0023438B" w:rsidRDefault="004F0017" w:rsidP="00D87508">
            <w:pPr>
              <w:ind w:left="102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Общий объем финансовых средств, необходимых для реализации мероприятий Программы, составит:</w:t>
            </w:r>
            <w:r w:rsidR="00A058E6"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="00BD552B"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27 906 </w:t>
            </w:r>
            <w:r w:rsidR="00B63AE5"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000</w:t>
            </w: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руб., в том числе в первый этап по годам:</w:t>
            </w:r>
          </w:p>
          <w:p w:rsidR="004F0017" w:rsidRPr="0023438B" w:rsidRDefault="003158F5" w:rsidP="00BD552B">
            <w:pPr>
              <w:ind w:left="102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2018</w:t>
            </w:r>
            <w:r w:rsidR="004F0017"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год- </w:t>
            </w:r>
            <w:r w:rsidR="00BD552B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804 000</w:t>
            </w:r>
            <w:r w:rsidR="004F0017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руб.</w:t>
            </w:r>
          </w:p>
          <w:p w:rsidR="004F0017" w:rsidRPr="0023438B" w:rsidRDefault="004F0017" w:rsidP="00D87508">
            <w:pPr>
              <w:ind w:left="102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2019 год-</w:t>
            </w:r>
            <w:r w:rsidR="0055353C"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="00BD552B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1 694</w:t>
            </w:r>
            <w:r w:rsidR="00950EF0"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000</w:t>
            </w: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руб.</w:t>
            </w:r>
          </w:p>
          <w:p w:rsidR="004F0017" w:rsidRPr="0023438B" w:rsidRDefault="004F0017" w:rsidP="00D87508">
            <w:pPr>
              <w:ind w:left="102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2020 год-</w:t>
            </w:r>
            <w:r w:rsidR="00950EF0"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="00BD552B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852</w:t>
            </w:r>
            <w:r w:rsidR="00950EF0"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 000 </w:t>
            </w: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руб.</w:t>
            </w:r>
          </w:p>
          <w:p w:rsidR="004F0017" w:rsidRPr="0023438B" w:rsidRDefault="004F0017" w:rsidP="00D87508">
            <w:pPr>
              <w:ind w:left="102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2021</w:t>
            </w:r>
            <w:r w:rsidR="00A058E6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год –</w:t>
            </w: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="00BD552B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972</w:t>
            </w:r>
            <w:r w:rsidR="00950EF0"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000</w:t>
            </w: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руб</w:t>
            </w:r>
            <w:r w:rsidR="00A058E6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.</w:t>
            </w:r>
          </w:p>
          <w:p w:rsidR="00950EF0" w:rsidRPr="0023438B" w:rsidRDefault="00950EF0" w:rsidP="00D87508">
            <w:pPr>
              <w:ind w:left="102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202</w:t>
            </w:r>
            <w:r w:rsidR="00BD552B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2</w:t>
            </w: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год – </w:t>
            </w:r>
            <w:r w:rsidR="00BD552B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127</w:t>
            </w: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 000 руб.</w:t>
            </w:r>
          </w:p>
          <w:p w:rsidR="004F0017" w:rsidRPr="0023438B" w:rsidRDefault="004F0017" w:rsidP="00D87508">
            <w:pPr>
              <w:ind w:left="102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202</w:t>
            </w:r>
            <w:r w:rsidR="00BD552B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3</w:t>
            </w: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-</w:t>
            </w:r>
            <w:r w:rsidR="00361F05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203</w:t>
            </w:r>
            <w:r w:rsidR="004C7633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2</w:t>
            </w: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годы</w:t>
            </w:r>
            <w:r w:rsidR="00A058E6"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="00AD09C4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–</w:t>
            </w:r>
            <w:r w:rsidR="00A058E6"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="00B63AE5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23 458 000</w:t>
            </w: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руб</w:t>
            </w:r>
          </w:p>
          <w:p w:rsidR="004F0017" w:rsidRPr="0023438B" w:rsidRDefault="004F0017" w:rsidP="002D4F6C">
            <w:pPr>
              <w:ind w:left="102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>Источник финансирования</w:t>
            </w:r>
            <w:r w:rsidR="00950EF0"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- бюджет </w:t>
            </w:r>
            <w:r w:rsidR="003E1B03" w:rsidRPr="0023438B">
              <w:rPr>
                <w:rFonts w:ascii="Courier New" w:eastAsia="Times New Roman" w:hAnsi="Courier New" w:cs="Courier New"/>
                <w:sz w:val="22"/>
                <w:szCs w:val="22"/>
              </w:rPr>
              <w:t>Гороховского</w:t>
            </w:r>
            <w:r w:rsidR="002D4F6C" w:rsidRPr="0023438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</w:tbl>
    <w:p w:rsidR="004F0017" w:rsidRDefault="004F0017" w:rsidP="004F0017"/>
    <w:p w:rsidR="002D4F6C" w:rsidRDefault="008B6BB3" w:rsidP="0023438B">
      <w:pPr>
        <w:spacing w:line="239" w:lineRule="auto"/>
        <w:ind w:left="3920" w:hanging="3353"/>
        <w:jc w:val="center"/>
        <w:rPr>
          <w:rFonts w:ascii="Arial" w:eastAsia="Times New Roman" w:hAnsi="Arial"/>
          <w:sz w:val="24"/>
          <w:szCs w:val="24"/>
        </w:rPr>
      </w:pPr>
      <w:r w:rsidRPr="0023438B">
        <w:rPr>
          <w:rFonts w:ascii="Arial" w:eastAsia="Times New Roman" w:hAnsi="Arial"/>
          <w:sz w:val="24"/>
          <w:szCs w:val="24"/>
        </w:rPr>
        <w:t>2</w:t>
      </w:r>
      <w:r w:rsidR="002D4F6C" w:rsidRPr="0023438B">
        <w:rPr>
          <w:rFonts w:ascii="Arial" w:eastAsia="Times New Roman" w:hAnsi="Arial"/>
          <w:sz w:val="24"/>
          <w:szCs w:val="24"/>
        </w:rPr>
        <w:t>.ОБЩИЕ ПОЛОЖЕНИЯ</w:t>
      </w:r>
    </w:p>
    <w:p w:rsidR="000E7066" w:rsidRPr="0023438B" w:rsidRDefault="000E7066" w:rsidP="0023438B">
      <w:pPr>
        <w:spacing w:line="239" w:lineRule="auto"/>
        <w:ind w:left="3920" w:hanging="3353"/>
        <w:jc w:val="center"/>
        <w:rPr>
          <w:rFonts w:ascii="Arial" w:eastAsia="Times New Roman" w:hAnsi="Arial"/>
          <w:sz w:val="24"/>
          <w:szCs w:val="24"/>
        </w:rPr>
      </w:pPr>
    </w:p>
    <w:p w:rsidR="002D4F6C" w:rsidRPr="0023438B" w:rsidRDefault="002D4F6C" w:rsidP="004F3255">
      <w:pPr>
        <w:pStyle w:val="aa"/>
        <w:rPr>
          <w:rFonts w:ascii="Arial" w:hAnsi="Arial" w:cs="Arial"/>
          <w:sz w:val="24"/>
          <w:szCs w:val="24"/>
        </w:rPr>
      </w:pPr>
      <w:r w:rsidRPr="0023438B">
        <w:rPr>
          <w:rFonts w:ascii="Arial" w:hAnsi="Arial" w:cs="Arial"/>
          <w:b/>
          <w:sz w:val="24"/>
          <w:szCs w:val="24"/>
        </w:rPr>
        <w:t xml:space="preserve">Программа комплексного развития транспортной инфраструктуры поселения, городского округа </w:t>
      </w:r>
      <w:r w:rsidRPr="0023438B">
        <w:rPr>
          <w:rFonts w:ascii="Arial" w:hAnsi="Arial" w:cs="Arial"/>
          <w:sz w:val="24"/>
          <w:szCs w:val="24"/>
        </w:rPr>
        <w:t>-</w:t>
      </w:r>
      <w:r w:rsidRPr="0023438B">
        <w:rPr>
          <w:rFonts w:ascii="Arial" w:hAnsi="Arial" w:cs="Arial"/>
          <w:b/>
          <w:sz w:val="24"/>
          <w:szCs w:val="24"/>
        </w:rPr>
        <w:t xml:space="preserve"> </w:t>
      </w:r>
      <w:r w:rsidRPr="0023438B">
        <w:rPr>
          <w:rFonts w:ascii="Arial" w:hAnsi="Arial" w:cs="Arial"/>
          <w:sz w:val="24"/>
          <w:szCs w:val="24"/>
        </w:rPr>
        <w:t>документ,</w:t>
      </w:r>
      <w:r w:rsidRPr="0023438B">
        <w:rPr>
          <w:rFonts w:ascii="Arial" w:hAnsi="Arial" w:cs="Arial"/>
          <w:b/>
          <w:sz w:val="24"/>
          <w:szCs w:val="24"/>
        </w:rPr>
        <w:t xml:space="preserve"> </w:t>
      </w:r>
      <w:r w:rsidRPr="0023438B">
        <w:rPr>
          <w:rFonts w:ascii="Arial" w:hAnsi="Arial" w:cs="Arial"/>
          <w:sz w:val="24"/>
          <w:szCs w:val="24"/>
        </w:rPr>
        <w:t>устанавливающий перечень мероприятий</w:t>
      </w:r>
      <w:r w:rsidRPr="0023438B">
        <w:rPr>
          <w:rFonts w:ascii="Arial" w:hAnsi="Arial" w:cs="Arial"/>
          <w:b/>
          <w:sz w:val="24"/>
          <w:szCs w:val="24"/>
        </w:rPr>
        <w:t xml:space="preserve"> </w:t>
      </w:r>
      <w:r w:rsidRPr="0023438B">
        <w:rPr>
          <w:rFonts w:ascii="Arial" w:hAnsi="Arial" w:cs="Arial"/>
          <w:sz w:val="24"/>
          <w:szCs w:val="24"/>
        </w:rPr>
        <w:t>по проектированию, строительству, реконструкции объектов транспортной инфраструктуры местного значения поселения, городского округа, который предусмотрен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</w:t>
      </w:r>
      <w:r w:rsidR="00203350" w:rsidRPr="0023438B">
        <w:rPr>
          <w:rFonts w:ascii="Arial" w:hAnsi="Arial" w:cs="Arial"/>
          <w:sz w:val="24"/>
          <w:szCs w:val="24"/>
        </w:rPr>
        <w:t>ития муниципального образования</w:t>
      </w:r>
      <w:r w:rsidRPr="0023438B">
        <w:rPr>
          <w:rFonts w:ascii="Arial" w:hAnsi="Arial" w:cs="Arial"/>
          <w:sz w:val="24"/>
          <w:szCs w:val="24"/>
        </w:rPr>
        <w:t>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транспорта.</w:t>
      </w:r>
    </w:p>
    <w:p w:rsidR="002D4F6C" w:rsidRPr="0023438B" w:rsidRDefault="002D4F6C" w:rsidP="004F3255">
      <w:pPr>
        <w:pStyle w:val="aa"/>
        <w:rPr>
          <w:rFonts w:ascii="Arial" w:hAnsi="Arial" w:cs="Arial"/>
          <w:sz w:val="24"/>
          <w:szCs w:val="24"/>
        </w:rPr>
      </w:pPr>
      <w:r w:rsidRPr="0023438B">
        <w:rPr>
          <w:rFonts w:ascii="Arial" w:hAnsi="Arial" w:cs="Arial"/>
          <w:sz w:val="24"/>
          <w:szCs w:val="24"/>
        </w:rPr>
        <w:t>Программа комплексного развития транспортной инфраструктуры поселения, городского округа разрабатывается и утверждается органами местного самоуправления поселения, городского округа на основании утвержденного в порядке, установленном Градостроительным Кодексом РФ, генерального плана поселения, городского округа</w:t>
      </w:r>
    </w:p>
    <w:p w:rsidR="002D4F6C" w:rsidRPr="0023438B" w:rsidRDefault="002D4F6C" w:rsidP="004F3255">
      <w:pPr>
        <w:pStyle w:val="aa"/>
        <w:rPr>
          <w:rFonts w:ascii="Arial" w:hAnsi="Arial" w:cs="Arial"/>
          <w:sz w:val="24"/>
          <w:szCs w:val="24"/>
        </w:rPr>
      </w:pPr>
      <w:r w:rsidRPr="0023438B">
        <w:rPr>
          <w:rFonts w:ascii="Arial" w:hAnsi="Arial" w:cs="Arial"/>
          <w:sz w:val="24"/>
          <w:szCs w:val="24"/>
        </w:rPr>
        <w:t>Реализация программы должна обеспечивать сбалансированное, перспективное развитие транспортной инфраструктуры поселения, городского округа в соответствии с потребностями в строительстве, реконструкции объектов транспортной инфраструктуры местного значения.</w:t>
      </w:r>
    </w:p>
    <w:p w:rsidR="002D4F6C" w:rsidRPr="0023438B" w:rsidRDefault="002D4F6C" w:rsidP="004F3255">
      <w:pPr>
        <w:pStyle w:val="aa"/>
        <w:rPr>
          <w:rFonts w:ascii="Arial" w:hAnsi="Arial" w:cs="Arial"/>
          <w:sz w:val="24"/>
          <w:szCs w:val="24"/>
        </w:rPr>
      </w:pPr>
      <w:r w:rsidRPr="0023438B">
        <w:rPr>
          <w:rFonts w:ascii="Arial" w:hAnsi="Arial" w:cs="Arial"/>
          <w:sz w:val="24"/>
          <w:szCs w:val="24"/>
        </w:rPr>
        <w:t xml:space="preserve">Обеспечение надежного и устойчивого обслуживания жителей </w:t>
      </w:r>
      <w:r w:rsidR="003E1B03" w:rsidRPr="0023438B">
        <w:rPr>
          <w:rFonts w:ascii="Arial" w:hAnsi="Arial" w:cs="Arial"/>
          <w:sz w:val="24"/>
          <w:szCs w:val="24"/>
        </w:rPr>
        <w:t>Гороховского</w:t>
      </w:r>
      <w:r w:rsidR="004F3255" w:rsidRPr="0023438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3438B">
        <w:rPr>
          <w:rFonts w:ascii="Arial" w:hAnsi="Arial" w:cs="Arial"/>
          <w:sz w:val="24"/>
          <w:szCs w:val="24"/>
        </w:rPr>
        <w:t xml:space="preserve"> (в дальнейшем</w:t>
      </w:r>
      <w:r w:rsidR="004F3255" w:rsidRPr="0023438B">
        <w:rPr>
          <w:rFonts w:ascii="Arial" w:hAnsi="Arial" w:cs="Arial"/>
          <w:sz w:val="24"/>
          <w:szCs w:val="24"/>
        </w:rPr>
        <w:t xml:space="preserve"> - МО</w:t>
      </w:r>
      <w:r w:rsidRPr="0023438B">
        <w:rPr>
          <w:rFonts w:ascii="Arial" w:hAnsi="Arial" w:cs="Arial"/>
          <w:sz w:val="24"/>
          <w:szCs w:val="24"/>
        </w:rPr>
        <w:t>) транспортными услугами, снижение износа объектов транспортной инфраструктуры - одна из главных проблем, решение которой необходимо для повышения качества жизни жителей и обеспечения устойчивого развития поселения.</w:t>
      </w:r>
    </w:p>
    <w:p w:rsidR="002D4F6C" w:rsidRPr="0023438B" w:rsidRDefault="002D4F6C" w:rsidP="004F3255">
      <w:pPr>
        <w:pStyle w:val="aa"/>
        <w:rPr>
          <w:rFonts w:ascii="Arial" w:hAnsi="Arial" w:cs="Arial"/>
          <w:sz w:val="24"/>
          <w:szCs w:val="24"/>
        </w:rPr>
      </w:pPr>
      <w:r w:rsidRPr="0023438B">
        <w:rPr>
          <w:rFonts w:ascii="Arial" w:hAnsi="Arial" w:cs="Arial"/>
          <w:sz w:val="24"/>
          <w:szCs w:val="24"/>
        </w:rPr>
        <w:t>Решение проблемы носит комплексный характер, а реализация мероприятий по улучшению качества транспортной инфраструктуры возможна только при взаимодействии органов власти всех уровней, а также концентрации финансовых, технических и научных ресурсов.</w:t>
      </w:r>
    </w:p>
    <w:p w:rsidR="002D4F6C" w:rsidRPr="0023438B" w:rsidRDefault="002D4F6C" w:rsidP="004F3255">
      <w:pPr>
        <w:pStyle w:val="aa"/>
        <w:rPr>
          <w:rFonts w:ascii="Arial" w:hAnsi="Arial" w:cs="Arial"/>
          <w:sz w:val="24"/>
          <w:szCs w:val="24"/>
        </w:rPr>
      </w:pPr>
      <w:r w:rsidRPr="0023438B">
        <w:rPr>
          <w:rFonts w:ascii="Arial" w:hAnsi="Arial" w:cs="Arial"/>
          <w:sz w:val="24"/>
          <w:szCs w:val="24"/>
        </w:rPr>
        <w:lastRenderedPageBreak/>
        <w:t>Система основных мероприятий Программы определяет приоритетные направления в сфере дорожного хозяйства на территории Поселения и предполагает реализацию следующих мероприятий:</w:t>
      </w:r>
    </w:p>
    <w:p w:rsidR="004F3255" w:rsidRPr="0023438B" w:rsidRDefault="00203350" w:rsidP="004F3255">
      <w:pPr>
        <w:pStyle w:val="aa"/>
        <w:rPr>
          <w:rFonts w:ascii="Arial" w:hAnsi="Arial" w:cs="Arial"/>
          <w:sz w:val="24"/>
          <w:szCs w:val="24"/>
        </w:rPr>
      </w:pPr>
      <w:r w:rsidRPr="0023438B">
        <w:rPr>
          <w:rFonts w:ascii="Arial" w:hAnsi="Arial" w:cs="Arial"/>
          <w:sz w:val="24"/>
          <w:szCs w:val="24"/>
        </w:rPr>
        <w:t xml:space="preserve">1. </w:t>
      </w:r>
      <w:r w:rsidR="002D4F6C" w:rsidRPr="0023438B">
        <w:rPr>
          <w:rFonts w:ascii="Arial" w:hAnsi="Arial" w:cs="Arial"/>
          <w:sz w:val="24"/>
          <w:szCs w:val="24"/>
        </w:rPr>
        <w:t>Мероприятия по содержанию автомобильных дорог общего пользования местного значения и искусственных сооружений на них.</w:t>
      </w:r>
    </w:p>
    <w:p w:rsidR="002D4F6C" w:rsidRPr="0023438B" w:rsidRDefault="002D4F6C" w:rsidP="004F3255">
      <w:pPr>
        <w:pStyle w:val="aa"/>
        <w:rPr>
          <w:rFonts w:ascii="Arial" w:hAnsi="Arial" w:cs="Arial"/>
          <w:sz w:val="24"/>
          <w:szCs w:val="24"/>
        </w:rPr>
      </w:pPr>
      <w:r w:rsidRPr="0023438B">
        <w:rPr>
          <w:rFonts w:ascii="Arial" w:hAnsi="Arial" w:cs="Arial"/>
          <w:sz w:val="24"/>
          <w:szCs w:val="24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2D4F6C" w:rsidRPr="0023438B" w:rsidRDefault="002D4F6C" w:rsidP="004F3255">
      <w:pPr>
        <w:pStyle w:val="aa"/>
        <w:rPr>
          <w:rFonts w:ascii="Arial" w:hAnsi="Arial" w:cs="Arial"/>
          <w:sz w:val="24"/>
          <w:szCs w:val="24"/>
        </w:rPr>
      </w:pPr>
      <w:r w:rsidRPr="0023438B">
        <w:rPr>
          <w:rFonts w:ascii="Arial" w:hAnsi="Arial" w:cs="Arial"/>
          <w:sz w:val="24"/>
          <w:szCs w:val="24"/>
        </w:rPr>
        <w:t>2. Мероприятия по ремонту автомобильных дорог общего пользования местного значения и искусственных сооружений на них.</w:t>
      </w:r>
    </w:p>
    <w:p w:rsidR="002D4F6C" w:rsidRPr="0023438B" w:rsidRDefault="002D4F6C" w:rsidP="004F3255">
      <w:pPr>
        <w:pStyle w:val="aa"/>
        <w:rPr>
          <w:rFonts w:ascii="Arial" w:hAnsi="Arial" w:cs="Arial"/>
          <w:sz w:val="24"/>
          <w:szCs w:val="24"/>
        </w:rPr>
      </w:pPr>
      <w:r w:rsidRPr="0023438B">
        <w:rPr>
          <w:rFonts w:ascii="Arial" w:hAnsi="Arial" w:cs="Arial"/>
          <w:sz w:val="24"/>
          <w:szCs w:val="24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</w:t>
      </w:r>
      <w:r w:rsidR="00203350" w:rsidRPr="0023438B">
        <w:rPr>
          <w:rFonts w:ascii="Arial" w:hAnsi="Arial" w:cs="Arial"/>
          <w:sz w:val="24"/>
          <w:szCs w:val="24"/>
        </w:rPr>
        <w:t xml:space="preserve"> </w:t>
      </w:r>
      <w:r w:rsidRPr="0023438B">
        <w:rPr>
          <w:rFonts w:ascii="Arial" w:hAnsi="Arial" w:cs="Arial"/>
          <w:sz w:val="24"/>
          <w:szCs w:val="24"/>
        </w:rPr>
        <w:t>эксплуатационным показателям автомобильных дорог.</w:t>
      </w:r>
    </w:p>
    <w:p w:rsidR="002D4F6C" w:rsidRPr="0023438B" w:rsidRDefault="001E54AB" w:rsidP="004F3255">
      <w:pPr>
        <w:pStyle w:val="aa"/>
        <w:rPr>
          <w:rFonts w:ascii="Arial" w:hAnsi="Arial" w:cs="Arial"/>
          <w:sz w:val="24"/>
          <w:szCs w:val="24"/>
        </w:rPr>
      </w:pPr>
      <w:r w:rsidRPr="0023438B">
        <w:rPr>
          <w:rFonts w:ascii="Arial" w:hAnsi="Arial" w:cs="Arial"/>
          <w:sz w:val="24"/>
          <w:szCs w:val="24"/>
        </w:rPr>
        <w:t xml:space="preserve">3. </w:t>
      </w:r>
      <w:r w:rsidR="002D4F6C" w:rsidRPr="0023438B">
        <w:rPr>
          <w:rFonts w:ascii="Arial" w:hAnsi="Arial" w:cs="Arial"/>
          <w:sz w:val="24"/>
          <w:szCs w:val="24"/>
        </w:rPr>
        <w:t>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2D4F6C" w:rsidRPr="0023438B" w:rsidRDefault="002D4F6C" w:rsidP="004F3255">
      <w:pPr>
        <w:pStyle w:val="aa"/>
        <w:rPr>
          <w:rFonts w:ascii="Arial" w:hAnsi="Arial" w:cs="Arial"/>
          <w:sz w:val="24"/>
          <w:szCs w:val="24"/>
        </w:rPr>
      </w:pPr>
      <w:r w:rsidRPr="0023438B">
        <w:rPr>
          <w:rFonts w:ascii="Arial" w:hAnsi="Arial" w:cs="Arial"/>
          <w:sz w:val="24"/>
          <w:szCs w:val="24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2D4F6C" w:rsidRPr="0023438B" w:rsidRDefault="002D4F6C" w:rsidP="004F3255">
      <w:pPr>
        <w:pStyle w:val="aa"/>
        <w:rPr>
          <w:rFonts w:ascii="Arial" w:hAnsi="Arial" w:cs="Arial"/>
          <w:sz w:val="24"/>
          <w:szCs w:val="24"/>
        </w:rPr>
      </w:pPr>
      <w:r w:rsidRPr="0023438B">
        <w:rPr>
          <w:rFonts w:ascii="Arial" w:hAnsi="Arial" w:cs="Arial"/>
          <w:sz w:val="24"/>
          <w:szCs w:val="24"/>
        </w:rPr>
        <w:t>4. Мероприятия по научно-техническому сопровождению программы.</w:t>
      </w:r>
    </w:p>
    <w:p w:rsidR="002D4F6C" w:rsidRPr="0023438B" w:rsidRDefault="002D4F6C" w:rsidP="004F3255">
      <w:pPr>
        <w:pStyle w:val="aa"/>
        <w:rPr>
          <w:rFonts w:ascii="Arial" w:hAnsi="Arial" w:cs="Arial"/>
          <w:sz w:val="24"/>
          <w:szCs w:val="24"/>
        </w:rPr>
      </w:pPr>
      <w:r w:rsidRPr="0023438B">
        <w:rPr>
          <w:rFonts w:ascii="Arial" w:hAnsi="Arial" w:cs="Arial"/>
          <w:sz w:val="24"/>
          <w:szCs w:val="24"/>
        </w:rPr>
        <w:t>Мероприятия по капитальному ремонту и ремонту будут определяться на основе результатов обследования автомобильных дорог общего пользования местного значения и искусственных сооружений на них.</w:t>
      </w:r>
    </w:p>
    <w:p w:rsidR="002D4F6C" w:rsidRPr="0023438B" w:rsidRDefault="002D4F6C" w:rsidP="004F3255">
      <w:pPr>
        <w:pStyle w:val="aa"/>
        <w:rPr>
          <w:rFonts w:ascii="Arial" w:hAnsi="Arial" w:cs="Arial"/>
          <w:sz w:val="24"/>
          <w:szCs w:val="24"/>
        </w:rPr>
      </w:pPr>
      <w:r w:rsidRPr="0023438B">
        <w:rPr>
          <w:rFonts w:ascii="Arial" w:hAnsi="Arial" w:cs="Arial"/>
          <w:sz w:val="24"/>
          <w:szCs w:val="24"/>
        </w:rPr>
        <w:t>В ходе реализации Программы содержание мероприятий и их ресурсы обеспечения могут быть скорректированы в случае существенно изменившихся условий.</w:t>
      </w:r>
    </w:p>
    <w:p w:rsidR="002D4F6C" w:rsidRPr="0023438B" w:rsidRDefault="002D4F6C" w:rsidP="004F3255">
      <w:pPr>
        <w:pStyle w:val="aa"/>
        <w:rPr>
          <w:rFonts w:ascii="Arial" w:hAnsi="Arial" w:cs="Arial"/>
          <w:sz w:val="24"/>
          <w:szCs w:val="24"/>
        </w:rPr>
      </w:pPr>
      <w:r w:rsidRPr="0023438B">
        <w:rPr>
          <w:rFonts w:ascii="Arial" w:hAnsi="Arial" w:cs="Arial"/>
          <w:sz w:val="24"/>
          <w:szCs w:val="24"/>
        </w:rPr>
        <w:t xml:space="preserve">Корректировка Программы производится на основании предложений Правительства </w:t>
      </w:r>
      <w:r w:rsidR="00203350" w:rsidRPr="0023438B">
        <w:rPr>
          <w:rFonts w:ascii="Arial" w:hAnsi="Arial" w:cs="Arial"/>
          <w:sz w:val="24"/>
          <w:szCs w:val="24"/>
        </w:rPr>
        <w:t>Иркутской области</w:t>
      </w:r>
      <w:r w:rsidRPr="0023438B">
        <w:rPr>
          <w:rFonts w:ascii="Arial" w:hAnsi="Arial" w:cs="Arial"/>
          <w:sz w:val="24"/>
          <w:szCs w:val="24"/>
        </w:rPr>
        <w:t xml:space="preserve">, администрации </w:t>
      </w:r>
      <w:r w:rsidR="003E1B03" w:rsidRPr="0023438B">
        <w:rPr>
          <w:rFonts w:ascii="Arial" w:hAnsi="Arial" w:cs="Arial"/>
          <w:sz w:val="24"/>
          <w:szCs w:val="24"/>
        </w:rPr>
        <w:t>Гороховского</w:t>
      </w:r>
      <w:r w:rsidRPr="0023438B">
        <w:rPr>
          <w:rFonts w:ascii="Arial" w:hAnsi="Arial" w:cs="Arial"/>
          <w:sz w:val="24"/>
          <w:szCs w:val="24"/>
        </w:rPr>
        <w:t xml:space="preserve"> </w:t>
      </w:r>
      <w:r w:rsidR="006156E4" w:rsidRPr="0023438B">
        <w:rPr>
          <w:rFonts w:ascii="Arial" w:hAnsi="Arial" w:cs="Arial"/>
          <w:sz w:val="24"/>
          <w:szCs w:val="24"/>
        </w:rPr>
        <w:t>муниципального образования</w:t>
      </w:r>
      <w:r w:rsidRPr="0023438B">
        <w:rPr>
          <w:rFonts w:ascii="Arial" w:hAnsi="Arial" w:cs="Arial"/>
          <w:sz w:val="24"/>
          <w:szCs w:val="24"/>
        </w:rPr>
        <w:t xml:space="preserve">, Совета депутатов </w:t>
      </w:r>
      <w:r w:rsidR="003E1B03" w:rsidRPr="0023438B">
        <w:rPr>
          <w:rFonts w:ascii="Arial" w:hAnsi="Arial" w:cs="Arial"/>
          <w:sz w:val="24"/>
          <w:szCs w:val="24"/>
        </w:rPr>
        <w:t>Гороховского</w:t>
      </w:r>
      <w:r w:rsidRPr="0023438B">
        <w:rPr>
          <w:rFonts w:ascii="Arial" w:hAnsi="Arial" w:cs="Arial"/>
          <w:sz w:val="24"/>
          <w:szCs w:val="24"/>
        </w:rPr>
        <w:t xml:space="preserve"> </w:t>
      </w:r>
      <w:r w:rsidR="006156E4" w:rsidRPr="0023438B">
        <w:rPr>
          <w:rFonts w:ascii="Arial" w:hAnsi="Arial" w:cs="Arial"/>
          <w:sz w:val="24"/>
          <w:szCs w:val="24"/>
        </w:rPr>
        <w:t>муниципального образования</w:t>
      </w:r>
      <w:r w:rsidRPr="0023438B">
        <w:rPr>
          <w:rFonts w:ascii="Arial" w:hAnsi="Arial" w:cs="Arial"/>
          <w:sz w:val="24"/>
          <w:szCs w:val="24"/>
        </w:rPr>
        <w:t>.</w:t>
      </w:r>
    </w:p>
    <w:p w:rsidR="002D4F6C" w:rsidRPr="0023438B" w:rsidRDefault="002D4F6C" w:rsidP="004F3255">
      <w:pPr>
        <w:pStyle w:val="aa"/>
        <w:rPr>
          <w:rFonts w:ascii="Arial" w:hAnsi="Arial" w:cs="Arial"/>
          <w:sz w:val="24"/>
          <w:szCs w:val="24"/>
        </w:rPr>
      </w:pPr>
      <w:r w:rsidRPr="0023438B">
        <w:rPr>
          <w:rFonts w:ascii="Arial" w:hAnsi="Arial" w:cs="Arial"/>
          <w:sz w:val="24"/>
          <w:szCs w:val="24"/>
        </w:rPr>
        <w:t>Администрация</w:t>
      </w:r>
      <w:r w:rsidR="004F3255" w:rsidRPr="0023438B">
        <w:rPr>
          <w:rFonts w:ascii="Arial" w:hAnsi="Arial" w:cs="Arial"/>
          <w:sz w:val="24"/>
          <w:szCs w:val="24"/>
        </w:rPr>
        <w:t xml:space="preserve"> </w:t>
      </w:r>
      <w:r w:rsidR="003E1B03" w:rsidRPr="0023438B">
        <w:rPr>
          <w:rFonts w:ascii="Arial" w:hAnsi="Arial" w:cs="Arial"/>
          <w:sz w:val="24"/>
          <w:szCs w:val="24"/>
        </w:rPr>
        <w:t>Гороховского</w:t>
      </w:r>
      <w:r w:rsidRPr="0023438B">
        <w:rPr>
          <w:rFonts w:ascii="Arial" w:hAnsi="Arial" w:cs="Arial"/>
          <w:sz w:val="24"/>
          <w:szCs w:val="24"/>
        </w:rPr>
        <w:t xml:space="preserve"> </w:t>
      </w:r>
      <w:r w:rsidR="004F3255" w:rsidRPr="0023438B">
        <w:rPr>
          <w:rFonts w:ascii="Arial" w:hAnsi="Arial" w:cs="Arial"/>
          <w:sz w:val="24"/>
          <w:szCs w:val="24"/>
        </w:rPr>
        <w:t>МО</w:t>
      </w:r>
      <w:r w:rsidRPr="0023438B">
        <w:rPr>
          <w:rFonts w:ascii="Arial" w:hAnsi="Arial" w:cs="Arial"/>
          <w:sz w:val="24"/>
          <w:szCs w:val="24"/>
        </w:rPr>
        <w:t xml:space="preserve"> ежегодно с учетом выделяемых финансовых средств на реализацию Программы готовит предложения по корректировке целевых показателей, затрат по мероприятиям Программы, механизма ее реализации, состава участников Программы и вносит необходимые изменения в Программу.</w:t>
      </w:r>
    </w:p>
    <w:p w:rsidR="002D4F6C" w:rsidRPr="0023438B" w:rsidRDefault="002D4F6C" w:rsidP="004F3255">
      <w:pPr>
        <w:pStyle w:val="aa"/>
        <w:rPr>
          <w:rFonts w:ascii="Arial" w:hAnsi="Arial" w:cs="Arial"/>
          <w:sz w:val="24"/>
          <w:szCs w:val="24"/>
        </w:rPr>
      </w:pPr>
      <w:r w:rsidRPr="0023438B">
        <w:rPr>
          <w:rFonts w:ascii="Arial" w:hAnsi="Arial" w:cs="Arial"/>
          <w:sz w:val="24"/>
          <w:szCs w:val="24"/>
        </w:rPr>
        <w:t xml:space="preserve">Программа комплексного развития транспортной инфраструктуры </w:t>
      </w:r>
      <w:r w:rsidR="003E1B03" w:rsidRPr="0023438B">
        <w:rPr>
          <w:rFonts w:ascii="Arial" w:hAnsi="Arial" w:cs="Arial"/>
          <w:sz w:val="24"/>
          <w:szCs w:val="24"/>
        </w:rPr>
        <w:t>Гороховского</w:t>
      </w:r>
      <w:r w:rsidR="00224CE1" w:rsidRPr="0023438B">
        <w:rPr>
          <w:rFonts w:ascii="Arial" w:hAnsi="Arial" w:cs="Arial"/>
          <w:sz w:val="24"/>
          <w:szCs w:val="24"/>
        </w:rPr>
        <w:t xml:space="preserve"> </w:t>
      </w:r>
      <w:r w:rsidR="004F3255" w:rsidRPr="0023438B">
        <w:rPr>
          <w:rFonts w:ascii="Arial" w:hAnsi="Arial" w:cs="Arial"/>
          <w:sz w:val="24"/>
          <w:szCs w:val="24"/>
        </w:rPr>
        <w:t>м</w:t>
      </w:r>
      <w:r w:rsidR="00224CE1" w:rsidRPr="0023438B">
        <w:rPr>
          <w:rFonts w:ascii="Arial" w:hAnsi="Arial" w:cs="Arial"/>
          <w:sz w:val="24"/>
          <w:szCs w:val="24"/>
        </w:rPr>
        <w:t xml:space="preserve">униципального </w:t>
      </w:r>
      <w:r w:rsidR="004F3255" w:rsidRPr="0023438B">
        <w:rPr>
          <w:rFonts w:ascii="Arial" w:hAnsi="Arial" w:cs="Arial"/>
          <w:sz w:val="24"/>
          <w:szCs w:val="24"/>
        </w:rPr>
        <w:t>о</w:t>
      </w:r>
      <w:r w:rsidR="00224CE1" w:rsidRPr="0023438B">
        <w:rPr>
          <w:rFonts w:ascii="Arial" w:hAnsi="Arial" w:cs="Arial"/>
          <w:sz w:val="24"/>
          <w:szCs w:val="24"/>
        </w:rPr>
        <w:t>бразования</w:t>
      </w:r>
      <w:r w:rsidRPr="0023438B">
        <w:rPr>
          <w:rFonts w:ascii="Arial" w:hAnsi="Arial" w:cs="Arial"/>
          <w:sz w:val="24"/>
          <w:szCs w:val="24"/>
        </w:rPr>
        <w:t xml:space="preserve"> на </w:t>
      </w:r>
      <w:r w:rsidR="003158F5" w:rsidRPr="0023438B">
        <w:rPr>
          <w:rFonts w:ascii="Arial" w:hAnsi="Arial" w:cs="Arial"/>
          <w:sz w:val="24"/>
          <w:szCs w:val="24"/>
        </w:rPr>
        <w:t>2018</w:t>
      </w:r>
      <w:r w:rsidRPr="0023438B">
        <w:rPr>
          <w:rFonts w:ascii="Arial" w:hAnsi="Arial" w:cs="Arial"/>
          <w:sz w:val="24"/>
          <w:szCs w:val="24"/>
        </w:rPr>
        <w:t xml:space="preserve"> - </w:t>
      </w:r>
      <w:r w:rsidR="00361F05" w:rsidRPr="0023438B">
        <w:rPr>
          <w:rFonts w:ascii="Arial" w:hAnsi="Arial" w:cs="Arial"/>
          <w:sz w:val="24"/>
          <w:szCs w:val="24"/>
        </w:rPr>
        <w:t>203</w:t>
      </w:r>
      <w:r w:rsidR="004C7633" w:rsidRPr="0023438B">
        <w:rPr>
          <w:rFonts w:ascii="Arial" w:hAnsi="Arial" w:cs="Arial"/>
          <w:sz w:val="24"/>
          <w:szCs w:val="24"/>
        </w:rPr>
        <w:t>2</w:t>
      </w:r>
      <w:r w:rsidRPr="0023438B">
        <w:rPr>
          <w:rFonts w:ascii="Arial" w:hAnsi="Arial" w:cs="Arial"/>
          <w:sz w:val="24"/>
          <w:szCs w:val="24"/>
        </w:rPr>
        <w:t xml:space="preserve"> (далее по тексту Программа) подготовлена на основании:</w:t>
      </w:r>
    </w:p>
    <w:p w:rsidR="002D4F6C" w:rsidRPr="0023438B" w:rsidRDefault="002D4F6C" w:rsidP="004F3255">
      <w:pPr>
        <w:pStyle w:val="aa"/>
        <w:rPr>
          <w:rFonts w:ascii="Arial" w:hAnsi="Arial" w:cs="Arial"/>
          <w:sz w:val="24"/>
          <w:szCs w:val="24"/>
        </w:rPr>
      </w:pPr>
      <w:r w:rsidRPr="0023438B">
        <w:rPr>
          <w:rFonts w:ascii="Arial" w:hAnsi="Arial" w:cs="Arial"/>
          <w:sz w:val="24"/>
          <w:szCs w:val="24"/>
        </w:rPr>
        <w:t>Градостроительного кодекса РФ от 29 декабря 2004 №190 – ФЗ</w:t>
      </w:r>
    </w:p>
    <w:p w:rsidR="002D4F6C" w:rsidRPr="0023438B" w:rsidRDefault="004F3255" w:rsidP="004F3255">
      <w:pPr>
        <w:pStyle w:val="aa"/>
        <w:rPr>
          <w:rFonts w:ascii="Arial" w:hAnsi="Arial" w:cs="Arial"/>
          <w:sz w:val="24"/>
          <w:szCs w:val="24"/>
        </w:rPr>
      </w:pPr>
      <w:r w:rsidRPr="0023438B">
        <w:rPr>
          <w:rFonts w:ascii="Arial" w:hAnsi="Arial" w:cs="Arial"/>
          <w:sz w:val="24"/>
          <w:szCs w:val="24"/>
        </w:rPr>
        <w:t xml:space="preserve">- </w:t>
      </w:r>
      <w:r w:rsidR="002D4F6C" w:rsidRPr="0023438B">
        <w:rPr>
          <w:rFonts w:ascii="Arial" w:hAnsi="Arial" w:cs="Arial"/>
          <w:sz w:val="24"/>
          <w:szCs w:val="24"/>
        </w:rPr>
        <w:t>Федерального закона от 29 декабря 2014</w:t>
      </w:r>
      <w:r w:rsidR="000E7066">
        <w:rPr>
          <w:rFonts w:ascii="Arial" w:hAnsi="Arial" w:cs="Arial"/>
          <w:sz w:val="24"/>
          <w:szCs w:val="24"/>
        </w:rPr>
        <w:t xml:space="preserve"> </w:t>
      </w:r>
      <w:r w:rsidR="002D4F6C" w:rsidRPr="0023438B">
        <w:rPr>
          <w:rFonts w:ascii="Arial" w:hAnsi="Arial" w:cs="Arial"/>
          <w:sz w:val="24"/>
          <w:szCs w:val="24"/>
        </w:rPr>
        <w:t>года №456 – ФЗ «О внесении изменений в Градостроительный кодекс РФ и отдельные законные акты РФ»</w:t>
      </w:r>
    </w:p>
    <w:p w:rsidR="002D4F6C" w:rsidRPr="0023438B" w:rsidRDefault="002D4F6C" w:rsidP="004F3255">
      <w:pPr>
        <w:pStyle w:val="aa"/>
        <w:rPr>
          <w:rFonts w:ascii="Arial" w:hAnsi="Arial" w:cs="Arial"/>
          <w:sz w:val="24"/>
          <w:szCs w:val="24"/>
        </w:rPr>
      </w:pPr>
      <w:r w:rsidRPr="0023438B">
        <w:rPr>
          <w:rFonts w:ascii="Arial" w:hAnsi="Arial" w:cs="Arial"/>
          <w:sz w:val="24"/>
          <w:szCs w:val="24"/>
        </w:rPr>
        <w:t xml:space="preserve">- Федерального закона от 06 октября 2003 года </w:t>
      </w:r>
      <w:hyperlink r:id="rId10" w:history="1">
        <w:r w:rsidR="000E7066">
          <w:rPr>
            <w:rFonts w:ascii="Arial" w:hAnsi="Arial" w:cs="Arial"/>
            <w:sz w:val="24"/>
            <w:szCs w:val="24"/>
          </w:rPr>
          <w:t>№</w:t>
        </w:r>
        <w:r w:rsidRPr="0023438B">
          <w:rPr>
            <w:rFonts w:ascii="Arial" w:hAnsi="Arial" w:cs="Arial"/>
            <w:sz w:val="24"/>
            <w:szCs w:val="24"/>
          </w:rPr>
          <w:t xml:space="preserve">131-ФЗ </w:t>
        </w:r>
      </w:hyperlink>
      <w:r w:rsidRPr="0023438B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Федерации»;</w:t>
      </w:r>
    </w:p>
    <w:p w:rsidR="002D4F6C" w:rsidRPr="0023438B" w:rsidRDefault="002D4F6C" w:rsidP="004F3255">
      <w:pPr>
        <w:pStyle w:val="aa"/>
        <w:rPr>
          <w:rFonts w:ascii="Arial" w:hAnsi="Arial" w:cs="Arial"/>
          <w:sz w:val="24"/>
          <w:szCs w:val="24"/>
        </w:rPr>
      </w:pPr>
      <w:r w:rsidRPr="0023438B">
        <w:rPr>
          <w:rFonts w:ascii="Arial" w:hAnsi="Arial" w:cs="Arial"/>
          <w:sz w:val="24"/>
          <w:szCs w:val="24"/>
        </w:rPr>
        <w:lastRenderedPageBreak/>
        <w:t>-Федерального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D4F6C" w:rsidRPr="0023438B" w:rsidRDefault="002D4F6C" w:rsidP="004F3255">
      <w:pPr>
        <w:pStyle w:val="aa"/>
        <w:rPr>
          <w:rFonts w:ascii="Arial" w:hAnsi="Arial" w:cs="Arial"/>
          <w:sz w:val="24"/>
          <w:szCs w:val="24"/>
        </w:rPr>
      </w:pPr>
      <w:r w:rsidRPr="0023438B">
        <w:rPr>
          <w:rFonts w:ascii="Arial" w:hAnsi="Arial" w:cs="Arial"/>
          <w:sz w:val="24"/>
          <w:szCs w:val="24"/>
        </w:rPr>
        <w:t>-Феде</w:t>
      </w:r>
      <w:r w:rsidR="000E7066">
        <w:rPr>
          <w:rFonts w:ascii="Arial" w:hAnsi="Arial" w:cs="Arial"/>
          <w:sz w:val="24"/>
          <w:szCs w:val="24"/>
        </w:rPr>
        <w:t>рального закона от 09.02.2007 №</w:t>
      </w:r>
      <w:r w:rsidRPr="0023438B">
        <w:rPr>
          <w:rFonts w:ascii="Arial" w:hAnsi="Arial" w:cs="Arial"/>
          <w:sz w:val="24"/>
          <w:szCs w:val="24"/>
        </w:rPr>
        <w:t>16-ФЗ «О транспортной безопасности»;</w:t>
      </w:r>
    </w:p>
    <w:p w:rsidR="002D4F6C" w:rsidRPr="0023438B" w:rsidRDefault="002D4F6C" w:rsidP="004F3255">
      <w:pPr>
        <w:pStyle w:val="aa"/>
        <w:rPr>
          <w:rFonts w:ascii="Arial" w:hAnsi="Arial" w:cs="Arial"/>
          <w:sz w:val="24"/>
          <w:szCs w:val="24"/>
        </w:rPr>
      </w:pPr>
      <w:r w:rsidRPr="0023438B">
        <w:rPr>
          <w:rFonts w:ascii="Arial" w:hAnsi="Arial" w:cs="Arial"/>
          <w:sz w:val="24"/>
          <w:szCs w:val="24"/>
        </w:rPr>
        <w:t>- поручения Президента Российской Федерации от 17 марта 2011 года Пр-701;</w:t>
      </w:r>
    </w:p>
    <w:p w:rsidR="002D4F6C" w:rsidRPr="0023438B" w:rsidRDefault="002D4F6C" w:rsidP="004F3255">
      <w:pPr>
        <w:pStyle w:val="aa"/>
        <w:rPr>
          <w:rFonts w:ascii="Arial" w:hAnsi="Arial" w:cs="Arial"/>
          <w:sz w:val="24"/>
          <w:szCs w:val="24"/>
        </w:rPr>
      </w:pPr>
      <w:r w:rsidRPr="0023438B">
        <w:rPr>
          <w:rFonts w:ascii="Arial" w:hAnsi="Arial" w:cs="Arial"/>
          <w:sz w:val="24"/>
          <w:szCs w:val="24"/>
        </w:rPr>
        <w:t>-постановление Правительства Российской Федера</w:t>
      </w:r>
      <w:r w:rsidR="000E7066">
        <w:rPr>
          <w:rFonts w:ascii="Arial" w:hAnsi="Arial" w:cs="Arial"/>
          <w:sz w:val="24"/>
          <w:szCs w:val="24"/>
        </w:rPr>
        <w:t>ции от 25 декабря 2015 года Пр-№</w:t>
      </w:r>
      <w:r w:rsidRPr="0023438B">
        <w:rPr>
          <w:rFonts w:ascii="Arial" w:hAnsi="Arial" w:cs="Arial"/>
          <w:sz w:val="24"/>
          <w:szCs w:val="24"/>
        </w:rPr>
        <w:t>1440 «Об утверждении требований к программам комплексного развития транспортной инфраструктуры поселений, городских округов»</w:t>
      </w:r>
    </w:p>
    <w:p w:rsidR="002D4F6C" w:rsidRPr="0023438B" w:rsidRDefault="002D4F6C" w:rsidP="004F3255">
      <w:pPr>
        <w:pStyle w:val="aa"/>
        <w:rPr>
          <w:rFonts w:ascii="Arial" w:hAnsi="Arial" w:cs="Arial"/>
          <w:sz w:val="24"/>
          <w:szCs w:val="24"/>
        </w:rPr>
      </w:pPr>
      <w:r w:rsidRPr="0023438B">
        <w:rPr>
          <w:rFonts w:ascii="Arial" w:hAnsi="Arial" w:cs="Arial"/>
          <w:sz w:val="24"/>
          <w:szCs w:val="24"/>
        </w:rPr>
        <w:t>-Приказа министерства транспорта Росси</w:t>
      </w:r>
      <w:r w:rsidR="000E7066">
        <w:rPr>
          <w:rFonts w:ascii="Arial" w:hAnsi="Arial" w:cs="Arial"/>
          <w:sz w:val="24"/>
          <w:szCs w:val="24"/>
        </w:rPr>
        <w:t>йской Федерации от 16.11.2012 №</w:t>
      </w:r>
      <w:r w:rsidRPr="0023438B">
        <w:rPr>
          <w:rFonts w:ascii="Arial" w:hAnsi="Arial" w:cs="Arial"/>
          <w:sz w:val="24"/>
          <w:szCs w:val="24"/>
        </w:rPr>
        <w:t>402 «Об утверждении Классификации работ по капитальному ремонту, ремонту и содержанию автомобильных дорог»;</w:t>
      </w:r>
    </w:p>
    <w:p w:rsidR="002D4F6C" w:rsidRPr="0023438B" w:rsidRDefault="002D4F6C" w:rsidP="004F3255">
      <w:pPr>
        <w:pStyle w:val="aa"/>
        <w:rPr>
          <w:rFonts w:ascii="Arial" w:hAnsi="Arial" w:cs="Arial"/>
          <w:sz w:val="24"/>
          <w:szCs w:val="24"/>
        </w:rPr>
      </w:pPr>
      <w:r w:rsidRPr="0023438B">
        <w:rPr>
          <w:rFonts w:ascii="Arial" w:hAnsi="Arial" w:cs="Arial"/>
          <w:sz w:val="24"/>
          <w:szCs w:val="24"/>
        </w:rPr>
        <w:t xml:space="preserve">- Генерального плана </w:t>
      </w:r>
      <w:r w:rsidR="003E1B03" w:rsidRPr="0023438B">
        <w:rPr>
          <w:rFonts w:ascii="Arial" w:hAnsi="Arial" w:cs="Arial"/>
          <w:sz w:val="24"/>
          <w:szCs w:val="24"/>
        </w:rPr>
        <w:t>Гороховского</w:t>
      </w:r>
      <w:r w:rsidRPr="0023438B">
        <w:rPr>
          <w:rFonts w:ascii="Arial" w:hAnsi="Arial" w:cs="Arial"/>
          <w:sz w:val="24"/>
          <w:szCs w:val="24"/>
        </w:rPr>
        <w:t xml:space="preserve"> </w:t>
      </w:r>
      <w:r w:rsidR="00CB5968" w:rsidRPr="0023438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3E1B03" w:rsidRPr="0023438B">
        <w:rPr>
          <w:rFonts w:ascii="Arial" w:hAnsi="Arial" w:cs="Arial"/>
          <w:sz w:val="24"/>
          <w:szCs w:val="24"/>
        </w:rPr>
        <w:t>Иркутского</w:t>
      </w:r>
      <w:r w:rsidR="00CB5968" w:rsidRPr="0023438B">
        <w:rPr>
          <w:rFonts w:ascii="Arial" w:hAnsi="Arial" w:cs="Arial"/>
          <w:sz w:val="24"/>
          <w:szCs w:val="24"/>
        </w:rPr>
        <w:t xml:space="preserve"> района</w:t>
      </w:r>
      <w:r w:rsidRPr="0023438B">
        <w:rPr>
          <w:rFonts w:ascii="Arial" w:hAnsi="Arial" w:cs="Arial"/>
          <w:sz w:val="24"/>
          <w:szCs w:val="24"/>
        </w:rPr>
        <w:t xml:space="preserve"> </w:t>
      </w:r>
      <w:r w:rsidR="00224CE1" w:rsidRPr="0023438B">
        <w:rPr>
          <w:rFonts w:ascii="Arial" w:hAnsi="Arial" w:cs="Arial"/>
          <w:sz w:val="24"/>
          <w:szCs w:val="24"/>
        </w:rPr>
        <w:t>Иркутской области</w:t>
      </w:r>
      <w:r w:rsidR="000426F0" w:rsidRPr="0023438B">
        <w:rPr>
          <w:rFonts w:ascii="Arial" w:hAnsi="Arial" w:cs="Arial"/>
          <w:sz w:val="24"/>
          <w:szCs w:val="24"/>
        </w:rPr>
        <w:t>.</w:t>
      </w:r>
    </w:p>
    <w:p w:rsidR="005C2AAE" w:rsidRPr="0023438B" w:rsidRDefault="005C2AAE" w:rsidP="004F3255">
      <w:pPr>
        <w:pStyle w:val="aa"/>
        <w:rPr>
          <w:rFonts w:ascii="Arial" w:hAnsi="Arial" w:cs="Arial"/>
          <w:sz w:val="24"/>
          <w:szCs w:val="24"/>
        </w:rPr>
      </w:pPr>
      <w:r w:rsidRPr="0023438B">
        <w:rPr>
          <w:rFonts w:ascii="Arial" w:hAnsi="Arial" w:cs="Arial"/>
          <w:sz w:val="24"/>
          <w:szCs w:val="24"/>
        </w:rPr>
        <w:t xml:space="preserve">Программа рассчитана на долгосрочную перспективу сроком на </w:t>
      </w:r>
      <w:r w:rsidR="004F3255" w:rsidRPr="0023438B">
        <w:rPr>
          <w:rFonts w:ascii="Arial" w:hAnsi="Arial" w:cs="Arial"/>
          <w:sz w:val="24"/>
          <w:szCs w:val="24"/>
        </w:rPr>
        <w:t>1</w:t>
      </w:r>
      <w:r w:rsidR="000426F0" w:rsidRPr="0023438B">
        <w:rPr>
          <w:rFonts w:ascii="Arial" w:hAnsi="Arial" w:cs="Arial"/>
          <w:sz w:val="24"/>
          <w:szCs w:val="24"/>
        </w:rPr>
        <w:t xml:space="preserve">5 </w:t>
      </w:r>
      <w:r w:rsidRPr="0023438B">
        <w:rPr>
          <w:rFonts w:ascii="Arial" w:hAnsi="Arial" w:cs="Arial"/>
          <w:sz w:val="24"/>
          <w:szCs w:val="24"/>
        </w:rPr>
        <w:t>лет.</w:t>
      </w:r>
    </w:p>
    <w:p w:rsidR="005C2AAE" w:rsidRPr="0023438B" w:rsidRDefault="005C2AAE" w:rsidP="004F3255">
      <w:pPr>
        <w:pStyle w:val="aa"/>
        <w:rPr>
          <w:rFonts w:ascii="Arial" w:hAnsi="Arial" w:cs="Arial"/>
          <w:sz w:val="24"/>
          <w:szCs w:val="24"/>
        </w:rPr>
      </w:pPr>
      <w:r w:rsidRPr="0023438B">
        <w:rPr>
          <w:rFonts w:ascii="Arial" w:hAnsi="Arial" w:cs="Arial"/>
          <w:sz w:val="24"/>
          <w:szCs w:val="24"/>
        </w:rPr>
        <w:t xml:space="preserve">Таким образом, Программа является инструментом реализации приоритетных направлений развития </w:t>
      </w:r>
      <w:r w:rsidR="003E1B03" w:rsidRPr="0023438B">
        <w:rPr>
          <w:rFonts w:ascii="Arial" w:hAnsi="Arial" w:cs="Arial"/>
          <w:sz w:val="24"/>
          <w:szCs w:val="24"/>
        </w:rPr>
        <w:t>Гороховского</w:t>
      </w:r>
      <w:r w:rsidR="00224CE1" w:rsidRPr="0023438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3438B">
        <w:rPr>
          <w:rFonts w:ascii="Arial" w:hAnsi="Arial" w:cs="Arial"/>
          <w:sz w:val="24"/>
          <w:szCs w:val="24"/>
        </w:rPr>
        <w:t xml:space="preserve"> на долгосрочную перспективу, ориентирована на устойчивое развитие Поселения и соответствует государственной политике реформирования транспортной системы Российской Федерации.</w:t>
      </w:r>
    </w:p>
    <w:p w:rsidR="005C2AAE" w:rsidRPr="0023438B" w:rsidRDefault="005C2AAE" w:rsidP="005C2AAE">
      <w:pPr>
        <w:spacing w:line="273" w:lineRule="auto"/>
        <w:ind w:right="280" w:firstLine="636"/>
        <w:jc w:val="both"/>
        <w:rPr>
          <w:rFonts w:ascii="Times New Roman" w:eastAsia="Times New Roman" w:hAnsi="Times New Roman"/>
          <w:sz w:val="24"/>
        </w:rPr>
      </w:pPr>
    </w:p>
    <w:p w:rsidR="005C2AAE" w:rsidRDefault="008B6BB3" w:rsidP="0023438B">
      <w:pPr>
        <w:spacing w:line="0" w:lineRule="atLeast"/>
        <w:ind w:left="620"/>
        <w:jc w:val="center"/>
        <w:rPr>
          <w:rFonts w:ascii="Arial" w:eastAsia="Times New Roman" w:hAnsi="Arial"/>
          <w:b/>
          <w:sz w:val="24"/>
        </w:rPr>
      </w:pPr>
      <w:r w:rsidRPr="0023438B">
        <w:rPr>
          <w:rFonts w:ascii="Arial" w:eastAsia="Times New Roman" w:hAnsi="Arial"/>
          <w:b/>
          <w:sz w:val="24"/>
        </w:rPr>
        <w:t>2</w:t>
      </w:r>
      <w:r w:rsidR="005C2AAE" w:rsidRPr="0023438B">
        <w:rPr>
          <w:rFonts w:ascii="Arial" w:eastAsia="Times New Roman" w:hAnsi="Arial"/>
          <w:b/>
          <w:sz w:val="24"/>
        </w:rPr>
        <w:t>.1</w:t>
      </w:r>
      <w:r w:rsidR="00AD09C4" w:rsidRPr="0023438B">
        <w:rPr>
          <w:rFonts w:ascii="Arial" w:eastAsia="Times New Roman" w:hAnsi="Arial"/>
          <w:b/>
          <w:sz w:val="24"/>
        </w:rPr>
        <w:t xml:space="preserve"> </w:t>
      </w:r>
      <w:r w:rsidR="005C2AAE" w:rsidRPr="0023438B">
        <w:rPr>
          <w:rFonts w:ascii="Arial" w:eastAsia="Times New Roman" w:hAnsi="Arial"/>
          <w:b/>
          <w:sz w:val="24"/>
        </w:rPr>
        <w:t>Основные понятия.</w:t>
      </w:r>
    </w:p>
    <w:p w:rsidR="000E7066" w:rsidRPr="0023438B" w:rsidRDefault="000E7066" w:rsidP="0023438B">
      <w:pPr>
        <w:spacing w:line="0" w:lineRule="atLeast"/>
        <w:ind w:left="620"/>
        <w:jc w:val="center"/>
        <w:rPr>
          <w:rFonts w:ascii="Arial" w:eastAsia="Times New Roman" w:hAnsi="Arial"/>
          <w:b/>
          <w:sz w:val="24"/>
        </w:rPr>
      </w:pPr>
    </w:p>
    <w:p w:rsidR="005C2AAE" w:rsidRPr="0023438B" w:rsidRDefault="005C2AAE" w:rsidP="001E54AB">
      <w:pPr>
        <w:spacing w:line="0" w:lineRule="atLeast"/>
        <w:ind w:firstLine="709"/>
        <w:rPr>
          <w:rFonts w:ascii="Arial" w:eastAsia="Times New Roman" w:hAnsi="Arial"/>
          <w:sz w:val="24"/>
        </w:rPr>
      </w:pPr>
      <w:r w:rsidRPr="0023438B">
        <w:rPr>
          <w:rFonts w:ascii="Arial" w:eastAsia="Times New Roman" w:hAnsi="Arial"/>
          <w:sz w:val="24"/>
        </w:rPr>
        <w:t>В настоящей Программе используются следующие основные понятия:</w:t>
      </w:r>
    </w:p>
    <w:p w:rsidR="005C2AAE" w:rsidRPr="0023438B" w:rsidRDefault="005C2AAE" w:rsidP="001F1984">
      <w:pPr>
        <w:numPr>
          <w:ilvl w:val="0"/>
          <w:numId w:val="2"/>
        </w:numPr>
        <w:tabs>
          <w:tab w:val="left" w:pos="190"/>
        </w:tabs>
        <w:spacing w:line="274" w:lineRule="auto"/>
        <w:ind w:right="20"/>
        <w:jc w:val="both"/>
        <w:rPr>
          <w:rFonts w:ascii="Arial" w:eastAsia="Times New Roman" w:hAnsi="Arial"/>
          <w:sz w:val="24"/>
        </w:rPr>
      </w:pPr>
      <w:r w:rsidRPr="0023438B">
        <w:rPr>
          <w:rFonts w:ascii="Arial" w:eastAsia="Times New Roman" w:hAnsi="Arial"/>
          <w:b/>
          <w:sz w:val="24"/>
        </w:rPr>
        <w:t xml:space="preserve">автомобильная дорога </w:t>
      </w:r>
      <w:r w:rsidRPr="0023438B">
        <w:rPr>
          <w:rFonts w:ascii="Arial" w:eastAsia="Times New Roman" w:hAnsi="Arial"/>
          <w:sz w:val="24"/>
        </w:rPr>
        <w:t>—</w:t>
      </w:r>
      <w:r w:rsidRPr="0023438B">
        <w:rPr>
          <w:rFonts w:ascii="Arial" w:eastAsia="Times New Roman" w:hAnsi="Arial"/>
          <w:b/>
          <w:sz w:val="24"/>
        </w:rPr>
        <w:t xml:space="preserve"> </w:t>
      </w:r>
      <w:r w:rsidRPr="0023438B">
        <w:rPr>
          <w:rFonts w:ascii="Arial" w:eastAsia="Times New Roman" w:hAnsi="Arial"/>
          <w:sz w:val="24"/>
        </w:rPr>
        <w:t>объект транспортной инфраструктуры,</w:t>
      </w:r>
      <w:r w:rsidRPr="0023438B">
        <w:rPr>
          <w:rFonts w:ascii="Arial" w:eastAsia="Times New Roman" w:hAnsi="Arial"/>
          <w:b/>
          <w:sz w:val="24"/>
        </w:rPr>
        <w:t xml:space="preserve"> </w:t>
      </w:r>
      <w:r w:rsidRPr="0023438B">
        <w:rPr>
          <w:rFonts w:ascii="Arial" w:eastAsia="Times New Roman" w:hAnsi="Arial"/>
          <w:sz w:val="24"/>
        </w:rPr>
        <w:t>предназначенный</w:t>
      </w:r>
      <w:r w:rsidRPr="0023438B">
        <w:rPr>
          <w:rFonts w:ascii="Arial" w:eastAsia="Times New Roman" w:hAnsi="Arial"/>
          <w:b/>
          <w:sz w:val="24"/>
        </w:rPr>
        <w:t xml:space="preserve"> </w:t>
      </w:r>
      <w:r w:rsidRPr="0023438B">
        <w:rPr>
          <w:rFonts w:ascii="Arial" w:eastAsia="Times New Roman" w:hAnsi="Arial"/>
          <w:sz w:val="24"/>
        </w:rPr>
        <w:t>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</w:t>
      </w:r>
      <w:r w:rsidR="000E7066">
        <w:rPr>
          <w:rFonts w:ascii="Arial" w:eastAsia="Times New Roman" w:hAnsi="Arial"/>
          <w:sz w:val="24"/>
        </w:rPr>
        <w:t>рожные сооружения, являющиеся её</w:t>
      </w:r>
      <w:r w:rsidRPr="0023438B">
        <w:rPr>
          <w:rFonts w:ascii="Arial" w:eastAsia="Times New Roman" w:hAnsi="Arial"/>
          <w:sz w:val="24"/>
        </w:rPr>
        <w:t xml:space="preserve"> технологической частью, —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5C2AAE" w:rsidRPr="0023438B" w:rsidRDefault="005C2AAE" w:rsidP="001F1984">
      <w:pPr>
        <w:numPr>
          <w:ilvl w:val="0"/>
          <w:numId w:val="2"/>
        </w:numPr>
        <w:tabs>
          <w:tab w:val="left" w:pos="211"/>
        </w:tabs>
        <w:spacing w:line="272" w:lineRule="auto"/>
        <w:ind w:right="20"/>
        <w:jc w:val="both"/>
        <w:rPr>
          <w:rFonts w:ascii="Arial" w:eastAsia="Times New Roman" w:hAnsi="Arial"/>
          <w:sz w:val="24"/>
        </w:rPr>
      </w:pPr>
      <w:r w:rsidRPr="0023438B">
        <w:rPr>
          <w:rFonts w:ascii="Arial" w:eastAsia="Times New Roman" w:hAnsi="Arial"/>
          <w:b/>
          <w:sz w:val="24"/>
        </w:rPr>
        <w:t xml:space="preserve">защитные дорожные сооружения </w:t>
      </w:r>
      <w:r w:rsidRPr="0023438B">
        <w:rPr>
          <w:rFonts w:ascii="Arial" w:eastAsia="Times New Roman" w:hAnsi="Arial"/>
          <w:sz w:val="24"/>
        </w:rPr>
        <w:t>—</w:t>
      </w:r>
      <w:r w:rsidRPr="0023438B">
        <w:rPr>
          <w:rFonts w:ascii="Arial" w:eastAsia="Times New Roman" w:hAnsi="Arial"/>
          <w:b/>
          <w:sz w:val="24"/>
        </w:rPr>
        <w:t xml:space="preserve"> </w:t>
      </w:r>
      <w:r w:rsidRPr="0023438B">
        <w:rPr>
          <w:rFonts w:ascii="Arial" w:eastAsia="Times New Roman" w:hAnsi="Arial"/>
          <w:sz w:val="24"/>
        </w:rPr>
        <w:t>сооружения,</w:t>
      </w:r>
      <w:r w:rsidRPr="0023438B">
        <w:rPr>
          <w:rFonts w:ascii="Arial" w:eastAsia="Times New Roman" w:hAnsi="Arial"/>
          <w:b/>
          <w:sz w:val="24"/>
        </w:rPr>
        <w:t xml:space="preserve"> </w:t>
      </w:r>
      <w:r w:rsidRPr="0023438B">
        <w:rPr>
          <w:rFonts w:ascii="Arial" w:eastAsia="Times New Roman" w:hAnsi="Arial"/>
          <w:sz w:val="24"/>
        </w:rPr>
        <w:t>к которым относятся элементы</w:t>
      </w:r>
      <w:r w:rsidRPr="0023438B">
        <w:rPr>
          <w:rFonts w:ascii="Arial" w:eastAsia="Times New Roman" w:hAnsi="Arial"/>
          <w:b/>
          <w:sz w:val="24"/>
        </w:rPr>
        <w:t xml:space="preserve"> </w:t>
      </w:r>
      <w:r w:rsidRPr="0023438B">
        <w:rPr>
          <w:rFonts w:ascii="Arial" w:eastAsia="Times New Roman" w:hAnsi="Arial"/>
          <w:sz w:val="24"/>
        </w:rPr>
        <w:t>озеленения, имеющие защитное значение; заборы; устройства, предназначенные для защиты автомобильных дорог от снежных лавин; шумозащитные и ветрозащитные устройства; подобные сооружения;</w:t>
      </w:r>
    </w:p>
    <w:p w:rsidR="005C2AAE" w:rsidRPr="0023438B" w:rsidRDefault="005C2AAE" w:rsidP="001F1984">
      <w:pPr>
        <w:numPr>
          <w:ilvl w:val="0"/>
          <w:numId w:val="2"/>
        </w:numPr>
        <w:tabs>
          <w:tab w:val="left" w:pos="290"/>
        </w:tabs>
        <w:spacing w:line="273" w:lineRule="auto"/>
        <w:jc w:val="both"/>
        <w:rPr>
          <w:rFonts w:ascii="Arial" w:eastAsia="Times New Roman" w:hAnsi="Arial"/>
          <w:sz w:val="24"/>
        </w:rPr>
      </w:pPr>
      <w:r w:rsidRPr="0023438B">
        <w:rPr>
          <w:rFonts w:ascii="Arial" w:eastAsia="Times New Roman" w:hAnsi="Arial"/>
          <w:b/>
          <w:sz w:val="24"/>
        </w:rPr>
        <w:t xml:space="preserve">искусственные дорожные сооружения </w:t>
      </w:r>
      <w:r w:rsidRPr="0023438B">
        <w:rPr>
          <w:rFonts w:ascii="Arial" w:eastAsia="Times New Roman" w:hAnsi="Arial"/>
          <w:sz w:val="24"/>
        </w:rPr>
        <w:t>—</w:t>
      </w:r>
      <w:r w:rsidRPr="0023438B">
        <w:rPr>
          <w:rFonts w:ascii="Arial" w:eastAsia="Times New Roman" w:hAnsi="Arial"/>
          <w:b/>
          <w:sz w:val="24"/>
        </w:rPr>
        <w:t xml:space="preserve"> </w:t>
      </w:r>
      <w:r w:rsidRPr="0023438B">
        <w:rPr>
          <w:rFonts w:ascii="Arial" w:eastAsia="Times New Roman" w:hAnsi="Arial"/>
          <w:sz w:val="24"/>
        </w:rPr>
        <w:t>сооружения,</w:t>
      </w:r>
      <w:r w:rsidRPr="0023438B">
        <w:rPr>
          <w:rFonts w:ascii="Arial" w:eastAsia="Times New Roman" w:hAnsi="Arial"/>
          <w:b/>
          <w:sz w:val="24"/>
        </w:rPr>
        <w:t xml:space="preserve"> </w:t>
      </w:r>
      <w:r w:rsidRPr="0023438B">
        <w:rPr>
          <w:rFonts w:ascii="Arial" w:eastAsia="Times New Roman" w:hAnsi="Arial"/>
          <w:sz w:val="24"/>
        </w:rPr>
        <w:t>предназначенные для</w:t>
      </w:r>
      <w:r w:rsidRPr="0023438B">
        <w:rPr>
          <w:rFonts w:ascii="Arial" w:eastAsia="Times New Roman" w:hAnsi="Arial"/>
          <w:b/>
          <w:sz w:val="24"/>
        </w:rPr>
        <w:t xml:space="preserve"> </w:t>
      </w:r>
      <w:r w:rsidRPr="0023438B">
        <w:rPr>
          <w:rFonts w:ascii="Arial" w:eastAsia="Times New Roman" w:hAnsi="Arial"/>
          <w:sz w:val="24"/>
        </w:rPr>
        <w:t>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сооружения);</w:t>
      </w:r>
    </w:p>
    <w:p w:rsidR="005C2AAE" w:rsidRPr="0023438B" w:rsidRDefault="005C2AAE" w:rsidP="001F1984">
      <w:pPr>
        <w:numPr>
          <w:ilvl w:val="0"/>
          <w:numId w:val="2"/>
        </w:numPr>
        <w:tabs>
          <w:tab w:val="left" w:pos="307"/>
        </w:tabs>
        <w:spacing w:line="265" w:lineRule="auto"/>
        <w:ind w:right="20"/>
        <w:jc w:val="both"/>
        <w:rPr>
          <w:rFonts w:ascii="Arial" w:eastAsia="Times New Roman" w:hAnsi="Arial"/>
          <w:sz w:val="24"/>
        </w:rPr>
      </w:pPr>
      <w:r w:rsidRPr="0023438B">
        <w:rPr>
          <w:rFonts w:ascii="Arial" w:eastAsia="Times New Roman" w:hAnsi="Arial"/>
          <w:b/>
          <w:sz w:val="24"/>
        </w:rPr>
        <w:t xml:space="preserve">производственные объекты </w:t>
      </w:r>
      <w:r w:rsidRPr="0023438B">
        <w:rPr>
          <w:rFonts w:ascii="Arial" w:eastAsia="Times New Roman" w:hAnsi="Arial"/>
          <w:sz w:val="24"/>
        </w:rPr>
        <w:t>—</w:t>
      </w:r>
      <w:r w:rsidRPr="0023438B">
        <w:rPr>
          <w:rFonts w:ascii="Arial" w:eastAsia="Times New Roman" w:hAnsi="Arial"/>
          <w:b/>
          <w:sz w:val="24"/>
        </w:rPr>
        <w:t xml:space="preserve"> </w:t>
      </w:r>
      <w:r w:rsidRPr="0023438B">
        <w:rPr>
          <w:rFonts w:ascii="Arial" w:eastAsia="Times New Roman" w:hAnsi="Arial"/>
          <w:sz w:val="24"/>
        </w:rPr>
        <w:t>сооружения,</w:t>
      </w:r>
      <w:r w:rsidRPr="0023438B">
        <w:rPr>
          <w:rFonts w:ascii="Arial" w:eastAsia="Times New Roman" w:hAnsi="Arial"/>
          <w:b/>
          <w:sz w:val="24"/>
        </w:rPr>
        <w:t xml:space="preserve"> </w:t>
      </w:r>
      <w:r w:rsidRPr="0023438B">
        <w:rPr>
          <w:rFonts w:ascii="Arial" w:eastAsia="Times New Roman" w:hAnsi="Arial"/>
          <w:sz w:val="24"/>
        </w:rPr>
        <w:t>используемые при капитальном</w:t>
      </w:r>
      <w:r w:rsidRPr="0023438B">
        <w:rPr>
          <w:rFonts w:ascii="Arial" w:eastAsia="Times New Roman" w:hAnsi="Arial"/>
          <w:b/>
          <w:sz w:val="24"/>
        </w:rPr>
        <w:t xml:space="preserve"> </w:t>
      </w:r>
      <w:r w:rsidRPr="0023438B">
        <w:rPr>
          <w:rFonts w:ascii="Arial" w:eastAsia="Times New Roman" w:hAnsi="Arial"/>
          <w:sz w:val="24"/>
        </w:rPr>
        <w:t>ремонте, ремонте, содержании автомобильных дорог;</w:t>
      </w:r>
    </w:p>
    <w:p w:rsidR="005C2AAE" w:rsidRPr="0023438B" w:rsidRDefault="008B6BB3" w:rsidP="008B6BB3">
      <w:pPr>
        <w:spacing w:line="273" w:lineRule="auto"/>
        <w:ind w:right="280"/>
        <w:jc w:val="both"/>
        <w:rPr>
          <w:rFonts w:ascii="Arial" w:eastAsia="Times New Roman" w:hAnsi="Arial"/>
          <w:sz w:val="24"/>
        </w:rPr>
      </w:pPr>
      <w:r w:rsidRPr="0023438B">
        <w:rPr>
          <w:rFonts w:ascii="Arial" w:eastAsia="Times New Roman" w:hAnsi="Arial"/>
          <w:b/>
          <w:sz w:val="24"/>
        </w:rPr>
        <w:lastRenderedPageBreak/>
        <w:t xml:space="preserve">- </w:t>
      </w:r>
      <w:r w:rsidR="005C2AAE" w:rsidRPr="0023438B">
        <w:rPr>
          <w:rFonts w:ascii="Arial" w:eastAsia="Times New Roman" w:hAnsi="Arial"/>
          <w:b/>
          <w:sz w:val="24"/>
        </w:rPr>
        <w:t xml:space="preserve">элементы обустройства автомобильных дорог </w:t>
      </w:r>
      <w:r w:rsidR="005C2AAE" w:rsidRPr="0023438B">
        <w:rPr>
          <w:rFonts w:ascii="Arial" w:eastAsia="Times New Roman" w:hAnsi="Arial"/>
          <w:sz w:val="24"/>
        </w:rPr>
        <w:t>—</w:t>
      </w:r>
      <w:r w:rsidR="005C2AAE" w:rsidRPr="0023438B">
        <w:rPr>
          <w:rFonts w:ascii="Arial" w:eastAsia="Times New Roman" w:hAnsi="Arial"/>
          <w:b/>
          <w:sz w:val="24"/>
        </w:rPr>
        <w:t xml:space="preserve"> </w:t>
      </w:r>
      <w:r w:rsidR="005C2AAE" w:rsidRPr="0023438B">
        <w:rPr>
          <w:rFonts w:ascii="Arial" w:eastAsia="Times New Roman" w:hAnsi="Arial"/>
          <w:sz w:val="24"/>
        </w:rPr>
        <w:t>сооружения,</w:t>
      </w:r>
      <w:r w:rsidR="005C2AAE" w:rsidRPr="0023438B">
        <w:rPr>
          <w:rFonts w:ascii="Arial" w:eastAsia="Times New Roman" w:hAnsi="Arial"/>
          <w:b/>
          <w:sz w:val="24"/>
        </w:rPr>
        <w:t xml:space="preserve"> </w:t>
      </w:r>
      <w:r w:rsidR="005C2AAE" w:rsidRPr="0023438B">
        <w:rPr>
          <w:rFonts w:ascii="Arial" w:eastAsia="Times New Roman" w:hAnsi="Arial"/>
          <w:sz w:val="24"/>
        </w:rPr>
        <w:t>к которым</w:t>
      </w:r>
      <w:r w:rsidR="005C2AAE" w:rsidRPr="0023438B">
        <w:rPr>
          <w:rFonts w:ascii="Arial" w:eastAsia="Times New Roman" w:hAnsi="Arial"/>
          <w:b/>
          <w:sz w:val="24"/>
        </w:rPr>
        <w:t xml:space="preserve"> </w:t>
      </w:r>
      <w:r w:rsidR="005C2AAE" w:rsidRPr="0023438B">
        <w:rPr>
          <w:rFonts w:ascii="Arial" w:eastAsia="Times New Roman" w:hAnsi="Arial"/>
          <w:sz w:val="24"/>
        </w:rPr>
        <w:t>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сервиса;</w:t>
      </w:r>
    </w:p>
    <w:p w:rsidR="005C2AAE" w:rsidRPr="0023438B" w:rsidRDefault="005C2AAE" w:rsidP="001F1984">
      <w:pPr>
        <w:numPr>
          <w:ilvl w:val="0"/>
          <w:numId w:val="3"/>
        </w:numPr>
        <w:tabs>
          <w:tab w:val="left" w:pos="298"/>
        </w:tabs>
        <w:spacing w:line="288" w:lineRule="auto"/>
        <w:ind w:right="20"/>
        <w:jc w:val="both"/>
        <w:rPr>
          <w:rFonts w:ascii="Arial" w:eastAsia="Times New Roman" w:hAnsi="Arial"/>
          <w:sz w:val="24"/>
        </w:rPr>
      </w:pPr>
      <w:r w:rsidRPr="0023438B">
        <w:rPr>
          <w:rFonts w:ascii="Arial" w:eastAsia="Times New Roman" w:hAnsi="Arial"/>
          <w:b/>
          <w:sz w:val="24"/>
        </w:rPr>
        <w:t xml:space="preserve">дорожная деятельность </w:t>
      </w:r>
      <w:r w:rsidRPr="0023438B">
        <w:rPr>
          <w:rFonts w:ascii="Arial" w:eastAsia="Times New Roman" w:hAnsi="Arial"/>
          <w:sz w:val="24"/>
        </w:rPr>
        <w:t>—</w:t>
      </w:r>
      <w:r w:rsidRPr="0023438B">
        <w:rPr>
          <w:rFonts w:ascii="Arial" w:eastAsia="Times New Roman" w:hAnsi="Arial"/>
          <w:b/>
          <w:sz w:val="24"/>
        </w:rPr>
        <w:t xml:space="preserve"> </w:t>
      </w:r>
      <w:r w:rsidRPr="0023438B">
        <w:rPr>
          <w:rFonts w:ascii="Arial" w:eastAsia="Times New Roman" w:hAnsi="Arial"/>
          <w:sz w:val="24"/>
        </w:rPr>
        <w:t>деятельность по проектированию,</w:t>
      </w:r>
      <w:r w:rsidRPr="0023438B">
        <w:rPr>
          <w:rFonts w:ascii="Arial" w:eastAsia="Times New Roman" w:hAnsi="Arial"/>
          <w:b/>
          <w:sz w:val="24"/>
        </w:rPr>
        <w:t xml:space="preserve"> </w:t>
      </w:r>
      <w:r w:rsidRPr="0023438B">
        <w:rPr>
          <w:rFonts w:ascii="Arial" w:eastAsia="Times New Roman" w:hAnsi="Arial"/>
          <w:sz w:val="24"/>
        </w:rPr>
        <w:t>строительству,</w:t>
      </w:r>
      <w:r w:rsidRPr="0023438B">
        <w:rPr>
          <w:rFonts w:ascii="Arial" w:eastAsia="Times New Roman" w:hAnsi="Arial"/>
          <w:b/>
          <w:sz w:val="24"/>
        </w:rPr>
        <w:t xml:space="preserve"> </w:t>
      </w:r>
      <w:r w:rsidRPr="0023438B">
        <w:rPr>
          <w:rFonts w:ascii="Arial" w:eastAsia="Times New Roman" w:hAnsi="Arial"/>
          <w:sz w:val="24"/>
        </w:rPr>
        <w:t>реконструкции, капитальному ремонту, ремонту и содержанию автомобильных дорог;</w:t>
      </w:r>
    </w:p>
    <w:p w:rsidR="005C2AAE" w:rsidRPr="0023438B" w:rsidRDefault="005C2AAE" w:rsidP="001F1984">
      <w:pPr>
        <w:numPr>
          <w:ilvl w:val="0"/>
          <w:numId w:val="3"/>
        </w:numPr>
        <w:tabs>
          <w:tab w:val="left" w:pos="284"/>
          <w:tab w:val="left" w:pos="319"/>
        </w:tabs>
        <w:spacing w:line="288" w:lineRule="auto"/>
        <w:ind w:right="20"/>
        <w:jc w:val="both"/>
        <w:rPr>
          <w:rFonts w:ascii="Arial" w:eastAsia="Times New Roman" w:hAnsi="Arial"/>
          <w:sz w:val="24"/>
        </w:rPr>
      </w:pPr>
      <w:r w:rsidRPr="0023438B">
        <w:rPr>
          <w:rFonts w:ascii="Arial" w:eastAsia="Times New Roman" w:hAnsi="Arial"/>
          <w:b/>
          <w:sz w:val="24"/>
        </w:rPr>
        <w:t xml:space="preserve">владелец автомобильных дорог </w:t>
      </w:r>
      <w:r w:rsidRPr="0023438B">
        <w:rPr>
          <w:rFonts w:ascii="Arial" w:eastAsia="Times New Roman" w:hAnsi="Arial"/>
          <w:sz w:val="24"/>
        </w:rPr>
        <w:t>—</w:t>
      </w:r>
      <w:r w:rsidRPr="0023438B">
        <w:rPr>
          <w:rFonts w:ascii="Arial" w:eastAsia="Times New Roman" w:hAnsi="Arial"/>
          <w:b/>
          <w:sz w:val="24"/>
        </w:rPr>
        <w:t xml:space="preserve"> </w:t>
      </w:r>
      <w:r w:rsidRPr="0023438B">
        <w:rPr>
          <w:rFonts w:ascii="Arial" w:eastAsia="Times New Roman" w:hAnsi="Arial"/>
          <w:sz w:val="24"/>
        </w:rPr>
        <w:t xml:space="preserve">администрация </w:t>
      </w:r>
      <w:r w:rsidR="003E1B03" w:rsidRPr="0023438B">
        <w:rPr>
          <w:rFonts w:ascii="Arial" w:eastAsia="Times New Roman" w:hAnsi="Arial"/>
          <w:sz w:val="24"/>
        </w:rPr>
        <w:t>Гороховского</w:t>
      </w:r>
      <w:r w:rsidR="006156E4" w:rsidRPr="0023438B">
        <w:rPr>
          <w:rFonts w:ascii="Arial" w:eastAsia="Times New Roman" w:hAnsi="Arial"/>
          <w:sz w:val="24"/>
        </w:rPr>
        <w:t xml:space="preserve"> м</w:t>
      </w:r>
      <w:r w:rsidR="008B6BB3" w:rsidRPr="0023438B">
        <w:rPr>
          <w:rFonts w:ascii="Arial" w:eastAsia="Times New Roman" w:hAnsi="Arial"/>
          <w:sz w:val="24"/>
        </w:rPr>
        <w:t xml:space="preserve">униципального </w:t>
      </w:r>
      <w:r w:rsidR="006156E4" w:rsidRPr="0023438B">
        <w:rPr>
          <w:rFonts w:ascii="Arial" w:eastAsia="Times New Roman" w:hAnsi="Arial"/>
          <w:sz w:val="24"/>
        </w:rPr>
        <w:t>о</w:t>
      </w:r>
      <w:r w:rsidR="008B6BB3" w:rsidRPr="0023438B">
        <w:rPr>
          <w:rFonts w:ascii="Arial" w:eastAsia="Times New Roman" w:hAnsi="Arial"/>
          <w:sz w:val="24"/>
        </w:rPr>
        <w:t>бразования</w:t>
      </w:r>
      <w:r w:rsidRPr="0023438B">
        <w:rPr>
          <w:rFonts w:ascii="Arial" w:eastAsia="Times New Roman" w:hAnsi="Arial"/>
          <w:sz w:val="24"/>
        </w:rPr>
        <w:t>;</w:t>
      </w:r>
    </w:p>
    <w:p w:rsidR="005C2AAE" w:rsidRPr="0023438B" w:rsidRDefault="0023438B" w:rsidP="001F1984">
      <w:pPr>
        <w:numPr>
          <w:ilvl w:val="0"/>
          <w:numId w:val="3"/>
        </w:numPr>
        <w:tabs>
          <w:tab w:val="left" w:pos="284"/>
          <w:tab w:val="left" w:pos="426"/>
        </w:tabs>
        <w:spacing w:line="288" w:lineRule="auto"/>
        <w:jc w:val="both"/>
        <w:rPr>
          <w:rFonts w:ascii="Arial" w:eastAsia="Times New Roman" w:hAnsi="Arial"/>
          <w:sz w:val="24"/>
        </w:rPr>
      </w:pPr>
      <w:r w:rsidRPr="0023438B">
        <w:rPr>
          <w:rFonts w:ascii="Arial" w:eastAsia="Times New Roman" w:hAnsi="Arial"/>
          <w:b/>
          <w:sz w:val="24"/>
        </w:rPr>
        <w:t>пользователи автомобильными дорогами</w:t>
      </w:r>
      <w:r w:rsidR="005C2AAE" w:rsidRPr="0023438B">
        <w:rPr>
          <w:rFonts w:ascii="Arial" w:eastAsia="Times New Roman" w:hAnsi="Arial"/>
          <w:b/>
          <w:sz w:val="24"/>
        </w:rPr>
        <w:t xml:space="preserve"> </w:t>
      </w:r>
      <w:r w:rsidR="005C2AAE" w:rsidRPr="0023438B">
        <w:rPr>
          <w:rFonts w:ascii="Arial" w:eastAsia="Times New Roman" w:hAnsi="Arial"/>
          <w:sz w:val="24"/>
        </w:rPr>
        <w:t>—</w:t>
      </w:r>
      <w:r w:rsidR="005C2AAE" w:rsidRPr="0023438B">
        <w:rPr>
          <w:rFonts w:ascii="Arial" w:eastAsia="Times New Roman" w:hAnsi="Arial"/>
          <w:b/>
          <w:sz w:val="24"/>
        </w:rPr>
        <w:t xml:space="preserve">  </w:t>
      </w:r>
      <w:r w:rsidRPr="0023438B">
        <w:rPr>
          <w:rFonts w:ascii="Arial" w:eastAsia="Times New Roman" w:hAnsi="Arial"/>
          <w:sz w:val="24"/>
        </w:rPr>
        <w:t>физические и юридические</w:t>
      </w:r>
      <w:r w:rsidR="008B6BB3" w:rsidRPr="0023438B">
        <w:rPr>
          <w:rFonts w:ascii="Arial" w:eastAsia="Times New Roman" w:hAnsi="Arial"/>
          <w:sz w:val="24"/>
        </w:rPr>
        <w:t xml:space="preserve"> </w:t>
      </w:r>
      <w:r w:rsidR="005C2AAE" w:rsidRPr="0023438B">
        <w:rPr>
          <w:rFonts w:ascii="Arial" w:eastAsia="Times New Roman" w:hAnsi="Arial"/>
          <w:sz w:val="24"/>
        </w:rPr>
        <w:t>лица,</w:t>
      </w:r>
      <w:r w:rsidR="008B6BB3" w:rsidRPr="0023438B">
        <w:rPr>
          <w:rFonts w:ascii="Arial" w:eastAsia="Times New Roman" w:hAnsi="Arial"/>
          <w:sz w:val="24"/>
        </w:rPr>
        <w:t xml:space="preserve"> </w:t>
      </w:r>
      <w:r w:rsidR="005C2AAE" w:rsidRPr="0023438B">
        <w:rPr>
          <w:rFonts w:ascii="Arial" w:eastAsia="Times New Roman" w:hAnsi="Arial"/>
          <w:sz w:val="24"/>
        </w:rPr>
        <w:t>использующие автомобильные дороги в качестве участников дорожного движения;</w:t>
      </w:r>
    </w:p>
    <w:p w:rsidR="005C2AAE" w:rsidRPr="0023438B" w:rsidRDefault="005C2AAE" w:rsidP="001F1984">
      <w:pPr>
        <w:numPr>
          <w:ilvl w:val="0"/>
          <w:numId w:val="3"/>
        </w:numPr>
        <w:tabs>
          <w:tab w:val="left" w:pos="284"/>
        </w:tabs>
        <w:spacing w:line="288" w:lineRule="auto"/>
        <w:ind w:right="20"/>
        <w:jc w:val="both"/>
        <w:rPr>
          <w:rFonts w:ascii="Arial" w:eastAsia="Times New Roman" w:hAnsi="Arial"/>
          <w:sz w:val="24"/>
        </w:rPr>
      </w:pPr>
      <w:r w:rsidRPr="0023438B">
        <w:rPr>
          <w:rFonts w:ascii="Arial" w:eastAsia="Times New Roman" w:hAnsi="Arial"/>
          <w:b/>
          <w:sz w:val="24"/>
        </w:rPr>
        <w:t xml:space="preserve">реконструкция автомобильной дороги </w:t>
      </w:r>
      <w:r w:rsidRPr="0023438B">
        <w:rPr>
          <w:rFonts w:ascii="Arial" w:eastAsia="Times New Roman" w:hAnsi="Arial"/>
          <w:sz w:val="24"/>
        </w:rPr>
        <w:t>—</w:t>
      </w:r>
      <w:r w:rsidRPr="0023438B">
        <w:rPr>
          <w:rFonts w:ascii="Arial" w:eastAsia="Times New Roman" w:hAnsi="Arial"/>
          <w:b/>
          <w:sz w:val="24"/>
        </w:rPr>
        <w:t xml:space="preserve"> </w:t>
      </w:r>
      <w:r w:rsidRPr="0023438B">
        <w:rPr>
          <w:rFonts w:ascii="Arial" w:eastAsia="Times New Roman" w:hAnsi="Arial"/>
          <w:sz w:val="24"/>
        </w:rPr>
        <w:t>комплекс работ,</w:t>
      </w:r>
      <w:r w:rsidRPr="0023438B">
        <w:rPr>
          <w:rFonts w:ascii="Arial" w:eastAsia="Times New Roman" w:hAnsi="Arial"/>
          <w:b/>
          <w:sz w:val="24"/>
        </w:rPr>
        <w:t xml:space="preserve"> </w:t>
      </w:r>
      <w:r w:rsidRPr="0023438B">
        <w:rPr>
          <w:rFonts w:ascii="Arial" w:eastAsia="Times New Roman" w:hAnsi="Arial"/>
          <w:sz w:val="24"/>
        </w:rPr>
        <w:t>при выполнении</w:t>
      </w:r>
      <w:r w:rsidRPr="0023438B">
        <w:rPr>
          <w:rFonts w:ascii="Arial" w:eastAsia="Times New Roman" w:hAnsi="Arial"/>
          <w:b/>
          <w:sz w:val="24"/>
        </w:rPr>
        <w:t xml:space="preserve"> </w:t>
      </w:r>
      <w:r w:rsidRPr="0023438B">
        <w:rPr>
          <w:rFonts w:ascii="Arial" w:eastAsia="Times New Roman" w:hAnsi="Arial"/>
          <w:sz w:val="24"/>
        </w:rPr>
        <w:t>которых осуществляется изменение параметров автомобильной дороги, еѐ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5C2AAE" w:rsidRPr="0023438B" w:rsidRDefault="005C2AAE" w:rsidP="001F1984">
      <w:pPr>
        <w:numPr>
          <w:ilvl w:val="0"/>
          <w:numId w:val="3"/>
        </w:numPr>
        <w:tabs>
          <w:tab w:val="left" w:pos="284"/>
        </w:tabs>
        <w:spacing w:line="288" w:lineRule="auto"/>
        <w:ind w:right="20"/>
        <w:jc w:val="both"/>
        <w:rPr>
          <w:rFonts w:ascii="Arial" w:eastAsia="Times New Roman" w:hAnsi="Arial"/>
          <w:sz w:val="24"/>
        </w:rPr>
      </w:pPr>
      <w:r w:rsidRPr="0023438B">
        <w:rPr>
          <w:rFonts w:ascii="Arial" w:eastAsia="Times New Roman" w:hAnsi="Arial"/>
          <w:b/>
          <w:sz w:val="24"/>
        </w:rPr>
        <w:t xml:space="preserve">капитальный ремонт автомобильной дороги </w:t>
      </w:r>
      <w:r w:rsidRPr="0023438B">
        <w:rPr>
          <w:rFonts w:ascii="Arial" w:eastAsia="Times New Roman" w:hAnsi="Arial"/>
          <w:sz w:val="24"/>
        </w:rPr>
        <w:t>—</w:t>
      </w:r>
      <w:r w:rsidRPr="0023438B">
        <w:rPr>
          <w:rFonts w:ascii="Arial" w:eastAsia="Times New Roman" w:hAnsi="Arial"/>
          <w:b/>
          <w:sz w:val="24"/>
        </w:rPr>
        <w:t xml:space="preserve"> </w:t>
      </w:r>
      <w:r w:rsidRPr="0023438B">
        <w:rPr>
          <w:rFonts w:ascii="Arial" w:eastAsia="Times New Roman" w:hAnsi="Arial"/>
          <w:sz w:val="24"/>
        </w:rPr>
        <w:t>комплекс работ по замене и</w:t>
      </w:r>
      <w:r w:rsidRPr="0023438B">
        <w:rPr>
          <w:rFonts w:ascii="Arial" w:eastAsia="Times New Roman" w:hAnsi="Arial"/>
          <w:b/>
          <w:sz w:val="24"/>
        </w:rPr>
        <w:t xml:space="preserve"> </w:t>
      </w:r>
      <w:r w:rsidR="008B6BB3" w:rsidRPr="0023438B">
        <w:rPr>
          <w:rFonts w:ascii="Arial" w:eastAsia="Times New Roman" w:hAnsi="Arial"/>
          <w:b/>
          <w:sz w:val="24"/>
        </w:rPr>
        <w:t>(</w:t>
      </w:r>
      <w:r w:rsidRPr="0023438B">
        <w:rPr>
          <w:rFonts w:ascii="Arial" w:eastAsia="Times New Roman" w:hAnsi="Arial"/>
          <w:sz w:val="24"/>
        </w:rPr>
        <w:t>или)</w:t>
      </w:r>
      <w:r w:rsidR="008B6BB3" w:rsidRPr="0023438B">
        <w:rPr>
          <w:rFonts w:ascii="Arial" w:eastAsia="Times New Roman" w:hAnsi="Arial"/>
          <w:sz w:val="24"/>
        </w:rPr>
        <w:t xml:space="preserve"> </w:t>
      </w:r>
      <w:r w:rsidRPr="0023438B">
        <w:rPr>
          <w:rFonts w:ascii="Arial" w:eastAsia="Times New Roman" w:hAnsi="Arial"/>
          <w:sz w:val="24"/>
        </w:rPr>
        <w:t>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:rsidR="005C2AAE" w:rsidRPr="0023438B" w:rsidRDefault="005C2AAE" w:rsidP="001F1984">
      <w:pPr>
        <w:numPr>
          <w:ilvl w:val="0"/>
          <w:numId w:val="3"/>
        </w:numPr>
        <w:tabs>
          <w:tab w:val="left" w:pos="284"/>
        </w:tabs>
        <w:spacing w:line="272" w:lineRule="auto"/>
        <w:ind w:right="20"/>
        <w:jc w:val="both"/>
        <w:rPr>
          <w:rFonts w:ascii="Arial" w:eastAsia="Times New Roman" w:hAnsi="Arial"/>
          <w:sz w:val="24"/>
        </w:rPr>
      </w:pPr>
      <w:r w:rsidRPr="0023438B">
        <w:rPr>
          <w:rFonts w:ascii="Arial" w:eastAsia="Times New Roman" w:hAnsi="Arial"/>
          <w:b/>
          <w:sz w:val="24"/>
        </w:rPr>
        <w:t xml:space="preserve">ремонт автомобильной дороги </w:t>
      </w:r>
      <w:r w:rsidRPr="0023438B">
        <w:rPr>
          <w:rFonts w:ascii="Arial" w:eastAsia="Times New Roman" w:hAnsi="Arial"/>
          <w:sz w:val="24"/>
        </w:rPr>
        <w:t>—</w:t>
      </w:r>
      <w:r w:rsidRPr="0023438B">
        <w:rPr>
          <w:rFonts w:ascii="Arial" w:eastAsia="Times New Roman" w:hAnsi="Arial"/>
          <w:b/>
          <w:sz w:val="24"/>
        </w:rPr>
        <w:t xml:space="preserve"> </w:t>
      </w:r>
      <w:r w:rsidRPr="0023438B">
        <w:rPr>
          <w:rFonts w:ascii="Arial" w:eastAsia="Times New Roman" w:hAnsi="Arial"/>
          <w:sz w:val="24"/>
        </w:rPr>
        <w:t>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5C2AAE" w:rsidRPr="0023438B" w:rsidRDefault="005C2AAE" w:rsidP="001F1984">
      <w:pPr>
        <w:numPr>
          <w:ilvl w:val="0"/>
          <w:numId w:val="3"/>
        </w:numPr>
        <w:tabs>
          <w:tab w:val="left" w:pos="284"/>
          <w:tab w:val="left" w:pos="346"/>
        </w:tabs>
        <w:spacing w:line="271" w:lineRule="auto"/>
        <w:ind w:right="20"/>
        <w:jc w:val="both"/>
        <w:rPr>
          <w:rFonts w:ascii="Arial" w:eastAsia="Times New Roman" w:hAnsi="Arial"/>
          <w:sz w:val="24"/>
        </w:rPr>
      </w:pPr>
      <w:r w:rsidRPr="0023438B">
        <w:rPr>
          <w:rFonts w:ascii="Arial" w:eastAsia="Times New Roman" w:hAnsi="Arial"/>
          <w:b/>
          <w:sz w:val="24"/>
        </w:rPr>
        <w:t xml:space="preserve">содержание автомобильной дороги </w:t>
      </w:r>
      <w:r w:rsidRPr="0023438B">
        <w:rPr>
          <w:rFonts w:ascii="Arial" w:eastAsia="Times New Roman" w:hAnsi="Arial"/>
          <w:sz w:val="24"/>
        </w:rPr>
        <w:t>—</w:t>
      </w:r>
      <w:r w:rsidRPr="0023438B">
        <w:rPr>
          <w:rFonts w:ascii="Arial" w:eastAsia="Times New Roman" w:hAnsi="Arial"/>
          <w:b/>
          <w:sz w:val="24"/>
        </w:rPr>
        <w:t xml:space="preserve"> </w:t>
      </w:r>
      <w:r w:rsidRPr="0023438B">
        <w:rPr>
          <w:rFonts w:ascii="Arial" w:eastAsia="Times New Roman" w:hAnsi="Arial"/>
          <w:sz w:val="24"/>
        </w:rPr>
        <w:t>комплекс работ по поддержанию</w:t>
      </w:r>
      <w:r w:rsidRPr="0023438B">
        <w:rPr>
          <w:rFonts w:ascii="Arial" w:eastAsia="Times New Roman" w:hAnsi="Arial"/>
          <w:b/>
          <w:sz w:val="24"/>
        </w:rPr>
        <w:t xml:space="preserve"> </w:t>
      </w:r>
      <w:r w:rsidRPr="0023438B">
        <w:rPr>
          <w:rFonts w:ascii="Arial" w:eastAsia="Times New Roman" w:hAnsi="Arial"/>
          <w:sz w:val="24"/>
        </w:rPr>
        <w:t>надлежащего технического состояния</w:t>
      </w:r>
      <w:r w:rsidR="0023438B">
        <w:rPr>
          <w:rFonts w:ascii="Arial" w:eastAsia="Times New Roman" w:hAnsi="Arial"/>
          <w:sz w:val="24"/>
        </w:rPr>
        <w:t xml:space="preserve"> автомобильной дороги, оценке ее</w:t>
      </w:r>
      <w:r w:rsidRPr="0023438B">
        <w:rPr>
          <w:rFonts w:ascii="Arial" w:eastAsia="Times New Roman" w:hAnsi="Arial"/>
          <w:sz w:val="24"/>
        </w:rPr>
        <w:t xml:space="preserve"> технического состояния, а также по организации и обеспечению безопасности дорожного движения;</w:t>
      </w:r>
    </w:p>
    <w:p w:rsidR="005C2AAE" w:rsidRPr="0023438B" w:rsidRDefault="005C2AAE" w:rsidP="00010ADA">
      <w:pPr>
        <w:spacing w:line="273" w:lineRule="auto"/>
        <w:ind w:right="280" w:firstLine="636"/>
        <w:jc w:val="both"/>
        <w:rPr>
          <w:rFonts w:ascii="Arial" w:eastAsia="Times New Roman" w:hAnsi="Arial"/>
          <w:sz w:val="24"/>
        </w:rPr>
      </w:pPr>
      <w:r w:rsidRPr="0023438B">
        <w:rPr>
          <w:rFonts w:ascii="Arial" w:eastAsia="Times New Roman" w:hAnsi="Arial"/>
          <w:sz w:val="24"/>
        </w:rPr>
        <w:t>Иные понятия и термины использованы в настоящей Программе в значениях, определенных Феде</w:t>
      </w:r>
      <w:r w:rsidR="0023438B">
        <w:rPr>
          <w:rFonts w:ascii="Arial" w:eastAsia="Times New Roman" w:hAnsi="Arial"/>
          <w:sz w:val="24"/>
        </w:rPr>
        <w:t>ральным законом от 08.11.2007 №</w:t>
      </w:r>
      <w:r w:rsidRPr="0023438B">
        <w:rPr>
          <w:rFonts w:ascii="Arial" w:eastAsia="Times New Roman" w:hAnsi="Arial"/>
          <w:sz w:val="24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23438B" w:rsidRPr="0023438B" w:rsidRDefault="0023438B" w:rsidP="00010ADA">
      <w:pPr>
        <w:spacing w:line="234" w:lineRule="auto"/>
        <w:ind w:firstLine="636"/>
        <w:rPr>
          <w:rFonts w:ascii="Arial" w:eastAsia="Times New Roman" w:hAnsi="Arial"/>
          <w:sz w:val="24"/>
        </w:rPr>
      </w:pPr>
    </w:p>
    <w:p w:rsidR="005C2AAE" w:rsidRPr="0023438B" w:rsidRDefault="008B6BB3" w:rsidP="000E7066">
      <w:pPr>
        <w:spacing w:line="234" w:lineRule="auto"/>
        <w:ind w:firstLine="636"/>
        <w:jc w:val="center"/>
        <w:rPr>
          <w:rFonts w:ascii="Arial" w:eastAsia="Times New Roman" w:hAnsi="Arial"/>
          <w:sz w:val="24"/>
        </w:rPr>
      </w:pPr>
      <w:r w:rsidRPr="0023438B">
        <w:rPr>
          <w:rFonts w:ascii="Arial" w:eastAsia="Times New Roman" w:hAnsi="Arial"/>
          <w:sz w:val="24"/>
        </w:rPr>
        <w:lastRenderedPageBreak/>
        <w:t>3. ХАРАКТЕРИСТИКА СУЩЕСТВУЮЩЕГО СОСТОЯНИЯ ТРАНСПОРТНОЙ ИНФРАСТРУКТУРЫ</w:t>
      </w:r>
    </w:p>
    <w:p w:rsidR="0023438B" w:rsidRPr="0023438B" w:rsidRDefault="0023438B" w:rsidP="00010ADA">
      <w:pPr>
        <w:spacing w:line="270" w:lineRule="auto"/>
        <w:ind w:firstLine="636"/>
        <w:jc w:val="both"/>
        <w:rPr>
          <w:rFonts w:ascii="Arial" w:eastAsia="Times New Roman" w:hAnsi="Arial"/>
          <w:sz w:val="24"/>
        </w:rPr>
      </w:pPr>
    </w:p>
    <w:p w:rsidR="005C2AAE" w:rsidRPr="0023438B" w:rsidRDefault="008B6BB3" w:rsidP="000E7066">
      <w:pPr>
        <w:spacing w:line="270" w:lineRule="auto"/>
        <w:ind w:firstLine="636"/>
        <w:jc w:val="center"/>
        <w:rPr>
          <w:rFonts w:ascii="Arial" w:eastAsia="Times New Roman" w:hAnsi="Arial"/>
          <w:sz w:val="24"/>
        </w:rPr>
      </w:pPr>
      <w:r w:rsidRPr="0023438B">
        <w:rPr>
          <w:rFonts w:ascii="Arial" w:eastAsia="Times New Roman" w:hAnsi="Arial"/>
          <w:sz w:val="24"/>
        </w:rPr>
        <w:t>3</w:t>
      </w:r>
      <w:r w:rsidR="005C2AAE" w:rsidRPr="0023438B">
        <w:rPr>
          <w:rFonts w:ascii="Arial" w:eastAsia="Times New Roman" w:hAnsi="Arial"/>
          <w:sz w:val="24"/>
        </w:rPr>
        <w:t xml:space="preserve">.1 Положение муниципального образования </w:t>
      </w:r>
      <w:r w:rsidR="003E1B03" w:rsidRPr="0023438B">
        <w:rPr>
          <w:rFonts w:ascii="Arial" w:eastAsia="Times New Roman" w:hAnsi="Arial"/>
          <w:sz w:val="24"/>
        </w:rPr>
        <w:t>Гороховского</w:t>
      </w:r>
      <w:r w:rsidRPr="0023438B">
        <w:rPr>
          <w:rFonts w:ascii="Arial" w:eastAsia="Times New Roman" w:hAnsi="Arial"/>
          <w:sz w:val="24"/>
        </w:rPr>
        <w:t xml:space="preserve"> Муниципального Образования</w:t>
      </w:r>
      <w:r w:rsidR="005C2AAE" w:rsidRPr="0023438B">
        <w:rPr>
          <w:rFonts w:ascii="Arial" w:eastAsia="Times New Roman" w:hAnsi="Arial"/>
          <w:sz w:val="24"/>
        </w:rPr>
        <w:t xml:space="preserve"> </w:t>
      </w:r>
      <w:r w:rsidR="003E1B03" w:rsidRPr="0023438B">
        <w:rPr>
          <w:rFonts w:ascii="Arial" w:eastAsia="Times New Roman" w:hAnsi="Arial"/>
          <w:sz w:val="24"/>
        </w:rPr>
        <w:t>Иркутского</w:t>
      </w:r>
      <w:r w:rsidR="005C2AAE" w:rsidRPr="0023438B">
        <w:rPr>
          <w:rFonts w:ascii="Arial" w:eastAsia="Times New Roman" w:hAnsi="Arial"/>
          <w:sz w:val="24"/>
        </w:rPr>
        <w:t xml:space="preserve"> района в структуре пространственной организации </w:t>
      </w:r>
      <w:r w:rsidRPr="0023438B">
        <w:rPr>
          <w:rFonts w:ascii="Arial" w:eastAsia="Times New Roman" w:hAnsi="Arial"/>
          <w:sz w:val="24"/>
        </w:rPr>
        <w:t>Иркутской области</w:t>
      </w:r>
    </w:p>
    <w:p w:rsidR="00010ADA" w:rsidRPr="0023438B" w:rsidRDefault="00010ADA" w:rsidP="00010ADA">
      <w:pPr>
        <w:spacing w:line="288" w:lineRule="auto"/>
        <w:ind w:firstLine="636"/>
        <w:jc w:val="both"/>
        <w:rPr>
          <w:rFonts w:ascii="Arial" w:hAnsi="Arial"/>
          <w:sz w:val="24"/>
          <w:szCs w:val="28"/>
        </w:rPr>
      </w:pPr>
    </w:p>
    <w:p w:rsidR="00E93E8B" w:rsidRPr="0023438B" w:rsidRDefault="003E1B03" w:rsidP="00010ADA">
      <w:pPr>
        <w:spacing w:line="288" w:lineRule="auto"/>
        <w:ind w:firstLine="636"/>
        <w:jc w:val="both"/>
        <w:rPr>
          <w:rFonts w:ascii="Arial" w:hAnsi="Arial"/>
          <w:sz w:val="24"/>
          <w:szCs w:val="24"/>
        </w:rPr>
      </w:pPr>
      <w:r w:rsidRPr="0023438B">
        <w:rPr>
          <w:rFonts w:ascii="Arial" w:hAnsi="Arial"/>
          <w:sz w:val="24"/>
          <w:szCs w:val="24"/>
        </w:rPr>
        <w:t>Гороховское</w:t>
      </w:r>
      <w:r w:rsidR="00E93E8B" w:rsidRPr="0023438B">
        <w:rPr>
          <w:rFonts w:ascii="Arial" w:hAnsi="Arial"/>
          <w:sz w:val="24"/>
          <w:szCs w:val="24"/>
        </w:rPr>
        <w:t xml:space="preserve"> муниципальное образование со статусом </w:t>
      </w:r>
      <w:r w:rsidR="006156E4" w:rsidRPr="0023438B">
        <w:rPr>
          <w:rFonts w:ascii="Arial" w:hAnsi="Arial"/>
          <w:sz w:val="24"/>
          <w:szCs w:val="24"/>
        </w:rPr>
        <w:t>муниципального образования</w:t>
      </w:r>
      <w:r w:rsidR="00E93E8B" w:rsidRPr="0023438B">
        <w:rPr>
          <w:rFonts w:ascii="Arial" w:hAnsi="Arial"/>
          <w:sz w:val="24"/>
          <w:szCs w:val="24"/>
        </w:rPr>
        <w:t xml:space="preserve"> входит в состав </w:t>
      </w:r>
      <w:r w:rsidRPr="0023438B">
        <w:rPr>
          <w:rFonts w:ascii="Arial" w:hAnsi="Arial"/>
          <w:sz w:val="24"/>
          <w:szCs w:val="24"/>
        </w:rPr>
        <w:t>Иркутского</w:t>
      </w:r>
      <w:r w:rsidR="00E93E8B" w:rsidRPr="0023438B">
        <w:rPr>
          <w:rFonts w:ascii="Arial" w:hAnsi="Arial"/>
          <w:sz w:val="24"/>
          <w:szCs w:val="24"/>
        </w:rPr>
        <w:t xml:space="preserve"> районного муниципального образования Иркутской области в соответствии с законом Иркутской области от </w:t>
      </w:r>
      <w:r w:rsidR="000E7066">
        <w:rPr>
          <w:rFonts w:ascii="Arial" w:hAnsi="Arial"/>
          <w:sz w:val="24"/>
          <w:szCs w:val="24"/>
          <w:shd w:val="clear" w:color="auto" w:fill="FFFFFF"/>
        </w:rPr>
        <w:t>16.12.2004 №</w:t>
      </w:r>
      <w:r w:rsidR="009D1C40" w:rsidRPr="0023438B">
        <w:rPr>
          <w:rFonts w:ascii="Arial" w:hAnsi="Arial"/>
          <w:sz w:val="24"/>
          <w:szCs w:val="24"/>
          <w:shd w:val="clear" w:color="auto" w:fill="FFFFFF"/>
        </w:rPr>
        <w:t>9</w:t>
      </w:r>
      <w:r w:rsidR="0072463B" w:rsidRPr="0023438B">
        <w:rPr>
          <w:rFonts w:ascii="Arial" w:hAnsi="Arial"/>
          <w:sz w:val="24"/>
          <w:szCs w:val="24"/>
          <w:shd w:val="clear" w:color="auto" w:fill="FFFFFF"/>
        </w:rPr>
        <w:t>4</w:t>
      </w:r>
      <w:r w:rsidR="00B56A25" w:rsidRPr="0023438B">
        <w:rPr>
          <w:rFonts w:ascii="Arial" w:hAnsi="Arial"/>
          <w:sz w:val="24"/>
          <w:szCs w:val="24"/>
          <w:shd w:val="clear" w:color="auto" w:fill="FFFFFF"/>
        </w:rPr>
        <w:t>-оз</w:t>
      </w:r>
      <w:r w:rsidR="00B56A25" w:rsidRPr="0023438B">
        <w:rPr>
          <w:rFonts w:ascii="Arial" w:hAnsi="Arial"/>
          <w:sz w:val="24"/>
          <w:szCs w:val="24"/>
        </w:rPr>
        <w:t xml:space="preserve"> </w:t>
      </w:r>
      <w:r w:rsidR="00E93E8B" w:rsidRPr="0023438B">
        <w:rPr>
          <w:rFonts w:ascii="Arial" w:hAnsi="Arial"/>
          <w:sz w:val="24"/>
          <w:szCs w:val="24"/>
        </w:rPr>
        <w:t xml:space="preserve">«О статусе и границах муниципальных образований </w:t>
      </w:r>
      <w:r w:rsidRPr="0023438B">
        <w:rPr>
          <w:rFonts w:ascii="Arial" w:hAnsi="Arial"/>
          <w:sz w:val="24"/>
          <w:szCs w:val="24"/>
        </w:rPr>
        <w:t>Иркутского</w:t>
      </w:r>
      <w:r w:rsidR="00E93E8B" w:rsidRPr="0023438B">
        <w:rPr>
          <w:rFonts w:ascii="Arial" w:hAnsi="Arial"/>
          <w:sz w:val="24"/>
          <w:szCs w:val="24"/>
        </w:rPr>
        <w:t xml:space="preserve"> района Иркутской области».</w:t>
      </w:r>
    </w:p>
    <w:p w:rsidR="00E93E8B" w:rsidRPr="0023438B" w:rsidRDefault="00E93E8B" w:rsidP="000B66F2">
      <w:pPr>
        <w:shd w:val="clear" w:color="auto" w:fill="FFFFFF" w:themeFill="background1"/>
        <w:spacing w:line="288" w:lineRule="auto"/>
        <w:ind w:firstLine="636"/>
        <w:jc w:val="both"/>
        <w:rPr>
          <w:rFonts w:ascii="Arial" w:hAnsi="Arial"/>
          <w:sz w:val="24"/>
          <w:szCs w:val="24"/>
        </w:rPr>
      </w:pPr>
      <w:r w:rsidRPr="0023438B">
        <w:rPr>
          <w:rFonts w:ascii="Arial" w:hAnsi="Arial"/>
          <w:bCs/>
          <w:sz w:val="24"/>
          <w:szCs w:val="24"/>
        </w:rPr>
        <w:t>А</w:t>
      </w:r>
      <w:r w:rsidRPr="0023438B">
        <w:rPr>
          <w:rFonts w:ascii="Arial" w:hAnsi="Arial"/>
          <w:sz w:val="24"/>
          <w:szCs w:val="24"/>
        </w:rPr>
        <w:t xml:space="preserve">дминистративным центром муниципального образования со статусом </w:t>
      </w:r>
      <w:r w:rsidR="000108ED" w:rsidRPr="0023438B">
        <w:rPr>
          <w:rFonts w:ascii="Arial" w:hAnsi="Arial"/>
          <w:sz w:val="24"/>
          <w:szCs w:val="24"/>
        </w:rPr>
        <w:t>городского</w:t>
      </w:r>
      <w:r w:rsidRPr="0023438B">
        <w:rPr>
          <w:rFonts w:ascii="Arial" w:hAnsi="Arial"/>
          <w:sz w:val="24"/>
          <w:szCs w:val="24"/>
        </w:rPr>
        <w:t xml:space="preserve"> населенного пункта являетс</w:t>
      </w:r>
      <w:r w:rsidR="006156E4" w:rsidRPr="0023438B">
        <w:rPr>
          <w:rFonts w:ascii="Arial" w:hAnsi="Arial"/>
          <w:sz w:val="24"/>
          <w:szCs w:val="24"/>
        </w:rPr>
        <w:t xml:space="preserve">я </w:t>
      </w:r>
      <w:r w:rsidR="00EA093A" w:rsidRPr="0023438B">
        <w:rPr>
          <w:rFonts w:ascii="Arial" w:hAnsi="Arial"/>
          <w:sz w:val="24"/>
          <w:szCs w:val="24"/>
        </w:rPr>
        <w:t>село</w:t>
      </w:r>
      <w:r w:rsidR="0072463B" w:rsidRPr="0023438B">
        <w:rPr>
          <w:rFonts w:ascii="Arial" w:hAnsi="Arial"/>
          <w:sz w:val="24"/>
          <w:szCs w:val="24"/>
        </w:rPr>
        <w:t xml:space="preserve"> </w:t>
      </w:r>
      <w:r w:rsidR="009D1C40" w:rsidRPr="0023438B">
        <w:rPr>
          <w:rFonts w:ascii="Arial" w:hAnsi="Arial"/>
          <w:sz w:val="24"/>
          <w:szCs w:val="24"/>
        </w:rPr>
        <w:t>Горохово</w:t>
      </w:r>
      <w:r w:rsidRPr="0023438B">
        <w:rPr>
          <w:rFonts w:ascii="Arial" w:hAnsi="Arial"/>
          <w:sz w:val="24"/>
          <w:szCs w:val="24"/>
        </w:rPr>
        <w:t xml:space="preserve">. По данным </w:t>
      </w:r>
      <w:r w:rsidR="000B66F2" w:rsidRPr="0023438B">
        <w:rPr>
          <w:rFonts w:ascii="Arial" w:hAnsi="Arial"/>
          <w:sz w:val="24"/>
          <w:szCs w:val="24"/>
        </w:rPr>
        <w:t>администрации</w:t>
      </w:r>
      <w:r w:rsidRPr="0023438B">
        <w:rPr>
          <w:rFonts w:ascii="Arial" w:hAnsi="Arial"/>
          <w:sz w:val="24"/>
          <w:szCs w:val="24"/>
        </w:rPr>
        <w:t>, по состоянию на</w:t>
      </w:r>
      <w:r w:rsidR="0072463B" w:rsidRPr="0023438B">
        <w:rPr>
          <w:rFonts w:ascii="Arial" w:hAnsi="Arial"/>
          <w:sz w:val="24"/>
          <w:szCs w:val="24"/>
        </w:rPr>
        <w:t xml:space="preserve"> </w:t>
      </w:r>
      <w:r w:rsidR="003158F5" w:rsidRPr="0023438B">
        <w:rPr>
          <w:rFonts w:ascii="Arial" w:hAnsi="Arial"/>
          <w:sz w:val="24"/>
          <w:szCs w:val="24"/>
        </w:rPr>
        <w:t>2018</w:t>
      </w:r>
      <w:r w:rsidRPr="0023438B">
        <w:rPr>
          <w:rFonts w:ascii="Arial" w:hAnsi="Arial"/>
          <w:sz w:val="24"/>
          <w:szCs w:val="24"/>
        </w:rPr>
        <w:t xml:space="preserve"> г. общая численность населения муниципального образования составляет </w:t>
      </w:r>
      <w:r w:rsidR="009D1C40" w:rsidRPr="0023438B">
        <w:rPr>
          <w:rFonts w:ascii="Arial" w:hAnsi="Arial"/>
          <w:sz w:val="24"/>
          <w:szCs w:val="24"/>
        </w:rPr>
        <w:t>1617</w:t>
      </w:r>
      <w:r w:rsidR="006156E4" w:rsidRPr="0023438B">
        <w:rPr>
          <w:rFonts w:ascii="Arial" w:hAnsi="Arial"/>
          <w:sz w:val="24"/>
          <w:szCs w:val="24"/>
        </w:rPr>
        <w:t xml:space="preserve"> </w:t>
      </w:r>
      <w:r w:rsidRPr="0023438B">
        <w:rPr>
          <w:rFonts w:ascii="Arial" w:hAnsi="Arial"/>
          <w:sz w:val="24"/>
          <w:szCs w:val="24"/>
        </w:rPr>
        <w:t>чел.</w:t>
      </w:r>
    </w:p>
    <w:p w:rsidR="00EA093A" w:rsidRPr="0023438B" w:rsidRDefault="003E1B03" w:rsidP="000B66F2">
      <w:pPr>
        <w:shd w:val="clear" w:color="auto" w:fill="FFFFFF" w:themeFill="background1"/>
        <w:spacing w:line="288" w:lineRule="auto"/>
        <w:ind w:firstLine="636"/>
        <w:jc w:val="both"/>
        <w:rPr>
          <w:rFonts w:ascii="Arial" w:hAnsi="Arial"/>
          <w:sz w:val="24"/>
          <w:szCs w:val="24"/>
        </w:rPr>
      </w:pPr>
      <w:r w:rsidRPr="0023438B">
        <w:rPr>
          <w:rFonts w:ascii="Arial" w:hAnsi="Arial"/>
          <w:sz w:val="24"/>
          <w:szCs w:val="24"/>
        </w:rPr>
        <w:t>Гороховское</w:t>
      </w:r>
      <w:r w:rsidR="0072463B" w:rsidRPr="0023438B">
        <w:rPr>
          <w:rFonts w:ascii="Arial" w:hAnsi="Arial"/>
          <w:sz w:val="24"/>
          <w:szCs w:val="24"/>
        </w:rPr>
        <w:t xml:space="preserve"> </w:t>
      </w:r>
      <w:r w:rsidR="009D1C40" w:rsidRPr="0023438B">
        <w:rPr>
          <w:rFonts w:ascii="Arial" w:hAnsi="Arial"/>
          <w:sz w:val="24"/>
          <w:szCs w:val="24"/>
        </w:rPr>
        <w:t>муниципальное образование</w:t>
      </w:r>
      <w:r w:rsidR="0072463B" w:rsidRPr="0023438B">
        <w:rPr>
          <w:rFonts w:ascii="Arial" w:hAnsi="Arial"/>
          <w:sz w:val="24"/>
          <w:szCs w:val="24"/>
        </w:rPr>
        <w:t xml:space="preserve"> является самостоятельным муниципальным образованием, входящим в состав </w:t>
      </w:r>
      <w:r w:rsidRPr="0023438B">
        <w:rPr>
          <w:rFonts w:ascii="Arial" w:hAnsi="Arial"/>
          <w:sz w:val="24"/>
          <w:szCs w:val="24"/>
        </w:rPr>
        <w:t>Иркутского</w:t>
      </w:r>
      <w:r w:rsidR="0072463B" w:rsidRPr="0023438B">
        <w:rPr>
          <w:rFonts w:ascii="Arial" w:hAnsi="Arial"/>
          <w:sz w:val="24"/>
          <w:szCs w:val="24"/>
        </w:rPr>
        <w:t xml:space="preserve"> района. Территория </w:t>
      </w:r>
      <w:r w:rsidR="0023438B">
        <w:rPr>
          <w:rFonts w:ascii="Arial" w:hAnsi="Arial"/>
          <w:sz w:val="24"/>
          <w:szCs w:val="24"/>
        </w:rPr>
        <w:t>поселения занимает</w:t>
      </w:r>
      <w:r w:rsidR="0072463B" w:rsidRPr="0023438B">
        <w:rPr>
          <w:rFonts w:ascii="Arial" w:hAnsi="Arial"/>
          <w:sz w:val="24"/>
          <w:szCs w:val="24"/>
        </w:rPr>
        <w:t xml:space="preserve"> </w:t>
      </w:r>
      <w:r w:rsidR="00EA093A" w:rsidRPr="0023438B">
        <w:rPr>
          <w:rFonts w:ascii="Arial" w:hAnsi="Arial"/>
          <w:sz w:val="24"/>
          <w:szCs w:val="24"/>
        </w:rPr>
        <w:t xml:space="preserve">85214,8 </w:t>
      </w:r>
      <w:r w:rsidR="0072463B" w:rsidRPr="0023438B">
        <w:rPr>
          <w:rFonts w:ascii="Arial" w:hAnsi="Arial"/>
          <w:sz w:val="24"/>
          <w:szCs w:val="24"/>
        </w:rPr>
        <w:t xml:space="preserve">га. </w:t>
      </w:r>
      <w:r w:rsidR="00EA093A" w:rsidRPr="0023438B">
        <w:rPr>
          <w:rFonts w:ascii="Arial" w:hAnsi="Arial"/>
          <w:sz w:val="24"/>
          <w:szCs w:val="24"/>
        </w:rPr>
        <w:t>Гороховское муниципальное образование расположено в 70 км от г.</w:t>
      </w:r>
      <w:r w:rsidR="000E7066">
        <w:rPr>
          <w:rFonts w:ascii="Arial" w:hAnsi="Arial"/>
          <w:sz w:val="24"/>
          <w:szCs w:val="24"/>
        </w:rPr>
        <w:t xml:space="preserve"> </w:t>
      </w:r>
      <w:r w:rsidR="00EA093A" w:rsidRPr="0023438B">
        <w:rPr>
          <w:rFonts w:ascii="Arial" w:hAnsi="Arial"/>
          <w:sz w:val="24"/>
          <w:szCs w:val="24"/>
        </w:rPr>
        <w:t xml:space="preserve">Иркутска. </w:t>
      </w:r>
    </w:p>
    <w:p w:rsidR="00EA093A" w:rsidRPr="0023438B" w:rsidRDefault="00BA791E" w:rsidP="00BA791E">
      <w:pPr>
        <w:spacing w:line="288" w:lineRule="auto"/>
        <w:ind w:firstLine="636"/>
        <w:jc w:val="both"/>
        <w:rPr>
          <w:rFonts w:ascii="Arial" w:hAnsi="Arial"/>
          <w:sz w:val="24"/>
          <w:szCs w:val="24"/>
        </w:rPr>
      </w:pPr>
      <w:r w:rsidRPr="0023438B">
        <w:rPr>
          <w:rFonts w:ascii="Arial" w:hAnsi="Arial"/>
          <w:sz w:val="24"/>
          <w:szCs w:val="24"/>
        </w:rPr>
        <w:t>Гороховское</w:t>
      </w:r>
      <w:r w:rsidRPr="0023438B">
        <w:rPr>
          <w:rFonts w:ascii="Arial" w:hAnsi="Arial"/>
          <w:sz w:val="24"/>
          <w:szCs w:val="24"/>
          <w:lang w:eastAsia="en-US"/>
        </w:rPr>
        <w:t xml:space="preserve"> муниципальное образование </w:t>
      </w:r>
      <w:r w:rsidR="0023438B">
        <w:rPr>
          <w:rFonts w:ascii="Arial" w:hAnsi="Arial"/>
          <w:sz w:val="24"/>
          <w:szCs w:val="24"/>
        </w:rPr>
        <w:t xml:space="preserve">граничит на юго-востоке </w:t>
      </w:r>
      <w:r w:rsidRPr="0023438B">
        <w:rPr>
          <w:rFonts w:ascii="Arial" w:hAnsi="Arial"/>
          <w:sz w:val="24"/>
          <w:szCs w:val="24"/>
        </w:rPr>
        <w:t>с Никольским муниципальным образованием, на юге – с Никольским, Ширяевским и Усть-Балейским муниципальными образованиями (все – Иркутский муниципальный район), на юго-западе, западе, северо-западе и севере – с Боханским муниципальным образованием, на северо-востоке и востоке – с Эхирит-Булагатским муниципальным образованием (оба – Усть-Ордынский Бурятский автономный округ).</w:t>
      </w:r>
    </w:p>
    <w:p w:rsidR="00BA791E" w:rsidRPr="0023438B" w:rsidRDefault="0072463B" w:rsidP="00BA791E">
      <w:pPr>
        <w:spacing w:line="288" w:lineRule="auto"/>
        <w:ind w:firstLine="636"/>
        <w:jc w:val="both"/>
        <w:rPr>
          <w:rFonts w:ascii="Arial" w:hAnsi="Arial"/>
          <w:sz w:val="24"/>
          <w:szCs w:val="24"/>
        </w:rPr>
      </w:pPr>
      <w:r w:rsidRPr="0023438B">
        <w:rPr>
          <w:rFonts w:ascii="Arial" w:hAnsi="Arial"/>
          <w:sz w:val="24"/>
          <w:szCs w:val="24"/>
        </w:rPr>
        <w:t xml:space="preserve">В состав территории </w:t>
      </w:r>
      <w:r w:rsidR="003E1B03" w:rsidRPr="0023438B">
        <w:rPr>
          <w:rFonts w:ascii="Arial" w:hAnsi="Arial"/>
          <w:sz w:val="24"/>
          <w:szCs w:val="24"/>
        </w:rPr>
        <w:t>Гороховского</w:t>
      </w:r>
      <w:r w:rsidRPr="0023438B">
        <w:rPr>
          <w:rFonts w:ascii="Arial" w:hAnsi="Arial"/>
          <w:sz w:val="24"/>
          <w:szCs w:val="24"/>
        </w:rPr>
        <w:t xml:space="preserve"> муниципального образования входят земли следующих населенных пунктов: </w:t>
      </w:r>
      <w:r w:rsidR="00BA791E" w:rsidRPr="0023438B">
        <w:rPr>
          <w:rFonts w:ascii="Arial" w:hAnsi="Arial"/>
          <w:sz w:val="24"/>
          <w:szCs w:val="24"/>
        </w:rPr>
        <w:t>село Горохово, деревня Степановка, деревня Баруй, деревня Сайгуты, посёлок Бухун, деревня Верхний Кет.</w:t>
      </w:r>
    </w:p>
    <w:p w:rsidR="00BA791E" w:rsidRPr="0023438B" w:rsidRDefault="00BA791E" w:rsidP="00BA791E">
      <w:pPr>
        <w:spacing w:line="288" w:lineRule="auto"/>
        <w:ind w:firstLine="636"/>
        <w:jc w:val="both"/>
        <w:rPr>
          <w:rFonts w:ascii="Arial" w:hAnsi="Arial"/>
          <w:sz w:val="24"/>
          <w:szCs w:val="24"/>
        </w:rPr>
      </w:pPr>
      <w:r w:rsidRPr="0023438B">
        <w:rPr>
          <w:rFonts w:ascii="Arial" w:hAnsi="Arial"/>
          <w:sz w:val="24"/>
          <w:szCs w:val="24"/>
        </w:rPr>
        <w:t>Климатические особенности территории определяются ее широтным положением на юге области, расчлененным рельефом и регулирующим влиянием таких водных объектов, как оз.</w:t>
      </w:r>
      <w:r w:rsidR="0023438B">
        <w:rPr>
          <w:rFonts w:ascii="Arial" w:hAnsi="Arial"/>
          <w:sz w:val="24"/>
          <w:szCs w:val="24"/>
        </w:rPr>
        <w:t xml:space="preserve"> </w:t>
      </w:r>
      <w:r w:rsidRPr="0023438B">
        <w:rPr>
          <w:rFonts w:ascii="Arial" w:hAnsi="Arial"/>
          <w:sz w:val="24"/>
          <w:szCs w:val="24"/>
        </w:rPr>
        <w:t>Байкал и Иркутское водохранилище. По территории Гороховского МО протекает р.</w:t>
      </w:r>
      <w:r w:rsidR="0023438B">
        <w:rPr>
          <w:rFonts w:ascii="Arial" w:hAnsi="Arial"/>
          <w:sz w:val="24"/>
          <w:szCs w:val="24"/>
        </w:rPr>
        <w:t xml:space="preserve"> Балей</w:t>
      </w:r>
      <w:r w:rsidRPr="0023438B">
        <w:rPr>
          <w:rFonts w:ascii="Arial" w:hAnsi="Arial"/>
          <w:sz w:val="24"/>
          <w:szCs w:val="24"/>
        </w:rPr>
        <w:t>, впадающая в р.</w:t>
      </w:r>
      <w:r w:rsidR="0023438B">
        <w:rPr>
          <w:rFonts w:ascii="Arial" w:hAnsi="Arial"/>
          <w:sz w:val="24"/>
          <w:szCs w:val="24"/>
        </w:rPr>
        <w:t xml:space="preserve"> </w:t>
      </w:r>
      <w:r w:rsidRPr="0023438B">
        <w:rPr>
          <w:rFonts w:ascii="Arial" w:hAnsi="Arial"/>
          <w:sz w:val="24"/>
          <w:szCs w:val="24"/>
        </w:rPr>
        <w:t>Ангару. Климат резко-континентальный с холодной сухой зимой и жарким летом.</w:t>
      </w:r>
    </w:p>
    <w:p w:rsidR="00BA791E" w:rsidRPr="0023438B" w:rsidRDefault="00BA791E" w:rsidP="00BA791E">
      <w:pPr>
        <w:spacing w:line="288" w:lineRule="auto"/>
        <w:ind w:firstLine="636"/>
        <w:jc w:val="both"/>
        <w:rPr>
          <w:rFonts w:ascii="Arial" w:hAnsi="Arial"/>
          <w:sz w:val="24"/>
          <w:szCs w:val="24"/>
        </w:rPr>
      </w:pPr>
      <w:r w:rsidRPr="0023438B">
        <w:rPr>
          <w:rFonts w:ascii="Arial" w:hAnsi="Arial"/>
          <w:sz w:val="24"/>
          <w:szCs w:val="24"/>
        </w:rPr>
        <w:t>Максимальная температура воздуха до + 40, минимальная -50 градусов.</w:t>
      </w:r>
    </w:p>
    <w:p w:rsidR="00BA791E" w:rsidRPr="0023438B" w:rsidRDefault="00BA791E" w:rsidP="00BA791E">
      <w:pPr>
        <w:spacing w:line="288" w:lineRule="auto"/>
        <w:ind w:firstLine="636"/>
        <w:jc w:val="both"/>
        <w:rPr>
          <w:rFonts w:ascii="Arial" w:hAnsi="Arial"/>
          <w:sz w:val="24"/>
          <w:szCs w:val="24"/>
        </w:rPr>
      </w:pPr>
      <w:r w:rsidRPr="0023438B">
        <w:rPr>
          <w:rFonts w:ascii="Arial" w:hAnsi="Arial"/>
          <w:sz w:val="24"/>
          <w:szCs w:val="24"/>
        </w:rPr>
        <w:t>Снежный покров ложится в среднем к середине ноября, наибольшая высота снежного покрова до 30 см.</w:t>
      </w:r>
    </w:p>
    <w:p w:rsidR="005C2AAE" w:rsidRPr="0023438B" w:rsidRDefault="005C2AAE" w:rsidP="008B6D51">
      <w:pPr>
        <w:pStyle w:val="aa"/>
        <w:rPr>
          <w:rFonts w:ascii="Arial" w:hAnsi="Arial" w:cs="Arial"/>
          <w:sz w:val="24"/>
          <w:szCs w:val="24"/>
        </w:rPr>
      </w:pPr>
      <w:r w:rsidRPr="0023438B">
        <w:rPr>
          <w:rFonts w:ascii="Arial" w:hAnsi="Arial" w:cs="Arial"/>
          <w:sz w:val="24"/>
          <w:szCs w:val="24"/>
        </w:rPr>
        <w:t>Совершенствование административно-территориальной схемы учитывает перспективы развития конкретных населенных пунктов, в связи с чем</w:t>
      </w:r>
      <w:r w:rsidR="00F63870" w:rsidRPr="0023438B">
        <w:rPr>
          <w:rFonts w:ascii="Arial" w:hAnsi="Arial" w:cs="Arial"/>
          <w:sz w:val="24"/>
          <w:szCs w:val="24"/>
        </w:rPr>
        <w:t>,</w:t>
      </w:r>
      <w:r w:rsidRPr="0023438B">
        <w:rPr>
          <w:rFonts w:ascii="Arial" w:hAnsi="Arial" w:cs="Arial"/>
          <w:sz w:val="24"/>
          <w:szCs w:val="24"/>
        </w:rPr>
        <w:t xml:space="preserve"> разработана классификация населенных пунктов, которая предусматривает три типа территории: развиваемые, сохраняемые и малоперспективные.</w:t>
      </w:r>
    </w:p>
    <w:p w:rsidR="005C2AAE" w:rsidRPr="0023438B" w:rsidRDefault="005C2AAE" w:rsidP="008B6D51">
      <w:pPr>
        <w:pStyle w:val="aa"/>
        <w:rPr>
          <w:rFonts w:ascii="Arial" w:hAnsi="Arial" w:cs="Arial"/>
          <w:sz w:val="24"/>
          <w:szCs w:val="24"/>
        </w:rPr>
      </w:pPr>
      <w:r w:rsidRPr="0023438B">
        <w:rPr>
          <w:rFonts w:ascii="Arial" w:hAnsi="Arial" w:cs="Arial"/>
          <w:b/>
          <w:sz w:val="24"/>
          <w:szCs w:val="24"/>
        </w:rPr>
        <w:t xml:space="preserve">Развиваемые населенные пункты </w:t>
      </w:r>
      <w:r w:rsidRPr="0023438B">
        <w:rPr>
          <w:rFonts w:ascii="Arial" w:hAnsi="Arial" w:cs="Arial"/>
          <w:sz w:val="24"/>
          <w:szCs w:val="24"/>
        </w:rPr>
        <w:t>–</w:t>
      </w:r>
      <w:r w:rsidRPr="0023438B">
        <w:rPr>
          <w:rFonts w:ascii="Arial" w:hAnsi="Arial" w:cs="Arial"/>
          <w:b/>
          <w:sz w:val="24"/>
          <w:szCs w:val="24"/>
        </w:rPr>
        <w:t xml:space="preserve"> </w:t>
      </w:r>
      <w:r w:rsidRPr="0023438B">
        <w:rPr>
          <w:rFonts w:ascii="Arial" w:hAnsi="Arial" w:cs="Arial"/>
          <w:sz w:val="24"/>
          <w:szCs w:val="24"/>
        </w:rPr>
        <w:t>в основном крупные и средние</w:t>
      </w:r>
      <w:r w:rsidRPr="0023438B">
        <w:rPr>
          <w:rFonts w:ascii="Arial" w:hAnsi="Arial" w:cs="Arial"/>
          <w:b/>
          <w:sz w:val="24"/>
          <w:szCs w:val="24"/>
        </w:rPr>
        <w:t xml:space="preserve"> </w:t>
      </w:r>
      <w:r w:rsidRPr="0023438B">
        <w:rPr>
          <w:rFonts w:ascii="Arial" w:hAnsi="Arial" w:cs="Arial"/>
          <w:sz w:val="24"/>
          <w:szCs w:val="24"/>
        </w:rPr>
        <w:t xml:space="preserve">населенные пункты, имеющие базу для дальнейшего экономического развития. </w:t>
      </w:r>
      <w:r w:rsidRPr="0023438B">
        <w:rPr>
          <w:rFonts w:ascii="Arial" w:hAnsi="Arial" w:cs="Arial"/>
          <w:sz w:val="24"/>
          <w:szCs w:val="24"/>
        </w:rPr>
        <w:lastRenderedPageBreak/>
        <w:t xml:space="preserve">Развитие градообразующей базы за счет развития </w:t>
      </w:r>
      <w:r w:rsidR="0021691D" w:rsidRPr="0023438B">
        <w:rPr>
          <w:rFonts w:ascii="Arial" w:hAnsi="Arial" w:cs="Arial"/>
          <w:sz w:val="24"/>
          <w:szCs w:val="24"/>
        </w:rPr>
        <w:t>производств (</w:t>
      </w:r>
      <w:r w:rsidRPr="0023438B">
        <w:rPr>
          <w:rFonts w:ascii="Arial" w:hAnsi="Arial" w:cs="Arial"/>
          <w:sz w:val="24"/>
          <w:szCs w:val="24"/>
        </w:rPr>
        <w:t>переработки полезных ископаемых, производства готовой продукции, сельскохозяйственное производство и деревообработка, стройиндустрия, социально-культурное и бытовое обслуживание и др.) при стабилизации и снижении числа занятых в сельском хозяйстве, в большинстве случаев, должно вести к стабилизации и росту численности населения в развиваемых населенных пунктах. Здесь же в приоритетном порядке должны развиваться центры социального и культурного обслуживания населения, жилищное строительство. Также для этих населенных пунктов может быть целесообразно выделение территории резерва для развития поселений.</w:t>
      </w:r>
    </w:p>
    <w:p w:rsidR="005C2AAE" w:rsidRPr="0023438B" w:rsidRDefault="005C2AAE" w:rsidP="008B6D51">
      <w:pPr>
        <w:pStyle w:val="aa"/>
        <w:rPr>
          <w:rFonts w:ascii="Arial" w:hAnsi="Arial" w:cs="Arial"/>
          <w:sz w:val="24"/>
          <w:szCs w:val="24"/>
        </w:rPr>
      </w:pPr>
      <w:r w:rsidRPr="0023438B">
        <w:rPr>
          <w:rFonts w:ascii="Arial" w:hAnsi="Arial" w:cs="Arial"/>
          <w:b/>
          <w:sz w:val="24"/>
          <w:szCs w:val="24"/>
        </w:rPr>
        <w:t>Сохраняемые населенные пункты</w:t>
      </w:r>
      <w:r w:rsidRPr="0023438B">
        <w:rPr>
          <w:rFonts w:ascii="Arial" w:hAnsi="Arial" w:cs="Arial"/>
          <w:sz w:val="24"/>
          <w:szCs w:val="24"/>
        </w:rPr>
        <w:t>.</w:t>
      </w:r>
      <w:r w:rsidRPr="0023438B">
        <w:rPr>
          <w:rFonts w:ascii="Arial" w:hAnsi="Arial" w:cs="Arial"/>
          <w:b/>
          <w:sz w:val="24"/>
          <w:szCs w:val="24"/>
        </w:rPr>
        <w:t xml:space="preserve"> </w:t>
      </w:r>
      <w:r w:rsidRPr="0023438B">
        <w:rPr>
          <w:rFonts w:ascii="Arial" w:hAnsi="Arial" w:cs="Arial"/>
          <w:sz w:val="24"/>
          <w:szCs w:val="24"/>
        </w:rPr>
        <w:t>Их градообразующая база,</w:t>
      </w:r>
      <w:r w:rsidRPr="0023438B">
        <w:rPr>
          <w:rFonts w:ascii="Arial" w:hAnsi="Arial" w:cs="Arial"/>
          <w:b/>
          <w:sz w:val="24"/>
          <w:szCs w:val="24"/>
        </w:rPr>
        <w:t xml:space="preserve"> </w:t>
      </w:r>
      <w:r w:rsidRPr="0023438B">
        <w:rPr>
          <w:rFonts w:ascii="Arial" w:hAnsi="Arial" w:cs="Arial"/>
          <w:sz w:val="24"/>
          <w:szCs w:val="24"/>
        </w:rPr>
        <w:t>в основном,</w:t>
      </w:r>
      <w:r w:rsidRPr="0023438B">
        <w:rPr>
          <w:rFonts w:ascii="Arial" w:hAnsi="Arial" w:cs="Arial"/>
          <w:b/>
          <w:sz w:val="24"/>
          <w:szCs w:val="24"/>
        </w:rPr>
        <w:t xml:space="preserve"> </w:t>
      </w:r>
      <w:r w:rsidRPr="0023438B">
        <w:rPr>
          <w:rFonts w:ascii="Arial" w:hAnsi="Arial" w:cs="Arial"/>
          <w:sz w:val="24"/>
          <w:szCs w:val="24"/>
        </w:rPr>
        <w:t>должна стабилизироваться или даже уменьшаться, в связи со стабилизацией и снижением занятых в сельском хозяйстве. Поэтому численность населения по этим населенным пунктам, в большинстве случаев, также может уменьшаться. Основные мероприятия по развитию сохраняемых населенных пунктов те же, что и по развиваемым населенным пунктам, но главный упор должен делаться на реконструкцию и в значительно меньшей степени на новое строительство.</w:t>
      </w:r>
    </w:p>
    <w:p w:rsidR="005C2AAE" w:rsidRPr="0023438B" w:rsidRDefault="005C2AAE" w:rsidP="008B6D51">
      <w:pPr>
        <w:pStyle w:val="aa"/>
        <w:rPr>
          <w:rFonts w:ascii="Arial" w:hAnsi="Arial" w:cs="Arial"/>
          <w:sz w:val="24"/>
          <w:szCs w:val="24"/>
        </w:rPr>
      </w:pPr>
      <w:r w:rsidRPr="0023438B">
        <w:rPr>
          <w:rFonts w:ascii="Arial" w:hAnsi="Arial" w:cs="Arial"/>
          <w:b/>
          <w:sz w:val="24"/>
          <w:szCs w:val="24"/>
        </w:rPr>
        <w:t>Малоперспективные населенные пункты</w:t>
      </w:r>
      <w:r w:rsidRPr="0023438B">
        <w:rPr>
          <w:rFonts w:ascii="Arial" w:hAnsi="Arial" w:cs="Arial"/>
          <w:sz w:val="24"/>
          <w:szCs w:val="24"/>
        </w:rPr>
        <w:t>-</w:t>
      </w:r>
      <w:r w:rsidRPr="0023438B">
        <w:rPr>
          <w:rFonts w:ascii="Arial" w:hAnsi="Arial" w:cs="Arial"/>
          <w:b/>
          <w:sz w:val="24"/>
          <w:szCs w:val="24"/>
        </w:rPr>
        <w:t xml:space="preserve"> </w:t>
      </w:r>
      <w:r w:rsidRPr="0023438B">
        <w:rPr>
          <w:rFonts w:ascii="Arial" w:hAnsi="Arial" w:cs="Arial"/>
          <w:sz w:val="24"/>
          <w:szCs w:val="24"/>
        </w:rPr>
        <w:t>это те малонаселенные пункты,</w:t>
      </w:r>
      <w:r w:rsidRPr="0023438B">
        <w:rPr>
          <w:rFonts w:ascii="Arial" w:hAnsi="Arial" w:cs="Arial"/>
          <w:b/>
          <w:sz w:val="24"/>
          <w:szCs w:val="24"/>
        </w:rPr>
        <w:t xml:space="preserve"> </w:t>
      </w:r>
      <w:r w:rsidRPr="0023438B">
        <w:rPr>
          <w:rFonts w:ascii="Arial" w:hAnsi="Arial" w:cs="Arial"/>
          <w:sz w:val="24"/>
          <w:szCs w:val="24"/>
        </w:rPr>
        <w:t>к</w:t>
      </w:r>
      <w:r w:rsidR="00F7482D" w:rsidRPr="0023438B">
        <w:rPr>
          <w:rFonts w:ascii="Arial" w:hAnsi="Arial" w:cs="Arial"/>
          <w:sz w:val="24"/>
          <w:szCs w:val="24"/>
        </w:rPr>
        <w:t xml:space="preserve"> </w:t>
      </w:r>
      <w:r w:rsidRPr="0023438B">
        <w:rPr>
          <w:rFonts w:ascii="Arial" w:hAnsi="Arial" w:cs="Arial"/>
          <w:sz w:val="24"/>
          <w:szCs w:val="24"/>
        </w:rPr>
        <w:t>которым не обеспечивается транспортная доступность, не обеспечивается своевременное и качественное оказание социальных услуг, жилой фонд имеет высокую степень износа, а в числе жителей преобладают граждане пожилого возраста, не имеющие попечения со стороны родственников.</w:t>
      </w:r>
    </w:p>
    <w:p w:rsidR="00086332" w:rsidRPr="000E7066" w:rsidRDefault="008B2354" w:rsidP="000E7066">
      <w:pPr>
        <w:pStyle w:val="aa"/>
        <w:rPr>
          <w:rFonts w:ascii="Arial" w:hAnsi="Arial" w:cs="Arial"/>
          <w:sz w:val="24"/>
        </w:rPr>
      </w:pPr>
      <w:r w:rsidRPr="0023438B">
        <w:rPr>
          <w:rFonts w:ascii="Arial" w:hAnsi="Arial" w:cs="Arial"/>
          <w:sz w:val="24"/>
        </w:rPr>
        <w:t>Таблица</w:t>
      </w:r>
      <w:r w:rsidR="004F3255" w:rsidRPr="0023438B">
        <w:rPr>
          <w:rFonts w:ascii="Arial" w:hAnsi="Arial" w:cs="Arial"/>
          <w:sz w:val="24"/>
        </w:rPr>
        <w:t xml:space="preserve"> 3.1.1</w:t>
      </w:r>
      <w:r w:rsidRPr="0023438B">
        <w:rPr>
          <w:rFonts w:ascii="Arial" w:hAnsi="Arial" w:cs="Arial"/>
          <w:sz w:val="24"/>
        </w:rPr>
        <w:t xml:space="preserve"> – </w:t>
      </w:r>
      <w:r w:rsidR="005C2AAE" w:rsidRPr="0023438B">
        <w:rPr>
          <w:rFonts w:ascii="Arial" w:hAnsi="Arial" w:cs="Arial"/>
          <w:sz w:val="24"/>
        </w:rPr>
        <w:t xml:space="preserve">Классификация населенных пунктов по перспективе развития </w:t>
      </w:r>
      <w:r w:rsidR="003E1B03" w:rsidRPr="0023438B">
        <w:rPr>
          <w:rFonts w:ascii="Arial" w:hAnsi="Arial" w:cs="Arial"/>
          <w:sz w:val="24"/>
        </w:rPr>
        <w:t>Гороховского</w:t>
      </w:r>
      <w:r w:rsidR="00262241" w:rsidRPr="0023438B">
        <w:rPr>
          <w:rFonts w:ascii="Arial" w:hAnsi="Arial" w:cs="Arial"/>
          <w:sz w:val="24"/>
        </w:rPr>
        <w:t xml:space="preserve"> муниципального образования</w:t>
      </w:r>
      <w:r w:rsidR="005C2AAE" w:rsidRPr="0023438B">
        <w:rPr>
          <w:rFonts w:ascii="Arial" w:hAnsi="Arial" w:cs="Arial"/>
          <w:sz w:val="24"/>
        </w:rPr>
        <w:t>.</w:t>
      </w:r>
    </w:p>
    <w:tbl>
      <w:tblPr>
        <w:tblW w:w="10220" w:type="dxa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960"/>
        <w:gridCol w:w="3260"/>
      </w:tblGrid>
      <w:tr w:rsidR="005C2AAE" w:rsidRPr="0023438B" w:rsidTr="005C2AAE">
        <w:trPr>
          <w:trHeight w:val="306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AE" w:rsidRPr="0023438B" w:rsidRDefault="005C2AAE" w:rsidP="00D87508">
            <w:pPr>
              <w:spacing w:line="306" w:lineRule="exact"/>
              <w:ind w:left="100"/>
              <w:rPr>
                <w:rFonts w:ascii="Courier New" w:eastAsia="Times New Roman" w:hAnsi="Courier New" w:cs="Courier New"/>
                <w:sz w:val="22"/>
                <w:szCs w:val="24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4"/>
              </w:rPr>
              <w:t>Населенные пункты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AE" w:rsidRPr="0023438B" w:rsidRDefault="006C098C" w:rsidP="00D87508">
            <w:pPr>
              <w:spacing w:line="306" w:lineRule="exact"/>
              <w:ind w:left="80"/>
              <w:rPr>
                <w:rFonts w:ascii="Courier New" w:eastAsia="Times New Roman" w:hAnsi="Courier New" w:cs="Courier New"/>
                <w:sz w:val="22"/>
                <w:szCs w:val="24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4"/>
              </w:rPr>
              <w:t>Численность</w:t>
            </w:r>
            <w:r w:rsidR="005C2AAE" w:rsidRPr="0023438B">
              <w:rPr>
                <w:rFonts w:ascii="Courier New" w:eastAsia="Times New Roman" w:hAnsi="Courier New" w:cs="Courier New"/>
                <w:sz w:val="22"/>
                <w:szCs w:val="24"/>
              </w:rPr>
              <w:t xml:space="preserve"> населения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AE" w:rsidRPr="0023438B" w:rsidRDefault="005C2AAE" w:rsidP="00D87508">
            <w:pPr>
              <w:spacing w:line="306" w:lineRule="exact"/>
              <w:ind w:left="100"/>
              <w:rPr>
                <w:rFonts w:ascii="Courier New" w:eastAsia="Times New Roman" w:hAnsi="Courier New" w:cs="Courier New"/>
                <w:sz w:val="22"/>
                <w:szCs w:val="24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4"/>
              </w:rPr>
              <w:t>Тип населенного</w:t>
            </w:r>
          </w:p>
        </w:tc>
      </w:tr>
      <w:tr w:rsidR="005C2AAE" w:rsidRPr="0023438B" w:rsidTr="005C2AAE">
        <w:trPr>
          <w:trHeight w:val="325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AE" w:rsidRPr="0023438B" w:rsidRDefault="005C2AAE" w:rsidP="00D87508">
            <w:pPr>
              <w:spacing w:line="0" w:lineRule="atLeast"/>
              <w:rPr>
                <w:rFonts w:ascii="Courier New" w:eastAsia="Times New Roman" w:hAnsi="Courier New" w:cs="Courier New"/>
                <w:sz w:val="22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AE" w:rsidRPr="0023438B" w:rsidRDefault="005C2AAE" w:rsidP="00F63870">
            <w:pPr>
              <w:spacing w:line="321" w:lineRule="exact"/>
              <w:ind w:left="80"/>
              <w:rPr>
                <w:rFonts w:ascii="Courier New" w:eastAsia="Times New Roman" w:hAnsi="Courier New" w:cs="Courier New"/>
                <w:sz w:val="22"/>
                <w:szCs w:val="24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4"/>
              </w:rPr>
              <w:t>(человек)</w:t>
            </w:r>
            <w:r w:rsidR="00262241" w:rsidRPr="0023438B">
              <w:rPr>
                <w:rFonts w:ascii="Courier New" w:eastAsia="Times New Roman" w:hAnsi="Courier New" w:cs="Courier New"/>
                <w:sz w:val="22"/>
                <w:szCs w:val="24"/>
              </w:rPr>
              <w:t xml:space="preserve"> на </w:t>
            </w:r>
            <w:r w:rsidR="003158F5" w:rsidRPr="0023438B">
              <w:rPr>
                <w:rFonts w:ascii="Courier New" w:eastAsia="Times New Roman" w:hAnsi="Courier New" w:cs="Courier New"/>
                <w:sz w:val="22"/>
                <w:szCs w:val="24"/>
              </w:rPr>
              <w:t>2018</w:t>
            </w:r>
            <w:r w:rsidR="00262241" w:rsidRPr="0023438B">
              <w:rPr>
                <w:rFonts w:ascii="Courier New" w:eastAsia="Times New Roman" w:hAnsi="Courier New" w:cs="Courier New"/>
                <w:sz w:val="22"/>
                <w:szCs w:val="24"/>
              </w:rPr>
              <w:t xml:space="preserve"> год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AE" w:rsidRPr="0023438B" w:rsidRDefault="005C2AAE" w:rsidP="00D87508">
            <w:pPr>
              <w:spacing w:line="321" w:lineRule="exact"/>
              <w:ind w:left="100"/>
              <w:rPr>
                <w:rFonts w:ascii="Courier New" w:eastAsia="Times New Roman" w:hAnsi="Courier New" w:cs="Courier New"/>
                <w:sz w:val="22"/>
                <w:szCs w:val="24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4"/>
              </w:rPr>
              <w:t>пункта</w:t>
            </w:r>
          </w:p>
        </w:tc>
      </w:tr>
      <w:tr w:rsidR="006C098C" w:rsidRPr="0023438B" w:rsidTr="004B58B3">
        <w:trPr>
          <w:trHeight w:val="31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8C" w:rsidRPr="0023438B" w:rsidRDefault="00EA093A" w:rsidP="008A73FC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23438B">
              <w:rPr>
                <w:rFonts w:ascii="Courier New" w:hAnsi="Courier New" w:cs="Courier New"/>
                <w:sz w:val="22"/>
                <w:szCs w:val="24"/>
              </w:rPr>
              <w:t>д. Степановка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98C" w:rsidRPr="0023438B" w:rsidRDefault="00EA093A" w:rsidP="006C098C">
            <w:pPr>
              <w:spacing w:line="307" w:lineRule="exact"/>
              <w:ind w:right="2"/>
              <w:jc w:val="center"/>
              <w:rPr>
                <w:rFonts w:ascii="Courier New" w:eastAsia="Times New Roman" w:hAnsi="Courier New" w:cs="Courier New"/>
                <w:sz w:val="22"/>
                <w:szCs w:val="24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4"/>
              </w:rPr>
              <w:t>202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98C" w:rsidRPr="0023438B" w:rsidRDefault="006C098C" w:rsidP="006C098C">
            <w:pPr>
              <w:spacing w:line="307" w:lineRule="exact"/>
              <w:ind w:left="100"/>
              <w:jc w:val="center"/>
              <w:rPr>
                <w:rFonts w:ascii="Courier New" w:eastAsia="Times New Roman" w:hAnsi="Courier New" w:cs="Courier New"/>
                <w:sz w:val="22"/>
                <w:szCs w:val="24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4"/>
              </w:rPr>
              <w:t>развиваемый</w:t>
            </w:r>
          </w:p>
        </w:tc>
      </w:tr>
      <w:tr w:rsidR="006C098C" w:rsidRPr="0023438B" w:rsidTr="004B58B3">
        <w:trPr>
          <w:trHeight w:val="31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8C" w:rsidRPr="0023438B" w:rsidRDefault="00EA093A" w:rsidP="008A73FC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23438B">
              <w:rPr>
                <w:rFonts w:ascii="Courier New" w:hAnsi="Courier New" w:cs="Courier New"/>
                <w:sz w:val="22"/>
                <w:szCs w:val="24"/>
              </w:rPr>
              <w:t>с. Горохово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98C" w:rsidRPr="0023438B" w:rsidRDefault="00EA093A" w:rsidP="006C098C">
            <w:pPr>
              <w:spacing w:line="307" w:lineRule="exact"/>
              <w:ind w:right="2"/>
              <w:jc w:val="center"/>
              <w:rPr>
                <w:rFonts w:ascii="Courier New" w:eastAsia="Times New Roman" w:hAnsi="Courier New" w:cs="Courier New"/>
                <w:sz w:val="22"/>
                <w:szCs w:val="24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4"/>
              </w:rPr>
              <w:t>750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98C" w:rsidRPr="0023438B" w:rsidRDefault="006C098C" w:rsidP="006C098C">
            <w:pPr>
              <w:spacing w:line="307" w:lineRule="exact"/>
              <w:ind w:left="100"/>
              <w:jc w:val="center"/>
              <w:rPr>
                <w:rFonts w:ascii="Courier New" w:eastAsia="Times New Roman" w:hAnsi="Courier New" w:cs="Courier New"/>
                <w:sz w:val="22"/>
                <w:szCs w:val="24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4"/>
              </w:rPr>
              <w:t>развиваемый</w:t>
            </w:r>
          </w:p>
        </w:tc>
      </w:tr>
      <w:tr w:rsidR="006C098C" w:rsidRPr="0023438B" w:rsidTr="004B58B3">
        <w:trPr>
          <w:trHeight w:val="31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8C" w:rsidRPr="0023438B" w:rsidRDefault="00EA093A" w:rsidP="008A73FC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23438B">
              <w:rPr>
                <w:rFonts w:ascii="Courier New" w:hAnsi="Courier New" w:cs="Courier New"/>
                <w:sz w:val="22"/>
                <w:szCs w:val="24"/>
              </w:rPr>
              <w:t>д. Баруй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98C" w:rsidRPr="0023438B" w:rsidRDefault="00EA093A" w:rsidP="006C098C">
            <w:pPr>
              <w:tabs>
                <w:tab w:val="left" w:pos="1123"/>
                <w:tab w:val="left" w:pos="1265"/>
                <w:tab w:val="left" w:pos="1690"/>
                <w:tab w:val="left" w:pos="1973"/>
                <w:tab w:val="left" w:pos="2257"/>
              </w:tabs>
              <w:spacing w:line="307" w:lineRule="exact"/>
              <w:ind w:right="2"/>
              <w:jc w:val="center"/>
              <w:rPr>
                <w:rFonts w:ascii="Courier New" w:eastAsia="Times New Roman" w:hAnsi="Courier New" w:cs="Courier New"/>
                <w:sz w:val="22"/>
                <w:szCs w:val="24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4"/>
              </w:rPr>
              <w:t>272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98C" w:rsidRPr="0023438B" w:rsidRDefault="006C098C" w:rsidP="006C098C">
            <w:pPr>
              <w:spacing w:line="307" w:lineRule="exact"/>
              <w:ind w:left="100"/>
              <w:jc w:val="center"/>
              <w:rPr>
                <w:rFonts w:ascii="Courier New" w:eastAsia="Times New Roman" w:hAnsi="Courier New" w:cs="Courier New"/>
                <w:sz w:val="22"/>
                <w:szCs w:val="24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4"/>
              </w:rPr>
              <w:t>развиваемый</w:t>
            </w:r>
          </w:p>
        </w:tc>
      </w:tr>
      <w:tr w:rsidR="006C098C" w:rsidRPr="0023438B" w:rsidTr="004B58B3">
        <w:trPr>
          <w:trHeight w:val="31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8C" w:rsidRPr="0023438B" w:rsidRDefault="00EA093A" w:rsidP="008A73FC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23438B">
              <w:rPr>
                <w:rFonts w:ascii="Courier New" w:hAnsi="Courier New" w:cs="Courier New"/>
                <w:sz w:val="22"/>
                <w:szCs w:val="24"/>
              </w:rPr>
              <w:t>д. Сайгуты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98C" w:rsidRPr="0023438B" w:rsidRDefault="00EA093A" w:rsidP="006C098C">
            <w:pPr>
              <w:tabs>
                <w:tab w:val="left" w:pos="1123"/>
                <w:tab w:val="left" w:pos="1265"/>
                <w:tab w:val="left" w:pos="1690"/>
                <w:tab w:val="left" w:pos="1973"/>
                <w:tab w:val="left" w:pos="2257"/>
              </w:tabs>
              <w:spacing w:line="307" w:lineRule="exact"/>
              <w:ind w:right="2"/>
              <w:jc w:val="center"/>
              <w:rPr>
                <w:rFonts w:ascii="Courier New" w:eastAsia="Times New Roman" w:hAnsi="Courier New" w:cs="Courier New"/>
                <w:sz w:val="22"/>
                <w:szCs w:val="24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4"/>
              </w:rPr>
              <w:t>272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8C" w:rsidRPr="0023438B" w:rsidRDefault="006C098C" w:rsidP="006C098C">
            <w:pPr>
              <w:ind w:left="100"/>
              <w:jc w:val="center"/>
              <w:rPr>
                <w:rFonts w:ascii="Courier New" w:hAnsi="Courier New" w:cs="Courier New"/>
                <w:sz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4"/>
              </w:rPr>
              <w:t>развиваемый</w:t>
            </w:r>
          </w:p>
        </w:tc>
      </w:tr>
      <w:tr w:rsidR="006C098C" w:rsidRPr="0023438B" w:rsidTr="004B58B3">
        <w:trPr>
          <w:trHeight w:val="31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8C" w:rsidRPr="0023438B" w:rsidRDefault="00EA093A" w:rsidP="008A73FC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23438B">
              <w:rPr>
                <w:rFonts w:ascii="Courier New" w:hAnsi="Courier New" w:cs="Courier New"/>
                <w:sz w:val="22"/>
                <w:szCs w:val="24"/>
              </w:rPr>
              <w:t>п. Бухун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98C" w:rsidRPr="0023438B" w:rsidRDefault="00EA093A" w:rsidP="006C098C">
            <w:pPr>
              <w:tabs>
                <w:tab w:val="left" w:pos="1123"/>
                <w:tab w:val="left" w:pos="1265"/>
                <w:tab w:val="left" w:pos="1690"/>
                <w:tab w:val="left" w:pos="1973"/>
                <w:tab w:val="left" w:pos="2257"/>
              </w:tabs>
              <w:spacing w:line="307" w:lineRule="exact"/>
              <w:ind w:right="2"/>
              <w:jc w:val="center"/>
              <w:rPr>
                <w:rFonts w:ascii="Courier New" w:eastAsia="Times New Roman" w:hAnsi="Courier New" w:cs="Courier New"/>
                <w:sz w:val="22"/>
                <w:szCs w:val="24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4"/>
              </w:rPr>
              <w:t>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8C" w:rsidRPr="0023438B" w:rsidRDefault="006C098C" w:rsidP="006C098C">
            <w:pPr>
              <w:ind w:left="100"/>
              <w:jc w:val="center"/>
              <w:rPr>
                <w:rFonts w:ascii="Courier New" w:hAnsi="Courier New" w:cs="Courier New"/>
                <w:sz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4"/>
              </w:rPr>
              <w:t>развиваемый</w:t>
            </w:r>
          </w:p>
        </w:tc>
      </w:tr>
      <w:tr w:rsidR="006C098C" w:rsidRPr="0023438B" w:rsidTr="004B58B3">
        <w:trPr>
          <w:trHeight w:val="31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8C" w:rsidRPr="0023438B" w:rsidRDefault="00EA093A" w:rsidP="008A73FC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23438B">
              <w:rPr>
                <w:rFonts w:ascii="Courier New" w:hAnsi="Courier New" w:cs="Courier New"/>
                <w:sz w:val="22"/>
                <w:szCs w:val="24"/>
              </w:rPr>
              <w:t>д. Верхний Кет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98C" w:rsidRPr="0023438B" w:rsidRDefault="00EA093A" w:rsidP="006C098C">
            <w:pPr>
              <w:tabs>
                <w:tab w:val="left" w:pos="1123"/>
                <w:tab w:val="left" w:pos="1265"/>
                <w:tab w:val="left" w:pos="1690"/>
                <w:tab w:val="left" w:pos="1973"/>
                <w:tab w:val="left" w:pos="2257"/>
              </w:tabs>
              <w:spacing w:line="307" w:lineRule="exact"/>
              <w:ind w:right="2"/>
              <w:jc w:val="center"/>
              <w:rPr>
                <w:rFonts w:ascii="Courier New" w:eastAsia="Times New Roman" w:hAnsi="Courier New" w:cs="Courier New"/>
                <w:sz w:val="22"/>
                <w:szCs w:val="24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4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8C" w:rsidRPr="0023438B" w:rsidRDefault="006C098C" w:rsidP="006C098C">
            <w:pPr>
              <w:ind w:left="100"/>
              <w:jc w:val="center"/>
              <w:rPr>
                <w:rFonts w:ascii="Courier New" w:hAnsi="Courier New" w:cs="Courier New"/>
                <w:sz w:val="22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4"/>
              </w:rPr>
              <w:t>развиваемый</w:t>
            </w:r>
          </w:p>
        </w:tc>
      </w:tr>
      <w:tr w:rsidR="00EA093A" w:rsidRPr="0023438B" w:rsidTr="004B58B3">
        <w:trPr>
          <w:trHeight w:val="31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3A" w:rsidRPr="0023438B" w:rsidRDefault="00EA093A" w:rsidP="008A73FC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23438B">
              <w:rPr>
                <w:rFonts w:ascii="Courier New" w:hAnsi="Courier New" w:cs="Courier New"/>
                <w:sz w:val="22"/>
                <w:szCs w:val="24"/>
              </w:rPr>
              <w:t>Всего по МО: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93A" w:rsidRPr="0023438B" w:rsidRDefault="00EA093A" w:rsidP="006C098C">
            <w:pPr>
              <w:tabs>
                <w:tab w:val="left" w:pos="1123"/>
                <w:tab w:val="left" w:pos="1265"/>
                <w:tab w:val="left" w:pos="1690"/>
                <w:tab w:val="left" w:pos="1973"/>
                <w:tab w:val="left" w:pos="2257"/>
              </w:tabs>
              <w:spacing w:line="307" w:lineRule="exact"/>
              <w:ind w:right="2"/>
              <w:jc w:val="center"/>
              <w:rPr>
                <w:rFonts w:ascii="Courier New" w:eastAsia="Times New Roman" w:hAnsi="Courier New" w:cs="Courier New"/>
                <w:sz w:val="22"/>
                <w:szCs w:val="24"/>
              </w:rPr>
            </w:pPr>
            <w:r w:rsidRPr="0023438B">
              <w:rPr>
                <w:rFonts w:ascii="Courier New" w:eastAsia="Times New Roman" w:hAnsi="Courier New" w:cs="Courier New"/>
                <w:sz w:val="22"/>
                <w:szCs w:val="24"/>
              </w:rPr>
              <w:t>1617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3A" w:rsidRPr="0023438B" w:rsidRDefault="00EA093A" w:rsidP="006C098C">
            <w:pPr>
              <w:ind w:left="100"/>
              <w:jc w:val="center"/>
              <w:rPr>
                <w:rFonts w:ascii="Courier New" w:eastAsia="Times New Roman" w:hAnsi="Courier New" w:cs="Courier New"/>
                <w:sz w:val="22"/>
                <w:szCs w:val="24"/>
              </w:rPr>
            </w:pPr>
          </w:p>
        </w:tc>
      </w:tr>
    </w:tbl>
    <w:p w:rsidR="005C2AAE" w:rsidRPr="000E7066" w:rsidRDefault="00D918A5" w:rsidP="00E24947">
      <w:pPr>
        <w:spacing w:line="288" w:lineRule="auto"/>
        <w:rPr>
          <w:rFonts w:ascii="Arial" w:eastAsia="Times New Roman" w:hAnsi="Arial"/>
          <w:sz w:val="24"/>
        </w:rPr>
      </w:pPr>
      <w:r w:rsidRPr="000E7066">
        <w:rPr>
          <w:rFonts w:ascii="Arial" w:eastAsia="Times New Roman" w:hAnsi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E834565" wp14:editId="1D0A17A6">
                <wp:simplePos x="0" y="0"/>
                <wp:positionH relativeFrom="column">
                  <wp:posOffset>6566535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4445" r="0" b="254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243C6" id="Rectangle 29" o:spid="_x0000_s1026" style="position:absolute;margin-left:517.05pt;margin-top:-.7pt;width:.9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RCFGwIAADo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" o:allowincell="f" fillcolor="black" strokecolor="white"/>
            </w:pict>
          </mc:Fallback>
        </mc:AlternateContent>
      </w:r>
    </w:p>
    <w:p w:rsidR="005C2AAE" w:rsidRPr="0023438B" w:rsidRDefault="00D007A8" w:rsidP="0023438B">
      <w:pPr>
        <w:pStyle w:val="aa"/>
        <w:jc w:val="center"/>
        <w:rPr>
          <w:rFonts w:ascii="Arial" w:hAnsi="Arial" w:cs="Arial"/>
          <w:sz w:val="24"/>
        </w:rPr>
      </w:pPr>
      <w:r w:rsidRPr="0023438B">
        <w:rPr>
          <w:rFonts w:ascii="Arial" w:hAnsi="Arial" w:cs="Arial"/>
          <w:sz w:val="24"/>
        </w:rPr>
        <w:t>3</w:t>
      </w:r>
      <w:r w:rsidR="005C2AAE" w:rsidRPr="0023438B">
        <w:rPr>
          <w:rFonts w:ascii="Arial" w:hAnsi="Arial" w:cs="Arial"/>
          <w:sz w:val="24"/>
        </w:rPr>
        <w:t>.2</w:t>
      </w:r>
      <w:r w:rsidR="00410B48" w:rsidRPr="0023438B">
        <w:rPr>
          <w:rFonts w:ascii="Arial" w:hAnsi="Arial" w:cs="Arial"/>
          <w:sz w:val="24"/>
        </w:rPr>
        <w:t xml:space="preserve"> </w:t>
      </w:r>
      <w:r w:rsidR="005C2AAE" w:rsidRPr="0023438B">
        <w:rPr>
          <w:rFonts w:ascii="Arial" w:hAnsi="Arial" w:cs="Arial"/>
          <w:sz w:val="24"/>
        </w:rPr>
        <w:t xml:space="preserve">Социально-экономическая характеристика </w:t>
      </w:r>
      <w:r w:rsidR="003E1B03" w:rsidRPr="0023438B">
        <w:rPr>
          <w:rFonts w:ascii="Arial" w:hAnsi="Arial" w:cs="Arial"/>
          <w:sz w:val="24"/>
        </w:rPr>
        <w:t>Гороховского</w:t>
      </w:r>
      <w:r w:rsidR="00410B48" w:rsidRPr="0023438B">
        <w:rPr>
          <w:rFonts w:ascii="Arial" w:hAnsi="Arial" w:cs="Arial"/>
          <w:sz w:val="24"/>
        </w:rPr>
        <w:t xml:space="preserve"> Муниципального Образования</w:t>
      </w:r>
    </w:p>
    <w:p w:rsidR="005C2AAE" w:rsidRPr="00410B48" w:rsidRDefault="005C2AAE" w:rsidP="00410B48">
      <w:pPr>
        <w:pStyle w:val="aa"/>
        <w:rPr>
          <w:b/>
        </w:rPr>
      </w:pPr>
    </w:p>
    <w:p w:rsidR="005C2AAE" w:rsidRPr="00082099" w:rsidRDefault="005C2AAE" w:rsidP="00410B48">
      <w:pPr>
        <w:pStyle w:val="aa"/>
        <w:rPr>
          <w:rFonts w:ascii="Arial" w:hAnsi="Arial" w:cs="Arial"/>
          <w:sz w:val="24"/>
        </w:rPr>
      </w:pPr>
      <w:r w:rsidRPr="00082099">
        <w:rPr>
          <w:rFonts w:ascii="Arial" w:hAnsi="Arial" w:cs="Arial"/>
          <w:sz w:val="24"/>
        </w:rPr>
        <w:t xml:space="preserve">Одним из показателей экономического развития является численность населения. Изменение численности населения служит индикатором уровня жизни в </w:t>
      </w:r>
      <w:r w:rsidR="00E91548" w:rsidRPr="00082099">
        <w:rPr>
          <w:rFonts w:ascii="Arial" w:hAnsi="Arial" w:cs="Arial"/>
          <w:sz w:val="24"/>
        </w:rPr>
        <w:t>Муниципальном образовани</w:t>
      </w:r>
      <w:r w:rsidR="000D6616" w:rsidRPr="00082099">
        <w:rPr>
          <w:rFonts w:ascii="Arial" w:hAnsi="Arial" w:cs="Arial"/>
          <w:sz w:val="24"/>
        </w:rPr>
        <w:t>и</w:t>
      </w:r>
      <w:r w:rsidRPr="00082099">
        <w:rPr>
          <w:rFonts w:ascii="Arial" w:hAnsi="Arial" w:cs="Arial"/>
          <w:sz w:val="24"/>
        </w:rPr>
        <w:t>, привлекательности территории для проживания, осуществления деятельности.</w:t>
      </w:r>
    </w:p>
    <w:p w:rsidR="005C2AAE" w:rsidRPr="00082099" w:rsidRDefault="005C2AAE" w:rsidP="00410B48">
      <w:pPr>
        <w:pStyle w:val="aa"/>
        <w:rPr>
          <w:rFonts w:ascii="Arial" w:hAnsi="Arial" w:cs="Arial"/>
          <w:sz w:val="24"/>
        </w:rPr>
      </w:pPr>
      <w:r w:rsidRPr="00082099">
        <w:rPr>
          <w:rFonts w:ascii="Arial" w:hAnsi="Arial" w:cs="Arial"/>
          <w:sz w:val="24"/>
        </w:rPr>
        <w:lastRenderedPageBreak/>
        <w:t xml:space="preserve">Численность населения </w:t>
      </w:r>
      <w:r w:rsidR="003E1B03" w:rsidRPr="00082099">
        <w:rPr>
          <w:rFonts w:ascii="Arial" w:hAnsi="Arial" w:cs="Arial"/>
          <w:sz w:val="24"/>
        </w:rPr>
        <w:t>Гороховского</w:t>
      </w:r>
      <w:r w:rsidR="000D6616" w:rsidRPr="00082099">
        <w:rPr>
          <w:rFonts w:ascii="Arial" w:hAnsi="Arial" w:cs="Arial"/>
          <w:sz w:val="24"/>
        </w:rPr>
        <w:t xml:space="preserve"> муниципального образовани</w:t>
      </w:r>
      <w:r w:rsidRPr="00082099">
        <w:rPr>
          <w:rFonts w:ascii="Arial" w:hAnsi="Arial" w:cs="Arial"/>
          <w:sz w:val="24"/>
        </w:rPr>
        <w:t>я по</w:t>
      </w:r>
      <w:r w:rsidR="008B2354" w:rsidRPr="00082099">
        <w:rPr>
          <w:rFonts w:ascii="Arial" w:hAnsi="Arial" w:cs="Arial"/>
          <w:sz w:val="24"/>
        </w:rPr>
        <w:t xml:space="preserve"> данным администрации</w:t>
      </w:r>
      <w:r w:rsidRPr="00082099">
        <w:rPr>
          <w:rFonts w:ascii="Arial" w:hAnsi="Arial" w:cs="Arial"/>
          <w:sz w:val="24"/>
        </w:rPr>
        <w:t xml:space="preserve"> состоянию на 01.01.</w:t>
      </w:r>
      <w:r w:rsidR="003158F5" w:rsidRPr="00082099">
        <w:rPr>
          <w:rFonts w:ascii="Arial" w:hAnsi="Arial" w:cs="Arial"/>
          <w:sz w:val="24"/>
        </w:rPr>
        <w:t>2018</w:t>
      </w:r>
      <w:r w:rsidRPr="00082099">
        <w:rPr>
          <w:rFonts w:ascii="Arial" w:hAnsi="Arial" w:cs="Arial"/>
          <w:sz w:val="24"/>
        </w:rPr>
        <w:t xml:space="preserve"> года составила </w:t>
      </w:r>
      <w:r w:rsidR="00EA093A" w:rsidRPr="00082099">
        <w:rPr>
          <w:rFonts w:ascii="Arial" w:hAnsi="Arial" w:cs="Arial"/>
          <w:sz w:val="24"/>
        </w:rPr>
        <w:t>1617</w:t>
      </w:r>
      <w:r w:rsidR="00410B48" w:rsidRPr="00082099">
        <w:rPr>
          <w:rFonts w:ascii="Arial" w:hAnsi="Arial" w:cs="Arial"/>
          <w:sz w:val="24"/>
        </w:rPr>
        <w:t xml:space="preserve"> человек. </w:t>
      </w:r>
      <w:r w:rsidRPr="00082099">
        <w:rPr>
          <w:rFonts w:ascii="Arial" w:hAnsi="Arial" w:cs="Arial"/>
          <w:sz w:val="24"/>
        </w:rPr>
        <w:t>Численность населения в разрезе населенных п</w:t>
      </w:r>
      <w:r w:rsidR="008B2354" w:rsidRPr="00082099">
        <w:rPr>
          <w:rFonts w:ascii="Arial" w:hAnsi="Arial" w:cs="Arial"/>
          <w:sz w:val="24"/>
        </w:rPr>
        <w:t>унктов представлена в таблице</w:t>
      </w:r>
      <w:r w:rsidRPr="00082099">
        <w:rPr>
          <w:rFonts w:ascii="Arial" w:hAnsi="Arial" w:cs="Arial"/>
          <w:sz w:val="24"/>
        </w:rPr>
        <w:t>.</w:t>
      </w:r>
    </w:p>
    <w:p w:rsidR="005C2AAE" w:rsidRPr="00082099" w:rsidRDefault="008B2354" w:rsidP="00E91548">
      <w:pPr>
        <w:ind w:firstLine="709"/>
        <w:jc w:val="both"/>
        <w:rPr>
          <w:rFonts w:ascii="Arial" w:eastAsia="Times New Roman" w:hAnsi="Arial"/>
          <w:sz w:val="24"/>
        </w:rPr>
      </w:pPr>
      <w:r w:rsidRPr="00082099">
        <w:rPr>
          <w:rFonts w:ascii="Arial" w:eastAsia="Times New Roman" w:hAnsi="Arial"/>
          <w:sz w:val="24"/>
        </w:rPr>
        <w:t>Таблица</w:t>
      </w:r>
      <w:r w:rsidR="004F3255" w:rsidRPr="00082099">
        <w:rPr>
          <w:rFonts w:ascii="Arial" w:eastAsia="Times New Roman" w:hAnsi="Arial"/>
          <w:sz w:val="24"/>
        </w:rPr>
        <w:t xml:space="preserve"> 3.2.1</w:t>
      </w:r>
      <w:r w:rsidRPr="00082099">
        <w:rPr>
          <w:rFonts w:ascii="Arial" w:eastAsia="Times New Roman" w:hAnsi="Arial"/>
          <w:sz w:val="24"/>
        </w:rPr>
        <w:t xml:space="preserve"> – </w:t>
      </w:r>
      <w:r w:rsidR="001A77F6" w:rsidRPr="00082099">
        <w:rPr>
          <w:rFonts w:ascii="Arial" w:eastAsia="Times New Roman" w:hAnsi="Arial"/>
          <w:sz w:val="24"/>
        </w:rPr>
        <w:t>Прогноз численности</w:t>
      </w:r>
      <w:r w:rsidR="005C2AAE" w:rsidRPr="00082099">
        <w:rPr>
          <w:rFonts w:ascii="Arial" w:eastAsia="Times New Roman" w:hAnsi="Arial"/>
          <w:sz w:val="24"/>
        </w:rPr>
        <w:t xml:space="preserve"> населения </w:t>
      </w:r>
      <w:r w:rsidR="003E1B03" w:rsidRPr="00082099">
        <w:rPr>
          <w:rFonts w:ascii="Arial" w:eastAsia="Times New Roman" w:hAnsi="Arial"/>
          <w:sz w:val="24"/>
        </w:rPr>
        <w:t>Гороховского</w:t>
      </w:r>
      <w:r w:rsidR="008B6D51" w:rsidRPr="00082099">
        <w:rPr>
          <w:rFonts w:ascii="Arial" w:eastAsia="Times New Roman" w:hAnsi="Arial"/>
          <w:sz w:val="24"/>
        </w:rPr>
        <w:t xml:space="preserve"> муниципального образования</w:t>
      </w:r>
    </w:p>
    <w:tbl>
      <w:tblPr>
        <w:tblW w:w="4797" w:type="pct"/>
        <w:jc w:val="center"/>
        <w:tblLook w:val="04A0" w:firstRow="1" w:lastRow="0" w:firstColumn="1" w:lastColumn="0" w:noHBand="0" w:noVBand="1"/>
      </w:tblPr>
      <w:tblGrid>
        <w:gridCol w:w="877"/>
        <w:gridCol w:w="2957"/>
        <w:gridCol w:w="1898"/>
        <w:gridCol w:w="1733"/>
        <w:gridCol w:w="1491"/>
      </w:tblGrid>
      <w:tr w:rsidR="009309F5" w:rsidRPr="00082099" w:rsidTr="009309F5">
        <w:trPr>
          <w:trHeight w:val="60"/>
          <w:jc w:val="center"/>
        </w:trPr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9F5" w:rsidRPr="00082099" w:rsidRDefault="009309F5" w:rsidP="009309F5">
            <w:pPr>
              <w:pStyle w:val="af8"/>
              <w:jc w:val="center"/>
              <w:rPr>
                <w:rFonts w:ascii="Courier New" w:hAnsi="Courier New" w:cs="Courier New"/>
                <w:b/>
              </w:rPr>
            </w:pPr>
            <w:r w:rsidRPr="00082099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16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9F5" w:rsidRPr="00082099" w:rsidRDefault="009309F5" w:rsidP="009309F5">
            <w:pPr>
              <w:pStyle w:val="af8"/>
              <w:jc w:val="center"/>
              <w:rPr>
                <w:rFonts w:ascii="Courier New" w:hAnsi="Courier New" w:cs="Courier New"/>
                <w:b/>
              </w:rPr>
            </w:pPr>
            <w:r w:rsidRPr="00082099">
              <w:rPr>
                <w:rFonts w:ascii="Courier New" w:hAnsi="Courier New" w:cs="Courier New"/>
                <w:b/>
              </w:rPr>
              <w:t>Наименование</w:t>
            </w:r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9F5" w:rsidRPr="00082099" w:rsidRDefault="009309F5" w:rsidP="009309F5">
            <w:pPr>
              <w:pStyle w:val="af8"/>
              <w:jc w:val="center"/>
              <w:rPr>
                <w:rFonts w:ascii="Courier New" w:hAnsi="Courier New" w:cs="Courier New"/>
                <w:b/>
              </w:rPr>
            </w:pPr>
            <w:r w:rsidRPr="00082099">
              <w:rPr>
                <w:rFonts w:ascii="Courier New" w:hAnsi="Courier New" w:cs="Courier New"/>
                <w:b/>
              </w:rPr>
              <w:t>2018г</w:t>
            </w:r>
          </w:p>
        </w:tc>
        <w:tc>
          <w:tcPr>
            <w:tcW w:w="10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9F5" w:rsidRPr="00082099" w:rsidRDefault="009309F5" w:rsidP="009309F5">
            <w:pPr>
              <w:pStyle w:val="af8"/>
              <w:jc w:val="center"/>
              <w:rPr>
                <w:rFonts w:ascii="Courier New" w:hAnsi="Courier New" w:cs="Courier New"/>
                <w:b/>
              </w:rPr>
            </w:pPr>
            <w:r w:rsidRPr="00082099">
              <w:rPr>
                <w:rFonts w:ascii="Courier New" w:hAnsi="Courier New" w:cs="Courier New"/>
                <w:b/>
              </w:rPr>
              <w:t>2022г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9F5" w:rsidRPr="00082099" w:rsidRDefault="009309F5" w:rsidP="009309F5">
            <w:pPr>
              <w:pStyle w:val="af8"/>
              <w:jc w:val="center"/>
              <w:rPr>
                <w:rFonts w:ascii="Courier New" w:hAnsi="Courier New" w:cs="Courier New"/>
                <w:b/>
              </w:rPr>
            </w:pPr>
            <w:r w:rsidRPr="00082099">
              <w:rPr>
                <w:rFonts w:ascii="Courier New" w:hAnsi="Courier New" w:cs="Courier New"/>
                <w:b/>
              </w:rPr>
              <w:t>2032г</w:t>
            </w:r>
          </w:p>
        </w:tc>
      </w:tr>
      <w:tr w:rsidR="009309F5" w:rsidRPr="00082099" w:rsidTr="009309F5">
        <w:trPr>
          <w:trHeight w:val="6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F5" w:rsidRPr="00082099" w:rsidRDefault="009309F5" w:rsidP="009309F5">
            <w:pPr>
              <w:pStyle w:val="af8"/>
              <w:jc w:val="right"/>
              <w:rPr>
                <w:rFonts w:ascii="Courier New" w:hAnsi="Courier New" w:cs="Courier New"/>
              </w:rPr>
            </w:pPr>
            <w:r w:rsidRPr="00082099">
              <w:rPr>
                <w:rFonts w:ascii="Courier New" w:hAnsi="Courier New" w:cs="Courier New"/>
              </w:rPr>
              <w:t>1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F5" w:rsidRPr="00082099" w:rsidRDefault="009309F5" w:rsidP="009309F5">
            <w:pPr>
              <w:pStyle w:val="af8"/>
              <w:jc w:val="center"/>
              <w:rPr>
                <w:rFonts w:ascii="Courier New" w:hAnsi="Courier New" w:cs="Courier New"/>
              </w:rPr>
            </w:pPr>
            <w:r w:rsidRPr="00082099">
              <w:rPr>
                <w:rFonts w:ascii="Courier New" w:hAnsi="Courier New" w:cs="Courier New"/>
              </w:rPr>
              <w:t>с. Горохово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F5" w:rsidRPr="00082099" w:rsidRDefault="009309F5" w:rsidP="009309F5">
            <w:pPr>
              <w:pStyle w:val="af8"/>
              <w:jc w:val="center"/>
              <w:rPr>
                <w:rFonts w:ascii="Courier New" w:hAnsi="Courier New" w:cs="Courier New"/>
              </w:rPr>
            </w:pPr>
            <w:r w:rsidRPr="00082099">
              <w:rPr>
                <w:rFonts w:ascii="Courier New" w:hAnsi="Courier New" w:cs="Courier New"/>
              </w:rPr>
              <w:t>750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F5" w:rsidRPr="00082099" w:rsidRDefault="009309F5" w:rsidP="009309F5">
            <w:pPr>
              <w:pStyle w:val="af8"/>
              <w:jc w:val="center"/>
              <w:rPr>
                <w:rFonts w:ascii="Courier New" w:hAnsi="Courier New" w:cs="Courier New"/>
              </w:rPr>
            </w:pPr>
            <w:r w:rsidRPr="00082099">
              <w:rPr>
                <w:rFonts w:ascii="Courier New" w:hAnsi="Courier New" w:cs="Courier New"/>
              </w:rPr>
              <w:t>900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F5" w:rsidRPr="00082099" w:rsidRDefault="009309F5" w:rsidP="009309F5">
            <w:pPr>
              <w:pStyle w:val="af8"/>
              <w:jc w:val="center"/>
              <w:rPr>
                <w:rFonts w:ascii="Courier New" w:hAnsi="Courier New" w:cs="Courier New"/>
              </w:rPr>
            </w:pPr>
            <w:r w:rsidRPr="00082099">
              <w:rPr>
                <w:rFonts w:ascii="Courier New" w:hAnsi="Courier New" w:cs="Courier New"/>
              </w:rPr>
              <w:t>1100</w:t>
            </w:r>
          </w:p>
        </w:tc>
      </w:tr>
      <w:tr w:rsidR="009309F5" w:rsidRPr="00082099" w:rsidTr="009309F5">
        <w:trPr>
          <w:trHeight w:val="6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F5" w:rsidRPr="00082099" w:rsidRDefault="009309F5" w:rsidP="009309F5">
            <w:pPr>
              <w:pStyle w:val="af8"/>
              <w:jc w:val="right"/>
              <w:rPr>
                <w:rFonts w:ascii="Courier New" w:hAnsi="Courier New" w:cs="Courier New"/>
              </w:rPr>
            </w:pPr>
            <w:r w:rsidRPr="00082099">
              <w:rPr>
                <w:rFonts w:ascii="Courier New" w:hAnsi="Courier New" w:cs="Courier New"/>
              </w:rPr>
              <w:t>2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F5" w:rsidRPr="00082099" w:rsidRDefault="009309F5" w:rsidP="009309F5">
            <w:pPr>
              <w:pStyle w:val="af8"/>
              <w:jc w:val="center"/>
              <w:rPr>
                <w:rFonts w:ascii="Courier New" w:hAnsi="Courier New" w:cs="Courier New"/>
              </w:rPr>
            </w:pPr>
            <w:r w:rsidRPr="00082099">
              <w:rPr>
                <w:rFonts w:ascii="Courier New" w:hAnsi="Courier New" w:cs="Courier New"/>
              </w:rPr>
              <w:t>д. Степановка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F5" w:rsidRPr="00082099" w:rsidRDefault="009309F5" w:rsidP="009309F5">
            <w:pPr>
              <w:pStyle w:val="af8"/>
              <w:jc w:val="center"/>
              <w:rPr>
                <w:rFonts w:ascii="Courier New" w:hAnsi="Courier New" w:cs="Courier New"/>
              </w:rPr>
            </w:pPr>
            <w:r w:rsidRPr="00082099">
              <w:rPr>
                <w:rFonts w:ascii="Courier New" w:hAnsi="Courier New" w:cs="Courier New"/>
              </w:rPr>
              <w:t>202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F5" w:rsidRPr="00082099" w:rsidRDefault="009309F5" w:rsidP="009309F5">
            <w:pPr>
              <w:pStyle w:val="af8"/>
              <w:jc w:val="center"/>
              <w:rPr>
                <w:rFonts w:ascii="Courier New" w:hAnsi="Courier New" w:cs="Courier New"/>
              </w:rPr>
            </w:pPr>
            <w:r w:rsidRPr="00082099">
              <w:rPr>
                <w:rFonts w:ascii="Courier New" w:hAnsi="Courier New" w:cs="Courier New"/>
              </w:rPr>
              <w:t>200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F5" w:rsidRPr="00082099" w:rsidRDefault="009309F5" w:rsidP="009309F5">
            <w:pPr>
              <w:pStyle w:val="af8"/>
              <w:jc w:val="center"/>
              <w:rPr>
                <w:rFonts w:ascii="Courier New" w:hAnsi="Courier New" w:cs="Courier New"/>
              </w:rPr>
            </w:pPr>
            <w:r w:rsidRPr="00082099">
              <w:rPr>
                <w:rFonts w:ascii="Courier New" w:hAnsi="Courier New" w:cs="Courier New"/>
              </w:rPr>
              <w:t>300</w:t>
            </w:r>
          </w:p>
        </w:tc>
      </w:tr>
      <w:tr w:rsidR="009309F5" w:rsidRPr="00082099" w:rsidTr="009309F5">
        <w:trPr>
          <w:trHeight w:val="6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F5" w:rsidRPr="00082099" w:rsidRDefault="009309F5" w:rsidP="009309F5">
            <w:pPr>
              <w:pStyle w:val="af8"/>
              <w:jc w:val="right"/>
              <w:rPr>
                <w:rFonts w:ascii="Courier New" w:hAnsi="Courier New" w:cs="Courier New"/>
              </w:rPr>
            </w:pPr>
            <w:r w:rsidRPr="00082099">
              <w:rPr>
                <w:rFonts w:ascii="Courier New" w:hAnsi="Courier New" w:cs="Courier New"/>
              </w:rPr>
              <w:t>3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F5" w:rsidRPr="00082099" w:rsidRDefault="009309F5" w:rsidP="009309F5">
            <w:pPr>
              <w:pStyle w:val="af8"/>
              <w:jc w:val="center"/>
              <w:rPr>
                <w:rFonts w:ascii="Courier New" w:hAnsi="Courier New" w:cs="Courier New"/>
              </w:rPr>
            </w:pPr>
            <w:r w:rsidRPr="00082099">
              <w:rPr>
                <w:rFonts w:ascii="Courier New" w:hAnsi="Courier New" w:cs="Courier New"/>
              </w:rPr>
              <w:t>д. Баруй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F5" w:rsidRPr="00082099" w:rsidRDefault="009309F5" w:rsidP="009309F5">
            <w:pPr>
              <w:pStyle w:val="af8"/>
              <w:jc w:val="center"/>
              <w:rPr>
                <w:rFonts w:ascii="Courier New" w:hAnsi="Courier New" w:cs="Courier New"/>
              </w:rPr>
            </w:pPr>
            <w:r w:rsidRPr="00082099">
              <w:rPr>
                <w:rFonts w:ascii="Courier New" w:hAnsi="Courier New" w:cs="Courier New"/>
              </w:rPr>
              <w:t>272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F5" w:rsidRPr="00082099" w:rsidRDefault="009309F5" w:rsidP="009309F5">
            <w:pPr>
              <w:pStyle w:val="af8"/>
              <w:jc w:val="center"/>
              <w:rPr>
                <w:rFonts w:ascii="Courier New" w:hAnsi="Courier New" w:cs="Courier New"/>
              </w:rPr>
            </w:pPr>
            <w:r w:rsidRPr="00082099">
              <w:rPr>
                <w:rFonts w:ascii="Courier New" w:hAnsi="Courier New" w:cs="Courier New"/>
              </w:rPr>
              <w:t>400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F5" w:rsidRPr="00082099" w:rsidRDefault="009309F5" w:rsidP="009309F5">
            <w:pPr>
              <w:pStyle w:val="af8"/>
              <w:jc w:val="center"/>
              <w:rPr>
                <w:rFonts w:ascii="Courier New" w:hAnsi="Courier New" w:cs="Courier New"/>
              </w:rPr>
            </w:pPr>
            <w:r w:rsidRPr="00082099">
              <w:rPr>
                <w:rFonts w:ascii="Courier New" w:hAnsi="Courier New" w:cs="Courier New"/>
              </w:rPr>
              <w:t>600</w:t>
            </w:r>
          </w:p>
        </w:tc>
      </w:tr>
      <w:tr w:rsidR="009309F5" w:rsidRPr="00082099" w:rsidTr="009309F5">
        <w:trPr>
          <w:trHeight w:val="6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F5" w:rsidRPr="00082099" w:rsidRDefault="009309F5" w:rsidP="009309F5">
            <w:pPr>
              <w:pStyle w:val="af8"/>
              <w:jc w:val="right"/>
              <w:rPr>
                <w:rFonts w:ascii="Courier New" w:hAnsi="Courier New" w:cs="Courier New"/>
              </w:rPr>
            </w:pPr>
            <w:r w:rsidRPr="00082099">
              <w:rPr>
                <w:rFonts w:ascii="Courier New" w:hAnsi="Courier New" w:cs="Courier New"/>
              </w:rPr>
              <w:t>4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F5" w:rsidRPr="00082099" w:rsidRDefault="009309F5" w:rsidP="009309F5">
            <w:pPr>
              <w:pStyle w:val="af8"/>
              <w:jc w:val="center"/>
              <w:rPr>
                <w:rFonts w:ascii="Courier New" w:hAnsi="Courier New" w:cs="Courier New"/>
              </w:rPr>
            </w:pPr>
            <w:r w:rsidRPr="00082099">
              <w:rPr>
                <w:rFonts w:ascii="Courier New" w:hAnsi="Courier New" w:cs="Courier New"/>
              </w:rPr>
              <w:t>д. Сайгуты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F5" w:rsidRPr="00082099" w:rsidRDefault="009309F5" w:rsidP="009309F5">
            <w:pPr>
              <w:pStyle w:val="af8"/>
              <w:jc w:val="center"/>
              <w:rPr>
                <w:rFonts w:ascii="Courier New" w:hAnsi="Courier New" w:cs="Courier New"/>
              </w:rPr>
            </w:pPr>
            <w:r w:rsidRPr="00082099">
              <w:rPr>
                <w:rFonts w:ascii="Courier New" w:hAnsi="Courier New" w:cs="Courier New"/>
              </w:rPr>
              <w:t>272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F5" w:rsidRPr="00082099" w:rsidRDefault="009309F5" w:rsidP="009309F5">
            <w:pPr>
              <w:pStyle w:val="af8"/>
              <w:jc w:val="center"/>
              <w:rPr>
                <w:rFonts w:ascii="Courier New" w:hAnsi="Courier New" w:cs="Courier New"/>
              </w:rPr>
            </w:pPr>
            <w:r w:rsidRPr="00082099">
              <w:rPr>
                <w:rFonts w:ascii="Courier New" w:hAnsi="Courier New" w:cs="Courier New"/>
              </w:rPr>
              <w:t>300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F5" w:rsidRPr="00082099" w:rsidRDefault="009309F5" w:rsidP="009309F5">
            <w:pPr>
              <w:pStyle w:val="af8"/>
              <w:jc w:val="center"/>
              <w:rPr>
                <w:rFonts w:ascii="Courier New" w:hAnsi="Courier New" w:cs="Courier New"/>
              </w:rPr>
            </w:pPr>
            <w:r w:rsidRPr="00082099">
              <w:rPr>
                <w:rFonts w:ascii="Courier New" w:hAnsi="Courier New" w:cs="Courier New"/>
              </w:rPr>
              <w:t>400</w:t>
            </w:r>
          </w:p>
        </w:tc>
      </w:tr>
      <w:tr w:rsidR="009309F5" w:rsidRPr="00082099" w:rsidTr="009309F5">
        <w:trPr>
          <w:trHeight w:val="6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F5" w:rsidRPr="00082099" w:rsidRDefault="009309F5" w:rsidP="009309F5">
            <w:pPr>
              <w:pStyle w:val="af8"/>
              <w:jc w:val="right"/>
              <w:rPr>
                <w:rFonts w:ascii="Courier New" w:hAnsi="Courier New" w:cs="Courier New"/>
              </w:rPr>
            </w:pPr>
            <w:r w:rsidRPr="00082099">
              <w:rPr>
                <w:rFonts w:ascii="Courier New" w:hAnsi="Courier New" w:cs="Courier New"/>
              </w:rPr>
              <w:t>5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F5" w:rsidRPr="00082099" w:rsidRDefault="009309F5" w:rsidP="009309F5">
            <w:pPr>
              <w:pStyle w:val="af8"/>
              <w:jc w:val="center"/>
              <w:rPr>
                <w:rFonts w:ascii="Courier New" w:hAnsi="Courier New" w:cs="Courier New"/>
              </w:rPr>
            </w:pPr>
            <w:r w:rsidRPr="00082099">
              <w:rPr>
                <w:rFonts w:ascii="Courier New" w:hAnsi="Courier New" w:cs="Courier New"/>
              </w:rPr>
              <w:t>п. Бухун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F5" w:rsidRPr="00082099" w:rsidRDefault="009309F5" w:rsidP="009309F5">
            <w:pPr>
              <w:pStyle w:val="af8"/>
              <w:jc w:val="center"/>
              <w:rPr>
                <w:rFonts w:ascii="Courier New" w:hAnsi="Courier New" w:cs="Courier New"/>
              </w:rPr>
            </w:pPr>
            <w:r w:rsidRPr="00082099">
              <w:rPr>
                <w:rFonts w:ascii="Courier New" w:hAnsi="Courier New" w:cs="Courier New"/>
              </w:rPr>
              <w:t>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F5" w:rsidRPr="00082099" w:rsidRDefault="009309F5" w:rsidP="009309F5">
            <w:pPr>
              <w:pStyle w:val="af8"/>
              <w:jc w:val="center"/>
              <w:rPr>
                <w:rFonts w:ascii="Courier New" w:hAnsi="Courier New" w:cs="Courier New"/>
              </w:rPr>
            </w:pPr>
            <w:r w:rsidRPr="00082099">
              <w:rPr>
                <w:rFonts w:ascii="Courier New" w:hAnsi="Courier New" w:cs="Courier New"/>
              </w:rPr>
              <w:t>100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F5" w:rsidRPr="00082099" w:rsidRDefault="009309F5" w:rsidP="009309F5">
            <w:pPr>
              <w:pStyle w:val="af8"/>
              <w:jc w:val="center"/>
              <w:rPr>
                <w:rFonts w:ascii="Courier New" w:hAnsi="Courier New" w:cs="Courier New"/>
              </w:rPr>
            </w:pPr>
            <w:r w:rsidRPr="00082099">
              <w:rPr>
                <w:rFonts w:ascii="Courier New" w:hAnsi="Courier New" w:cs="Courier New"/>
              </w:rPr>
              <w:t>200</w:t>
            </w:r>
          </w:p>
        </w:tc>
      </w:tr>
      <w:tr w:rsidR="009309F5" w:rsidRPr="00082099" w:rsidTr="009309F5">
        <w:trPr>
          <w:trHeight w:val="6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F5" w:rsidRPr="00082099" w:rsidRDefault="009309F5" w:rsidP="009309F5">
            <w:pPr>
              <w:pStyle w:val="af8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F5" w:rsidRPr="00082099" w:rsidRDefault="009309F5" w:rsidP="009309F5">
            <w:pPr>
              <w:pStyle w:val="af8"/>
              <w:jc w:val="center"/>
              <w:rPr>
                <w:rFonts w:ascii="Courier New" w:hAnsi="Courier New" w:cs="Courier New"/>
              </w:rPr>
            </w:pPr>
            <w:r w:rsidRPr="00082099">
              <w:rPr>
                <w:rFonts w:ascii="Courier New" w:hAnsi="Courier New" w:cs="Courier New"/>
              </w:rPr>
              <w:t>д. Верхний Кет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F5" w:rsidRPr="00082099" w:rsidRDefault="009309F5" w:rsidP="009309F5">
            <w:pPr>
              <w:pStyle w:val="af8"/>
              <w:jc w:val="center"/>
              <w:rPr>
                <w:rFonts w:ascii="Courier New" w:hAnsi="Courier New" w:cs="Courier New"/>
              </w:rPr>
            </w:pPr>
            <w:r w:rsidRPr="00082099">
              <w:rPr>
                <w:rFonts w:ascii="Courier New" w:hAnsi="Courier New" w:cs="Courier New"/>
              </w:rPr>
              <w:t>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F5" w:rsidRPr="00082099" w:rsidRDefault="009309F5" w:rsidP="009309F5">
            <w:pPr>
              <w:pStyle w:val="af8"/>
              <w:jc w:val="center"/>
              <w:rPr>
                <w:rFonts w:ascii="Courier New" w:hAnsi="Courier New" w:cs="Courier New"/>
              </w:rPr>
            </w:pPr>
            <w:r w:rsidRPr="00082099">
              <w:rPr>
                <w:rFonts w:ascii="Courier New" w:hAnsi="Courier New" w:cs="Courier New"/>
              </w:rPr>
              <w:t>100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F5" w:rsidRPr="00082099" w:rsidRDefault="009309F5" w:rsidP="009309F5">
            <w:pPr>
              <w:pStyle w:val="af8"/>
              <w:jc w:val="center"/>
              <w:rPr>
                <w:rFonts w:ascii="Courier New" w:hAnsi="Courier New" w:cs="Courier New"/>
              </w:rPr>
            </w:pPr>
            <w:r w:rsidRPr="00082099">
              <w:rPr>
                <w:rFonts w:ascii="Courier New" w:hAnsi="Courier New" w:cs="Courier New"/>
              </w:rPr>
              <w:t>100</w:t>
            </w:r>
          </w:p>
        </w:tc>
      </w:tr>
      <w:tr w:rsidR="009309F5" w:rsidRPr="00082099" w:rsidTr="009309F5">
        <w:trPr>
          <w:trHeight w:val="6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F5" w:rsidRPr="00082099" w:rsidRDefault="009309F5" w:rsidP="009309F5">
            <w:pPr>
              <w:pStyle w:val="af8"/>
              <w:jc w:val="right"/>
              <w:rPr>
                <w:rFonts w:ascii="Courier New" w:hAnsi="Courier New" w:cs="Courier New"/>
              </w:rPr>
            </w:pPr>
            <w:r w:rsidRPr="00082099">
              <w:rPr>
                <w:rFonts w:ascii="Courier New" w:hAnsi="Courier New" w:cs="Courier New"/>
              </w:rPr>
              <w:t>6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F5" w:rsidRPr="00082099" w:rsidRDefault="009309F5" w:rsidP="009309F5">
            <w:pPr>
              <w:pStyle w:val="af8"/>
              <w:jc w:val="center"/>
              <w:rPr>
                <w:rFonts w:ascii="Courier New" w:hAnsi="Courier New" w:cs="Courier New"/>
              </w:rPr>
            </w:pPr>
            <w:r w:rsidRPr="00082099">
              <w:rPr>
                <w:rFonts w:ascii="Courier New" w:hAnsi="Courier New" w:cs="Courier New"/>
              </w:rPr>
              <w:t>Гороховское МО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F5" w:rsidRPr="00082099" w:rsidRDefault="009309F5" w:rsidP="009309F5">
            <w:pPr>
              <w:pStyle w:val="af8"/>
              <w:jc w:val="center"/>
              <w:rPr>
                <w:rFonts w:ascii="Courier New" w:hAnsi="Courier New" w:cs="Courier New"/>
              </w:rPr>
            </w:pPr>
            <w:r w:rsidRPr="00082099">
              <w:rPr>
                <w:rFonts w:ascii="Courier New" w:hAnsi="Courier New" w:cs="Courier New"/>
              </w:rPr>
              <w:t>1617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F5" w:rsidRPr="00082099" w:rsidRDefault="009309F5" w:rsidP="009309F5">
            <w:pPr>
              <w:pStyle w:val="af8"/>
              <w:jc w:val="center"/>
              <w:rPr>
                <w:rFonts w:ascii="Courier New" w:hAnsi="Courier New" w:cs="Courier New"/>
              </w:rPr>
            </w:pPr>
            <w:r w:rsidRPr="00082099">
              <w:rPr>
                <w:rFonts w:ascii="Courier New" w:hAnsi="Courier New" w:cs="Courier New"/>
              </w:rPr>
              <w:t>2000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F5" w:rsidRPr="00082099" w:rsidRDefault="009309F5" w:rsidP="009309F5">
            <w:pPr>
              <w:pStyle w:val="af8"/>
              <w:jc w:val="center"/>
              <w:rPr>
                <w:rFonts w:ascii="Courier New" w:hAnsi="Courier New" w:cs="Courier New"/>
              </w:rPr>
            </w:pPr>
            <w:r w:rsidRPr="00082099">
              <w:rPr>
                <w:rFonts w:ascii="Courier New" w:hAnsi="Courier New" w:cs="Courier New"/>
              </w:rPr>
              <w:t>2700</w:t>
            </w:r>
          </w:p>
        </w:tc>
      </w:tr>
    </w:tbl>
    <w:p w:rsidR="00AF1879" w:rsidRPr="00082099" w:rsidRDefault="003E1B03" w:rsidP="00AF1879">
      <w:pPr>
        <w:pStyle w:val="aa"/>
        <w:rPr>
          <w:rFonts w:ascii="Arial" w:hAnsi="Arial" w:cs="Arial"/>
          <w:sz w:val="24"/>
        </w:rPr>
      </w:pPr>
      <w:r w:rsidRPr="00082099">
        <w:rPr>
          <w:rFonts w:ascii="Arial" w:hAnsi="Arial" w:cs="Arial"/>
          <w:sz w:val="24"/>
        </w:rPr>
        <w:t>Гороховское</w:t>
      </w:r>
      <w:r w:rsidR="00AF1879" w:rsidRPr="00082099">
        <w:rPr>
          <w:rFonts w:ascii="Arial" w:hAnsi="Arial" w:cs="Arial"/>
          <w:sz w:val="24"/>
        </w:rPr>
        <w:t xml:space="preserve"> </w:t>
      </w:r>
      <w:r w:rsidR="009D1C40" w:rsidRPr="00082099">
        <w:rPr>
          <w:rFonts w:ascii="Arial" w:hAnsi="Arial" w:cs="Arial"/>
          <w:sz w:val="24"/>
        </w:rPr>
        <w:t>муниципальное образование</w:t>
      </w:r>
      <w:r w:rsidR="00AF1879" w:rsidRPr="00082099">
        <w:rPr>
          <w:rFonts w:ascii="Arial" w:hAnsi="Arial" w:cs="Arial"/>
          <w:sz w:val="24"/>
        </w:rPr>
        <w:t xml:space="preserve"> характеризуется </w:t>
      </w:r>
      <w:r w:rsidR="00082099" w:rsidRPr="00082099">
        <w:rPr>
          <w:rFonts w:ascii="Arial" w:hAnsi="Arial" w:cs="Arial"/>
          <w:sz w:val="24"/>
        </w:rPr>
        <w:t xml:space="preserve">ростом рождаемости, связанной с вступлением в </w:t>
      </w:r>
      <w:r w:rsidR="00AF1879" w:rsidRPr="00082099">
        <w:rPr>
          <w:rFonts w:ascii="Arial" w:hAnsi="Arial" w:cs="Arial"/>
          <w:sz w:val="24"/>
        </w:rPr>
        <w:t xml:space="preserve">фертильный </w:t>
      </w:r>
      <w:r w:rsidR="00082099" w:rsidRPr="00082099">
        <w:rPr>
          <w:rFonts w:ascii="Arial" w:hAnsi="Arial" w:cs="Arial"/>
          <w:sz w:val="24"/>
        </w:rPr>
        <w:t xml:space="preserve">возраст относительно многочисленных возрастов 80-х </w:t>
      </w:r>
      <w:r w:rsidR="00AF1879" w:rsidRPr="00082099">
        <w:rPr>
          <w:rFonts w:ascii="Arial" w:hAnsi="Arial" w:cs="Arial"/>
          <w:sz w:val="24"/>
        </w:rPr>
        <w:t>годов рождения и реализацией мероприятий государственной демографической политики.</w:t>
      </w:r>
    </w:p>
    <w:p w:rsidR="00AF1879" w:rsidRPr="00082099" w:rsidRDefault="00AF1879" w:rsidP="00AF1879">
      <w:pPr>
        <w:pStyle w:val="aa"/>
        <w:rPr>
          <w:rFonts w:ascii="Arial" w:hAnsi="Arial" w:cs="Arial"/>
          <w:sz w:val="24"/>
        </w:rPr>
      </w:pPr>
      <w:r w:rsidRPr="00082099">
        <w:rPr>
          <w:rFonts w:ascii="Arial" w:hAnsi="Arial" w:cs="Arial"/>
          <w:sz w:val="24"/>
        </w:rPr>
        <w:t>Определяющими факторами формирования населения на период до</w:t>
      </w:r>
      <w:r w:rsidR="00082099" w:rsidRPr="00082099">
        <w:rPr>
          <w:rFonts w:ascii="Arial" w:hAnsi="Arial" w:cs="Arial"/>
          <w:sz w:val="24"/>
        </w:rPr>
        <w:t xml:space="preserve"> расчетного срока генерального плана приняты </w:t>
      </w:r>
      <w:r w:rsidRPr="00082099">
        <w:rPr>
          <w:rFonts w:ascii="Arial" w:hAnsi="Arial" w:cs="Arial"/>
          <w:sz w:val="24"/>
        </w:rPr>
        <w:t>небольшой</w:t>
      </w:r>
      <w:r w:rsidR="00082099" w:rsidRPr="00082099">
        <w:rPr>
          <w:rFonts w:ascii="Arial" w:hAnsi="Arial" w:cs="Arial"/>
          <w:sz w:val="24"/>
        </w:rPr>
        <w:t xml:space="preserve"> естественный прирост и миграционный приток населения, обусловленный созданием</w:t>
      </w:r>
      <w:r w:rsidR="007C347B">
        <w:rPr>
          <w:rFonts w:ascii="Arial" w:hAnsi="Arial" w:cs="Arial"/>
          <w:sz w:val="24"/>
        </w:rPr>
        <w:t xml:space="preserve"> новых</w:t>
      </w:r>
      <w:r w:rsidRPr="00082099">
        <w:rPr>
          <w:rFonts w:ascii="Arial" w:hAnsi="Arial" w:cs="Arial"/>
          <w:sz w:val="24"/>
        </w:rPr>
        <w:t xml:space="preserve"> </w:t>
      </w:r>
      <w:r w:rsidR="000E7066" w:rsidRPr="00082099">
        <w:rPr>
          <w:rFonts w:ascii="Arial" w:hAnsi="Arial" w:cs="Arial"/>
          <w:sz w:val="24"/>
        </w:rPr>
        <w:t>рабочих мест</w:t>
      </w:r>
      <w:r w:rsidRPr="00082099">
        <w:rPr>
          <w:rFonts w:ascii="Arial" w:hAnsi="Arial" w:cs="Arial"/>
          <w:sz w:val="24"/>
        </w:rPr>
        <w:t xml:space="preserve">. Поскольку значительную часть мигрантов </w:t>
      </w:r>
      <w:r w:rsidR="00082099" w:rsidRPr="00082099">
        <w:rPr>
          <w:rFonts w:ascii="Arial" w:hAnsi="Arial" w:cs="Arial"/>
          <w:sz w:val="24"/>
        </w:rPr>
        <w:t xml:space="preserve">обычно составляют молодые люди </w:t>
      </w:r>
      <w:r w:rsidRPr="00082099">
        <w:rPr>
          <w:rFonts w:ascii="Arial" w:hAnsi="Arial" w:cs="Arial"/>
          <w:sz w:val="24"/>
        </w:rPr>
        <w:t>в трудоспособном возрасте, это позволяет смягчить рассмотренные негативные тенденции динамики населения и прогнозировать</w:t>
      </w:r>
      <w:r w:rsidR="007C347B">
        <w:rPr>
          <w:rFonts w:ascii="Arial" w:hAnsi="Arial" w:cs="Arial"/>
          <w:sz w:val="24"/>
        </w:rPr>
        <w:t xml:space="preserve"> относительную стабилизацию его</w:t>
      </w:r>
      <w:r w:rsidRPr="00082099">
        <w:rPr>
          <w:rFonts w:ascii="Arial" w:hAnsi="Arial" w:cs="Arial"/>
          <w:sz w:val="24"/>
        </w:rPr>
        <w:t xml:space="preserve"> демографической структуры.</w:t>
      </w:r>
    </w:p>
    <w:p w:rsidR="00575E03" w:rsidRPr="00082099" w:rsidRDefault="00575E03" w:rsidP="008B6D51">
      <w:pPr>
        <w:pStyle w:val="aa"/>
        <w:rPr>
          <w:rFonts w:ascii="Arial" w:hAnsi="Arial" w:cs="Arial"/>
          <w:sz w:val="24"/>
        </w:rPr>
      </w:pPr>
      <w:r w:rsidRPr="00082099">
        <w:rPr>
          <w:rFonts w:ascii="Arial" w:hAnsi="Arial" w:cs="Arial"/>
          <w:sz w:val="24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9F0477" w:rsidRPr="00082099" w:rsidRDefault="007C347B" w:rsidP="0075098A">
      <w:pPr>
        <w:pStyle w:val="aa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На перспективу</w:t>
      </w:r>
      <w:r w:rsidR="0075098A" w:rsidRPr="00082099">
        <w:rPr>
          <w:rFonts w:ascii="Arial" w:hAnsi="Arial" w:cs="Arial"/>
          <w:sz w:val="24"/>
          <w:szCs w:val="20"/>
        </w:rPr>
        <w:t xml:space="preserve"> ос</w:t>
      </w:r>
      <w:r>
        <w:rPr>
          <w:rFonts w:ascii="Arial" w:hAnsi="Arial" w:cs="Arial"/>
          <w:sz w:val="24"/>
          <w:szCs w:val="20"/>
        </w:rPr>
        <w:t xml:space="preserve">новную роль в формировании населения будет играть </w:t>
      </w:r>
      <w:r w:rsidR="0075098A" w:rsidRPr="00082099">
        <w:rPr>
          <w:rFonts w:ascii="Arial" w:hAnsi="Arial" w:cs="Arial"/>
          <w:sz w:val="24"/>
          <w:szCs w:val="20"/>
        </w:rPr>
        <w:t xml:space="preserve">небольшой естественный прирост. Также, в связи с наметившейся по Иркутской области общей тенденцией переселения горожан в пригородные сельские населенные пункты, по проекту, на расчетный срок генерального плана, предусматривается небольшой миграционный приток населения.  </w:t>
      </w:r>
    </w:p>
    <w:p w:rsidR="0075098A" w:rsidRDefault="0075098A" w:rsidP="0075098A">
      <w:pPr>
        <w:pStyle w:val="aa"/>
        <w:rPr>
          <w:rFonts w:ascii="Arial" w:hAnsi="Arial" w:cs="Arial"/>
          <w:b/>
          <w:sz w:val="24"/>
          <w:szCs w:val="20"/>
        </w:rPr>
      </w:pPr>
      <w:r w:rsidRPr="00082099">
        <w:rPr>
          <w:rFonts w:ascii="Arial" w:hAnsi="Arial" w:cs="Arial"/>
          <w:sz w:val="24"/>
          <w:szCs w:val="20"/>
        </w:rPr>
        <w:t>Миграционная составляющая, в свою очередь, может испытывать значительные колебания</w:t>
      </w:r>
      <w:r w:rsidR="007C347B">
        <w:rPr>
          <w:rFonts w:ascii="Arial" w:hAnsi="Arial" w:cs="Arial"/>
          <w:sz w:val="24"/>
          <w:szCs w:val="20"/>
        </w:rPr>
        <w:t xml:space="preserve"> из года в год, в определенной мере определяться общегосударственной миграционной </w:t>
      </w:r>
      <w:r w:rsidRPr="00082099">
        <w:rPr>
          <w:rFonts w:ascii="Arial" w:hAnsi="Arial" w:cs="Arial"/>
          <w:sz w:val="24"/>
          <w:szCs w:val="20"/>
        </w:rPr>
        <w:t>пол</w:t>
      </w:r>
      <w:r w:rsidR="007C347B">
        <w:rPr>
          <w:rFonts w:ascii="Arial" w:hAnsi="Arial" w:cs="Arial"/>
          <w:sz w:val="24"/>
          <w:szCs w:val="20"/>
        </w:rPr>
        <w:t xml:space="preserve">итикой, </w:t>
      </w:r>
      <w:r w:rsidRPr="00082099">
        <w:rPr>
          <w:rFonts w:ascii="Arial" w:hAnsi="Arial" w:cs="Arial"/>
          <w:sz w:val="24"/>
          <w:szCs w:val="20"/>
        </w:rPr>
        <w:t>ра</w:t>
      </w:r>
      <w:r w:rsidR="007C347B">
        <w:rPr>
          <w:rFonts w:ascii="Arial" w:hAnsi="Arial" w:cs="Arial"/>
          <w:sz w:val="24"/>
          <w:szCs w:val="20"/>
        </w:rPr>
        <w:t xml:space="preserve">сширением мест </w:t>
      </w:r>
      <w:r w:rsidRPr="00082099">
        <w:rPr>
          <w:rFonts w:ascii="Arial" w:hAnsi="Arial" w:cs="Arial"/>
          <w:sz w:val="24"/>
          <w:szCs w:val="20"/>
        </w:rPr>
        <w:t>при</w:t>
      </w:r>
      <w:r w:rsidR="007C347B">
        <w:rPr>
          <w:rFonts w:ascii="Arial" w:hAnsi="Arial" w:cs="Arial"/>
          <w:sz w:val="24"/>
          <w:szCs w:val="20"/>
        </w:rPr>
        <w:t xml:space="preserve">ложения труда на селе, совершенствованием социальной инфраструктуры поселения и </w:t>
      </w:r>
      <w:r w:rsidRPr="00082099">
        <w:rPr>
          <w:rFonts w:ascii="Arial" w:hAnsi="Arial" w:cs="Arial"/>
          <w:sz w:val="24"/>
          <w:szCs w:val="20"/>
        </w:rPr>
        <w:t>условий проживания</w:t>
      </w:r>
      <w:r w:rsidRPr="00082099">
        <w:rPr>
          <w:rFonts w:ascii="Arial" w:hAnsi="Arial" w:cs="Arial"/>
          <w:b/>
          <w:sz w:val="24"/>
          <w:szCs w:val="20"/>
        </w:rPr>
        <w:t>.</w:t>
      </w:r>
    </w:p>
    <w:p w:rsidR="007C347B" w:rsidRPr="00082099" w:rsidRDefault="007C347B" w:rsidP="0075098A">
      <w:pPr>
        <w:pStyle w:val="aa"/>
        <w:rPr>
          <w:rFonts w:ascii="Arial" w:hAnsi="Arial" w:cs="Arial"/>
          <w:b/>
          <w:sz w:val="24"/>
          <w:szCs w:val="20"/>
        </w:rPr>
      </w:pPr>
    </w:p>
    <w:p w:rsidR="00575E03" w:rsidRDefault="006E1795" w:rsidP="007C347B">
      <w:pPr>
        <w:spacing w:line="271" w:lineRule="auto"/>
        <w:ind w:right="40" w:firstLine="762"/>
        <w:jc w:val="center"/>
        <w:rPr>
          <w:rFonts w:ascii="Arial" w:eastAsia="Times New Roman" w:hAnsi="Arial"/>
          <w:b/>
          <w:sz w:val="24"/>
        </w:rPr>
      </w:pPr>
      <w:r w:rsidRPr="007C347B">
        <w:rPr>
          <w:rFonts w:ascii="Arial" w:eastAsia="Times New Roman" w:hAnsi="Arial"/>
          <w:b/>
          <w:sz w:val="24"/>
        </w:rPr>
        <w:t>3</w:t>
      </w:r>
      <w:r w:rsidR="00575E03" w:rsidRPr="007C347B">
        <w:rPr>
          <w:rFonts w:ascii="Arial" w:eastAsia="Times New Roman" w:hAnsi="Arial"/>
          <w:b/>
          <w:sz w:val="24"/>
        </w:rPr>
        <w:t>.</w:t>
      </w:r>
      <w:r w:rsidR="00916F2B" w:rsidRPr="007C347B">
        <w:rPr>
          <w:rFonts w:ascii="Arial" w:eastAsia="Times New Roman" w:hAnsi="Arial"/>
          <w:b/>
          <w:sz w:val="24"/>
        </w:rPr>
        <w:t>3</w:t>
      </w:r>
      <w:r w:rsidR="00575E03" w:rsidRPr="007C347B">
        <w:rPr>
          <w:rFonts w:ascii="Arial" w:eastAsia="Times New Roman" w:hAnsi="Arial"/>
          <w:b/>
          <w:sz w:val="24"/>
        </w:rPr>
        <w:t xml:space="preserve"> </w:t>
      </w:r>
      <w:r w:rsidR="00575E03" w:rsidRPr="007C347B">
        <w:rPr>
          <w:rStyle w:val="ab"/>
          <w:rFonts w:ascii="Arial" w:eastAsia="Calibri" w:hAnsi="Arial" w:cs="Arial"/>
          <w:b/>
          <w:sz w:val="24"/>
        </w:rPr>
        <w:t>Характеристика функционирования и показатели работы транспортной инф</w:t>
      </w:r>
      <w:r w:rsidR="004C3470" w:rsidRPr="007C347B">
        <w:rPr>
          <w:rStyle w:val="ab"/>
          <w:rFonts w:ascii="Arial" w:eastAsia="Calibri" w:hAnsi="Arial" w:cs="Arial"/>
          <w:b/>
          <w:sz w:val="24"/>
        </w:rPr>
        <w:t>раструктуры по видам транспорта</w:t>
      </w:r>
      <w:r w:rsidR="00575E03" w:rsidRPr="007C347B">
        <w:rPr>
          <w:rStyle w:val="ab"/>
          <w:rFonts w:ascii="Arial" w:eastAsia="Calibri" w:hAnsi="Arial" w:cs="Arial"/>
          <w:b/>
          <w:sz w:val="24"/>
        </w:rPr>
        <w:t xml:space="preserve">, имеющегося на территории </w:t>
      </w:r>
      <w:r w:rsidR="003E1B03" w:rsidRPr="007C347B">
        <w:rPr>
          <w:rStyle w:val="ab"/>
          <w:rFonts w:ascii="Arial" w:eastAsia="Calibri" w:hAnsi="Arial" w:cs="Arial"/>
          <w:b/>
          <w:sz w:val="24"/>
        </w:rPr>
        <w:t>Гороховского</w:t>
      </w:r>
      <w:r w:rsidR="004C3470" w:rsidRPr="007C347B">
        <w:rPr>
          <w:rStyle w:val="ab"/>
          <w:rFonts w:ascii="Arial" w:eastAsia="Calibri" w:hAnsi="Arial" w:cs="Arial"/>
          <w:b/>
          <w:sz w:val="24"/>
        </w:rPr>
        <w:t xml:space="preserve"> муниципального образования</w:t>
      </w:r>
      <w:r w:rsidR="007C347B">
        <w:rPr>
          <w:rFonts w:ascii="Arial" w:eastAsia="Times New Roman" w:hAnsi="Arial"/>
          <w:b/>
          <w:sz w:val="24"/>
        </w:rPr>
        <w:t>.</w:t>
      </w:r>
    </w:p>
    <w:p w:rsidR="007C347B" w:rsidRPr="007C347B" w:rsidRDefault="007C347B" w:rsidP="007C347B">
      <w:pPr>
        <w:spacing w:line="271" w:lineRule="auto"/>
        <w:ind w:right="40" w:firstLine="762"/>
        <w:jc w:val="center"/>
        <w:rPr>
          <w:rFonts w:ascii="Arial" w:eastAsia="Times New Roman" w:hAnsi="Arial"/>
          <w:b/>
          <w:sz w:val="24"/>
        </w:rPr>
      </w:pPr>
    </w:p>
    <w:p w:rsidR="00575E03" w:rsidRPr="007C347B" w:rsidRDefault="00575E03" w:rsidP="004C3470">
      <w:pPr>
        <w:pStyle w:val="aa"/>
        <w:rPr>
          <w:rFonts w:ascii="Arial" w:hAnsi="Arial" w:cs="Arial"/>
          <w:sz w:val="24"/>
        </w:rPr>
      </w:pPr>
      <w:r w:rsidRPr="007C347B">
        <w:rPr>
          <w:rFonts w:ascii="Arial" w:hAnsi="Arial" w:cs="Arial"/>
          <w:sz w:val="24"/>
        </w:rPr>
        <w:t xml:space="preserve">Развитие транспортной системы </w:t>
      </w:r>
      <w:r w:rsidR="003E1B03" w:rsidRPr="007C347B">
        <w:rPr>
          <w:rFonts w:ascii="Arial" w:hAnsi="Arial" w:cs="Arial"/>
          <w:sz w:val="24"/>
        </w:rPr>
        <w:t>Гороховского</w:t>
      </w:r>
      <w:r w:rsidR="004C3470" w:rsidRPr="007C347B">
        <w:rPr>
          <w:rFonts w:ascii="Arial" w:hAnsi="Arial" w:cs="Arial"/>
          <w:sz w:val="24"/>
        </w:rPr>
        <w:t xml:space="preserve"> муниципального образования</w:t>
      </w:r>
      <w:r w:rsidRPr="007C347B">
        <w:rPr>
          <w:rFonts w:ascii="Arial" w:hAnsi="Arial" w:cs="Arial"/>
          <w:sz w:val="24"/>
        </w:rPr>
        <w:t xml:space="preserve"> (далее – </w:t>
      </w:r>
      <w:r w:rsidR="004C3470" w:rsidRPr="007C347B">
        <w:rPr>
          <w:rFonts w:ascii="Arial" w:hAnsi="Arial" w:cs="Arial"/>
          <w:sz w:val="24"/>
        </w:rPr>
        <w:t>МО</w:t>
      </w:r>
      <w:r w:rsidRPr="007C347B">
        <w:rPr>
          <w:rFonts w:ascii="Arial" w:hAnsi="Arial" w:cs="Arial"/>
          <w:sz w:val="24"/>
        </w:rPr>
        <w:t>) является необходимым условием улучшения качества жизни жителей в поселении.</w:t>
      </w:r>
    </w:p>
    <w:p w:rsidR="00575E03" w:rsidRPr="007C347B" w:rsidRDefault="00575E03" w:rsidP="004C3470">
      <w:pPr>
        <w:pStyle w:val="aa"/>
        <w:rPr>
          <w:rFonts w:ascii="Arial" w:hAnsi="Arial" w:cs="Arial"/>
          <w:sz w:val="24"/>
        </w:rPr>
      </w:pPr>
      <w:r w:rsidRPr="007C347B">
        <w:rPr>
          <w:rFonts w:ascii="Arial" w:hAnsi="Arial" w:cs="Arial"/>
          <w:sz w:val="24"/>
        </w:rPr>
        <w:t xml:space="preserve">Транспортная инфраструктура </w:t>
      </w:r>
      <w:r w:rsidR="003E1B03" w:rsidRPr="007C347B">
        <w:rPr>
          <w:rFonts w:ascii="Arial" w:hAnsi="Arial" w:cs="Arial"/>
          <w:sz w:val="24"/>
        </w:rPr>
        <w:t>Гороховского</w:t>
      </w:r>
      <w:r w:rsidR="004C3470" w:rsidRPr="007C347B">
        <w:rPr>
          <w:rFonts w:ascii="Arial" w:hAnsi="Arial" w:cs="Arial"/>
          <w:sz w:val="24"/>
        </w:rPr>
        <w:t xml:space="preserve"> муниципального образования</w:t>
      </w:r>
      <w:r w:rsidRPr="007C347B">
        <w:rPr>
          <w:rFonts w:ascii="Arial" w:hAnsi="Arial" w:cs="Arial"/>
          <w:sz w:val="24"/>
        </w:rPr>
        <w:t xml:space="preserve"> является составляющей инфраструктуры </w:t>
      </w:r>
      <w:r w:rsidR="003E1B03" w:rsidRPr="007C347B">
        <w:rPr>
          <w:rFonts w:ascii="Arial" w:hAnsi="Arial" w:cs="Arial"/>
          <w:sz w:val="24"/>
        </w:rPr>
        <w:t>Иркутского</w:t>
      </w:r>
      <w:r w:rsidRPr="007C347B">
        <w:rPr>
          <w:rFonts w:ascii="Arial" w:hAnsi="Arial" w:cs="Arial"/>
          <w:sz w:val="24"/>
        </w:rPr>
        <w:t xml:space="preserve"> района </w:t>
      </w:r>
      <w:r w:rsidR="004C3470" w:rsidRPr="007C347B">
        <w:rPr>
          <w:rFonts w:ascii="Arial" w:hAnsi="Arial" w:cs="Arial"/>
          <w:sz w:val="24"/>
        </w:rPr>
        <w:t>Иркутской области</w:t>
      </w:r>
      <w:r w:rsidRPr="007C347B">
        <w:rPr>
          <w:rFonts w:ascii="Arial" w:hAnsi="Arial" w:cs="Arial"/>
          <w:sz w:val="24"/>
        </w:rPr>
        <w:t xml:space="preserve">, </w:t>
      </w:r>
      <w:r w:rsidRPr="007C347B">
        <w:rPr>
          <w:rFonts w:ascii="Arial" w:hAnsi="Arial" w:cs="Arial"/>
          <w:sz w:val="24"/>
        </w:rPr>
        <w:lastRenderedPageBreak/>
        <w:t>что обеспечивает конституционные гарантии граждан на свободу передвижения и делает возможным свободное перемещение товаров и услуг.</w:t>
      </w:r>
    </w:p>
    <w:p w:rsidR="00575E03" w:rsidRPr="007C347B" w:rsidRDefault="00575E03" w:rsidP="004C3470">
      <w:pPr>
        <w:pStyle w:val="aa"/>
        <w:rPr>
          <w:rFonts w:ascii="Arial" w:hAnsi="Arial" w:cs="Arial"/>
          <w:sz w:val="24"/>
        </w:rPr>
      </w:pPr>
      <w:r w:rsidRPr="007C347B">
        <w:rPr>
          <w:rFonts w:ascii="Arial" w:hAnsi="Arial" w:cs="Arial"/>
          <w:sz w:val="24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575E03" w:rsidRPr="007C347B" w:rsidRDefault="00575E03" w:rsidP="004C3470">
      <w:pPr>
        <w:pStyle w:val="aa"/>
        <w:rPr>
          <w:rFonts w:ascii="Arial" w:hAnsi="Arial" w:cs="Arial"/>
          <w:sz w:val="24"/>
        </w:rPr>
      </w:pPr>
      <w:r w:rsidRPr="007C347B">
        <w:rPr>
          <w:rFonts w:ascii="Arial" w:hAnsi="Arial" w:cs="Arial"/>
          <w:sz w:val="24"/>
        </w:rPr>
        <w:t>Транспортную инфраструктуру поселения образуют линии, сооружения и устройства городского, пригородного, внешнего транспорта.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:rsidR="00575E03" w:rsidRPr="007C347B" w:rsidRDefault="00575E03" w:rsidP="004C3470">
      <w:pPr>
        <w:pStyle w:val="aa"/>
        <w:rPr>
          <w:rFonts w:ascii="Arial" w:hAnsi="Arial" w:cs="Arial"/>
          <w:sz w:val="24"/>
        </w:rPr>
      </w:pPr>
      <w:r w:rsidRPr="007C347B">
        <w:rPr>
          <w:rFonts w:ascii="Arial" w:hAnsi="Arial" w:cs="Arial"/>
          <w:sz w:val="24"/>
        </w:rPr>
        <w:t xml:space="preserve">Внешние транспортно-экономические связи </w:t>
      </w:r>
      <w:r w:rsidR="003E1B03" w:rsidRPr="007C347B">
        <w:rPr>
          <w:rFonts w:ascii="Arial" w:hAnsi="Arial" w:cs="Arial"/>
          <w:sz w:val="24"/>
        </w:rPr>
        <w:t>Гороховского</w:t>
      </w:r>
      <w:r w:rsidR="004C3470" w:rsidRPr="007C347B">
        <w:rPr>
          <w:rFonts w:ascii="Arial" w:hAnsi="Arial" w:cs="Arial"/>
          <w:sz w:val="24"/>
        </w:rPr>
        <w:t xml:space="preserve"> муниципального образования</w:t>
      </w:r>
      <w:r w:rsidRPr="007C347B">
        <w:rPr>
          <w:rFonts w:ascii="Arial" w:hAnsi="Arial" w:cs="Arial"/>
          <w:sz w:val="24"/>
        </w:rPr>
        <w:t xml:space="preserve"> с др</w:t>
      </w:r>
      <w:r w:rsidR="00723E6C" w:rsidRPr="007C347B">
        <w:rPr>
          <w:rFonts w:ascii="Arial" w:hAnsi="Arial" w:cs="Arial"/>
          <w:sz w:val="24"/>
        </w:rPr>
        <w:t xml:space="preserve">угими регионами осуществляются </w:t>
      </w:r>
      <w:r w:rsidR="00AD6073" w:rsidRPr="007C347B">
        <w:rPr>
          <w:rFonts w:ascii="Arial" w:hAnsi="Arial" w:cs="Arial"/>
          <w:sz w:val="24"/>
        </w:rPr>
        <w:t>одним</w:t>
      </w:r>
      <w:r w:rsidRPr="007C347B">
        <w:rPr>
          <w:rFonts w:ascii="Arial" w:hAnsi="Arial" w:cs="Arial"/>
          <w:sz w:val="24"/>
        </w:rPr>
        <w:t xml:space="preserve"> вид</w:t>
      </w:r>
      <w:r w:rsidR="00AD6073" w:rsidRPr="007C347B">
        <w:rPr>
          <w:rFonts w:ascii="Arial" w:hAnsi="Arial" w:cs="Arial"/>
          <w:sz w:val="24"/>
        </w:rPr>
        <w:t>ом</w:t>
      </w:r>
      <w:r w:rsidRPr="007C347B">
        <w:rPr>
          <w:rFonts w:ascii="Arial" w:hAnsi="Arial" w:cs="Arial"/>
          <w:sz w:val="24"/>
        </w:rPr>
        <w:t xml:space="preserve"> транспорта: </w:t>
      </w:r>
      <w:r w:rsidRPr="007C347B">
        <w:rPr>
          <w:rFonts w:ascii="Arial" w:hAnsi="Arial" w:cs="Arial"/>
          <w:b/>
          <w:sz w:val="24"/>
        </w:rPr>
        <w:t>автомобильным</w:t>
      </w:r>
      <w:r w:rsidRPr="007C347B">
        <w:rPr>
          <w:rFonts w:ascii="Arial" w:hAnsi="Arial" w:cs="Arial"/>
          <w:sz w:val="24"/>
        </w:rPr>
        <w:t>.</w:t>
      </w:r>
    </w:p>
    <w:p w:rsidR="00980E20" w:rsidRPr="007C347B" w:rsidRDefault="00AF0372" w:rsidP="00EE073F">
      <w:pPr>
        <w:pStyle w:val="aa"/>
        <w:rPr>
          <w:rFonts w:ascii="Arial" w:hAnsi="Arial" w:cs="Arial"/>
          <w:b/>
          <w:sz w:val="24"/>
        </w:rPr>
      </w:pPr>
      <w:r w:rsidRPr="007C347B">
        <w:rPr>
          <w:rFonts w:ascii="Arial" w:hAnsi="Arial" w:cs="Arial"/>
          <w:b/>
          <w:sz w:val="24"/>
        </w:rPr>
        <w:t>Автомобильный транспорт</w:t>
      </w:r>
    </w:p>
    <w:p w:rsidR="00B24D4E" w:rsidRPr="007C347B" w:rsidRDefault="00B24D4E" w:rsidP="00EE073F">
      <w:pPr>
        <w:pStyle w:val="aa"/>
        <w:rPr>
          <w:rFonts w:ascii="Arial" w:hAnsi="Arial" w:cs="Arial"/>
          <w:sz w:val="24"/>
        </w:rPr>
      </w:pPr>
      <w:r w:rsidRPr="007C347B">
        <w:rPr>
          <w:rFonts w:ascii="Arial" w:hAnsi="Arial" w:cs="Arial"/>
          <w:sz w:val="24"/>
        </w:rPr>
        <w:t>Через Горохов</w:t>
      </w:r>
      <w:r w:rsidR="007C347B">
        <w:rPr>
          <w:rFonts w:ascii="Arial" w:hAnsi="Arial" w:cs="Arial"/>
          <w:sz w:val="24"/>
        </w:rPr>
        <w:t xml:space="preserve">ское муниципальное образование </w:t>
      </w:r>
      <w:r w:rsidRPr="007C347B">
        <w:rPr>
          <w:rFonts w:ascii="Arial" w:hAnsi="Arial" w:cs="Arial"/>
          <w:sz w:val="24"/>
        </w:rPr>
        <w:t xml:space="preserve">проходит автомобильная дорога регионального значения «Иркутск – Оса – Усть-Уда». Протяженностью в границах муниципального образования – 3,0 км. </w:t>
      </w:r>
    </w:p>
    <w:p w:rsidR="00EE073F" w:rsidRPr="007C347B" w:rsidRDefault="009F0477" w:rsidP="009F0477">
      <w:pPr>
        <w:pStyle w:val="aa"/>
        <w:rPr>
          <w:rFonts w:ascii="Arial" w:hAnsi="Arial" w:cs="Arial"/>
          <w:sz w:val="24"/>
        </w:rPr>
      </w:pPr>
      <w:r w:rsidRPr="007C347B">
        <w:rPr>
          <w:rFonts w:ascii="Arial" w:hAnsi="Arial" w:cs="Arial"/>
          <w:sz w:val="24"/>
        </w:rPr>
        <w:t xml:space="preserve">На территории </w:t>
      </w:r>
      <w:r w:rsidR="003E1B03" w:rsidRPr="007C347B">
        <w:rPr>
          <w:rFonts w:ascii="Arial" w:hAnsi="Arial" w:cs="Arial"/>
          <w:sz w:val="24"/>
        </w:rPr>
        <w:t>Гороховского</w:t>
      </w:r>
      <w:r w:rsidRPr="007C347B">
        <w:rPr>
          <w:rFonts w:ascii="Arial" w:hAnsi="Arial" w:cs="Arial"/>
          <w:sz w:val="24"/>
        </w:rPr>
        <w:t xml:space="preserve"> </w:t>
      </w:r>
      <w:r w:rsidR="00EE073F" w:rsidRPr="007C347B">
        <w:rPr>
          <w:rFonts w:ascii="Arial" w:hAnsi="Arial" w:cs="Arial"/>
          <w:sz w:val="24"/>
        </w:rPr>
        <w:t>муниципального образования</w:t>
      </w:r>
      <w:r w:rsidRPr="007C347B">
        <w:rPr>
          <w:rFonts w:ascii="Arial" w:hAnsi="Arial" w:cs="Arial"/>
          <w:sz w:val="24"/>
        </w:rPr>
        <w:t xml:space="preserve"> имеются автомобильные дороги общего пользования местного значения. Они связывают между собой населенные пункты </w:t>
      </w:r>
      <w:r w:rsidR="003E1B03" w:rsidRPr="007C347B">
        <w:rPr>
          <w:rFonts w:ascii="Arial" w:hAnsi="Arial" w:cs="Arial"/>
          <w:sz w:val="24"/>
        </w:rPr>
        <w:t>Гороховского</w:t>
      </w:r>
      <w:r w:rsidRPr="007C347B">
        <w:rPr>
          <w:rFonts w:ascii="Arial" w:hAnsi="Arial" w:cs="Arial"/>
          <w:sz w:val="24"/>
        </w:rPr>
        <w:t xml:space="preserve"> </w:t>
      </w:r>
      <w:r w:rsidR="00EE073F" w:rsidRPr="007C347B">
        <w:rPr>
          <w:rFonts w:ascii="Arial" w:hAnsi="Arial" w:cs="Arial"/>
          <w:sz w:val="24"/>
        </w:rPr>
        <w:t>муниципального образования</w:t>
      </w:r>
      <w:r w:rsidRPr="007C347B">
        <w:rPr>
          <w:rFonts w:ascii="Arial" w:hAnsi="Arial" w:cs="Arial"/>
          <w:sz w:val="24"/>
        </w:rPr>
        <w:t xml:space="preserve"> и обеспечивают выход в другие поселения. </w:t>
      </w:r>
    </w:p>
    <w:p w:rsidR="00EE073F" w:rsidRPr="007C347B" w:rsidRDefault="00EE073F" w:rsidP="000E7066">
      <w:pPr>
        <w:pStyle w:val="21"/>
        <w:spacing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347B">
        <w:rPr>
          <w:rFonts w:ascii="Arial" w:hAnsi="Arial" w:cs="Arial"/>
          <w:sz w:val="24"/>
          <w:szCs w:val="24"/>
        </w:rPr>
        <w:t>Таблица 3.3.1 -</w:t>
      </w:r>
      <w:r w:rsidRPr="007C347B">
        <w:rPr>
          <w:rFonts w:ascii="Arial" w:hAnsi="Arial" w:cs="Arial"/>
        </w:rPr>
        <w:t xml:space="preserve"> </w:t>
      </w:r>
      <w:r w:rsidRPr="007C347B">
        <w:rPr>
          <w:rFonts w:ascii="Arial" w:hAnsi="Arial" w:cs="Arial"/>
          <w:sz w:val="24"/>
          <w:szCs w:val="24"/>
        </w:rPr>
        <w:t>Краткая характеристика улично-дорожной сети Гороховского муниципального образования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EE073F" w:rsidRPr="007C347B" w:rsidTr="0017785D">
        <w:trPr>
          <w:cantSplit/>
          <w:trHeight w:val="94"/>
        </w:trPr>
        <w:tc>
          <w:tcPr>
            <w:tcW w:w="70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E073F" w:rsidRPr="007C347B" w:rsidRDefault="00EE073F" w:rsidP="0017785D">
            <w:pPr>
              <w:shd w:val="clear" w:color="auto" w:fill="FFFFFF"/>
              <w:ind w:left="19" w:firstLine="40"/>
              <w:rPr>
                <w:rFonts w:ascii="Courier New" w:hAnsi="Courier New" w:cs="Courier New"/>
                <w:sz w:val="22"/>
                <w:szCs w:val="24"/>
              </w:rPr>
            </w:pPr>
            <w:r w:rsidRPr="007C347B">
              <w:rPr>
                <w:rFonts w:ascii="Courier New" w:hAnsi="Courier New" w:cs="Courier New"/>
                <w:sz w:val="22"/>
                <w:szCs w:val="24"/>
              </w:rPr>
              <w:t>Общая протяженность улично-дорожной сети</w:t>
            </w: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EE073F" w:rsidRPr="007C347B" w:rsidRDefault="00EE073F" w:rsidP="0017785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7C347B">
              <w:rPr>
                <w:rFonts w:ascii="Courier New" w:hAnsi="Courier New" w:cs="Courier New"/>
                <w:sz w:val="22"/>
                <w:szCs w:val="24"/>
              </w:rPr>
              <w:t>38,9 км</w:t>
            </w:r>
          </w:p>
        </w:tc>
      </w:tr>
      <w:tr w:rsidR="00EE073F" w:rsidRPr="007C347B" w:rsidTr="0017785D">
        <w:trPr>
          <w:cantSplit/>
          <w:trHeight w:val="93"/>
        </w:trPr>
        <w:tc>
          <w:tcPr>
            <w:tcW w:w="70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73F" w:rsidRPr="007C347B" w:rsidRDefault="00EE073F" w:rsidP="0017785D">
            <w:pPr>
              <w:shd w:val="clear" w:color="auto" w:fill="FFFFFF"/>
              <w:ind w:left="19" w:firstLine="40"/>
              <w:rPr>
                <w:rFonts w:ascii="Courier New" w:hAnsi="Courier New" w:cs="Courier New"/>
                <w:sz w:val="22"/>
                <w:szCs w:val="24"/>
              </w:rPr>
            </w:pPr>
            <w:r w:rsidRPr="007C347B">
              <w:rPr>
                <w:rFonts w:ascii="Courier New" w:hAnsi="Courier New" w:cs="Courier New"/>
                <w:sz w:val="22"/>
                <w:szCs w:val="24"/>
              </w:rPr>
              <w:t>Общая протяженность магистральных улиц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</w:tcPr>
          <w:p w:rsidR="00EE073F" w:rsidRPr="007C347B" w:rsidRDefault="00EE073F" w:rsidP="0017785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7C347B">
              <w:rPr>
                <w:rFonts w:ascii="Courier New" w:hAnsi="Courier New" w:cs="Courier New"/>
                <w:sz w:val="22"/>
                <w:szCs w:val="24"/>
              </w:rPr>
              <w:t>18,5 км</w:t>
            </w:r>
          </w:p>
        </w:tc>
      </w:tr>
      <w:tr w:rsidR="00EE073F" w:rsidRPr="007C347B" w:rsidTr="0017785D">
        <w:trPr>
          <w:cantSplit/>
          <w:trHeight w:val="93"/>
        </w:trPr>
        <w:tc>
          <w:tcPr>
            <w:tcW w:w="70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73F" w:rsidRPr="007C347B" w:rsidRDefault="00EE073F" w:rsidP="0017785D">
            <w:pPr>
              <w:shd w:val="clear" w:color="auto" w:fill="FFFFFF"/>
              <w:ind w:left="19" w:firstLine="40"/>
              <w:rPr>
                <w:rFonts w:ascii="Courier New" w:hAnsi="Courier New" w:cs="Courier New"/>
                <w:sz w:val="22"/>
                <w:szCs w:val="24"/>
              </w:rPr>
            </w:pPr>
            <w:r w:rsidRPr="007C347B">
              <w:rPr>
                <w:rFonts w:ascii="Courier New" w:hAnsi="Courier New" w:cs="Courier New"/>
                <w:sz w:val="22"/>
                <w:szCs w:val="24"/>
              </w:rPr>
              <w:t>Плотность улично-дорожной сети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073F" w:rsidRPr="007C347B" w:rsidRDefault="00EE073F" w:rsidP="0017785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7C347B">
              <w:rPr>
                <w:rFonts w:ascii="Courier New" w:hAnsi="Courier New" w:cs="Courier New"/>
                <w:sz w:val="22"/>
                <w:szCs w:val="24"/>
              </w:rPr>
              <w:t>10,45 км/км</w:t>
            </w:r>
            <w:r w:rsidRPr="007C347B">
              <w:rPr>
                <w:rFonts w:ascii="Courier New" w:hAnsi="Courier New" w:cs="Courier New"/>
                <w:sz w:val="22"/>
                <w:szCs w:val="24"/>
                <w:vertAlign w:val="superscript"/>
              </w:rPr>
              <w:t>2</w:t>
            </w:r>
          </w:p>
        </w:tc>
      </w:tr>
      <w:tr w:rsidR="00EE073F" w:rsidRPr="007C347B" w:rsidTr="0017785D">
        <w:trPr>
          <w:cantSplit/>
          <w:trHeight w:val="93"/>
        </w:trPr>
        <w:tc>
          <w:tcPr>
            <w:tcW w:w="70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73F" w:rsidRPr="007C347B" w:rsidRDefault="00EE073F" w:rsidP="0017785D">
            <w:pPr>
              <w:shd w:val="clear" w:color="auto" w:fill="FFFFFF"/>
              <w:ind w:left="19" w:firstLine="40"/>
              <w:rPr>
                <w:rFonts w:ascii="Courier New" w:hAnsi="Courier New" w:cs="Courier New"/>
                <w:sz w:val="22"/>
                <w:szCs w:val="24"/>
              </w:rPr>
            </w:pPr>
            <w:r w:rsidRPr="007C347B">
              <w:rPr>
                <w:rFonts w:ascii="Courier New" w:hAnsi="Courier New" w:cs="Courier New"/>
                <w:sz w:val="22"/>
                <w:szCs w:val="24"/>
              </w:rPr>
              <w:t>Плотность магистральных улиц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073F" w:rsidRPr="007C347B" w:rsidRDefault="00EE073F" w:rsidP="0017785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7C347B">
              <w:rPr>
                <w:rFonts w:ascii="Courier New" w:hAnsi="Courier New" w:cs="Courier New"/>
                <w:sz w:val="22"/>
                <w:szCs w:val="24"/>
              </w:rPr>
              <w:t>4,97 км/км</w:t>
            </w:r>
            <w:r w:rsidRPr="007C347B">
              <w:rPr>
                <w:rFonts w:ascii="Courier New" w:hAnsi="Courier New" w:cs="Courier New"/>
                <w:sz w:val="22"/>
                <w:szCs w:val="24"/>
                <w:vertAlign w:val="superscript"/>
              </w:rPr>
              <w:t>2</w:t>
            </w:r>
          </w:p>
        </w:tc>
      </w:tr>
      <w:tr w:rsidR="00EE073F" w:rsidRPr="007C347B" w:rsidTr="0017785D">
        <w:trPr>
          <w:cantSplit/>
          <w:trHeight w:val="93"/>
        </w:trPr>
        <w:tc>
          <w:tcPr>
            <w:tcW w:w="702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E073F" w:rsidRPr="007C347B" w:rsidRDefault="00EE073F" w:rsidP="0017785D">
            <w:pPr>
              <w:shd w:val="clear" w:color="auto" w:fill="FFFFFF"/>
              <w:ind w:left="19" w:firstLine="40"/>
              <w:rPr>
                <w:rFonts w:ascii="Courier New" w:hAnsi="Courier New" w:cs="Courier New"/>
                <w:sz w:val="22"/>
                <w:szCs w:val="24"/>
              </w:rPr>
            </w:pPr>
            <w:r w:rsidRPr="007C347B">
              <w:rPr>
                <w:rFonts w:ascii="Courier New" w:hAnsi="Courier New" w:cs="Courier New"/>
                <w:sz w:val="22"/>
                <w:szCs w:val="24"/>
              </w:rPr>
              <w:t>Площадь застроенной территории</w:t>
            </w:r>
          </w:p>
        </w:tc>
        <w:tc>
          <w:tcPr>
            <w:tcW w:w="2340" w:type="dxa"/>
            <w:tcBorders>
              <w:top w:val="single" w:sz="6" w:space="0" w:color="auto"/>
            </w:tcBorders>
            <w:shd w:val="clear" w:color="auto" w:fill="auto"/>
          </w:tcPr>
          <w:p w:rsidR="00EE073F" w:rsidRPr="007C347B" w:rsidRDefault="00EE073F" w:rsidP="0017785D">
            <w:pPr>
              <w:ind w:firstLine="709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7C347B">
              <w:rPr>
                <w:rFonts w:ascii="Courier New" w:hAnsi="Courier New" w:cs="Courier New"/>
                <w:sz w:val="22"/>
                <w:szCs w:val="24"/>
              </w:rPr>
              <w:t>3,72 км</w:t>
            </w:r>
            <w:r w:rsidRPr="007C347B">
              <w:rPr>
                <w:rFonts w:ascii="Courier New" w:hAnsi="Courier New" w:cs="Courier New"/>
                <w:sz w:val="22"/>
                <w:szCs w:val="24"/>
                <w:vertAlign w:val="superscript"/>
              </w:rPr>
              <w:t>2</w:t>
            </w:r>
          </w:p>
        </w:tc>
      </w:tr>
    </w:tbl>
    <w:p w:rsidR="009F0477" w:rsidRPr="007C347B" w:rsidRDefault="009F0477" w:rsidP="00AD09C4">
      <w:pPr>
        <w:pStyle w:val="aa"/>
        <w:rPr>
          <w:rFonts w:ascii="Arial" w:hAnsi="Arial" w:cs="Arial"/>
          <w:sz w:val="24"/>
        </w:rPr>
      </w:pPr>
      <w:r w:rsidRPr="007C347B">
        <w:rPr>
          <w:rFonts w:ascii="Arial" w:hAnsi="Arial" w:cs="Arial"/>
          <w:sz w:val="24"/>
        </w:rPr>
        <w:t xml:space="preserve">Все автомобильные дороги общего пользования местного значения соответствуют классу "обычная автомобильная дорога". В местах перехода через водные препятствия на этих автомобильных дорогах имеются мосты, в количестве </w:t>
      </w:r>
      <w:r w:rsidR="00EE073F" w:rsidRPr="007C347B">
        <w:rPr>
          <w:rFonts w:ascii="Arial" w:hAnsi="Arial" w:cs="Arial"/>
          <w:sz w:val="24"/>
        </w:rPr>
        <w:t>6</w:t>
      </w:r>
      <w:r w:rsidRPr="007C347B">
        <w:rPr>
          <w:rFonts w:ascii="Arial" w:hAnsi="Arial" w:cs="Arial"/>
          <w:sz w:val="24"/>
        </w:rPr>
        <w:t xml:space="preserve"> ед.</w:t>
      </w:r>
    </w:p>
    <w:p w:rsidR="00EE073F" w:rsidRPr="007C347B" w:rsidRDefault="007C347B" w:rsidP="00AD09C4">
      <w:pPr>
        <w:pStyle w:val="aa"/>
        <w:rPr>
          <w:rFonts w:ascii="Arial" w:hAnsi="Arial" w:cs="Arial"/>
          <w:bCs/>
          <w:sz w:val="24"/>
        </w:rPr>
      </w:pPr>
      <w:r w:rsidRPr="007C347B">
        <w:rPr>
          <w:rFonts w:ascii="Arial" w:hAnsi="Arial" w:cs="Arial"/>
          <w:bCs/>
          <w:sz w:val="24"/>
        </w:rPr>
        <w:t xml:space="preserve">На территории Гороховского </w:t>
      </w:r>
      <w:r w:rsidR="00EE073F" w:rsidRPr="007C347B">
        <w:rPr>
          <w:rFonts w:ascii="Arial" w:hAnsi="Arial" w:cs="Arial"/>
          <w:bCs/>
          <w:sz w:val="24"/>
        </w:rPr>
        <w:t>муниципального образования действуют междугородные маршруты общественного транспорта:</w:t>
      </w:r>
    </w:p>
    <w:p w:rsidR="00EE073F" w:rsidRPr="007C347B" w:rsidRDefault="007C347B" w:rsidP="007C347B">
      <w:pPr>
        <w:pStyle w:val="aa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1. </w:t>
      </w:r>
      <w:r w:rsidR="00EE073F" w:rsidRPr="007C347B">
        <w:rPr>
          <w:rFonts w:ascii="Arial" w:hAnsi="Arial" w:cs="Arial"/>
          <w:bCs/>
          <w:sz w:val="24"/>
        </w:rPr>
        <w:t>Иркутск – Верхний Кет, Верхний Кет – Иркутск (2 раза в неделю);</w:t>
      </w:r>
    </w:p>
    <w:p w:rsidR="00EE073F" w:rsidRPr="007C347B" w:rsidRDefault="007C347B" w:rsidP="007C347B">
      <w:pPr>
        <w:pStyle w:val="aa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2. </w:t>
      </w:r>
      <w:r w:rsidR="00EE073F" w:rsidRPr="007C347B">
        <w:rPr>
          <w:rFonts w:ascii="Arial" w:hAnsi="Arial" w:cs="Arial"/>
          <w:bCs/>
          <w:sz w:val="24"/>
        </w:rPr>
        <w:t>Иркутск – Горохово – Баруй, Баруй – Горохово – Иркутск (5 раз в неделю).</w:t>
      </w:r>
    </w:p>
    <w:p w:rsidR="00EE073F" w:rsidRPr="007C347B" w:rsidRDefault="00EE073F" w:rsidP="00AD09C4">
      <w:pPr>
        <w:pStyle w:val="aa"/>
        <w:rPr>
          <w:rFonts w:ascii="Arial" w:hAnsi="Arial" w:cs="Arial"/>
          <w:bCs/>
          <w:sz w:val="24"/>
        </w:rPr>
      </w:pPr>
      <w:r w:rsidRPr="007C347B">
        <w:rPr>
          <w:rFonts w:ascii="Arial" w:hAnsi="Arial" w:cs="Arial"/>
          <w:bCs/>
          <w:sz w:val="24"/>
        </w:rPr>
        <w:t>В настоящие время автостанций и автовокзалов на территории Гороховского муниципального образования нет.</w:t>
      </w:r>
    </w:p>
    <w:p w:rsidR="00AD09C4" w:rsidRPr="007C347B" w:rsidRDefault="00AD09C4" w:rsidP="00AD09C4">
      <w:pPr>
        <w:tabs>
          <w:tab w:val="left" w:pos="10489"/>
        </w:tabs>
        <w:spacing w:line="288" w:lineRule="auto"/>
        <w:ind w:right="-1" w:firstLine="567"/>
        <w:contextualSpacing/>
        <w:jc w:val="both"/>
        <w:rPr>
          <w:rFonts w:ascii="Arial" w:eastAsia="Times New Roman" w:hAnsi="Arial"/>
          <w:sz w:val="24"/>
        </w:rPr>
      </w:pPr>
      <w:r w:rsidRPr="007C347B">
        <w:rPr>
          <w:rFonts w:ascii="Arial" w:eastAsia="Times New Roman" w:hAnsi="Arial"/>
          <w:sz w:val="24"/>
        </w:rPr>
        <w:t>Маршруты следования школьных автобусов:</w:t>
      </w:r>
    </w:p>
    <w:p w:rsidR="00AD09C4" w:rsidRPr="007C347B" w:rsidRDefault="00AD09C4" w:rsidP="00AD09C4">
      <w:pPr>
        <w:tabs>
          <w:tab w:val="left" w:pos="10489"/>
        </w:tabs>
        <w:spacing w:line="288" w:lineRule="auto"/>
        <w:ind w:right="-1" w:firstLine="567"/>
        <w:contextualSpacing/>
        <w:jc w:val="both"/>
        <w:rPr>
          <w:rFonts w:ascii="Arial" w:eastAsia="Times New Roman" w:hAnsi="Arial"/>
          <w:sz w:val="24"/>
        </w:rPr>
      </w:pPr>
      <w:r w:rsidRPr="007C347B">
        <w:rPr>
          <w:rFonts w:ascii="Arial" w:eastAsia="Times New Roman" w:hAnsi="Arial"/>
          <w:sz w:val="24"/>
        </w:rPr>
        <w:t>1.«Усть-Балей - д.</w:t>
      </w:r>
      <w:r w:rsidR="000E7066">
        <w:rPr>
          <w:rFonts w:ascii="Arial" w:eastAsia="Times New Roman" w:hAnsi="Arial"/>
          <w:sz w:val="24"/>
        </w:rPr>
        <w:t xml:space="preserve"> </w:t>
      </w:r>
      <w:r w:rsidRPr="007C347B">
        <w:rPr>
          <w:rFonts w:ascii="Arial" w:eastAsia="Times New Roman" w:hAnsi="Arial"/>
          <w:sz w:val="24"/>
        </w:rPr>
        <w:t>Еловка - с.</w:t>
      </w:r>
      <w:r w:rsidR="000E7066">
        <w:rPr>
          <w:rFonts w:ascii="Arial" w:eastAsia="Times New Roman" w:hAnsi="Arial"/>
          <w:sz w:val="24"/>
        </w:rPr>
        <w:t xml:space="preserve"> </w:t>
      </w:r>
      <w:r w:rsidRPr="007C347B">
        <w:rPr>
          <w:rFonts w:ascii="Arial" w:eastAsia="Times New Roman" w:hAnsi="Arial"/>
          <w:sz w:val="24"/>
        </w:rPr>
        <w:t>Горохово».</w:t>
      </w:r>
    </w:p>
    <w:p w:rsidR="00AD09C4" w:rsidRPr="007C347B" w:rsidRDefault="00AD09C4" w:rsidP="00AD09C4">
      <w:pPr>
        <w:tabs>
          <w:tab w:val="left" w:pos="10489"/>
        </w:tabs>
        <w:spacing w:line="288" w:lineRule="auto"/>
        <w:ind w:right="-1" w:firstLine="567"/>
        <w:contextualSpacing/>
        <w:jc w:val="both"/>
        <w:rPr>
          <w:rFonts w:ascii="Arial" w:eastAsia="Times New Roman" w:hAnsi="Arial"/>
          <w:sz w:val="24"/>
        </w:rPr>
      </w:pPr>
      <w:r w:rsidRPr="007C347B">
        <w:rPr>
          <w:rFonts w:ascii="Arial" w:eastAsia="Times New Roman" w:hAnsi="Arial"/>
          <w:sz w:val="24"/>
        </w:rPr>
        <w:t>2.«д.Быково - с.</w:t>
      </w:r>
      <w:r w:rsidR="000E7066">
        <w:rPr>
          <w:rFonts w:ascii="Arial" w:eastAsia="Times New Roman" w:hAnsi="Arial"/>
          <w:sz w:val="24"/>
        </w:rPr>
        <w:t xml:space="preserve"> </w:t>
      </w:r>
      <w:r w:rsidRPr="007C347B">
        <w:rPr>
          <w:rFonts w:ascii="Arial" w:eastAsia="Times New Roman" w:hAnsi="Arial"/>
          <w:sz w:val="24"/>
        </w:rPr>
        <w:t>Горохово».</w:t>
      </w:r>
    </w:p>
    <w:p w:rsidR="00AD09C4" w:rsidRPr="007C347B" w:rsidRDefault="00AD09C4" w:rsidP="00AD09C4">
      <w:pPr>
        <w:tabs>
          <w:tab w:val="left" w:pos="10489"/>
        </w:tabs>
        <w:spacing w:line="288" w:lineRule="auto"/>
        <w:ind w:right="-1" w:firstLine="567"/>
        <w:contextualSpacing/>
        <w:jc w:val="both"/>
        <w:rPr>
          <w:rFonts w:ascii="Arial" w:eastAsia="Times New Roman" w:hAnsi="Arial"/>
          <w:sz w:val="24"/>
        </w:rPr>
      </w:pPr>
      <w:r w:rsidRPr="007C347B">
        <w:rPr>
          <w:rFonts w:ascii="Arial" w:eastAsia="Times New Roman" w:hAnsi="Arial"/>
          <w:sz w:val="24"/>
        </w:rPr>
        <w:t>3.«д.ВерхнийКет-п.Бухун-д.Сайгуты-с.Горохово».</w:t>
      </w:r>
    </w:p>
    <w:p w:rsidR="00AD09C4" w:rsidRPr="007C347B" w:rsidRDefault="00AD09C4" w:rsidP="00AD09C4">
      <w:pPr>
        <w:tabs>
          <w:tab w:val="left" w:pos="10489"/>
        </w:tabs>
        <w:spacing w:line="288" w:lineRule="auto"/>
        <w:ind w:right="-1" w:firstLine="567"/>
        <w:contextualSpacing/>
        <w:jc w:val="both"/>
        <w:rPr>
          <w:rFonts w:ascii="Arial" w:eastAsia="Times New Roman" w:hAnsi="Arial"/>
          <w:sz w:val="24"/>
        </w:rPr>
      </w:pPr>
      <w:r w:rsidRPr="007C347B">
        <w:rPr>
          <w:rFonts w:ascii="Arial" w:eastAsia="Times New Roman" w:hAnsi="Arial"/>
          <w:sz w:val="24"/>
        </w:rPr>
        <w:t>4.д.Сайгуты-д.Баруй-с.Горохово».</w:t>
      </w:r>
    </w:p>
    <w:p w:rsidR="00AD09C4" w:rsidRPr="007C347B" w:rsidRDefault="00AD09C4" w:rsidP="00AD09C4">
      <w:pPr>
        <w:tabs>
          <w:tab w:val="left" w:pos="10489"/>
        </w:tabs>
        <w:spacing w:line="288" w:lineRule="auto"/>
        <w:ind w:right="-1" w:firstLine="567"/>
        <w:contextualSpacing/>
        <w:jc w:val="both"/>
        <w:rPr>
          <w:rFonts w:ascii="Arial" w:eastAsia="Times New Roman" w:hAnsi="Arial"/>
          <w:sz w:val="24"/>
        </w:rPr>
      </w:pPr>
      <w:r w:rsidRPr="007C347B">
        <w:rPr>
          <w:rFonts w:ascii="Arial" w:eastAsia="Times New Roman" w:hAnsi="Arial"/>
          <w:sz w:val="24"/>
        </w:rPr>
        <w:lastRenderedPageBreak/>
        <w:t>5. «с.</w:t>
      </w:r>
      <w:r w:rsidR="000E7066">
        <w:rPr>
          <w:rFonts w:ascii="Arial" w:eastAsia="Times New Roman" w:hAnsi="Arial"/>
          <w:sz w:val="24"/>
        </w:rPr>
        <w:t xml:space="preserve"> </w:t>
      </w:r>
      <w:r w:rsidRPr="007C347B">
        <w:rPr>
          <w:rFonts w:ascii="Arial" w:eastAsia="Times New Roman" w:hAnsi="Arial"/>
          <w:sz w:val="24"/>
        </w:rPr>
        <w:t>Горохово-2-с.</w:t>
      </w:r>
      <w:r w:rsidR="000E7066">
        <w:rPr>
          <w:rFonts w:ascii="Arial" w:eastAsia="Times New Roman" w:hAnsi="Arial"/>
          <w:sz w:val="24"/>
        </w:rPr>
        <w:t xml:space="preserve"> </w:t>
      </w:r>
      <w:r w:rsidRPr="007C347B">
        <w:rPr>
          <w:rFonts w:ascii="Arial" w:eastAsia="Times New Roman" w:hAnsi="Arial"/>
          <w:sz w:val="24"/>
        </w:rPr>
        <w:t>Горохово».</w:t>
      </w:r>
    </w:p>
    <w:p w:rsidR="00AD09C4" w:rsidRPr="007C347B" w:rsidRDefault="00AD09C4" w:rsidP="00AD09C4">
      <w:pPr>
        <w:pStyle w:val="aa"/>
        <w:rPr>
          <w:rFonts w:ascii="Arial" w:hAnsi="Arial" w:cs="Arial"/>
          <w:bCs/>
          <w:sz w:val="24"/>
        </w:rPr>
      </w:pPr>
      <w:r w:rsidRPr="007C347B">
        <w:rPr>
          <w:rFonts w:ascii="Arial" w:hAnsi="Arial" w:cs="Arial"/>
          <w:sz w:val="24"/>
        </w:rPr>
        <w:t xml:space="preserve"> На подвозе 136 детей.</w:t>
      </w:r>
    </w:p>
    <w:p w:rsidR="00EE073F" w:rsidRPr="007C347B" w:rsidRDefault="00AF0372" w:rsidP="00EE073F">
      <w:pPr>
        <w:pStyle w:val="aa"/>
        <w:rPr>
          <w:rFonts w:ascii="Arial" w:hAnsi="Arial" w:cs="Arial"/>
          <w:sz w:val="24"/>
        </w:rPr>
      </w:pPr>
      <w:r w:rsidRPr="007C347B">
        <w:rPr>
          <w:rFonts w:ascii="Arial" w:hAnsi="Arial" w:cs="Arial"/>
          <w:b/>
          <w:sz w:val="24"/>
        </w:rPr>
        <w:t>Железнодорожный транспорт</w:t>
      </w:r>
      <w:r w:rsidR="00EE073F" w:rsidRPr="007C347B">
        <w:rPr>
          <w:rFonts w:ascii="Arial" w:hAnsi="Arial" w:cs="Arial"/>
          <w:b/>
          <w:sz w:val="24"/>
        </w:rPr>
        <w:t xml:space="preserve"> – </w:t>
      </w:r>
      <w:r w:rsidR="00EE073F" w:rsidRPr="007C347B">
        <w:rPr>
          <w:rFonts w:ascii="Arial" w:hAnsi="Arial" w:cs="Arial"/>
          <w:sz w:val="24"/>
        </w:rPr>
        <w:t>На</w:t>
      </w:r>
      <w:r w:rsidR="00EE073F" w:rsidRPr="007C347B">
        <w:rPr>
          <w:rFonts w:ascii="Arial" w:hAnsi="Arial" w:cs="Arial"/>
          <w:b/>
          <w:sz w:val="24"/>
        </w:rPr>
        <w:t xml:space="preserve"> </w:t>
      </w:r>
      <w:r w:rsidR="00EE073F" w:rsidRPr="007C347B">
        <w:rPr>
          <w:rFonts w:ascii="Arial" w:hAnsi="Arial" w:cs="Arial"/>
          <w:sz w:val="24"/>
        </w:rPr>
        <w:t>территории Гороховского МО железнодорожный транспорт отсутствует.</w:t>
      </w:r>
    </w:p>
    <w:p w:rsidR="00575E03" w:rsidRPr="007C347B" w:rsidRDefault="00575E03" w:rsidP="00274586">
      <w:pPr>
        <w:pStyle w:val="aa"/>
        <w:rPr>
          <w:rFonts w:ascii="Arial" w:hAnsi="Arial" w:cs="Arial"/>
          <w:sz w:val="24"/>
        </w:rPr>
      </w:pPr>
      <w:r w:rsidRPr="007C347B">
        <w:rPr>
          <w:rFonts w:ascii="Arial" w:hAnsi="Arial" w:cs="Arial"/>
          <w:b/>
          <w:sz w:val="24"/>
        </w:rPr>
        <w:t xml:space="preserve">Водный транспорт </w:t>
      </w:r>
      <w:r w:rsidRPr="007C347B">
        <w:rPr>
          <w:rFonts w:ascii="Arial" w:hAnsi="Arial" w:cs="Arial"/>
          <w:sz w:val="24"/>
        </w:rPr>
        <w:t>–</w:t>
      </w:r>
      <w:r w:rsidRPr="007C347B">
        <w:rPr>
          <w:rFonts w:ascii="Arial" w:hAnsi="Arial" w:cs="Arial"/>
          <w:b/>
          <w:sz w:val="24"/>
        </w:rPr>
        <w:t xml:space="preserve"> </w:t>
      </w:r>
      <w:r w:rsidR="00EE073F" w:rsidRPr="007C347B">
        <w:rPr>
          <w:rFonts w:ascii="Arial" w:hAnsi="Arial" w:cs="Arial"/>
          <w:sz w:val="24"/>
        </w:rPr>
        <w:t>На</w:t>
      </w:r>
      <w:r w:rsidR="00EE073F" w:rsidRPr="007C347B">
        <w:rPr>
          <w:rFonts w:ascii="Arial" w:hAnsi="Arial" w:cs="Arial"/>
          <w:b/>
          <w:sz w:val="24"/>
        </w:rPr>
        <w:t xml:space="preserve"> </w:t>
      </w:r>
      <w:r w:rsidR="00EE073F" w:rsidRPr="007C347B">
        <w:rPr>
          <w:rFonts w:ascii="Arial" w:hAnsi="Arial" w:cs="Arial"/>
          <w:sz w:val="24"/>
        </w:rPr>
        <w:t>территории</w:t>
      </w:r>
      <w:r w:rsidR="00AA4C41" w:rsidRPr="007C347B">
        <w:rPr>
          <w:rFonts w:ascii="Arial" w:hAnsi="Arial" w:cs="Arial"/>
          <w:sz w:val="24"/>
        </w:rPr>
        <w:t xml:space="preserve"> </w:t>
      </w:r>
      <w:r w:rsidR="003E1B03" w:rsidRPr="007C347B">
        <w:rPr>
          <w:rFonts w:ascii="Arial" w:hAnsi="Arial" w:cs="Arial"/>
          <w:sz w:val="24"/>
        </w:rPr>
        <w:t>Гороховского</w:t>
      </w:r>
      <w:r w:rsidR="00AA4C41" w:rsidRPr="007C347B">
        <w:rPr>
          <w:rFonts w:ascii="Arial" w:hAnsi="Arial" w:cs="Arial"/>
          <w:sz w:val="24"/>
        </w:rPr>
        <w:t xml:space="preserve"> </w:t>
      </w:r>
      <w:r w:rsidR="00EE073F" w:rsidRPr="007C347B">
        <w:rPr>
          <w:rFonts w:ascii="Arial" w:hAnsi="Arial" w:cs="Arial"/>
          <w:sz w:val="24"/>
        </w:rPr>
        <w:t>МО</w:t>
      </w:r>
      <w:r w:rsidR="00AA4C41" w:rsidRPr="007C347B">
        <w:rPr>
          <w:rFonts w:ascii="Arial" w:hAnsi="Arial" w:cs="Arial"/>
          <w:sz w:val="24"/>
        </w:rPr>
        <w:t xml:space="preserve"> </w:t>
      </w:r>
      <w:r w:rsidR="00EE073F" w:rsidRPr="007C347B">
        <w:rPr>
          <w:rFonts w:ascii="Arial" w:hAnsi="Arial" w:cs="Arial"/>
          <w:sz w:val="24"/>
        </w:rPr>
        <w:t>водный транспорт отсутствует.</w:t>
      </w:r>
    </w:p>
    <w:p w:rsidR="00575E03" w:rsidRDefault="00575E03" w:rsidP="00274586">
      <w:pPr>
        <w:pStyle w:val="aa"/>
        <w:rPr>
          <w:rFonts w:ascii="Arial" w:hAnsi="Arial" w:cs="Arial"/>
          <w:sz w:val="24"/>
        </w:rPr>
      </w:pPr>
      <w:r w:rsidRPr="007C347B">
        <w:rPr>
          <w:rFonts w:ascii="Arial" w:hAnsi="Arial" w:cs="Arial"/>
          <w:b/>
          <w:sz w:val="24"/>
        </w:rPr>
        <w:t xml:space="preserve">Воздушные перевозки </w:t>
      </w:r>
      <w:r w:rsidRPr="007C347B">
        <w:rPr>
          <w:rFonts w:ascii="Arial" w:hAnsi="Arial" w:cs="Arial"/>
          <w:sz w:val="24"/>
        </w:rPr>
        <w:t>не осуществляются.</w:t>
      </w:r>
    </w:p>
    <w:p w:rsidR="007C347B" w:rsidRPr="007C347B" w:rsidRDefault="007C347B" w:rsidP="00274586">
      <w:pPr>
        <w:pStyle w:val="aa"/>
        <w:rPr>
          <w:rFonts w:ascii="Arial" w:hAnsi="Arial" w:cs="Arial"/>
          <w:sz w:val="24"/>
        </w:rPr>
      </w:pPr>
    </w:p>
    <w:p w:rsidR="00575E03" w:rsidRDefault="006E1795" w:rsidP="007C347B">
      <w:pPr>
        <w:spacing w:line="267" w:lineRule="auto"/>
        <w:ind w:right="440" w:firstLine="632"/>
        <w:jc w:val="center"/>
        <w:rPr>
          <w:rFonts w:ascii="Arial" w:eastAsia="Times New Roman" w:hAnsi="Arial"/>
          <w:b/>
          <w:sz w:val="24"/>
        </w:rPr>
      </w:pPr>
      <w:r w:rsidRPr="007C347B">
        <w:rPr>
          <w:rFonts w:ascii="Arial" w:eastAsia="Times New Roman" w:hAnsi="Arial"/>
          <w:b/>
          <w:sz w:val="24"/>
        </w:rPr>
        <w:t>3</w:t>
      </w:r>
      <w:r w:rsidR="00575E03" w:rsidRPr="007C347B">
        <w:rPr>
          <w:rFonts w:ascii="Arial" w:eastAsia="Times New Roman" w:hAnsi="Arial"/>
          <w:b/>
          <w:sz w:val="24"/>
        </w:rPr>
        <w:t>.</w:t>
      </w:r>
      <w:r w:rsidR="00916F2B" w:rsidRPr="007C347B">
        <w:rPr>
          <w:rFonts w:ascii="Arial" w:eastAsia="Times New Roman" w:hAnsi="Arial"/>
          <w:b/>
          <w:sz w:val="24"/>
        </w:rPr>
        <w:t>4</w:t>
      </w:r>
      <w:r w:rsidR="00575E03" w:rsidRPr="007C347B">
        <w:rPr>
          <w:rFonts w:ascii="Arial" w:eastAsia="Times New Roman" w:hAnsi="Arial"/>
          <w:b/>
          <w:sz w:val="24"/>
        </w:rPr>
        <w:t xml:space="preserve"> Характеристика сети дорог </w:t>
      </w:r>
      <w:r w:rsidR="003E1B03" w:rsidRPr="007C347B">
        <w:rPr>
          <w:rFonts w:ascii="Arial" w:eastAsia="Times New Roman" w:hAnsi="Arial"/>
          <w:b/>
          <w:sz w:val="24"/>
        </w:rPr>
        <w:t>Гороховского</w:t>
      </w:r>
      <w:r w:rsidR="00274586" w:rsidRPr="007C347B">
        <w:rPr>
          <w:rFonts w:ascii="Arial" w:eastAsia="Times New Roman" w:hAnsi="Arial"/>
          <w:b/>
          <w:sz w:val="24"/>
        </w:rPr>
        <w:t xml:space="preserve"> муниципального образования</w:t>
      </w:r>
      <w:r w:rsidR="00575E03" w:rsidRPr="007C347B">
        <w:rPr>
          <w:rFonts w:ascii="Arial" w:eastAsia="Times New Roman" w:hAnsi="Arial"/>
          <w:b/>
          <w:sz w:val="24"/>
        </w:rPr>
        <w:t>, о</w:t>
      </w:r>
      <w:r w:rsidR="007C347B">
        <w:rPr>
          <w:rFonts w:ascii="Arial" w:eastAsia="Times New Roman" w:hAnsi="Arial"/>
          <w:b/>
          <w:sz w:val="24"/>
        </w:rPr>
        <w:t>ценка качества содержания дорог.</w:t>
      </w:r>
    </w:p>
    <w:p w:rsidR="007C347B" w:rsidRPr="007C347B" w:rsidRDefault="007C347B" w:rsidP="007C347B">
      <w:pPr>
        <w:spacing w:line="267" w:lineRule="auto"/>
        <w:ind w:right="440" w:firstLine="632"/>
        <w:jc w:val="center"/>
        <w:rPr>
          <w:rFonts w:ascii="Arial" w:eastAsia="Times New Roman" w:hAnsi="Arial"/>
          <w:b/>
          <w:sz w:val="24"/>
        </w:rPr>
      </w:pPr>
    </w:p>
    <w:p w:rsidR="00575E03" w:rsidRPr="007C347B" w:rsidRDefault="00575E03" w:rsidP="00274586">
      <w:pPr>
        <w:pStyle w:val="aa"/>
        <w:rPr>
          <w:rFonts w:ascii="Arial" w:hAnsi="Arial" w:cs="Arial"/>
          <w:sz w:val="24"/>
          <w:szCs w:val="24"/>
        </w:rPr>
      </w:pPr>
      <w:r w:rsidRPr="007C347B">
        <w:rPr>
          <w:rFonts w:ascii="Arial" w:hAnsi="Arial" w:cs="Arial"/>
          <w:b/>
          <w:sz w:val="24"/>
          <w:szCs w:val="24"/>
        </w:rPr>
        <w:t xml:space="preserve">Автомобильные дороги </w:t>
      </w:r>
      <w:r w:rsidRPr="007C347B">
        <w:rPr>
          <w:rFonts w:ascii="Arial" w:hAnsi="Arial" w:cs="Arial"/>
          <w:sz w:val="24"/>
          <w:szCs w:val="24"/>
        </w:rPr>
        <w:t>являются важнейшей составной частью транспортной</w:t>
      </w:r>
      <w:r w:rsidRPr="007C347B">
        <w:rPr>
          <w:rFonts w:ascii="Arial" w:hAnsi="Arial" w:cs="Arial"/>
          <w:b/>
          <w:sz w:val="24"/>
          <w:szCs w:val="24"/>
        </w:rPr>
        <w:t xml:space="preserve"> </w:t>
      </w:r>
      <w:r w:rsidRPr="007C347B">
        <w:rPr>
          <w:rFonts w:ascii="Arial" w:hAnsi="Arial" w:cs="Arial"/>
          <w:sz w:val="24"/>
          <w:szCs w:val="24"/>
        </w:rPr>
        <w:t xml:space="preserve">инфраструктуры </w:t>
      </w:r>
      <w:r w:rsidR="003E1B03" w:rsidRPr="007C347B">
        <w:rPr>
          <w:rFonts w:ascii="Arial" w:hAnsi="Arial" w:cs="Arial"/>
          <w:sz w:val="24"/>
          <w:szCs w:val="24"/>
        </w:rPr>
        <w:t>Гороховского</w:t>
      </w:r>
      <w:r w:rsidR="00274586" w:rsidRPr="007C347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7C347B">
        <w:rPr>
          <w:rFonts w:ascii="Arial" w:hAnsi="Arial" w:cs="Arial"/>
          <w:sz w:val="24"/>
          <w:szCs w:val="24"/>
        </w:rPr>
        <w:t>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575E03" w:rsidRPr="007C347B" w:rsidRDefault="00575E03" w:rsidP="00274586">
      <w:pPr>
        <w:pStyle w:val="aa"/>
        <w:rPr>
          <w:rFonts w:ascii="Arial" w:hAnsi="Arial" w:cs="Arial"/>
          <w:sz w:val="24"/>
          <w:szCs w:val="24"/>
        </w:rPr>
      </w:pPr>
      <w:r w:rsidRPr="007C347B">
        <w:rPr>
          <w:rFonts w:ascii="Arial" w:hAnsi="Arial" w:cs="Arial"/>
          <w:sz w:val="24"/>
          <w:szCs w:val="24"/>
        </w:rPr>
        <w:t xml:space="preserve">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</w:t>
      </w:r>
      <w:r w:rsidR="00274586" w:rsidRPr="007C347B">
        <w:rPr>
          <w:rFonts w:ascii="Arial" w:hAnsi="Arial" w:cs="Arial"/>
          <w:sz w:val="24"/>
          <w:szCs w:val="24"/>
        </w:rPr>
        <w:t>муниципального образования</w:t>
      </w:r>
      <w:r w:rsidRPr="007C347B">
        <w:rPr>
          <w:rFonts w:ascii="Arial" w:hAnsi="Arial" w:cs="Arial"/>
          <w:sz w:val="24"/>
          <w:szCs w:val="24"/>
        </w:rPr>
        <w:t xml:space="preserve">, находящиеся в муниципальной собственности </w:t>
      </w:r>
      <w:r w:rsidR="00274586" w:rsidRPr="007C347B">
        <w:rPr>
          <w:rFonts w:ascii="Arial" w:hAnsi="Arial" w:cs="Arial"/>
          <w:sz w:val="24"/>
          <w:szCs w:val="24"/>
        </w:rPr>
        <w:t>муниципального образования</w:t>
      </w:r>
      <w:r w:rsidRPr="007C347B">
        <w:rPr>
          <w:rFonts w:ascii="Arial" w:hAnsi="Arial" w:cs="Arial"/>
          <w:sz w:val="24"/>
          <w:szCs w:val="24"/>
        </w:rPr>
        <w:t>.</w:t>
      </w:r>
    </w:p>
    <w:p w:rsidR="00575E03" w:rsidRPr="007C347B" w:rsidRDefault="00575E03" w:rsidP="00274586">
      <w:pPr>
        <w:pStyle w:val="aa"/>
        <w:rPr>
          <w:rFonts w:ascii="Arial" w:hAnsi="Arial" w:cs="Arial"/>
          <w:sz w:val="24"/>
          <w:szCs w:val="24"/>
        </w:rPr>
      </w:pPr>
      <w:r w:rsidRPr="007C347B">
        <w:rPr>
          <w:rFonts w:ascii="Arial" w:hAnsi="Arial" w:cs="Arial"/>
          <w:sz w:val="24"/>
          <w:szCs w:val="24"/>
        </w:rPr>
        <w:t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 местного значения.</w:t>
      </w:r>
    </w:p>
    <w:p w:rsidR="00575E03" w:rsidRPr="007C347B" w:rsidRDefault="00575E03" w:rsidP="00274586">
      <w:pPr>
        <w:pStyle w:val="aa"/>
        <w:rPr>
          <w:rFonts w:ascii="Arial" w:hAnsi="Arial" w:cs="Arial"/>
          <w:sz w:val="24"/>
          <w:szCs w:val="24"/>
        </w:rPr>
      </w:pPr>
      <w:r w:rsidRPr="007C347B">
        <w:rPr>
          <w:rFonts w:ascii="Arial" w:hAnsi="Arial" w:cs="Arial"/>
          <w:sz w:val="24"/>
          <w:szCs w:val="24"/>
        </w:rPr>
        <w:t xml:space="preserve"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</w:t>
      </w:r>
      <w:r w:rsidR="003E1B03" w:rsidRPr="007C347B">
        <w:rPr>
          <w:rFonts w:ascii="Arial" w:hAnsi="Arial" w:cs="Arial"/>
          <w:sz w:val="24"/>
          <w:szCs w:val="24"/>
        </w:rPr>
        <w:t>Гороховского</w:t>
      </w:r>
      <w:r w:rsidR="00274586" w:rsidRPr="007C347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7C347B">
        <w:rPr>
          <w:rFonts w:ascii="Arial" w:hAnsi="Arial" w:cs="Arial"/>
          <w:sz w:val="24"/>
          <w:szCs w:val="24"/>
        </w:rPr>
        <w:t>, поэтому совершенствование сети автомобильных дорог общего пользования местного значения важно для поселения. Это в будущем позволит обеспечить приток трудовых ресурсов, развитие производства, а это в свою очередь приведет к экономическому росту поселения.</w:t>
      </w:r>
    </w:p>
    <w:p w:rsidR="00575E03" w:rsidRPr="007C347B" w:rsidRDefault="00575E03" w:rsidP="00274586">
      <w:pPr>
        <w:pStyle w:val="aa"/>
        <w:rPr>
          <w:rFonts w:ascii="Arial" w:hAnsi="Arial" w:cs="Arial"/>
          <w:sz w:val="24"/>
          <w:szCs w:val="24"/>
        </w:rPr>
      </w:pPr>
      <w:r w:rsidRPr="007C347B">
        <w:rPr>
          <w:rFonts w:ascii="Arial" w:hAnsi="Arial" w:cs="Arial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575E03" w:rsidRPr="007C347B" w:rsidRDefault="00575E03" w:rsidP="00274586">
      <w:pPr>
        <w:pStyle w:val="aa"/>
        <w:rPr>
          <w:rFonts w:ascii="Arial" w:hAnsi="Arial" w:cs="Arial"/>
          <w:sz w:val="24"/>
          <w:szCs w:val="24"/>
        </w:rPr>
      </w:pPr>
      <w:r w:rsidRPr="007C347B">
        <w:rPr>
          <w:rFonts w:ascii="Arial" w:hAnsi="Arial" w:cs="Arial"/>
          <w:sz w:val="24"/>
          <w:szCs w:val="24"/>
        </w:rPr>
        <w:lastRenderedPageBreak/>
        <w:t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недоремонта. 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575E03" w:rsidRPr="007C347B" w:rsidRDefault="00575E03" w:rsidP="00274586">
      <w:pPr>
        <w:pStyle w:val="aa"/>
        <w:rPr>
          <w:rFonts w:ascii="Arial" w:hAnsi="Arial" w:cs="Arial"/>
          <w:sz w:val="24"/>
          <w:szCs w:val="24"/>
        </w:rPr>
      </w:pPr>
      <w:r w:rsidRPr="007C347B">
        <w:rPr>
          <w:rFonts w:ascii="Arial" w:hAnsi="Arial" w:cs="Arial"/>
          <w:sz w:val="24"/>
          <w:szCs w:val="24"/>
        </w:rPr>
        <w:t xml:space="preserve">Применение программно-целевого метода в развитии автомобильных дорог общего пользования местного значения </w:t>
      </w:r>
      <w:r w:rsidR="003E1B03" w:rsidRPr="007C347B">
        <w:rPr>
          <w:rFonts w:ascii="Arial" w:hAnsi="Arial" w:cs="Arial"/>
          <w:sz w:val="24"/>
          <w:szCs w:val="24"/>
        </w:rPr>
        <w:t>Гороховского</w:t>
      </w:r>
      <w:r w:rsidR="004F3255" w:rsidRPr="007C347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7C347B">
        <w:rPr>
          <w:rFonts w:ascii="Arial" w:hAnsi="Arial" w:cs="Arial"/>
          <w:sz w:val="24"/>
          <w:szCs w:val="24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575E03" w:rsidRPr="007C347B" w:rsidRDefault="00575E03" w:rsidP="00274586">
      <w:pPr>
        <w:pStyle w:val="aa"/>
        <w:rPr>
          <w:rFonts w:ascii="Arial" w:hAnsi="Arial" w:cs="Arial"/>
          <w:sz w:val="24"/>
          <w:szCs w:val="24"/>
        </w:rPr>
      </w:pPr>
      <w:r w:rsidRPr="007C347B">
        <w:rPr>
          <w:rFonts w:ascii="Arial" w:hAnsi="Arial" w:cs="Arial"/>
          <w:sz w:val="24"/>
          <w:szCs w:val="24"/>
        </w:rPr>
        <w:t xml:space="preserve">В связи с недостаточностью финансирования расходов на дорожное хозяйство в бюджете </w:t>
      </w:r>
      <w:r w:rsidR="003E1B03" w:rsidRPr="007C347B">
        <w:rPr>
          <w:rFonts w:ascii="Arial" w:hAnsi="Arial" w:cs="Arial"/>
          <w:sz w:val="24"/>
          <w:szCs w:val="24"/>
        </w:rPr>
        <w:t>Гороховского</w:t>
      </w:r>
      <w:r w:rsidR="00274586" w:rsidRPr="007C347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7C347B">
        <w:rPr>
          <w:rFonts w:ascii="Arial" w:hAnsi="Arial" w:cs="Arial"/>
          <w:sz w:val="24"/>
          <w:szCs w:val="24"/>
        </w:rPr>
        <w:t xml:space="preserve">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</w:t>
      </w:r>
      <w:r w:rsidR="0008653B" w:rsidRPr="007C347B">
        <w:rPr>
          <w:rFonts w:ascii="Arial" w:hAnsi="Arial" w:cs="Arial"/>
          <w:sz w:val="24"/>
          <w:szCs w:val="24"/>
        </w:rPr>
        <w:t xml:space="preserve"> покрытия улиц</w:t>
      </w:r>
      <w:r w:rsidRPr="007C347B">
        <w:rPr>
          <w:rFonts w:ascii="Arial" w:hAnsi="Arial" w:cs="Arial"/>
          <w:sz w:val="24"/>
          <w:szCs w:val="24"/>
        </w:rPr>
        <w:t>.</w:t>
      </w:r>
    </w:p>
    <w:p w:rsidR="00575E03" w:rsidRPr="007C347B" w:rsidRDefault="00575E03" w:rsidP="00274586">
      <w:pPr>
        <w:pStyle w:val="aa"/>
        <w:rPr>
          <w:rFonts w:ascii="Arial" w:hAnsi="Arial" w:cs="Arial"/>
          <w:sz w:val="24"/>
          <w:szCs w:val="24"/>
        </w:rPr>
      </w:pPr>
      <w:r w:rsidRPr="007C347B">
        <w:rPr>
          <w:rFonts w:ascii="Arial" w:hAnsi="Arial" w:cs="Arial"/>
          <w:sz w:val="24"/>
          <w:szCs w:val="24"/>
        </w:rPr>
        <w:t>Классификация автомобильных дорог общего пользования местного значения поселения и их отнесение к категориям автомобильных дорог (первой, второй, третьей, четвертой, пятой категориям) осуществляются в зависимости от транспортно-эксплуатационных характеристик и потребительских свойств автомобильных дорог в порядке, установленном Правительством Российской Федерации.</w:t>
      </w:r>
    </w:p>
    <w:p w:rsidR="00575E03" w:rsidRPr="007C347B" w:rsidRDefault="00575E03" w:rsidP="00274586">
      <w:pPr>
        <w:pStyle w:val="aa"/>
        <w:rPr>
          <w:rFonts w:ascii="Arial" w:hAnsi="Arial" w:cs="Arial"/>
          <w:sz w:val="24"/>
          <w:szCs w:val="24"/>
        </w:rPr>
      </w:pPr>
      <w:r w:rsidRPr="007C347B">
        <w:rPr>
          <w:rFonts w:ascii="Arial" w:hAnsi="Arial" w:cs="Arial"/>
          <w:sz w:val="24"/>
          <w:szCs w:val="24"/>
        </w:rPr>
        <w:t xml:space="preserve">Основные местные автомобильные дороги выполняют связующие функции между улицами и отдельными объектами населенных пунктов </w:t>
      </w:r>
      <w:r w:rsidR="003E1B03" w:rsidRPr="007C347B">
        <w:rPr>
          <w:rFonts w:ascii="Arial" w:hAnsi="Arial" w:cs="Arial"/>
          <w:sz w:val="24"/>
          <w:szCs w:val="24"/>
        </w:rPr>
        <w:t>Гороховского</w:t>
      </w:r>
      <w:r w:rsidR="00B617C4" w:rsidRPr="007C347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7C347B">
        <w:rPr>
          <w:rFonts w:ascii="Arial" w:hAnsi="Arial" w:cs="Arial"/>
          <w:sz w:val="24"/>
          <w:szCs w:val="24"/>
        </w:rPr>
        <w:t>.</w:t>
      </w:r>
    </w:p>
    <w:p w:rsidR="007529BE" w:rsidRPr="007C347B" w:rsidRDefault="006E6F9A" w:rsidP="00274586">
      <w:pPr>
        <w:pStyle w:val="aa"/>
        <w:rPr>
          <w:rFonts w:ascii="Arial" w:hAnsi="Arial" w:cs="Arial"/>
          <w:sz w:val="24"/>
          <w:szCs w:val="24"/>
        </w:rPr>
      </w:pPr>
      <w:r w:rsidRPr="007C347B">
        <w:rPr>
          <w:rFonts w:ascii="Arial" w:hAnsi="Arial" w:cs="Arial"/>
          <w:sz w:val="24"/>
          <w:szCs w:val="24"/>
        </w:rPr>
        <w:t xml:space="preserve">В настоящее время искусственные сооружения (мосты) в </w:t>
      </w:r>
      <w:r w:rsidR="003E1B03" w:rsidRPr="007C347B">
        <w:rPr>
          <w:rFonts w:ascii="Arial" w:hAnsi="Arial" w:cs="Arial"/>
          <w:sz w:val="24"/>
          <w:szCs w:val="24"/>
        </w:rPr>
        <w:t>Гороховском</w:t>
      </w:r>
      <w:r w:rsidR="006B36DF" w:rsidRPr="007C347B">
        <w:rPr>
          <w:rFonts w:ascii="Arial" w:hAnsi="Arial" w:cs="Arial"/>
          <w:sz w:val="24"/>
          <w:szCs w:val="24"/>
        </w:rPr>
        <w:t xml:space="preserve"> муниципальном образовании эксплуатируются в количестве </w:t>
      </w:r>
      <w:r w:rsidR="00EE073F" w:rsidRPr="007C347B">
        <w:rPr>
          <w:rFonts w:ascii="Arial" w:hAnsi="Arial" w:cs="Arial"/>
          <w:sz w:val="24"/>
          <w:szCs w:val="24"/>
        </w:rPr>
        <w:t>6</w:t>
      </w:r>
      <w:r w:rsidR="006B36DF" w:rsidRPr="007C347B">
        <w:rPr>
          <w:rFonts w:ascii="Arial" w:hAnsi="Arial" w:cs="Arial"/>
          <w:sz w:val="24"/>
          <w:szCs w:val="24"/>
        </w:rPr>
        <w:t xml:space="preserve"> ед.</w:t>
      </w:r>
    </w:p>
    <w:p w:rsidR="006B36DF" w:rsidRPr="007C347B" w:rsidRDefault="006B36DF" w:rsidP="000E7066">
      <w:pPr>
        <w:pStyle w:val="af0"/>
        <w:spacing w:before="0" w:after="0" w:line="288" w:lineRule="auto"/>
        <w:rPr>
          <w:rFonts w:ascii="Arial" w:hAnsi="Arial" w:cs="Arial"/>
        </w:rPr>
      </w:pPr>
      <w:r w:rsidRPr="007C347B">
        <w:rPr>
          <w:rFonts w:ascii="Arial" w:hAnsi="Arial" w:cs="Arial"/>
        </w:rPr>
        <w:t>На сего</w:t>
      </w:r>
      <w:r w:rsidR="007C347B">
        <w:rPr>
          <w:rFonts w:ascii="Arial" w:hAnsi="Arial" w:cs="Arial"/>
        </w:rPr>
        <w:t xml:space="preserve">дняшний день населенные пункты </w:t>
      </w:r>
      <w:r w:rsidR="003E1B03" w:rsidRPr="007C347B">
        <w:rPr>
          <w:rFonts w:ascii="Arial" w:hAnsi="Arial" w:cs="Arial"/>
        </w:rPr>
        <w:t>Гороховского</w:t>
      </w:r>
      <w:r w:rsidRPr="007C347B">
        <w:rPr>
          <w:rFonts w:ascii="Arial" w:hAnsi="Arial" w:cs="Arial"/>
        </w:rPr>
        <w:t xml:space="preserve"> </w:t>
      </w:r>
      <w:r w:rsidR="00EE073F" w:rsidRPr="007C347B">
        <w:rPr>
          <w:rFonts w:ascii="Arial" w:hAnsi="Arial" w:cs="Arial"/>
        </w:rPr>
        <w:t>муниципального образования</w:t>
      </w:r>
      <w:r w:rsidRPr="007C347B">
        <w:rPr>
          <w:rFonts w:ascii="Arial" w:hAnsi="Arial" w:cs="Arial"/>
        </w:rPr>
        <w:t xml:space="preserve"> имеют сложившуюся улично-дорожную сеть, обеспечивающую подъезд ко всем объектам, расположенным их на территории. Основные показатели существующей улично-дорожной сети населенных </w:t>
      </w:r>
      <w:r w:rsidR="0021691D" w:rsidRPr="007C347B">
        <w:rPr>
          <w:rFonts w:ascii="Arial" w:hAnsi="Arial" w:cs="Arial"/>
        </w:rPr>
        <w:t xml:space="preserve">пунктов </w:t>
      </w:r>
      <w:r w:rsidR="0021691D" w:rsidRPr="007C347B">
        <w:rPr>
          <w:rFonts w:ascii="Arial" w:hAnsi="Arial" w:cs="Arial"/>
        </w:rPr>
        <w:lastRenderedPageBreak/>
        <w:t>Гороховского</w:t>
      </w:r>
      <w:r w:rsidRPr="007C347B">
        <w:rPr>
          <w:rFonts w:ascii="Arial" w:hAnsi="Arial" w:cs="Arial"/>
        </w:rPr>
        <w:t xml:space="preserve"> </w:t>
      </w:r>
      <w:r w:rsidR="00EE073F" w:rsidRPr="007C347B">
        <w:rPr>
          <w:rFonts w:ascii="Arial" w:hAnsi="Arial" w:cs="Arial"/>
        </w:rPr>
        <w:t>муниципального образования</w:t>
      </w:r>
      <w:r w:rsidRPr="007C347B">
        <w:rPr>
          <w:rFonts w:ascii="Arial" w:hAnsi="Arial" w:cs="Arial"/>
        </w:rPr>
        <w:t xml:space="preserve"> представлены ниже (</w:t>
      </w:r>
      <w:r w:rsidR="0021691D" w:rsidRPr="007C347B">
        <w:rPr>
          <w:rFonts w:ascii="Arial" w:hAnsi="Arial" w:cs="Arial"/>
        </w:rPr>
        <w:fldChar w:fldCharType="begin"/>
      </w:r>
      <w:r w:rsidR="0021691D" w:rsidRPr="007C347B">
        <w:rPr>
          <w:rFonts w:ascii="Arial" w:hAnsi="Arial" w:cs="Arial"/>
        </w:rPr>
        <w:instrText xml:space="preserve"> REF _Ref288027938 \h  \* MERGEFORMAT </w:instrText>
      </w:r>
      <w:r w:rsidR="0021691D" w:rsidRPr="007C347B">
        <w:rPr>
          <w:rFonts w:ascii="Arial" w:hAnsi="Arial" w:cs="Arial"/>
        </w:rPr>
      </w:r>
      <w:r w:rsidR="0021691D" w:rsidRPr="007C347B">
        <w:rPr>
          <w:rFonts w:ascii="Arial" w:hAnsi="Arial" w:cs="Arial"/>
        </w:rPr>
        <w:fldChar w:fldCharType="separate"/>
      </w:r>
      <w:r w:rsidR="00A546CC" w:rsidRPr="007C347B">
        <w:rPr>
          <w:rFonts w:ascii="Arial" w:hAnsi="Arial" w:cs="Arial"/>
        </w:rPr>
        <w:t>Таблица</w:t>
      </w:r>
      <w:r w:rsidR="00A546CC" w:rsidRPr="00A546CC">
        <w:rPr>
          <w:rFonts w:ascii="Arial" w:hAnsi="Arial" w:cs="Arial"/>
          <w:b/>
        </w:rPr>
        <w:t xml:space="preserve"> 3.4.1</w:t>
      </w:r>
      <w:r w:rsidR="0021691D" w:rsidRPr="007C347B">
        <w:rPr>
          <w:rFonts w:ascii="Arial" w:hAnsi="Arial" w:cs="Arial"/>
        </w:rPr>
        <w:fldChar w:fldCharType="end"/>
      </w:r>
      <w:r w:rsidR="000E7066" w:rsidRPr="007C347B">
        <w:rPr>
          <w:rFonts w:ascii="Arial" w:hAnsi="Arial" w:cs="Arial"/>
        </w:rPr>
        <w:t xml:space="preserve"> </w:t>
      </w:r>
      <w:r w:rsidR="00784742" w:rsidRPr="007C347B">
        <w:rPr>
          <w:rFonts w:ascii="Arial" w:hAnsi="Arial" w:cs="Arial"/>
        </w:rPr>
        <w:t>3.4.1</w:t>
      </w:r>
      <w:r w:rsidRPr="007C347B">
        <w:rPr>
          <w:rFonts w:ascii="Arial" w:hAnsi="Arial" w:cs="Arial"/>
        </w:rPr>
        <w:t>).</w:t>
      </w:r>
    </w:p>
    <w:p w:rsidR="006B36DF" w:rsidRPr="007C347B" w:rsidRDefault="006B36DF" w:rsidP="006B36DF">
      <w:pPr>
        <w:pStyle w:val="af3"/>
        <w:rPr>
          <w:rFonts w:ascii="Arial" w:hAnsi="Arial" w:cs="Arial"/>
          <w:b w:val="0"/>
          <w:sz w:val="24"/>
          <w:szCs w:val="24"/>
        </w:rPr>
      </w:pPr>
      <w:r w:rsidRPr="007C347B">
        <w:rPr>
          <w:rFonts w:ascii="Arial" w:hAnsi="Arial" w:cs="Arial"/>
          <w:sz w:val="24"/>
          <w:szCs w:val="24"/>
        </w:rPr>
        <w:t xml:space="preserve"> </w:t>
      </w:r>
      <w:bookmarkStart w:id="3" w:name="_Ref288027938"/>
      <w:bookmarkStart w:id="4" w:name="_Ref288027882"/>
      <w:r w:rsidRPr="007C347B">
        <w:rPr>
          <w:rFonts w:ascii="Arial" w:hAnsi="Arial" w:cs="Arial"/>
          <w:b w:val="0"/>
          <w:sz w:val="24"/>
          <w:szCs w:val="24"/>
        </w:rPr>
        <w:t xml:space="preserve">Таблица </w:t>
      </w:r>
      <w:r w:rsidR="00EE073F" w:rsidRPr="007C347B">
        <w:rPr>
          <w:rFonts w:ascii="Arial" w:hAnsi="Arial" w:cs="Arial"/>
          <w:b w:val="0"/>
          <w:sz w:val="24"/>
          <w:szCs w:val="24"/>
        </w:rPr>
        <w:t>3.4.1</w:t>
      </w:r>
      <w:bookmarkEnd w:id="3"/>
      <w:r w:rsidRPr="007C347B">
        <w:rPr>
          <w:rFonts w:ascii="Arial" w:hAnsi="Arial" w:cs="Arial"/>
          <w:b w:val="0"/>
          <w:sz w:val="24"/>
          <w:szCs w:val="24"/>
        </w:rPr>
        <w:t xml:space="preserve"> - Основные показатели существующей улично-дорожной сети</w:t>
      </w:r>
      <w:bookmarkEnd w:id="4"/>
    </w:p>
    <w:tbl>
      <w:tblPr>
        <w:tblW w:w="49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"/>
        <w:gridCol w:w="3900"/>
        <w:gridCol w:w="4312"/>
      </w:tblGrid>
      <w:tr w:rsidR="006B36DF" w:rsidRPr="000E7066" w:rsidTr="004B58B3">
        <w:trPr>
          <w:trHeight w:val="790"/>
          <w:jc w:val="center"/>
        </w:trPr>
        <w:tc>
          <w:tcPr>
            <w:tcW w:w="521" w:type="pct"/>
            <w:vAlign w:val="center"/>
          </w:tcPr>
          <w:p w:rsidR="006B36DF" w:rsidRPr="000E7066" w:rsidRDefault="006B36DF" w:rsidP="004B58B3">
            <w:pPr>
              <w:pStyle w:val="af5"/>
              <w:rPr>
                <w:rFonts w:ascii="Courier New" w:hAnsi="Courier New" w:cs="Courier New"/>
                <w:sz w:val="22"/>
                <w:szCs w:val="24"/>
              </w:rPr>
            </w:pPr>
            <w:r w:rsidRPr="000E7066">
              <w:rPr>
                <w:rFonts w:ascii="Courier New" w:hAnsi="Courier New" w:cs="Courier New"/>
                <w:sz w:val="22"/>
                <w:szCs w:val="24"/>
              </w:rPr>
              <w:t>№</w:t>
            </w:r>
          </w:p>
          <w:p w:rsidR="006B36DF" w:rsidRPr="000E7066" w:rsidRDefault="006B36DF" w:rsidP="004B58B3">
            <w:pPr>
              <w:pStyle w:val="af5"/>
              <w:rPr>
                <w:rFonts w:ascii="Courier New" w:hAnsi="Courier New" w:cs="Courier New"/>
                <w:sz w:val="22"/>
                <w:szCs w:val="24"/>
              </w:rPr>
            </w:pPr>
            <w:r w:rsidRPr="000E7066">
              <w:rPr>
                <w:rFonts w:ascii="Courier New" w:hAnsi="Courier New" w:cs="Courier New"/>
                <w:sz w:val="22"/>
                <w:szCs w:val="24"/>
              </w:rPr>
              <w:t>п/п</w:t>
            </w:r>
          </w:p>
        </w:tc>
        <w:tc>
          <w:tcPr>
            <w:tcW w:w="2127" w:type="pct"/>
            <w:vAlign w:val="center"/>
          </w:tcPr>
          <w:p w:rsidR="006B36DF" w:rsidRPr="000E7066" w:rsidRDefault="006B36DF" w:rsidP="004B58B3">
            <w:pPr>
              <w:pStyle w:val="af5"/>
              <w:rPr>
                <w:rFonts w:ascii="Courier New" w:hAnsi="Courier New" w:cs="Courier New"/>
                <w:sz w:val="22"/>
                <w:szCs w:val="24"/>
              </w:rPr>
            </w:pPr>
            <w:r w:rsidRPr="000E7066">
              <w:rPr>
                <w:rFonts w:ascii="Courier New" w:hAnsi="Courier New" w:cs="Courier New"/>
                <w:sz w:val="22"/>
                <w:szCs w:val="24"/>
              </w:rPr>
              <w:t>Населенный пункт</w:t>
            </w:r>
          </w:p>
        </w:tc>
        <w:tc>
          <w:tcPr>
            <w:tcW w:w="2352" w:type="pct"/>
            <w:vAlign w:val="center"/>
          </w:tcPr>
          <w:p w:rsidR="006B36DF" w:rsidRPr="000E7066" w:rsidRDefault="006B36DF" w:rsidP="004B58B3">
            <w:pPr>
              <w:pStyle w:val="af5"/>
              <w:rPr>
                <w:rFonts w:ascii="Courier New" w:hAnsi="Courier New" w:cs="Courier New"/>
                <w:sz w:val="22"/>
                <w:szCs w:val="24"/>
              </w:rPr>
            </w:pPr>
            <w:r w:rsidRPr="000E7066">
              <w:rPr>
                <w:rFonts w:ascii="Courier New" w:hAnsi="Courier New" w:cs="Courier New"/>
                <w:sz w:val="22"/>
                <w:szCs w:val="24"/>
              </w:rPr>
              <w:t>Протяженность улично-дорожной сети, км</w:t>
            </w:r>
          </w:p>
          <w:p w:rsidR="006B36DF" w:rsidRPr="000E7066" w:rsidRDefault="006B36DF" w:rsidP="004B58B3">
            <w:pPr>
              <w:pStyle w:val="af5"/>
              <w:rPr>
                <w:rFonts w:ascii="Courier New" w:hAnsi="Courier New" w:cs="Courier New"/>
                <w:sz w:val="22"/>
                <w:szCs w:val="24"/>
              </w:rPr>
            </w:pPr>
          </w:p>
        </w:tc>
      </w:tr>
      <w:tr w:rsidR="006B36DF" w:rsidRPr="000E7066" w:rsidTr="004B58B3">
        <w:trPr>
          <w:jc w:val="center"/>
        </w:trPr>
        <w:tc>
          <w:tcPr>
            <w:tcW w:w="521" w:type="pct"/>
            <w:vAlign w:val="center"/>
          </w:tcPr>
          <w:p w:rsidR="006B36DF" w:rsidRPr="000E7066" w:rsidRDefault="006B36DF" w:rsidP="004B58B3">
            <w:pPr>
              <w:pStyle w:val="af6"/>
              <w:rPr>
                <w:rFonts w:ascii="Courier New" w:hAnsi="Courier New" w:cs="Courier New"/>
                <w:szCs w:val="24"/>
              </w:rPr>
            </w:pPr>
            <w:r w:rsidRPr="000E7066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2127" w:type="pct"/>
            <w:vAlign w:val="center"/>
          </w:tcPr>
          <w:p w:rsidR="006B36DF" w:rsidRPr="000E7066" w:rsidRDefault="00EE073F" w:rsidP="004B58B3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0E7066">
              <w:rPr>
                <w:rFonts w:ascii="Courier New" w:hAnsi="Courier New" w:cs="Courier New"/>
                <w:sz w:val="22"/>
                <w:szCs w:val="24"/>
              </w:rPr>
              <w:t>д. Степановка</w:t>
            </w:r>
          </w:p>
        </w:tc>
        <w:tc>
          <w:tcPr>
            <w:tcW w:w="2352" w:type="pct"/>
            <w:vAlign w:val="center"/>
          </w:tcPr>
          <w:p w:rsidR="006B36DF" w:rsidRPr="000E7066" w:rsidRDefault="00EE073F" w:rsidP="004B58B3">
            <w:pPr>
              <w:pStyle w:val="af6"/>
              <w:rPr>
                <w:rFonts w:ascii="Courier New" w:hAnsi="Courier New" w:cs="Courier New"/>
                <w:szCs w:val="24"/>
              </w:rPr>
            </w:pPr>
            <w:r w:rsidRPr="000E7066">
              <w:rPr>
                <w:rFonts w:ascii="Courier New" w:hAnsi="Courier New" w:cs="Courier New"/>
                <w:szCs w:val="24"/>
              </w:rPr>
              <w:t>2,6</w:t>
            </w:r>
          </w:p>
        </w:tc>
      </w:tr>
      <w:tr w:rsidR="006B36DF" w:rsidRPr="000E7066" w:rsidTr="004B58B3">
        <w:trPr>
          <w:jc w:val="center"/>
        </w:trPr>
        <w:tc>
          <w:tcPr>
            <w:tcW w:w="521" w:type="pct"/>
            <w:vAlign w:val="center"/>
          </w:tcPr>
          <w:p w:rsidR="006B36DF" w:rsidRPr="000E7066" w:rsidRDefault="006B36DF" w:rsidP="004B58B3">
            <w:pPr>
              <w:pStyle w:val="af6"/>
              <w:rPr>
                <w:rFonts w:ascii="Courier New" w:hAnsi="Courier New" w:cs="Courier New"/>
                <w:szCs w:val="24"/>
              </w:rPr>
            </w:pPr>
            <w:r w:rsidRPr="000E7066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2127" w:type="pct"/>
            <w:vAlign w:val="center"/>
          </w:tcPr>
          <w:p w:rsidR="006B36DF" w:rsidRPr="000E7066" w:rsidRDefault="00EE073F" w:rsidP="004B58B3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0E7066">
              <w:rPr>
                <w:rFonts w:ascii="Courier New" w:hAnsi="Courier New" w:cs="Courier New"/>
                <w:sz w:val="22"/>
                <w:szCs w:val="24"/>
              </w:rPr>
              <w:t xml:space="preserve">с. Горохово </w:t>
            </w:r>
          </w:p>
        </w:tc>
        <w:tc>
          <w:tcPr>
            <w:tcW w:w="2352" w:type="pct"/>
            <w:vAlign w:val="center"/>
          </w:tcPr>
          <w:p w:rsidR="006B36DF" w:rsidRPr="000E7066" w:rsidRDefault="00EE073F" w:rsidP="004B58B3">
            <w:pPr>
              <w:pStyle w:val="af6"/>
              <w:rPr>
                <w:rFonts w:ascii="Courier New" w:hAnsi="Courier New" w:cs="Courier New"/>
                <w:szCs w:val="24"/>
              </w:rPr>
            </w:pPr>
            <w:r w:rsidRPr="000E7066">
              <w:rPr>
                <w:rFonts w:ascii="Courier New" w:hAnsi="Courier New" w:cs="Courier New"/>
                <w:szCs w:val="24"/>
              </w:rPr>
              <w:t>13,85</w:t>
            </w:r>
          </w:p>
        </w:tc>
      </w:tr>
      <w:tr w:rsidR="006B36DF" w:rsidRPr="000E7066" w:rsidTr="004B58B3">
        <w:trPr>
          <w:jc w:val="center"/>
        </w:trPr>
        <w:tc>
          <w:tcPr>
            <w:tcW w:w="521" w:type="pct"/>
            <w:vAlign w:val="center"/>
          </w:tcPr>
          <w:p w:rsidR="006B36DF" w:rsidRPr="000E7066" w:rsidRDefault="006B36DF" w:rsidP="004B58B3">
            <w:pPr>
              <w:pStyle w:val="af6"/>
              <w:rPr>
                <w:rFonts w:ascii="Courier New" w:hAnsi="Courier New" w:cs="Courier New"/>
                <w:szCs w:val="24"/>
              </w:rPr>
            </w:pPr>
            <w:r w:rsidRPr="000E7066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2127" w:type="pct"/>
            <w:vAlign w:val="center"/>
          </w:tcPr>
          <w:p w:rsidR="006B36DF" w:rsidRPr="000E7066" w:rsidRDefault="00EE073F" w:rsidP="004B58B3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0E7066">
              <w:rPr>
                <w:rFonts w:ascii="Courier New" w:hAnsi="Courier New" w:cs="Courier New"/>
                <w:sz w:val="22"/>
                <w:szCs w:val="24"/>
              </w:rPr>
              <w:t>д. Баруй</w:t>
            </w:r>
          </w:p>
        </w:tc>
        <w:tc>
          <w:tcPr>
            <w:tcW w:w="2352" w:type="pct"/>
            <w:vAlign w:val="center"/>
          </w:tcPr>
          <w:p w:rsidR="006B36DF" w:rsidRPr="000E7066" w:rsidRDefault="002655D0" w:rsidP="004B58B3">
            <w:pPr>
              <w:pStyle w:val="af6"/>
              <w:rPr>
                <w:rFonts w:ascii="Courier New" w:hAnsi="Courier New" w:cs="Courier New"/>
                <w:szCs w:val="24"/>
              </w:rPr>
            </w:pPr>
            <w:r w:rsidRPr="000E7066">
              <w:rPr>
                <w:rFonts w:ascii="Courier New" w:hAnsi="Courier New" w:cs="Courier New"/>
                <w:szCs w:val="24"/>
              </w:rPr>
              <w:t>6,8</w:t>
            </w:r>
          </w:p>
        </w:tc>
      </w:tr>
      <w:tr w:rsidR="006B36DF" w:rsidRPr="000E7066" w:rsidTr="004B58B3">
        <w:trPr>
          <w:jc w:val="center"/>
        </w:trPr>
        <w:tc>
          <w:tcPr>
            <w:tcW w:w="521" w:type="pct"/>
            <w:vAlign w:val="center"/>
          </w:tcPr>
          <w:p w:rsidR="006B36DF" w:rsidRPr="000E7066" w:rsidRDefault="006B36DF" w:rsidP="004B58B3">
            <w:pPr>
              <w:pStyle w:val="af6"/>
              <w:rPr>
                <w:rFonts w:ascii="Courier New" w:hAnsi="Courier New" w:cs="Courier New"/>
                <w:szCs w:val="24"/>
              </w:rPr>
            </w:pPr>
            <w:r w:rsidRPr="000E7066">
              <w:rPr>
                <w:rFonts w:ascii="Courier New" w:hAnsi="Courier New" w:cs="Courier New"/>
                <w:szCs w:val="24"/>
              </w:rPr>
              <w:t>4</w:t>
            </w:r>
          </w:p>
        </w:tc>
        <w:tc>
          <w:tcPr>
            <w:tcW w:w="2127" w:type="pct"/>
            <w:vAlign w:val="center"/>
          </w:tcPr>
          <w:p w:rsidR="006B36DF" w:rsidRPr="000E7066" w:rsidRDefault="00EE073F" w:rsidP="004B58B3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0E7066">
              <w:rPr>
                <w:rFonts w:ascii="Courier New" w:hAnsi="Courier New" w:cs="Courier New"/>
                <w:sz w:val="22"/>
                <w:szCs w:val="24"/>
              </w:rPr>
              <w:t>д. Сайгуты</w:t>
            </w:r>
          </w:p>
        </w:tc>
        <w:tc>
          <w:tcPr>
            <w:tcW w:w="2352" w:type="pct"/>
            <w:vAlign w:val="center"/>
          </w:tcPr>
          <w:p w:rsidR="006B36DF" w:rsidRPr="000E7066" w:rsidRDefault="002655D0" w:rsidP="004B58B3">
            <w:pPr>
              <w:pStyle w:val="af6"/>
              <w:rPr>
                <w:rFonts w:ascii="Courier New" w:hAnsi="Courier New" w:cs="Courier New"/>
                <w:szCs w:val="24"/>
              </w:rPr>
            </w:pPr>
            <w:r w:rsidRPr="000E7066">
              <w:rPr>
                <w:rFonts w:ascii="Courier New" w:hAnsi="Courier New" w:cs="Courier New"/>
                <w:szCs w:val="24"/>
              </w:rPr>
              <w:t>3,8</w:t>
            </w:r>
          </w:p>
        </w:tc>
      </w:tr>
      <w:tr w:rsidR="006B36DF" w:rsidRPr="000E7066" w:rsidTr="004B58B3">
        <w:trPr>
          <w:jc w:val="center"/>
        </w:trPr>
        <w:tc>
          <w:tcPr>
            <w:tcW w:w="521" w:type="pct"/>
            <w:vAlign w:val="center"/>
          </w:tcPr>
          <w:p w:rsidR="006B36DF" w:rsidRPr="000E7066" w:rsidRDefault="006B36DF" w:rsidP="004B58B3">
            <w:pPr>
              <w:pStyle w:val="af6"/>
              <w:rPr>
                <w:rFonts w:ascii="Courier New" w:hAnsi="Courier New" w:cs="Courier New"/>
                <w:szCs w:val="24"/>
              </w:rPr>
            </w:pPr>
            <w:r w:rsidRPr="000E7066">
              <w:rPr>
                <w:rFonts w:ascii="Courier New" w:hAnsi="Courier New" w:cs="Courier New"/>
                <w:szCs w:val="24"/>
              </w:rPr>
              <w:t>5</w:t>
            </w:r>
          </w:p>
        </w:tc>
        <w:tc>
          <w:tcPr>
            <w:tcW w:w="2127" w:type="pct"/>
            <w:vAlign w:val="center"/>
          </w:tcPr>
          <w:p w:rsidR="006B36DF" w:rsidRPr="000E7066" w:rsidRDefault="00EE073F" w:rsidP="004B58B3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0E7066">
              <w:rPr>
                <w:rFonts w:ascii="Courier New" w:hAnsi="Courier New" w:cs="Courier New"/>
                <w:sz w:val="22"/>
                <w:szCs w:val="24"/>
              </w:rPr>
              <w:t>п. Бухун</w:t>
            </w:r>
          </w:p>
        </w:tc>
        <w:tc>
          <w:tcPr>
            <w:tcW w:w="2352" w:type="pct"/>
            <w:vAlign w:val="center"/>
          </w:tcPr>
          <w:p w:rsidR="006B36DF" w:rsidRPr="000E7066" w:rsidRDefault="002655D0" w:rsidP="004B58B3">
            <w:pPr>
              <w:pStyle w:val="af6"/>
              <w:rPr>
                <w:rFonts w:ascii="Courier New" w:hAnsi="Courier New" w:cs="Courier New"/>
                <w:szCs w:val="24"/>
              </w:rPr>
            </w:pPr>
            <w:r w:rsidRPr="000E7066">
              <w:rPr>
                <w:rFonts w:ascii="Courier New" w:hAnsi="Courier New" w:cs="Courier New"/>
                <w:szCs w:val="24"/>
              </w:rPr>
              <w:t>3,2</w:t>
            </w:r>
          </w:p>
        </w:tc>
      </w:tr>
      <w:tr w:rsidR="006B36DF" w:rsidRPr="000E7066" w:rsidTr="004B58B3">
        <w:trPr>
          <w:jc w:val="center"/>
        </w:trPr>
        <w:tc>
          <w:tcPr>
            <w:tcW w:w="521" w:type="pct"/>
            <w:vAlign w:val="center"/>
          </w:tcPr>
          <w:p w:rsidR="006B36DF" w:rsidRPr="000E7066" w:rsidRDefault="006B36DF" w:rsidP="004B58B3">
            <w:pPr>
              <w:pStyle w:val="af6"/>
              <w:rPr>
                <w:rFonts w:ascii="Courier New" w:hAnsi="Courier New" w:cs="Courier New"/>
                <w:szCs w:val="24"/>
              </w:rPr>
            </w:pPr>
            <w:r w:rsidRPr="000E7066">
              <w:rPr>
                <w:rFonts w:ascii="Courier New" w:hAnsi="Courier New" w:cs="Courier New"/>
                <w:szCs w:val="24"/>
              </w:rPr>
              <w:t>6</w:t>
            </w:r>
          </w:p>
        </w:tc>
        <w:tc>
          <w:tcPr>
            <w:tcW w:w="2127" w:type="pct"/>
            <w:vAlign w:val="center"/>
          </w:tcPr>
          <w:p w:rsidR="006B36DF" w:rsidRPr="000E7066" w:rsidRDefault="00EE073F" w:rsidP="004B58B3">
            <w:pPr>
              <w:rPr>
                <w:rFonts w:ascii="Courier New" w:hAnsi="Courier New" w:cs="Courier New"/>
                <w:sz w:val="22"/>
                <w:szCs w:val="24"/>
              </w:rPr>
            </w:pPr>
            <w:r w:rsidRPr="000E7066">
              <w:rPr>
                <w:rFonts w:ascii="Courier New" w:hAnsi="Courier New" w:cs="Courier New"/>
                <w:sz w:val="22"/>
                <w:szCs w:val="24"/>
              </w:rPr>
              <w:t>д. Верхний Кет</w:t>
            </w:r>
          </w:p>
        </w:tc>
        <w:tc>
          <w:tcPr>
            <w:tcW w:w="2352" w:type="pct"/>
            <w:vAlign w:val="center"/>
          </w:tcPr>
          <w:p w:rsidR="006B36DF" w:rsidRPr="000E7066" w:rsidRDefault="002655D0" w:rsidP="004B58B3">
            <w:pPr>
              <w:pStyle w:val="af6"/>
              <w:rPr>
                <w:rFonts w:ascii="Courier New" w:hAnsi="Courier New" w:cs="Courier New"/>
                <w:szCs w:val="24"/>
              </w:rPr>
            </w:pPr>
            <w:r w:rsidRPr="000E7066">
              <w:rPr>
                <w:rFonts w:ascii="Courier New" w:hAnsi="Courier New" w:cs="Courier New"/>
                <w:szCs w:val="24"/>
              </w:rPr>
              <w:t>2</w:t>
            </w:r>
          </w:p>
        </w:tc>
      </w:tr>
    </w:tbl>
    <w:p w:rsidR="002655D0" w:rsidRPr="000E7066" w:rsidRDefault="002655D0" w:rsidP="002655D0">
      <w:pPr>
        <w:pStyle w:val="aa"/>
        <w:rPr>
          <w:rFonts w:ascii="Arial" w:hAnsi="Arial" w:cs="Arial"/>
          <w:bCs/>
          <w:iCs/>
          <w:sz w:val="24"/>
        </w:rPr>
      </w:pPr>
      <w:r w:rsidRPr="000E7066">
        <w:rPr>
          <w:rFonts w:ascii="Arial" w:hAnsi="Arial" w:cs="Arial"/>
          <w:bCs/>
          <w:iCs/>
          <w:sz w:val="24"/>
        </w:rPr>
        <w:t>На территории Гороховского муниципального образования отсутствуют внутренние маршруты общественного пассажирского транспорта.</w:t>
      </w:r>
    </w:p>
    <w:p w:rsidR="002655D0" w:rsidRPr="000E7066" w:rsidRDefault="002655D0" w:rsidP="002655D0">
      <w:pPr>
        <w:pStyle w:val="aa"/>
        <w:rPr>
          <w:rFonts w:ascii="Arial" w:hAnsi="Arial" w:cs="Arial"/>
          <w:bCs/>
          <w:iCs/>
          <w:sz w:val="24"/>
        </w:rPr>
      </w:pPr>
      <w:r w:rsidRPr="000E7066">
        <w:rPr>
          <w:rFonts w:ascii="Arial" w:hAnsi="Arial" w:cs="Arial"/>
          <w:bCs/>
          <w:iCs/>
          <w:sz w:val="24"/>
        </w:rPr>
        <w:t xml:space="preserve">Хранения личного транспорта осуществляется на территории усадебной застройки. Гаражных кооперативов на территории Гороховского муниципального образования нет. СТО и АЗС на территории населенных пунктов нет. </w:t>
      </w:r>
    </w:p>
    <w:p w:rsidR="00AE2C86" w:rsidRPr="000E7066" w:rsidRDefault="00AB651B" w:rsidP="00757943">
      <w:pPr>
        <w:pStyle w:val="aa"/>
        <w:rPr>
          <w:rFonts w:ascii="Arial" w:hAnsi="Arial" w:cs="Arial"/>
          <w:sz w:val="24"/>
        </w:rPr>
      </w:pPr>
      <w:r w:rsidRPr="000E7066">
        <w:rPr>
          <w:rFonts w:ascii="Arial" w:hAnsi="Arial" w:cs="Arial"/>
          <w:sz w:val="24"/>
        </w:rPr>
        <w:t>Та</w:t>
      </w:r>
      <w:r w:rsidR="00AE2C86" w:rsidRPr="000E7066">
        <w:rPr>
          <w:rFonts w:ascii="Arial" w:hAnsi="Arial" w:cs="Arial"/>
          <w:sz w:val="24"/>
        </w:rPr>
        <w:t xml:space="preserve">блица </w:t>
      </w:r>
      <w:r w:rsidR="006A6768" w:rsidRPr="000E7066">
        <w:rPr>
          <w:rFonts w:ascii="Arial" w:hAnsi="Arial" w:cs="Arial"/>
          <w:sz w:val="24"/>
        </w:rPr>
        <w:t>3.</w:t>
      </w:r>
      <w:r w:rsidR="00784742" w:rsidRPr="000E7066">
        <w:rPr>
          <w:rFonts w:ascii="Arial" w:hAnsi="Arial" w:cs="Arial"/>
          <w:sz w:val="24"/>
        </w:rPr>
        <w:t>4</w:t>
      </w:r>
      <w:r w:rsidR="006A6768" w:rsidRPr="000E7066">
        <w:rPr>
          <w:rFonts w:ascii="Arial" w:hAnsi="Arial" w:cs="Arial"/>
          <w:sz w:val="24"/>
        </w:rPr>
        <w:t>.</w:t>
      </w:r>
      <w:r w:rsidR="004D14F6" w:rsidRPr="000E7066">
        <w:rPr>
          <w:rFonts w:ascii="Arial" w:hAnsi="Arial" w:cs="Arial"/>
          <w:sz w:val="24"/>
        </w:rPr>
        <w:t>2</w:t>
      </w:r>
      <w:r w:rsidR="00AE2C86" w:rsidRPr="000E7066">
        <w:rPr>
          <w:rFonts w:ascii="Arial" w:hAnsi="Arial" w:cs="Arial"/>
          <w:sz w:val="24"/>
        </w:rPr>
        <w:t xml:space="preserve"> - Перечень основных улиц и дорог </w:t>
      </w:r>
      <w:r w:rsidR="003E1B03" w:rsidRPr="000E7066">
        <w:rPr>
          <w:rFonts w:ascii="Arial" w:hAnsi="Arial" w:cs="Arial"/>
          <w:sz w:val="24"/>
        </w:rPr>
        <w:t>Гороховского</w:t>
      </w:r>
      <w:r w:rsidR="004D14F6" w:rsidRPr="000E7066">
        <w:rPr>
          <w:rFonts w:ascii="Arial" w:hAnsi="Arial" w:cs="Arial"/>
          <w:sz w:val="24"/>
        </w:rPr>
        <w:t xml:space="preserve"> МО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77"/>
        <w:gridCol w:w="2440"/>
        <w:gridCol w:w="992"/>
        <w:gridCol w:w="1134"/>
        <w:gridCol w:w="1276"/>
      </w:tblGrid>
      <w:tr w:rsidR="004C1898" w:rsidRPr="000E7066" w:rsidTr="005A2499">
        <w:trPr>
          <w:trHeight w:val="1380"/>
          <w:tblHeader/>
        </w:trPr>
        <w:tc>
          <w:tcPr>
            <w:tcW w:w="674" w:type="dxa"/>
            <w:vAlign w:val="center"/>
          </w:tcPr>
          <w:p w:rsidR="004C1898" w:rsidRPr="000E7066" w:rsidRDefault="004C1898" w:rsidP="004D14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977" w:type="dxa"/>
            <w:vAlign w:val="center"/>
          </w:tcPr>
          <w:p w:rsidR="004C1898" w:rsidRPr="000E7066" w:rsidRDefault="004C1898" w:rsidP="004D14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4C1898" w:rsidRPr="000E7066" w:rsidRDefault="004C1898" w:rsidP="004D14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Местоположение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898" w:rsidRPr="000E7066" w:rsidRDefault="004C1898" w:rsidP="004D14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Длина</w:t>
            </w:r>
          </w:p>
          <w:p w:rsidR="004C1898" w:rsidRPr="000E7066" w:rsidRDefault="004C1898" w:rsidP="004D14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(км)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898" w:rsidRPr="000E7066" w:rsidRDefault="004C1898" w:rsidP="004D14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Ширина проезжей части (м)</w:t>
            </w:r>
          </w:p>
        </w:tc>
        <w:tc>
          <w:tcPr>
            <w:tcW w:w="1276" w:type="dxa"/>
            <w:vAlign w:val="center"/>
          </w:tcPr>
          <w:p w:rsidR="004C1898" w:rsidRPr="000E7066" w:rsidRDefault="00460555" w:rsidP="004605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Покрытие</w:t>
            </w:r>
          </w:p>
        </w:tc>
      </w:tr>
      <w:tr w:rsidR="004C1898" w:rsidRPr="000E7066" w:rsidTr="005A2499">
        <w:tc>
          <w:tcPr>
            <w:tcW w:w="8217" w:type="dxa"/>
            <w:gridSpan w:val="5"/>
            <w:vAlign w:val="center"/>
          </w:tcPr>
          <w:p w:rsidR="004C1898" w:rsidRPr="000E7066" w:rsidRDefault="004C1898" w:rsidP="002655D0">
            <w:pPr>
              <w:pStyle w:val="2"/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/>
                <w:sz w:val="22"/>
                <w:szCs w:val="22"/>
              </w:rPr>
              <w:t>д. Степановка</w:t>
            </w:r>
          </w:p>
        </w:tc>
        <w:tc>
          <w:tcPr>
            <w:tcW w:w="1276" w:type="dxa"/>
          </w:tcPr>
          <w:p w:rsidR="004C1898" w:rsidRPr="000E7066" w:rsidRDefault="004C1898" w:rsidP="002655D0">
            <w:pPr>
              <w:pStyle w:val="2"/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4C1898" w:rsidRPr="000E7066" w:rsidTr="005A2499">
        <w:tc>
          <w:tcPr>
            <w:tcW w:w="674" w:type="dxa"/>
            <w:vAlign w:val="center"/>
          </w:tcPr>
          <w:p w:rsidR="004C1898" w:rsidRPr="000E7066" w:rsidRDefault="004C1898" w:rsidP="004D14F6">
            <w:pPr>
              <w:pStyle w:val="2"/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4C1898" w:rsidRPr="000E7066" w:rsidRDefault="004C1898" w:rsidP="004D14F6">
            <w:pPr>
              <w:pStyle w:val="2"/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440" w:type="dxa"/>
            <w:shd w:val="clear" w:color="auto" w:fill="auto"/>
          </w:tcPr>
          <w:p w:rsidR="004C1898" w:rsidRPr="000E7066" w:rsidRDefault="004C1898" w:rsidP="004B58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ул. Партизанская</w:t>
            </w:r>
          </w:p>
        </w:tc>
        <w:tc>
          <w:tcPr>
            <w:tcW w:w="992" w:type="dxa"/>
            <w:shd w:val="clear" w:color="auto" w:fill="auto"/>
          </w:tcPr>
          <w:p w:rsidR="004C1898" w:rsidRPr="000E7066" w:rsidRDefault="004C1898" w:rsidP="004C18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Cs/>
                <w:sz w:val="22"/>
                <w:szCs w:val="22"/>
              </w:rPr>
              <w:t>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898" w:rsidRPr="000E7066" w:rsidRDefault="004C1898" w:rsidP="004D14F6">
            <w:pPr>
              <w:pStyle w:val="2"/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4C1898" w:rsidRPr="000E7066" w:rsidRDefault="00460555" w:rsidP="004D14F6">
            <w:pPr>
              <w:pStyle w:val="2"/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асфальт, грунт</w:t>
            </w:r>
          </w:p>
        </w:tc>
      </w:tr>
      <w:tr w:rsidR="004C1898" w:rsidRPr="000E7066" w:rsidTr="005A2499">
        <w:tc>
          <w:tcPr>
            <w:tcW w:w="674" w:type="dxa"/>
            <w:vAlign w:val="center"/>
          </w:tcPr>
          <w:p w:rsidR="004C1898" w:rsidRPr="000E7066" w:rsidRDefault="004C1898" w:rsidP="004D14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4C1898" w:rsidRPr="000E7066" w:rsidRDefault="004C1898" w:rsidP="00032E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440" w:type="dxa"/>
            <w:shd w:val="clear" w:color="auto" w:fill="auto"/>
          </w:tcPr>
          <w:p w:rsidR="004C1898" w:rsidRPr="000E7066" w:rsidRDefault="004C1898" w:rsidP="004B58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проезд</w:t>
            </w:r>
          </w:p>
        </w:tc>
        <w:tc>
          <w:tcPr>
            <w:tcW w:w="992" w:type="dxa"/>
            <w:shd w:val="clear" w:color="auto" w:fill="auto"/>
          </w:tcPr>
          <w:p w:rsidR="004C1898" w:rsidRPr="000E7066" w:rsidRDefault="004C1898" w:rsidP="009F79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Cs/>
                <w:sz w:val="22"/>
                <w:szCs w:val="22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898" w:rsidRPr="000E7066" w:rsidRDefault="004C1898" w:rsidP="00EF6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C1898" w:rsidRPr="000E7066" w:rsidRDefault="00460555" w:rsidP="00EF6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4C1898" w:rsidRPr="000E7066" w:rsidTr="005A2499">
        <w:tc>
          <w:tcPr>
            <w:tcW w:w="674" w:type="dxa"/>
            <w:vAlign w:val="center"/>
          </w:tcPr>
          <w:p w:rsidR="004C1898" w:rsidRPr="000E7066" w:rsidRDefault="004C1898" w:rsidP="009A47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4C1898" w:rsidRPr="000E7066" w:rsidRDefault="004C1898" w:rsidP="00032E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440" w:type="dxa"/>
            <w:shd w:val="clear" w:color="auto" w:fill="auto"/>
          </w:tcPr>
          <w:p w:rsidR="004C1898" w:rsidRPr="000E7066" w:rsidRDefault="004C1898" w:rsidP="004B58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проезд</w:t>
            </w:r>
          </w:p>
        </w:tc>
        <w:tc>
          <w:tcPr>
            <w:tcW w:w="992" w:type="dxa"/>
            <w:shd w:val="clear" w:color="auto" w:fill="auto"/>
          </w:tcPr>
          <w:p w:rsidR="004C1898" w:rsidRPr="000E7066" w:rsidRDefault="004C1898" w:rsidP="009F79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Cs/>
                <w:sz w:val="22"/>
                <w:szCs w:val="22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898" w:rsidRPr="000E7066" w:rsidRDefault="004C1898" w:rsidP="00EF6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C1898" w:rsidRPr="000E7066" w:rsidRDefault="00460555" w:rsidP="00EF6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4C1898" w:rsidRPr="000E7066" w:rsidTr="005A2499">
        <w:tc>
          <w:tcPr>
            <w:tcW w:w="6091" w:type="dxa"/>
            <w:gridSpan w:val="3"/>
            <w:vAlign w:val="center"/>
          </w:tcPr>
          <w:p w:rsidR="004C1898" w:rsidRPr="000E7066" w:rsidRDefault="004C1898" w:rsidP="004C18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4C1898" w:rsidRPr="000E7066" w:rsidRDefault="004C1898" w:rsidP="009F79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898" w:rsidRPr="000E7066" w:rsidRDefault="004C1898" w:rsidP="00EF6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C1898" w:rsidRPr="000E7066" w:rsidRDefault="004C1898" w:rsidP="00EF6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1898" w:rsidRPr="000E7066" w:rsidTr="005A2499">
        <w:tc>
          <w:tcPr>
            <w:tcW w:w="8217" w:type="dxa"/>
            <w:gridSpan w:val="5"/>
            <w:vAlign w:val="center"/>
          </w:tcPr>
          <w:p w:rsidR="004C1898" w:rsidRPr="000E7066" w:rsidRDefault="004C1898" w:rsidP="00EF6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/>
                <w:sz w:val="22"/>
                <w:szCs w:val="22"/>
              </w:rPr>
              <w:t>с. Горохово</w:t>
            </w:r>
          </w:p>
        </w:tc>
        <w:tc>
          <w:tcPr>
            <w:tcW w:w="1276" w:type="dxa"/>
          </w:tcPr>
          <w:p w:rsidR="004C1898" w:rsidRPr="000E7066" w:rsidRDefault="004C1898" w:rsidP="00EF64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4C1898" w:rsidRPr="000E7066" w:rsidTr="005A2499">
        <w:tc>
          <w:tcPr>
            <w:tcW w:w="674" w:type="dxa"/>
            <w:vAlign w:val="center"/>
          </w:tcPr>
          <w:p w:rsidR="004C1898" w:rsidRPr="000E7066" w:rsidRDefault="004C1898" w:rsidP="009A47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4C1898" w:rsidRPr="000E7066" w:rsidRDefault="004C1898" w:rsidP="00032E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440" w:type="dxa"/>
            <w:shd w:val="clear" w:color="auto" w:fill="auto"/>
          </w:tcPr>
          <w:p w:rsidR="004C1898" w:rsidRPr="000E7066" w:rsidRDefault="004C1898" w:rsidP="004B58B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Cs/>
                <w:sz w:val="22"/>
                <w:szCs w:val="22"/>
              </w:rPr>
              <w:t>ул. Юбилейная</w:t>
            </w:r>
          </w:p>
        </w:tc>
        <w:tc>
          <w:tcPr>
            <w:tcW w:w="992" w:type="dxa"/>
            <w:shd w:val="clear" w:color="auto" w:fill="auto"/>
          </w:tcPr>
          <w:p w:rsidR="004C1898" w:rsidRPr="000E7066" w:rsidRDefault="004C1898" w:rsidP="009F79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898" w:rsidRPr="000E7066" w:rsidRDefault="004C1898" w:rsidP="00EF6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4C1898" w:rsidRPr="000E7066" w:rsidRDefault="00460555" w:rsidP="00EF6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асфальт, грунт</w:t>
            </w:r>
          </w:p>
        </w:tc>
      </w:tr>
      <w:tr w:rsidR="004C1898" w:rsidRPr="000E7066" w:rsidTr="005A2499">
        <w:tc>
          <w:tcPr>
            <w:tcW w:w="674" w:type="dxa"/>
            <w:vAlign w:val="center"/>
          </w:tcPr>
          <w:p w:rsidR="004C1898" w:rsidRPr="000E7066" w:rsidRDefault="004C1898" w:rsidP="009A47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977" w:type="dxa"/>
            <w:vAlign w:val="center"/>
          </w:tcPr>
          <w:p w:rsidR="004C1898" w:rsidRPr="000E7066" w:rsidRDefault="004C1898" w:rsidP="00032E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440" w:type="dxa"/>
            <w:shd w:val="clear" w:color="auto" w:fill="auto"/>
          </w:tcPr>
          <w:p w:rsidR="004C1898" w:rsidRPr="000E7066" w:rsidRDefault="004C1898" w:rsidP="004B58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ул. Школьная</w:t>
            </w:r>
          </w:p>
        </w:tc>
        <w:tc>
          <w:tcPr>
            <w:tcW w:w="992" w:type="dxa"/>
            <w:shd w:val="clear" w:color="auto" w:fill="auto"/>
          </w:tcPr>
          <w:p w:rsidR="004C1898" w:rsidRPr="000E7066" w:rsidRDefault="004C1898" w:rsidP="009F79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Cs/>
                <w:sz w:val="22"/>
                <w:szCs w:val="22"/>
              </w:rPr>
              <w:t>1,25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898" w:rsidRPr="000E7066" w:rsidRDefault="004C1898" w:rsidP="00EF6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4C1898" w:rsidRPr="000E7066" w:rsidRDefault="00460555" w:rsidP="00EF6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асфальт</w:t>
            </w:r>
          </w:p>
        </w:tc>
      </w:tr>
      <w:tr w:rsidR="004C1898" w:rsidRPr="000E7066" w:rsidTr="005A2499">
        <w:tc>
          <w:tcPr>
            <w:tcW w:w="674" w:type="dxa"/>
            <w:vAlign w:val="center"/>
          </w:tcPr>
          <w:p w:rsidR="004C1898" w:rsidRPr="000E7066" w:rsidRDefault="004C1898" w:rsidP="009A47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977" w:type="dxa"/>
            <w:vAlign w:val="center"/>
          </w:tcPr>
          <w:p w:rsidR="004C1898" w:rsidRPr="000E7066" w:rsidRDefault="004C1898" w:rsidP="00032E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440" w:type="dxa"/>
            <w:shd w:val="clear" w:color="auto" w:fill="auto"/>
          </w:tcPr>
          <w:p w:rsidR="004C1898" w:rsidRPr="000E7066" w:rsidRDefault="004C1898" w:rsidP="004B58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ул. Гагарина</w:t>
            </w:r>
          </w:p>
        </w:tc>
        <w:tc>
          <w:tcPr>
            <w:tcW w:w="992" w:type="dxa"/>
            <w:shd w:val="clear" w:color="auto" w:fill="auto"/>
          </w:tcPr>
          <w:p w:rsidR="004C1898" w:rsidRPr="000E7066" w:rsidRDefault="004C1898" w:rsidP="009F79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Cs/>
                <w:sz w:val="22"/>
                <w:szCs w:val="22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898" w:rsidRPr="000E7066" w:rsidRDefault="004C1898" w:rsidP="00EF6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4C1898" w:rsidRPr="000E7066" w:rsidRDefault="00460555" w:rsidP="00EF6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асфальт</w:t>
            </w:r>
          </w:p>
        </w:tc>
      </w:tr>
      <w:tr w:rsidR="004C1898" w:rsidRPr="000E7066" w:rsidTr="005A2499">
        <w:tc>
          <w:tcPr>
            <w:tcW w:w="674" w:type="dxa"/>
            <w:vAlign w:val="center"/>
          </w:tcPr>
          <w:p w:rsidR="004C1898" w:rsidRPr="000E7066" w:rsidRDefault="004C1898" w:rsidP="009A47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4C1898" w:rsidRPr="000E7066" w:rsidRDefault="004C1898" w:rsidP="00032E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440" w:type="dxa"/>
            <w:shd w:val="clear" w:color="auto" w:fill="auto"/>
          </w:tcPr>
          <w:p w:rsidR="004C1898" w:rsidRPr="000E7066" w:rsidRDefault="004C1898" w:rsidP="004B58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ул. Октябрьская</w:t>
            </w:r>
          </w:p>
        </w:tc>
        <w:tc>
          <w:tcPr>
            <w:tcW w:w="992" w:type="dxa"/>
            <w:shd w:val="clear" w:color="auto" w:fill="auto"/>
          </w:tcPr>
          <w:p w:rsidR="004C1898" w:rsidRPr="000E7066" w:rsidRDefault="004C1898" w:rsidP="009F79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Cs/>
                <w:sz w:val="22"/>
                <w:szCs w:val="22"/>
              </w:rPr>
              <w:t>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898" w:rsidRPr="000E7066" w:rsidRDefault="004C1898" w:rsidP="00EF6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4C1898" w:rsidRPr="000E7066" w:rsidRDefault="00460555" w:rsidP="00EF6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4C1898" w:rsidRPr="000E7066" w:rsidTr="005A2499">
        <w:tc>
          <w:tcPr>
            <w:tcW w:w="674" w:type="dxa"/>
            <w:vAlign w:val="center"/>
          </w:tcPr>
          <w:p w:rsidR="004C1898" w:rsidRPr="000E7066" w:rsidRDefault="004C1898" w:rsidP="009A47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977" w:type="dxa"/>
            <w:vAlign w:val="center"/>
          </w:tcPr>
          <w:p w:rsidR="004C1898" w:rsidRPr="000E7066" w:rsidRDefault="004C1898" w:rsidP="00032E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440" w:type="dxa"/>
            <w:shd w:val="clear" w:color="auto" w:fill="auto"/>
          </w:tcPr>
          <w:p w:rsidR="004C1898" w:rsidRPr="000E7066" w:rsidRDefault="004C1898" w:rsidP="004B58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ул. Коммунистическая</w:t>
            </w:r>
          </w:p>
        </w:tc>
        <w:tc>
          <w:tcPr>
            <w:tcW w:w="992" w:type="dxa"/>
            <w:shd w:val="clear" w:color="auto" w:fill="auto"/>
          </w:tcPr>
          <w:p w:rsidR="004C1898" w:rsidRPr="000E7066" w:rsidRDefault="004C1898" w:rsidP="009F79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Cs/>
                <w:sz w:val="22"/>
                <w:szCs w:val="22"/>
              </w:rPr>
              <w:t>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898" w:rsidRPr="000E7066" w:rsidRDefault="004C1898" w:rsidP="00EF6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4C1898" w:rsidRPr="000E7066" w:rsidRDefault="00460555" w:rsidP="00EF6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4C1898" w:rsidRPr="000E7066" w:rsidTr="005A2499">
        <w:tc>
          <w:tcPr>
            <w:tcW w:w="674" w:type="dxa"/>
            <w:vAlign w:val="center"/>
          </w:tcPr>
          <w:p w:rsidR="004C1898" w:rsidRPr="000E7066" w:rsidRDefault="004C1898" w:rsidP="009A47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977" w:type="dxa"/>
            <w:vAlign w:val="center"/>
          </w:tcPr>
          <w:p w:rsidR="004C1898" w:rsidRPr="000E7066" w:rsidRDefault="004C1898" w:rsidP="00032E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440" w:type="dxa"/>
            <w:shd w:val="clear" w:color="auto" w:fill="auto"/>
          </w:tcPr>
          <w:p w:rsidR="004C1898" w:rsidRPr="000E7066" w:rsidRDefault="004C1898" w:rsidP="004B58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ул. Новая</w:t>
            </w:r>
          </w:p>
        </w:tc>
        <w:tc>
          <w:tcPr>
            <w:tcW w:w="992" w:type="dxa"/>
            <w:shd w:val="clear" w:color="auto" w:fill="auto"/>
          </w:tcPr>
          <w:p w:rsidR="004C1898" w:rsidRPr="000E7066" w:rsidRDefault="004C1898" w:rsidP="009F79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Cs/>
                <w:sz w:val="22"/>
                <w:szCs w:val="22"/>
              </w:rPr>
              <w:t>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898" w:rsidRPr="000E7066" w:rsidRDefault="004C1898" w:rsidP="00EF6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4C1898" w:rsidRPr="000E7066" w:rsidRDefault="00460555" w:rsidP="00EF6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асфальт</w:t>
            </w:r>
          </w:p>
        </w:tc>
      </w:tr>
      <w:tr w:rsidR="004C1898" w:rsidRPr="000E7066" w:rsidTr="005A2499">
        <w:tc>
          <w:tcPr>
            <w:tcW w:w="674" w:type="dxa"/>
            <w:vAlign w:val="center"/>
          </w:tcPr>
          <w:p w:rsidR="004C1898" w:rsidRPr="000E7066" w:rsidRDefault="004C1898" w:rsidP="009A47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977" w:type="dxa"/>
            <w:vAlign w:val="center"/>
          </w:tcPr>
          <w:p w:rsidR="004C1898" w:rsidRPr="000E7066" w:rsidRDefault="004C1898" w:rsidP="00032E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440" w:type="dxa"/>
            <w:shd w:val="clear" w:color="auto" w:fill="auto"/>
          </w:tcPr>
          <w:p w:rsidR="004C1898" w:rsidRPr="000E7066" w:rsidRDefault="004C1898" w:rsidP="004B58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ул. Советская</w:t>
            </w:r>
          </w:p>
        </w:tc>
        <w:tc>
          <w:tcPr>
            <w:tcW w:w="992" w:type="dxa"/>
            <w:shd w:val="clear" w:color="auto" w:fill="auto"/>
          </w:tcPr>
          <w:p w:rsidR="004C1898" w:rsidRPr="000E7066" w:rsidRDefault="004C1898" w:rsidP="009F79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Cs/>
                <w:sz w:val="22"/>
                <w:szCs w:val="22"/>
              </w:rPr>
              <w:t>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898" w:rsidRPr="000E7066" w:rsidRDefault="004C1898" w:rsidP="00EF6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4C1898" w:rsidRPr="000E7066" w:rsidRDefault="00460555" w:rsidP="00EF6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4C1898" w:rsidRPr="000E7066" w:rsidTr="005A2499">
        <w:tc>
          <w:tcPr>
            <w:tcW w:w="674" w:type="dxa"/>
            <w:vAlign w:val="center"/>
          </w:tcPr>
          <w:p w:rsidR="004C1898" w:rsidRPr="000E7066" w:rsidRDefault="004C1898" w:rsidP="009A47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977" w:type="dxa"/>
            <w:vAlign w:val="center"/>
          </w:tcPr>
          <w:p w:rsidR="004C1898" w:rsidRPr="000E7066" w:rsidRDefault="004C1898" w:rsidP="00032E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440" w:type="dxa"/>
            <w:shd w:val="clear" w:color="auto" w:fill="auto"/>
          </w:tcPr>
          <w:p w:rsidR="004C1898" w:rsidRPr="000E7066" w:rsidRDefault="004C1898" w:rsidP="004B58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ул. Первомайская</w:t>
            </w:r>
          </w:p>
        </w:tc>
        <w:tc>
          <w:tcPr>
            <w:tcW w:w="992" w:type="dxa"/>
            <w:shd w:val="clear" w:color="auto" w:fill="auto"/>
          </w:tcPr>
          <w:p w:rsidR="004C1898" w:rsidRPr="000E7066" w:rsidRDefault="004C1898" w:rsidP="009F79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Cs/>
                <w:sz w:val="22"/>
                <w:szCs w:val="22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898" w:rsidRPr="000E7066" w:rsidRDefault="004C1898" w:rsidP="00EF6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C1898" w:rsidRPr="000E7066" w:rsidRDefault="00460555" w:rsidP="00EF6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4C1898" w:rsidRPr="000E7066" w:rsidTr="005A2499">
        <w:tc>
          <w:tcPr>
            <w:tcW w:w="674" w:type="dxa"/>
            <w:vAlign w:val="center"/>
          </w:tcPr>
          <w:p w:rsidR="004C1898" w:rsidRPr="000E7066" w:rsidRDefault="004C1898" w:rsidP="009A47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977" w:type="dxa"/>
            <w:vAlign w:val="center"/>
          </w:tcPr>
          <w:p w:rsidR="004C1898" w:rsidRPr="000E7066" w:rsidRDefault="004C1898" w:rsidP="004B58B3">
            <w:pPr>
              <w:pStyle w:val="2"/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440" w:type="dxa"/>
            <w:shd w:val="clear" w:color="auto" w:fill="auto"/>
          </w:tcPr>
          <w:p w:rsidR="004C1898" w:rsidRPr="000E7066" w:rsidRDefault="004C1898" w:rsidP="004B58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ул. Пионерская</w:t>
            </w:r>
          </w:p>
        </w:tc>
        <w:tc>
          <w:tcPr>
            <w:tcW w:w="992" w:type="dxa"/>
            <w:shd w:val="clear" w:color="auto" w:fill="auto"/>
          </w:tcPr>
          <w:p w:rsidR="004C1898" w:rsidRPr="000E7066" w:rsidRDefault="004C1898" w:rsidP="009F79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Cs/>
                <w:sz w:val="22"/>
                <w:szCs w:val="22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898" w:rsidRPr="000E7066" w:rsidRDefault="004C1898" w:rsidP="004B58B3">
            <w:pPr>
              <w:pStyle w:val="2"/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C1898" w:rsidRPr="000E7066" w:rsidRDefault="00460555" w:rsidP="004B58B3">
            <w:pPr>
              <w:pStyle w:val="2"/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4C1898" w:rsidRPr="000E7066" w:rsidTr="005A2499">
        <w:tc>
          <w:tcPr>
            <w:tcW w:w="674" w:type="dxa"/>
            <w:vAlign w:val="center"/>
          </w:tcPr>
          <w:p w:rsidR="004C1898" w:rsidRPr="000E7066" w:rsidRDefault="004C1898" w:rsidP="009A47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977" w:type="dxa"/>
            <w:vAlign w:val="center"/>
          </w:tcPr>
          <w:p w:rsidR="004C1898" w:rsidRPr="000E7066" w:rsidRDefault="004C1898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440" w:type="dxa"/>
            <w:shd w:val="clear" w:color="auto" w:fill="auto"/>
          </w:tcPr>
          <w:p w:rsidR="004C1898" w:rsidRPr="000E7066" w:rsidRDefault="004C1898" w:rsidP="004B58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ул. Солнечная</w:t>
            </w:r>
          </w:p>
        </w:tc>
        <w:tc>
          <w:tcPr>
            <w:tcW w:w="992" w:type="dxa"/>
            <w:shd w:val="clear" w:color="auto" w:fill="auto"/>
          </w:tcPr>
          <w:p w:rsidR="004C1898" w:rsidRPr="000E7066" w:rsidRDefault="004C1898" w:rsidP="009F79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Cs/>
                <w:sz w:val="22"/>
                <w:szCs w:val="22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898" w:rsidRPr="000E7066" w:rsidRDefault="004C1898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C1898" w:rsidRPr="000E7066" w:rsidRDefault="00460555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4C1898" w:rsidRPr="000E7066" w:rsidTr="005A2499">
        <w:tc>
          <w:tcPr>
            <w:tcW w:w="674" w:type="dxa"/>
            <w:vAlign w:val="center"/>
          </w:tcPr>
          <w:p w:rsidR="004C1898" w:rsidRPr="000E7066" w:rsidRDefault="004C1898" w:rsidP="009A47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977" w:type="dxa"/>
            <w:vAlign w:val="center"/>
          </w:tcPr>
          <w:p w:rsidR="004C1898" w:rsidRPr="000E7066" w:rsidRDefault="004C1898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440" w:type="dxa"/>
            <w:shd w:val="clear" w:color="auto" w:fill="auto"/>
          </w:tcPr>
          <w:p w:rsidR="004C1898" w:rsidRPr="000E7066" w:rsidRDefault="004C1898" w:rsidP="004B58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ул. Лесная</w:t>
            </w:r>
          </w:p>
        </w:tc>
        <w:tc>
          <w:tcPr>
            <w:tcW w:w="992" w:type="dxa"/>
            <w:shd w:val="clear" w:color="auto" w:fill="auto"/>
          </w:tcPr>
          <w:p w:rsidR="004C1898" w:rsidRPr="000E7066" w:rsidRDefault="004C1898" w:rsidP="009F79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898" w:rsidRPr="000E7066" w:rsidRDefault="004C1898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C1898" w:rsidRPr="000E7066" w:rsidRDefault="00460555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4C1898" w:rsidRPr="000E7066" w:rsidTr="005A2499">
        <w:tc>
          <w:tcPr>
            <w:tcW w:w="674" w:type="dxa"/>
            <w:vAlign w:val="center"/>
          </w:tcPr>
          <w:p w:rsidR="004C1898" w:rsidRPr="000E7066" w:rsidRDefault="004C1898" w:rsidP="009A47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977" w:type="dxa"/>
            <w:vAlign w:val="center"/>
          </w:tcPr>
          <w:p w:rsidR="004C1898" w:rsidRPr="000E7066" w:rsidRDefault="004C1898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440" w:type="dxa"/>
            <w:shd w:val="clear" w:color="auto" w:fill="auto"/>
          </w:tcPr>
          <w:p w:rsidR="004C1898" w:rsidRPr="000E7066" w:rsidRDefault="004C1898" w:rsidP="004B58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ул. Заречная</w:t>
            </w:r>
          </w:p>
        </w:tc>
        <w:tc>
          <w:tcPr>
            <w:tcW w:w="992" w:type="dxa"/>
            <w:shd w:val="clear" w:color="auto" w:fill="auto"/>
          </w:tcPr>
          <w:p w:rsidR="004C1898" w:rsidRPr="000E7066" w:rsidRDefault="004C1898" w:rsidP="009F79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898" w:rsidRPr="000E7066" w:rsidRDefault="004C1898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C1898" w:rsidRPr="000E7066" w:rsidRDefault="00460555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4C1898" w:rsidRPr="000E7066" w:rsidTr="005A2499">
        <w:tc>
          <w:tcPr>
            <w:tcW w:w="674" w:type="dxa"/>
            <w:vAlign w:val="center"/>
          </w:tcPr>
          <w:p w:rsidR="004C1898" w:rsidRPr="000E7066" w:rsidRDefault="004C1898" w:rsidP="009A47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2977" w:type="dxa"/>
            <w:vAlign w:val="center"/>
          </w:tcPr>
          <w:p w:rsidR="004C1898" w:rsidRPr="000E7066" w:rsidRDefault="004C1898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440" w:type="dxa"/>
            <w:shd w:val="clear" w:color="auto" w:fill="auto"/>
          </w:tcPr>
          <w:p w:rsidR="004C1898" w:rsidRPr="000E7066" w:rsidRDefault="004C1898" w:rsidP="004B58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ул. Нагорная</w:t>
            </w:r>
          </w:p>
        </w:tc>
        <w:tc>
          <w:tcPr>
            <w:tcW w:w="992" w:type="dxa"/>
            <w:shd w:val="clear" w:color="auto" w:fill="auto"/>
          </w:tcPr>
          <w:p w:rsidR="004C1898" w:rsidRPr="000E7066" w:rsidRDefault="004C1898" w:rsidP="009F79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898" w:rsidRPr="000E7066" w:rsidRDefault="004C1898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C1898" w:rsidRPr="000E7066" w:rsidRDefault="00460555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4C1898" w:rsidRPr="000E7066" w:rsidTr="005A2499">
        <w:tc>
          <w:tcPr>
            <w:tcW w:w="674" w:type="dxa"/>
            <w:vAlign w:val="center"/>
          </w:tcPr>
          <w:p w:rsidR="004C1898" w:rsidRPr="000E7066" w:rsidRDefault="004C1898" w:rsidP="009A47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977" w:type="dxa"/>
            <w:vAlign w:val="center"/>
          </w:tcPr>
          <w:p w:rsidR="004C1898" w:rsidRPr="000E7066" w:rsidRDefault="004C1898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440" w:type="dxa"/>
            <w:shd w:val="clear" w:color="auto" w:fill="auto"/>
          </w:tcPr>
          <w:p w:rsidR="004C1898" w:rsidRPr="000E7066" w:rsidRDefault="004C1898" w:rsidP="004B58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ул. Ключевая</w:t>
            </w:r>
          </w:p>
        </w:tc>
        <w:tc>
          <w:tcPr>
            <w:tcW w:w="992" w:type="dxa"/>
            <w:shd w:val="clear" w:color="auto" w:fill="auto"/>
          </w:tcPr>
          <w:p w:rsidR="004C1898" w:rsidRPr="000E7066" w:rsidRDefault="004C1898" w:rsidP="009F79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898" w:rsidRPr="000E7066" w:rsidRDefault="004C1898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C1898" w:rsidRPr="000E7066" w:rsidRDefault="00460555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4C1898" w:rsidRPr="000E7066" w:rsidTr="005A2499">
        <w:tc>
          <w:tcPr>
            <w:tcW w:w="674" w:type="dxa"/>
            <w:vAlign w:val="center"/>
          </w:tcPr>
          <w:p w:rsidR="004C1898" w:rsidRPr="000E7066" w:rsidRDefault="004C1898" w:rsidP="009A47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2977" w:type="dxa"/>
            <w:vAlign w:val="center"/>
          </w:tcPr>
          <w:p w:rsidR="004C1898" w:rsidRPr="000E7066" w:rsidRDefault="004C1898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440" w:type="dxa"/>
            <w:shd w:val="clear" w:color="auto" w:fill="auto"/>
          </w:tcPr>
          <w:p w:rsidR="004C1898" w:rsidRPr="000E7066" w:rsidRDefault="004C1898" w:rsidP="004B58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проезды</w:t>
            </w:r>
          </w:p>
        </w:tc>
        <w:tc>
          <w:tcPr>
            <w:tcW w:w="992" w:type="dxa"/>
            <w:shd w:val="clear" w:color="auto" w:fill="auto"/>
          </w:tcPr>
          <w:p w:rsidR="004C1898" w:rsidRPr="000E7066" w:rsidRDefault="004C1898" w:rsidP="009F79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Cs/>
                <w:sz w:val="22"/>
                <w:szCs w:val="22"/>
              </w:rPr>
              <w:t>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898" w:rsidRPr="000E7066" w:rsidRDefault="004C1898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C1898" w:rsidRPr="000E7066" w:rsidRDefault="00460555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4C1898" w:rsidRPr="000E7066" w:rsidTr="005A2499">
        <w:tc>
          <w:tcPr>
            <w:tcW w:w="6091" w:type="dxa"/>
            <w:gridSpan w:val="3"/>
            <w:vAlign w:val="center"/>
          </w:tcPr>
          <w:p w:rsidR="004C1898" w:rsidRPr="000E7066" w:rsidRDefault="004C1898" w:rsidP="004C18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4C1898" w:rsidRPr="000E7066" w:rsidRDefault="004C1898" w:rsidP="009F79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Cs/>
                <w:sz w:val="22"/>
                <w:szCs w:val="22"/>
              </w:rPr>
              <w:t>13,85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898" w:rsidRPr="000E7066" w:rsidRDefault="004C1898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C1898" w:rsidRPr="000E7066" w:rsidRDefault="004C1898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1898" w:rsidRPr="000E7066" w:rsidTr="005A2499">
        <w:tc>
          <w:tcPr>
            <w:tcW w:w="8217" w:type="dxa"/>
            <w:gridSpan w:val="5"/>
            <w:vAlign w:val="center"/>
          </w:tcPr>
          <w:p w:rsidR="004C1898" w:rsidRPr="000E7066" w:rsidRDefault="004C1898" w:rsidP="004B58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/>
                <w:sz w:val="22"/>
                <w:szCs w:val="22"/>
              </w:rPr>
              <w:t>д. Баруй</w:t>
            </w:r>
          </w:p>
        </w:tc>
        <w:tc>
          <w:tcPr>
            <w:tcW w:w="1276" w:type="dxa"/>
          </w:tcPr>
          <w:p w:rsidR="004C1898" w:rsidRPr="000E7066" w:rsidRDefault="004C1898" w:rsidP="004B58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460555" w:rsidRPr="000E7066" w:rsidTr="005A2499">
        <w:tc>
          <w:tcPr>
            <w:tcW w:w="674" w:type="dxa"/>
            <w:vAlign w:val="center"/>
          </w:tcPr>
          <w:p w:rsidR="00460555" w:rsidRPr="000E7066" w:rsidRDefault="00460555" w:rsidP="009A47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2977" w:type="dxa"/>
            <w:vAlign w:val="center"/>
          </w:tcPr>
          <w:p w:rsidR="00460555" w:rsidRPr="000E7066" w:rsidRDefault="00460555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440" w:type="dxa"/>
            <w:shd w:val="clear" w:color="auto" w:fill="auto"/>
          </w:tcPr>
          <w:p w:rsidR="00460555" w:rsidRPr="000E7066" w:rsidRDefault="00460555" w:rsidP="004B58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ул. Маяковского</w:t>
            </w:r>
          </w:p>
        </w:tc>
        <w:tc>
          <w:tcPr>
            <w:tcW w:w="992" w:type="dxa"/>
            <w:shd w:val="clear" w:color="auto" w:fill="auto"/>
          </w:tcPr>
          <w:p w:rsidR="00460555" w:rsidRPr="000E7066" w:rsidRDefault="00460555" w:rsidP="009F79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Cs/>
                <w:sz w:val="22"/>
                <w:szCs w:val="22"/>
              </w:rPr>
              <w:t>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555" w:rsidRPr="000E7066" w:rsidRDefault="00460555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460555" w:rsidRPr="000E7066" w:rsidRDefault="004605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460555" w:rsidRPr="000E7066" w:rsidTr="005A2499">
        <w:tc>
          <w:tcPr>
            <w:tcW w:w="674" w:type="dxa"/>
            <w:vAlign w:val="center"/>
          </w:tcPr>
          <w:p w:rsidR="00460555" w:rsidRPr="000E7066" w:rsidRDefault="00460555" w:rsidP="009A47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2977" w:type="dxa"/>
            <w:vAlign w:val="center"/>
          </w:tcPr>
          <w:p w:rsidR="00460555" w:rsidRPr="000E7066" w:rsidRDefault="00460555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440" w:type="dxa"/>
            <w:shd w:val="clear" w:color="auto" w:fill="auto"/>
          </w:tcPr>
          <w:p w:rsidR="00460555" w:rsidRPr="000E7066" w:rsidRDefault="00460555" w:rsidP="004B58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ул. Заречная</w:t>
            </w:r>
          </w:p>
        </w:tc>
        <w:tc>
          <w:tcPr>
            <w:tcW w:w="992" w:type="dxa"/>
            <w:shd w:val="clear" w:color="auto" w:fill="auto"/>
          </w:tcPr>
          <w:p w:rsidR="00460555" w:rsidRPr="000E7066" w:rsidRDefault="00460555" w:rsidP="009F79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555" w:rsidRPr="000E7066" w:rsidRDefault="00460555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60555" w:rsidRPr="000E7066" w:rsidRDefault="004605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460555" w:rsidRPr="000E7066" w:rsidTr="005A2499">
        <w:tc>
          <w:tcPr>
            <w:tcW w:w="674" w:type="dxa"/>
            <w:vAlign w:val="center"/>
          </w:tcPr>
          <w:p w:rsidR="00460555" w:rsidRPr="000E7066" w:rsidRDefault="00460555" w:rsidP="009A47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2977" w:type="dxa"/>
            <w:vAlign w:val="center"/>
          </w:tcPr>
          <w:p w:rsidR="00460555" w:rsidRPr="000E7066" w:rsidRDefault="00460555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440" w:type="dxa"/>
            <w:shd w:val="clear" w:color="auto" w:fill="auto"/>
          </w:tcPr>
          <w:p w:rsidR="00460555" w:rsidRPr="000E7066" w:rsidRDefault="00460555" w:rsidP="004B58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ул. Коммунальная</w:t>
            </w:r>
          </w:p>
        </w:tc>
        <w:tc>
          <w:tcPr>
            <w:tcW w:w="992" w:type="dxa"/>
            <w:shd w:val="clear" w:color="auto" w:fill="auto"/>
          </w:tcPr>
          <w:p w:rsidR="00460555" w:rsidRPr="000E7066" w:rsidRDefault="00460555" w:rsidP="009F79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Cs/>
                <w:sz w:val="22"/>
                <w:szCs w:val="22"/>
              </w:rPr>
              <w:t>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555" w:rsidRPr="000E7066" w:rsidRDefault="00460555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460555" w:rsidRPr="000E7066" w:rsidRDefault="004605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460555" w:rsidRPr="000E7066" w:rsidTr="005A2499">
        <w:tc>
          <w:tcPr>
            <w:tcW w:w="674" w:type="dxa"/>
            <w:vAlign w:val="center"/>
          </w:tcPr>
          <w:p w:rsidR="00460555" w:rsidRPr="000E7066" w:rsidRDefault="00460555" w:rsidP="009A47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lastRenderedPageBreak/>
              <w:t>24</w:t>
            </w:r>
          </w:p>
        </w:tc>
        <w:tc>
          <w:tcPr>
            <w:tcW w:w="2977" w:type="dxa"/>
            <w:vAlign w:val="center"/>
          </w:tcPr>
          <w:p w:rsidR="00460555" w:rsidRPr="000E7066" w:rsidRDefault="00460555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440" w:type="dxa"/>
            <w:shd w:val="clear" w:color="auto" w:fill="auto"/>
          </w:tcPr>
          <w:p w:rsidR="00460555" w:rsidRPr="000E7066" w:rsidRDefault="00460555" w:rsidP="004B58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ул. Степная</w:t>
            </w:r>
          </w:p>
        </w:tc>
        <w:tc>
          <w:tcPr>
            <w:tcW w:w="992" w:type="dxa"/>
            <w:shd w:val="clear" w:color="auto" w:fill="auto"/>
          </w:tcPr>
          <w:p w:rsidR="00460555" w:rsidRPr="000E7066" w:rsidRDefault="00460555" w:rsidP="009F79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Cs/>
                <w:sz w:val="22"/>
                <w:szCs w:val="22"/>
              </w:rPr>
              <w:t>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555" w:rsidRPr="000E7066" w:rsidRDefault="00460555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60555" w:rsidRPr="000E7066" w:rsidRDefault="004605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460555" w:rsidRPr="000E7066" w:rsidTr="005A2499">
        <w:tc>
          <w:tcPr>
            <w:tcW w:w="674" w:type="dxa"/>
            <w:vAlign w:val="center"/>
          </w:tcPr>
          <w:p w:rsidR="00460555" w:rsidRPr="000E7066" w:rsidRDefault="00460555" w:rsidP="009A47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2977" w:type="dxa"/>
            <w:vAlign w:val="center"/>
          </w:tcPr>
          <w:p w:rsidR="00460555" w:rsidRPr="000E7066" w:rsidRDefault="00460555" w:rsidP="004B58B3">
            <w:pPr>
              <w:pStyle w:val="2"/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440" w:type="dxa"/>
            <w:shd w:val="clear" w:color="auto" w:fill="auto"/>
          </w:tcPr>
          <w:p w:rsidR="00460555" w:rsidRPr="000E7066" w:rsidRDefault="00460555" w:rsidP="004B58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ул. Нагорная</w:t>
            </w:r>
          </w:p>
        </w:tc>
        <w:tc>
          <w:tcPr>
            <w:tcW w:w="992" w:type="dxa"/>
            <w:shd w:val="clear" w:color="auto" w:fill="auto"/>
          </w:tcPr>
          <w:p w:rsidR="00460555" w:rsidRPr="000E7066" w:rsidRDefault="00460555" w:rsidP="009F79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Cs/>
                <w:sz w:val="22"/>
                <w:szCs w:val="22"/>
              </w:rPr>
              <w:t>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555" w:rsidRPr="000E7066" w:rsidRDefault="00460555" w:rsidP="004B58B3">
            <w:pPr>
              <w:pStyle w:val="2"/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60555" w:rsidRPr="000E7066" w:rsidRDefault="004605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460555" w:rsidRPr="000E7066" w:rsidTr="005A2499">
        <w:tc>
          <w:tcPr>
            <w:tcW w:w="674" w:type="dxa"/>
            <w:vAlign w:val="center"/>
          </w:tcPr>
          <w:p w:rsidR="00460555" w:rsidRPr="000E7066" w:rsidRDefault="00460555" w:rsidP="009A47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2977" w:type="dxa"/>
            <w:vAlign w:val="center"/>
          </w:tcPr>
          <w:p w:rsidR="00460555" w:rsidRPr="000E7066" w:rsidRDefault="00460555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440" w:type="dxa"/>
            <w:shd w:val="clear" w:color="auto" w:fill="auto"/>
          </w:tcPr>
          <w:p w:rsidR="00460555" w:rsidRPr="000E7066" w:rsidRDefault="00460555" w:rsidP="004B58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проезды</w:t>
            </w:r>
          </w:p>
        </w:tc>
        <w:tc>
          <w:tcPr>
            <w:tcW w:w="992" w:type="dxa"/>
            <w:shd w:val="clear" w:color="auto" w:fill="auto"/>
          </w:tcPr>
          <w:p w:rsidR="00460555" w:rsidRPr="000E7066" w:rsidRDefault="00460555" w:rsidP="009F79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555" w:rsidRPr="000E7066" w:rsidRDefault="00460555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60555" w:rsidRPr="000E7066" w:rsidRDefault="004605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4C1898" w:rsidRPr="000E7066" w:rsidTr="005A2499">
        <w:tc>
          <w:tcPr>
            <w:tcW w:w="6091" w:type="dxa"/>
            <w:gridSpan w:val="3"/>
            <w:vAlign w:val="center"/>
          </w:tcPr>
          <w:p w:rsidR="004C1898" w:rsidRPr="000E7066" w:rsidRDefault="004C1898" w:rsidP="004C18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4C1898" w:rsidRPr="000E7066" w:rsidRDefault="004C1898" w:rsidP="009F79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Cs/>
                <w:sz w:val="22"/>
                <w:szCs w:val="22"/>
              </w:rPr>
              <w:t>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898" w:rsidRPr="000E7066" w:rsidRDefault="004C1898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C1898" w:rsidRPr="000E7066" w:rsidRDefault="004C1898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1898" w:rsidRPr="000E7066" w:rsidTr="005A2499">
        <w:tc>
          <w:tcPr>
            <w:tcW w:w="8217" w:type="dxa"/>
            <w:gridSpan w:val="5"/>
            <w:vAlign w:val="center"/>
          </w:tcPr>
          <w:p w:rsidR="004C1898" w:rsidRPr="000E7066" w:rsidRDefault="004C1898" w:rsidP="004B58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/>
                <w:sz w:val="22"/>
                <w:szCs w:val="22"/>
              </w:rPr>
              <w:t>д. Сайгуты</w:t>
            </w:r>
          </w:p>
        </w:tc>
        <w:tc>
          <w:tcPr>
            <w:tcW w:w="1276" w:type="dxa"/>
          </w:tcPr>
          <w:p w:rsidR="004C1898" w:rsidRPr="000E7066" w:rsidRDefault="004C1898" w:rsidP="004B58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460555" w:rsidRPr="000E7066" w:rsidTr="005A2499">
        <w:tc>
          <w:tcPr>
            <w:tcW w:w="674" w:type="dxa"/>
            <w:vAlign w:val="center"/>
          </w:tcPr>
          <w:p w:rsidR="00460555" w:rsidRPr="000E7066" w:rsidRDefault="00460555" w:rsidP="009A47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2977" w:type="dxa"/>
            <w:vAlign w:val="center"/>
          </w:tcPr>
          <w:p w:rsidR="00460555" w:rsidRPr="000E7066" w:rsidRDefault="00460555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440" w:type="dxa"/>
            <w:shd w:val="clear" w:color="auto" w:fill="auto"/>
          </w:tcPr>
          <w:p w:rsidR="00460555" w:rsidRPr="000E7066" w:rsidRDefault="00460555" w:rsidP="004B58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ул. Комсомольская</w:t>
            </w:r>
          </w:p>
        </w:tc>
        <w:tc>
          <w:tcPr>
            <w:tcW w:w="992" w:type="dxa"/>
            <w:shd w:val="clear" w:color="auto" w:fill="auto"/>
          </w:tcPr>
          <w:p w:rsidR="00460555" w:rsidRPr="000E7066" w:rsidRDefault="00460555" w:rsidP="009F79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Cs/>
                <w:sz w:val="22"/>
                <w:szCs w:val="22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555" w:rsidRPr="000E7066" w:rsidRDefault="00460555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460555" w:rsidRPr="000E7066" w:rsidRDefault="004605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асфальт, грунт</w:t>
            </w:r>
          </w:p>
        </w:tc>
      </w:tr>
      <w:tr w:rsidR="00460555" w:rsidRPr="000E7066" w:rsidTr="005A2499">
        <w:tc>
          <w:tcPr>
            <w:tcW w:w="674" w:type="dxa"/>
            <w:vAlign w:val="center"/>
          </w:tcPr>
          <w:p w:rsidR="00460555" w:rsidRPr="000E7066" w:rsidRDefault="00460555" w:rsidP="009A47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2977" w:type="dxa"/>
            <w:vAlign w:val="center"/>
          </w:tcPr>
          <w:p w:rsidR="00460555" w:rsidRPr="000E7066" w:rsidRDefault="00460555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440" w:type="dxa"/>
            <w:shd w:val="clear" w:color="auto" w:fill="auto"/>
          </w:tcPr>
          <w:p w:rsidR="00460555" w:rsidRPr="000E7066" w:rsidRDefault="00460555" w:rsidP="004B58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пер. Рабочий</w:t>
            </w:r>
          </w:p>
        </w:tc>
        <w:tc>
          <w:tcPr>
            <w:tcW w:w="992" w:type="dxa"/>
            <w:shd w:val="clear" w:color="auto" w:fill="auto"/>
          </w:tcPr>
          <w:p w:rsidR="00460555" w:rsidRPr="000E7066" w:rsidRDefault="00460555" w:rsidP="009F79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Cs/>
                <w:sz w:val="22"/>
                <w:szCs w:val="22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555" w:rsidRPr="000E7066" w:rsidRDefault="00460555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60555" w:rsidRPr="000E7066" w:rsidRDefault="004605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460555" w:rsidRPr="000E7066" w:rsidTr="005A2499">
        <w:tc>
          <w:tcPr>
            <w:tcW w:w="674" w:type="dxa"/>
            <w:vAlign w:val="center"/>
          </w:tcPr>
          <w:p w:rsidR="00460555" w:rsidRPr="000E7066" w:rsidRDefault="00460555" w:rsidP="009A47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 w:rsidR="00460555" w:rsidRPr="000E7066" w:rsidRDefault="00460555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440" w:type="dxa"/>
            <w:shd w:val="clear" w:color="auto" w:fill="auto"/>
          </w:tcPr>
          <w:p w:rsidR="00460555" w:rsidRPr="000E7066" w:rsidRDefault="00460555" w:rsidP="004B58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пер. Детский</w:t>
            </w:r>
          </w:p>
        </w:tc>
        <w:tc>
          <w:tcPr>
            <w:tcW w:w="992" w:type="dxa"/>
            <w:shd w:val="clear" w:color="auto" w:fill="auto"/>
          </w:tcPr>
          <w:p w:rsidR="00460555" w:rsidRPr="000E7066" w:rsidRDefault="00460555" w:rsidP="009F79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Cs/>
                <w:sz w:val="22"/>
                <w:szCs w:val="22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555" w:rsidRPr="000E7066" w:rsidRDefault="00460555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60555" w:rsidRPr="000E7066" w:rsidRDefault="004605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460555" w:rsidRPr="000E7066" w:rsidTr="005A2499">
        <w:tc>
          <w:tcPr>
            <w:tcW w:w="674" w:type="dxa"/>
            <w:vAlign w:val="center"/>
          </w:tcPr>
          <w:p w:rsidR="00460555" w:rsidRPr="000E7066" w:rsidRDefault="00460555" w:rsidP="009A47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2977" w:type="dxa"/>
            <w:vAlign w:val="center"/>
          </w:tcPr>
          <w:p w:rsidR="00460555" w:rsidRPr="000E7066" w:rsidRDefault="00460555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440" w:type="dxa"/>
            <w:shd w:val="clear" w:color="auto" w:fill="auto"/>
          </w:tcPr>
          <w:p w:rsidR="00460555" w:rsidRPr="000E7066" w:rsidRDefault="00460555" w:rsidP="004B58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ул. Тамбовская</w:t>
            </w:r>
          </w:p>
        </w:tc>
        <w:tc>
          <w:tcPr>
            <w:tcW w:w="992" w:type="dxa"/>
            <w:shd w:val="clear" w:color="auto" w:fill="auto"/>
          </w:tcPr>
          <w:p w:rsidR="00460555" w:rsidRPr="000E7066" w:rsidRDefault="00460555" w:rsidP="009F79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Cs/>
                <w:sz w:val="22"/>
                <w:szCs w:val="22"/>
              </w:rPr>
              <w:t>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555" w:rsidRPr="000E7066" w:rsidRDefault="00460555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60555" w:rsidRPr="000E7066" w:rsidRDefault="004605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асфальт</w:t>
            </w:r>
          </w:p>
        </w:tc>
      </w:tr>
      <w:tr w:rsidR="00460555" w:rsidRPr="000E7066" w:rsidTr="005A2499">
        <w:tc>
          <w:tcPr>
            <w:tcW w:w="674" w:type="dxa"/>
            <w:vAlign w:val="center"/>
          </w:tcPr>
          <w:p w:rsidR="00460555" w:rsidRPr="000E7066" w:rsidRDefault="00460555" w:rsidP="009A47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2977" w:type="dxa"/>
            <w:vAlign w:val="center"/>
          </w:tcPr>
          <w:p w:rsidR="00460555" w:rsidRPr="000E7066" w:rsidRDefault="00460555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440" w:type="dxa"/>
            <w:shd w:val="clear" w:color="auto" w:fill="auto"/>
          </w:tcPr>
          <w:p w:rsidR="00460555" w:rsidRPr="000E7066" w:rsidRDefault="00460555" w:rsidP="004B58B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Cs/>
                <w:sz w:val="22"/>
                <w:szCs w:val="22"/>
              </w:rPr>
              <w:t>ул. Напольная</w:t>
            </w:r>
          </w:p>
        </w:tc>
        <w:tc>
          <w:tcPr>
            <w:tcW w:w="992" w:type="dxa"/>
            <w:shd w:val="clear" w:color="auto" w:fill="auto"/>
          </w:tcPr>
          <w:p w:rsidR="00460555" w:rsidRPr="000E7066" w:rsidRDefault="00460555" w:rsidP="009F79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555" w:rsidRPr="000E7066" w:rsidRDefault="00460555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60555" w:rsidRPr="000E7066" w:rsidRDefault="004605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460555" w:rsidRPr="000E7066" w:rsidTr="005A2499">
        <w:tc>
          <w:tcPr>
            <w:tcW w:w="674" w:type="dxa"/>
            <w:vAlign w:val="center"/>
          </w:tcPr>
          <w:p w:rsidR="00460555" w:rsidRPr="000E7066" w:rsidRDefault="00460555" w:rsidP="009A47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2977" w:type="dxa"/>
            <w:vAlign w:val="center"/>
          </w:tcPr>
          <w:p w:rsidR="00460555" w:rsidRPr="000E7066" w:rsidRDefault="00460555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440" w:type="dxa"/>
            <w:shd w:val="clear" w:color="auto" w:fill="auto"/>
          </w:tcPr>
          <w:p w:rsidR="00460555" w:rsidRPr="000E7066" w:rsidRDefault="00460555" w:rsidP="004B58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проезды</w:t>
            </w:r>
          </w:p>
        </w:tc>
        <w:tc>
          <w:tcPr>
            <w:tcW w:w="992" w:type="dxa"/>
            <w:shd w:val="clear" w:color="auto" w:fill="auto"/>
          </w:tcPr>
          <w:p w:rsidR="00460555" w:rsidRPr="000E7066" w:rsidRDefault="00460555" w:rsidP="009F79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555" w:rsidRPr="000E7066" w:rsidRDefault="00460555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60555" w:rsidRPr="000E7066" w:rsidRDefault="004605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4C1898" w:rsidRPr="000E7066" w:rsidTr="005A2499">
        <w:tc>
          <w:tcPr>
            <w:tcW w:w="6091" w:type="dxa"/>
            <w:gridSpan w:val="3"/>
            <w:vAlign w:val="center"/>
          </w:tcPr>
          <w:p w:rsidR="004C1898" w:rsidRPr="000E7066" w:rsidRDefault="004C1898" w:rsidP="004C18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4C1898" w:rsidRPr="000E7066" w:rsidRDefault="004C1898" w:rsidP="009F79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Cs/>
                <w:sz w:val="22"/>
                <w:szCs w:val="22"/>
              </w:rPr>
              <w:t>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898" w:rsidRPr="000E7066" w:rsidRDefault="004C1898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C1898" w:rsidRPr="000E7066" w:rsidRDefault="004C1898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1898" w:rsidRPr="000E7066" w:rsidTr="005A2499">
        <w:tc>
          <w:tcPr>
            <w:tcW w:w="8217" w:type="dxa"/>
            <w:gridSpan w:val="5"/>
            <w:vAlign w:val="center"/>
          </w:tcPr>
          <w:p w:rsidR="004C1898" w:rsidRPr="000E7066" w:rsidRDefault="004C1898" w:rsidP="004B58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/>
                <w:sz w:val="22"/>
                <w:szCs w:val="22"/>
              </w:rPr>
              <w:t>п. Бухун</w:t>
            </w:r>
          </w:p>
        </w:tc>
        <w:tc>
          <w:tcPr>
            <w:tcW w:w="1276" w:type="dxa"/>
          </w:tcPr>
          <w:p w:rsidR="004C1898" w:rsidRPr="000E7066" w:rsidRDefault="004C1898" w:rsidP="004B58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460555" w:rsidRPr="000E7066" w:rsidTr="005A2499">
        <w:tc>
          <w:tcPr>
            <w:tcW w:w="674" w:type="dxa"/>
            <w:vAlign w:val="center"/>
          </w:tcPr>
          <w:p w:rsidR="00460555" w:rsidRPr="000E7066" w:rsidRDefault="00460555" w:rsidP="009A47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2977" w:type="dxa"/>
            <w:vAlign w:val="center"/>
          </w:tcPr>
          <w:p w:rsidR="00460555" w:rsidRPr="000E7066" w:rsidRDefault="00460555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440" w:type="dxa"/>
            <w:shd w:val="clear" w:color="auto" w:fill="auto"/>
          </w:tcPr>
          <w:p w:rsidR="00460555" w:rsidRPr="000E7066" w:rsidRDefault="00460555" w:rsidP="004B58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ул. Волочаевская</w:t>
            </w:r>
          </w:p>
        </w:tc>
        <w:tc>
          <w:tcPr>
            <w:tcW w:w="992" w:type="dxa"/>
            <w:shd w:val="clear" w:color="auto" w:fill="auto"/>
          </w:tcPr>
          <w:p w:rsidR="00460555" w:rsidRPr="000E7066" w:rsidRDefault="00460555" w:rsidP="009F79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Cs/>
                <w:sz w:val="22"/>
                <w:szCs w:val="22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555" w:rsidRPr="000E7066" w:rsidRDefault="00460555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60555" w:rsidRPr="000E7066" w:rsidRDefault="004605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460555" w:rsidRPr="000E7066" w:rsidTr="005A2499">
        <w:tc>
          <w:tcPr>
            <w:tcW w:w="674" w:type="dxa"/>
            <w:vAlign w:val="center"/>
          </w:tcPr>
          <w:p w:rsidR="00460555" w:rsidRPr="000E7066" w:rsidRDefault="00460555" w:rsidP="009A47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36</w:t>
            </w:r>
          </w:p>
        </w:tc>
        <w:tc>
          <w:tcPr>
            <w:tcW w:w="2977" w:type="dxa"/>
            <w:vAlign w:val="center"/>
          </w:tcPr>
          <w:p w:rsidR="00460555" w:rsidRPr="000E7066" w:rsidRDefault="00460555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440" w:type="dxa"/>
            <w:shd w:val="clear" w:color="auto" w:fill="auto"/>
          </w:tcPr>
          <w:p w:rsidR="00460555" w:rsidRPr="000E7066" w:rsidRDefault="00460555" w:rsidP="004B58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ул. Некрасова</w:t>
            </w:r>
          </w:p>
        </w:tc>
        <w:tc>
          <w:tcPr>
            <w:tcW w:w="992" w:type="dxa"/>
            <w:shd w:val="clear" w:color="auto" w:fill="auto"/>
          </w:tcPr>
          <w:p w:rsidR="00460555" w:rsidRPr="000E7066" w:rsidRDefault="00460555" w:rsidP="009F79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555" w:rsidRPr="000E7066" w:rsidRDefault="00460555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60555" w:rsidRPr="000E7066" w:rsidRDefault="004605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460555" w:rsidRPr="000E7066" w:rsidTr="005A2499">
        <w:tc>
          <w:tcPr>
            <w:tcW w:w="674" w:type="dxa"/>
            <w:vAlign w:val="center"/>
          </w:tcPr>
          <w:p w:rsidR="00460555" w:rsidRPr="000E7066" w:rsidRDefault="00460555" w:rsidP="009A47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37</w:t>
            </w:r>
          </w:p>
        </w:tc>
        <w:tc>
          <w:tcPr>
            <w:tcW w:w="2977" w:type="dxa"/>
            <w:vAlign w:val="center"/>
          </w:tcPr>
          <w:p w:rsidR="00460555" w:rsidRPr="000E7066" w:rsidRDefault="00460555" w:rsidP="004B58B3">
            <w:pPr>
              <w:pStyle w:val="2"/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440" w:type="dxa"/>
            <w:shd w:val="clear" w:color="auto" w:fill="auto"/>
          </w:tcPr>
          <w:p w:rsidR="00460555" w:rsidRPr="000E7066" w:rsidRDefault="00460555" w:rsidP="004B58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ул. Лесная</w:t>
            </w:r>
          </w:p>
        </w:tc>
        <w:tc>
          <w:tcPr>
            <w:tcW w:w="992" w:type="dxa"/>
            <w:shd w:val="clear" w:color="auto" w:fill="auto"/>
          </w:tcPr>
          <w:p w:rsidR="00460555" w:rsidRPr="000E7066" w:rsidRDefault="00460555" w:rsidP="009F79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Cs/>
                <w:sz w:val="22"/>
                <w:szCs w:val="22"/>
              </w:rPr>
              <w:t>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555" w:rsidRPr="000E7066" w:rsidRDefault="00460555" w:rsidP="004B58B3">
            <w:pPr>
              <w:pStyle w:val="2"/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60555" w:rsidRPr="000E7066" w:rsidRDefault="004605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460555" w:rsidRPr="000E7066" w:rsidTr="005A2499">
        <w:tc>
          <w:tcPr>
            <w:tcW w:w="674" w:type="dxa"/>
            <w:vAlign w:val="center"/>
          </w:tcPr>
          <w:p w:rsidR="00460555" w:rsidRPr="000E7066" w:rsidRDefault="00460555" w:rsidP="009A47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38</w:t>
            </w:r>
          </w:p>
        </w:tc>
        <w:tc>
          <w:tcPr>
            <w:tcW w:w="2977" w:type="dxa"/>
            <w:vAlign w:val="center"/>
          </w:tcPr>
          <w:p w:rsidR="00460555" w:rsidRPr="000E7066" w:rsidRDefault="00460555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440" w:type="dxa"/>
            <w:shd w:val="clear" w:color="auto" w:fill="auto"/>
          </w:tcPr>
          <w:p w:rsidR="00460555" w:rsidRPr="000E7066" w:rsidRDefault="00460555" w:rsidP="004B58B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Cs/>
                <w:sz w:val="22"/>
                <w:szCs w:val="22"/>
              </w:rPr>
              <w:t>пер. Торговый</w:t>
            </w:r>
          </w:p>
        </w:tc>
        <w:tc>
          <w:tcPr>
            <w:tcW w:w="992" w:type="dxa"/>
            <w:shd w:val="clear" w:color="auto" w:fill="auto"/>
          </w:tcPr>
          <w:p w:rsidR="00460555" w:rsidRPr="000E7066" w:rsidRDefault="00460555" w:rsidP="009F79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Cs/>
                <w:sz w:val="22"/>
                <w:szCs w:val="22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555" w:rsidRPr="000E7066" w:rsidRDefault="00460555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60555" w:rsidRPr="000E7066" w:rsidRDefault="004605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460555" w:rsidRPr="000E7066" w:rsidTr="005A2499">
        <w:tc>
          <w:tcPr>
            <w:tcW w:w="674" w:type="dxa"/>
            <w:vAlign w:val="center"/>
          </w:tcPr>
          <w:p w:rsidR="00460555" w:rsidRPr="000E7066" w:rsidRDefault="00460555" w:rsidP="009A47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39</w:t>
            </w:r>
          </w:p>
        </w:tc>
        <w:tc>
          <w:tcPr>
            <w:tcW w:w="2977" w:type="dxa"/>
            <w:vAlign w:val="center"/>
          </w:tcPr>
          <w:p w:rsidR="00460555" w:rsidRPr="000E7066" w:rsidRDefault="00460555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440" w:type="dxa"/>
            <w:shd w:val="clear" w:color="auto" w:fill="auto"/>
          </w:tcPr>
          <w:p w:rsidR="00460555" w:rsidRPr="000E7066" w:rsidRDefault="00460555" w:rsidP="004B58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ул. Школьная</w:t>
            </w:r>
          </w:p>
        </w:tc>
        <w:tc>
          <w:tcPr>
            <w:tcW w:w="992" w:type="dxa"/>
            <w:shd w:val="clear" w:color="auto" w:fill="auto"/>
          </w:tcPr>
          <w:p w:rsidR="00460555" w:rsidRPr="000E7066" w:rsidRDefault="00460555" w:rsidP="009F79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Cs/>
                <w:sz w:val="22"/>
                <w:szCs w:val="22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555" w:rsidRPr="000E7066" w:rsidRDefault="00460555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60555" w:rsidRPr="000E7066" w:rsidRDefault="004605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460555" w:rsidRPr="000E7066" w:rsidTr="005A2499">
        <w:tc>
          <w:tcPr>
            <w:tcW w:w="674" w:type="dxa"/>
            <w:vAlign w:val="center"/>
          </w:tcPr>
          <w:p w:rsidR="00460555" w:rsidRPr="000E7066" w:rsidRDefault="00460555" w:rsidP="009A47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2977" w:type="dxa"/>
            <w:vAlign w:val="center"/>
          </w:tcPr>
          <w:p w:rsidR="00460555" w:rsidRPr="000E7066" w:rsidRDefault="00460555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440" w:type="dxa"/>
            <w:shd w:val="clear" w:color="auto" w:fill="auto"/>
          </w:tcPr>
          <w:p w:rsidR="00460555" w:rsidRPr="000E7066" w:rsidRDefault="00460555" w:rsidP="004B58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проезды</w:t>
            </w:r>
          </w:p>
        </w:tc>
        <w:tc>
          <w:tcPr>
            <w:tcW w:w="992" w:type="dxa"/>
            <w:shd w:val="clear" w:color="auto" w:fill="auto"/>
          </w:tcPr>
          <w:p w:rsidR="00460555" w:rsidRPr="000E7066" w:rsidRDefault="00460555" w:rsidP="009F79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Cs/>
                <w:sz w:val="22"/>
                <w:szCs w:val="22"/>
              </w:rPr>
              <w:t>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555" w:rsidRPr="000E7066" w:rsidRDefault="00460555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60555" w:rsidRPr="000E7066" w:rsidRDefault="004605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4C1898" w:rsidRPr="000E7066" w:rsidTr="005A2499">
        <w:tc>
          <w:tcPr>
            <w:tcW w:w="6091" w:type="dxa"/>
            <w:gridSpan w:val="3"/>
            <w:vAlign w:val="center"/>
          </w:tcPr>
          <w:p w:rsidR="004C1898" w:rsidRPr="000E7066" w:rsidRDefault="004C1898" w:rsidP="004C18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4C1898" w:rsidRPr="000E7066" w:rsidRDefault="004C1898" w:rsidP="009F79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Cs/>
                <w:sz w:val="22"/>
                <w:szCs w:val="22"/>
              </w:rPr>
              <w:t>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898" w:rsidRPr="000E7066" w:rsidRDefault="004C1898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C1898" w:rsidRPr="000E7066" w:rsidRDefault="004C1898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1898" w:rsidRPr="000E7066" w:rsidTr="005A2499">
        <w:tc>
          <w:tcPr>
            <w:tcW w:w="8217" w:type="dxa"/>
            <w:gridSpan w:val="5"/>
            <w:vAlign w:val="center"/>
          </w:tcPr>
          <w:p w:rsidR="004C1898" w:rsidRPr="000E7066" w:rsidRDefault="004C1898" w:rsidP="004B58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/>
                <w:sz w:val="22"/>
                <w:szCs w:val="22"/>
              </w:rPr>
              <w:t>д. Верхний Кет</w:t>
            </w:r>
          </w:p>
        </w:tc>
        <w:tc>
          <w:tcPr>
            <w:tcW w:w="1276" w:type="dxa"/>
          </w:tcPr>
          <w:p w:rsidR="004C1898" w:rsidRPr="000E7066" w:rsidRDefault="004C1898" w:rsidP="004B58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460555" w:rsidRPr="000E7066" w:rsidTr="005A2499">
        <w:tc>
          <w:tcPr>
            <w:tcW w:w="674" w:type="dxa"/>
            <w:vAlign w:val="center"/>
          </w:tcPr>
          <w:p w:rsidR="00460555" w:rsidRPr="000E7066" w:rsidRDefault="00460555" w:rsidP="009A47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  <w:tc>
          <w:tcPr>
            <w:tcW w:w="2977" w:type="dxa"/>
            <w:vAlign w:val="center"/>
          </w:tcPr>
          <w:p w:rsidR="00460555" w:rsidRPr="000E7066" w:rsidRDefault="00460555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440" w:type="dxa"/>
            <w:shd w:val="clear" w:color="auto" w:fill="auto"/>
          </w:tcPr>
          <w:p w:rsidR="00460555" w:rsidRPr="000E7066" w:rsidRDefault="00460555" w:rsidP="004B58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ул. Центральная</w:t>
            </w:r>
          </w:p>
        </w:tc>
        <w:tc>
          <w:tcPr>
            <w:tcW w:w="992" w:type="dxa"/>
            <w:shd w:val="clear" w:color="auto" w:fill="auto"/>
          </w:tcPr>
          <w:p w:rsidR="00460555" w:rsidRPr="000E7066" w:rsidRDefault="00460555" w:rsidP="009F79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Cs/>
                <w:sz w:val="22"/>
                <w:szCs w:val="22"/>
              </w:rPr>
              <w:t>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555" w:rsidRPr="000E7066" w:rsidRDefault="00460555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60555" w:rsidRPr="000E7066" w:rsidRDefault="004605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460555" w:rsidRPr="000E7066" w:rsidTr="005A2499">
        <w:tc>
          <w:tcPr>
            <w:tcW w:w="674" w:type="dxa"/>
            <w:vAlign w:val="center"/>
          </w:tcPr>
          <w:p w:rsidR="00460555" w:rsidRPr="000E7066" w:rsidRDefault="00460555" w:rsidP="009A47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43</w:t>
            </w:r>
          </w:p>
        </w:tc>
        <w:tc>
          <w:tcPr>
            <w:tcW w:w="2977" w:type="dxa"/>
            <w:vAlign w:val="center"/>
          </w:tcPr>
          <w:p w:rsidR="00460555" w:rsidRPr="000E7066" w:rsidRDefault="00460555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440" w:type="dxa"/>
            <w:shd w:val="clear" w:color="auto" w:fill="auto"/>
          </w:tcPr>
          <w:p w:rsidR="00460555" w:rsidRPr="000E7066" w:rsidRDefault="00460555" w:rsidP="004B58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проезды</w:t>
            </w:r>
          </w:p>
        </w:tc>
        <w:tc>
          <w:tcPr>
            <w:tcW w:w="992" w:type="dxa"/>
            <w:shd w:val="clear" w:color="auto" w:fill="auto"/>
          </w:tcPr>
          <w:p w:rsidR="00460555" w:rsidRPr="000E7066" w:rsidRDefault="00460555" w:rsidP="009F79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Cs/>
                <w:sz w:val="22"/>
                <w:szCs w:val="22"/>
              </w:rPr>
              <w:t>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555" w:rsidRPr="000E7066" w:rsidRDefault="00460555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60555" w:rsidRPr="000E7066" w:rsidRDefault="004605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4C1898" w:rsidRPr="000E7066" w:rsidTr="005A2499">
        <w:tc>
          <w:tcPr>
            <w:tcW w:w="6091" w:type="dxa"/>
            <w:gridSpan w:val="3"/>
            <w:vAlign w:val="center"/>
          </w:tcPr>
          <w:p w:rsidR="004C1898" w:rsidRPr="000E7066" w:rsidRDefault="004C1898" w:rsidP="004C18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4C1898" w:rsidRPr="000E7066" w:rsidRDefault="004C1898" w:rsidP="009F79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898" w:rsidRPr="000E7066" w:rsidRDefault="004C1898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706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C1898" w:rsidRPr="000E7066" w:rsidRDefault="004C1898" w:rsidP="004B58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C1898" w:rsidRDefault="004C1898" w:rsidP="00274586">
      <w:pPr>
        <w:pStyle w:val="aa"/>
        <w:rPr>
          <w:b/>
        </w:rPr>
      </w:pPr>
    </w:p>
    <w:p w:rsidR="00784742" w:rsidRPr="00F7120D" w:rsidRDefault="00784742" w:rsidP="00F7120D">
      <w:pPr>
        <w:ind w:firstLine="709"/>
        <w:rPr>
          <w:rFonts w:ascii="Arial" w:hAnsi="Arial"/>
          <w:color w:val="000000"/>
          <w:sz w:val="24"/>
          <w:szCs w:val="28"/>
        </w:rPr>
      </w:pPr>
      <w:r w:rsidRPr="00F7120D">
        <w:rPr>
          <w:rFonts w:ascii="Arial" w:hAnsi="Arial"/>
          <w:color w:val="000000"/>
          <w:sz w:val="24"/>
          <w:szCs w:val="28"/>
        </w:rPr>
        <w:t>Таблица 5.4</w:t>
      </w:r>
      <w:r w:rsidR="00746FA7" w:rsidRPr="00F7120D">
        <w:rPr>
          <w:rFonts w:ascii="Arial" w:hAnsi="Arial"/>
          <w:color w:val="000000"/>
          <w:sz w:val="24"/>
          <w:szCs w:val="28"/>
        </w:rPr>
        <w:t>.3</w:t>
      </w:r>
      <w:r w:rsidRPr="00F7120D">
        <w:rPr>
          <w:rFonts w:ascii="Arial" w:hAnsi="Arial"/>
          <w:color w:val="000000"/>
          <w:sz w:val="24"/>
          <w:szCs w:val="28"/>
        </w:rPr>
        <w:t xml:space="preserve"> - Характеристика </w:t>
      </w:r>
      <w:r w:rsidR="00F7120D" w:rsidRPr="00F7120D">
        <w:rPr>
          <w:rFonts w:ascii="Arial" w:hAnsi="Arial"/>
          <w:color w:val="000000"/>
          <w:sz w:val="24"/>
          <w:szCs w:val="28"/>
        </w:rPr>
        <w:t>искусственных сооружений,</w:t>
      </w:r>
      <w:r w:rsidRPr="00F7120D">
        <w:rPr>
          <w:rFonts w:ascii="Arial" w:hAnsi="Arial"/>
          <w:color w:val="000000"/>
          <w:sz w:val="24"/>
          <w:szCs w:val="28"/>
        </w:rPr>
        <w:t xml:space="preserve"> расположенных на территории Гороховского муниципального образования</w:t>
      </w:r>
    </w:p>
    <w:tbl>
      <w:tblPr>
        <w:tblW w:w="9639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91"/>
        <w:gridCol w:w="2787"/>
        <w:gridCol w:w="3260"/>
        <w:gridCol w:w="1701"/>
      </w:tblGrid>
      <w:tr w:rsidR="00784742" w:rsidRPr="00F7120D" w:rsidTr="00510B90">
        <w:trPr>
          <w:trHeight w:val="722"/>
          <w:tblHeader/>
        </w:trPr>
        <w:tc>
          <w:tcPr>
            <w:tcW w:w="18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4742" w:rsidRPr="00F7120D" w:rsidRDefault="00784742" w:rsidP="00510B9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7120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</w:t>
            </w:r>
          </w:p>
          <w:p w:rsidR="00784742" w:rsidRPr="00F7120D" w:rsidRDefault="00784742" w:rsidP="00510B9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7120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искусственного сооружения</w:t>
            </w:r>
          </w:p>
        </w:tc>
        <w:tc>
          <w:tcPr>
            <w:tcW w:w="27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4742" w:rsidRPr="00F7120D" w:rsidRDefault="00784742" w:rsidP="00510B9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20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Расположение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4742" w:rsidRPr="00F7120D" w:rsidRDefault="00784742" w:rsidP="00510B9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20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Характеристики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4742" w:rsidRPr="00F7120D" w:rsidRDefault="00784742" w:rsidP="00510B9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7120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784742" w:rsidRPr="00F7120D" w:rsidTr="00510B90">
        <w:trPr>
          <w:trHeight w:val="235"/>
          <w:tblHeader/>
        </w:trPr>
        <w:tc>
          <w:tcPr>
            <w:tcW w:w="1891" w:type="dxa"/>
            <w:tcBorders>
              <w:top w:val="single" w:sz="12" w:space="0" w:color="auto"/>
            </w:tcBorders>
          </w:tcPr>
          <w:p w:rsidR="00784742" w:rsidRPr="00F7120D" w:rsidRDefault="00784742" w:rsidP="00510B9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20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87" w:type="dxa"/>
            <w:tcBorders>
              <w:top w:val="single" w:sz="12" w:space="0" w:color="auto"/>
            </w:tcBorders>
          </w:tcPr>
          <w:p w:rsidR="00784742" w:rsidRPr="00F7120D" w:rsidRDefault="00784742" w:rsidP="00510B9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20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784742" w:rsidRPr="00F7120D" w:rsidRDefault="00784742" w:rsidP="00510B9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20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84742" w:rsidRPr="00F7120D" w:rsidRDefault="00784742" w:rsidP="00510B9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20D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</w:tr>
      <w:tr w:rsidR="00784742" w:rsidRPr="00F7120D" w:rsidTr="00510B90">
        <w:trPr>
          <w:trHeight w:val="235"/>
        </w:trPr>
        <w:tc>
          <w:tcPr>
            <w:tcW w:w="1891" w:type="dxa"/>
            <w:tcBorders>
              <w:top w:val="single" w:sz="12" w:space="0" w:color="auto"/>
              <w:bottom w:val="single" w:sz="12" w:space="0" w:color="auto"/>
            </w:tcBorders>
          </w:tcPr>
          <w:p w:rsidR="00784742" w:rsidRPr="00F7120D" w:rsidRDefault="00784742" w:rsidP="00510B9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20D">
              <w:rPr>
                <w:rFonts w:ascii="Courier New" w:hAnsi="Courier New" w:cs="Courier New"/>
                <w:color w:val="000000"/>
                <w:sz w:val="22"/>
                <w:szCs w:val="22"/>
              </w:rPr>
              <w:t>мост</w:t>
            </w:r>
          </w:p>
        </w:tc>
        <w:tc>
          <w:tcPr>
            <w:tcW w:w="2787" w:type="dxa"/>
            <w:tcBorders>
              <w:top w:val="single" w:sz="12" w:space="0" w:color="auto"/>
              <w:bottom w:val="single" w:sz="12" w:space="0" w:color="auto"/>
            </w:tcBorders>
          </w:tcPr>
          <w:p w:rsidR="00784742" w:rsidRPr="00F7120D" w:rsidRDefault="00784742" w:rsidP="00510B9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20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4 км + 600 </w:t>
            </w:r>
            <w:r w:rsidRPr="00F7120D">
              <w:rPr>
                <w:rFonts w:ascii="Courier New" w:hAnsi="Courier New" w:cs="Courier New"/>
                <w:sz w:val="22"/>
                <w:szCs w:val="22"/>
              </w:rPr>
              <w:t>"Иркутск - Оса - Усть-Уда" – Горохово - В. Кет –"Усть-Ордынский – Оса"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784742" w:rsidRPr="00F7120D" w:rsidRDefault="00784742" w:rsidP="00510B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20D">
              <w:rPr>
                <w:rFonts w:ascii="Courier New" w:hAnsi="Courier New" w:cs="Courier New"/>
                <w:color w:val="000000"/>
                <w:sz w:val="22"/>
                <w:szCs w:val="22"/>
              </w:rPr>
              <w:t>Длина –16 м</w:t>
            </w:r>
          </w:p>
          <w:p w:rsidR="00784742" w:rsidRPr="00F7120D" w:rsidRDefault="00784742" w:rsidP="00510B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20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Ширина проезжей части -7,97 м </w:t>
            </w:r>
          </w:p>
          <w:p w:rsidR="00784742" w:rsidRPr="00F7120D" w:rsidRDefault="00784742" w:rsidP="00510B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20D">
              <w:rPr>
                <w:rFonts w:ascii="Courier New" w:hAnsi="Courier New" w:cs="Courier New"/>
                <w:color w:val="000000"/>
                <w:sz w:val="22"/>
                <w:szCs w:val="22"/>
              </w:rPr>
              <w:t>Грузоподъемность в потоке – 30 т.</w:t>
            </w:r>
          </w:p>
          <w:p w:rsidR="00784742" w:rsidRPr="00F7120D" w:rsidRDefault="00784742" w:rsidP="00510B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20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Материал – железобетонный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84742" w:rsidRPr="00F7120D" w:rsidRDefault="00784742" w:rsidP="00510B9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20D">
              <w:rPr>
                <w:rFonts w:ascii="Courier New" w:hAnsi="Courier New" w:cs="Courier New"/>
                <w:color w:val="000000"/>
                <w:sz w:val="22"/>
                <w:szCs w:val="22"/>
              </w:rPr>
              <w:t>Год постройки 1999 г.</w:t>
            </w:r>
          </w:p>
          <w:p w:rsidR="00784742" w:rsidRPr="00F7120D" w:rsidRDefault="00784742" w:rsidP="00510B9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784742" w:rsidRPr="00F7120D" w:rsidTr="00510B90">
        <w:trPr>
          <w:trHeight w:val="235"/>
        </w:trPr>
        <w:tc>
          <w:tcPr>
            <w:tcW w:w="1891" w:type="dxa"/>
            <w:tcBorders>
              <w:top w:val="single" w:sz="12" w:space="0" w:color="auto"/>
              <w:bottom w:val="single" w:sz="12" w:space="0" w:color="auto"/>
            </w:tcBorders>
          </w:tcPr>
          <w:p w:rsidR="00784742" w:rsidRPr="00F7120D" w:rsidRDefault="00784742" w:rsidP="00510B9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20D">
              <w:rPr>
                <w:rFonts w:ascii="Courier New" w:hAnsi="Courier New" w:cs="Courier New"/>
                <w:color w:val="000000"/>
                <w:sz w:val="22"/>
                <w:szCs w:val="22"/>
              </w:rPr>
              <w:t>мост</w:t>
            </w:r>
          </w:p>
        </w:tc>
        <w:tc>
          <w:tcPr>
            <w:tcW w:w="2787" w:type="dxa"/>
            <w:tcBorders>
              <w:top w:val="single" w:sz="12" w:space="0" w:color="auto"/>
              <w:bottom w:val="single" w:sz="12" w:space="0" w:color="auto"/>
            </w:tcBorders>
          </w:tcPr>
          <w:p w:rsidR="00784742" w:rsidRPr="00F7120D" w:rsidRDefault="00784742" w:rsidP="00510B9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20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8 км + 240 </w:t>
            </w:r>
            <w:r w:rsidRPr="00F7120D">
              <w:rPr>
                <w:rFonts w:ascii="Courier New" w:hAnsi="Courier New" w:cs="Courier New"/>
                <w:sz w:val="22"/>
                <w:szCs w:val="22"/>
              </w:rPr>
              <w:t>"Иркутск - Оса - Усть-Уда" – Горохово - В. Кет –"Усть-Ордынский – Оса"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784742" w:rsidRPr="00F7120D" w:rsidRDefault="00784742" w:rsidP="00510B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20D">
              <w:rPr>
                <w:rFonts w:ascii="Courier New" w:hAnsi="Courier New" w:cs="Courier New"/>
                <w:color w:val="000000"/>
                <w:sz w:val="22"/>
                <w:szCs w:val="22"/>
              </w:rPr>
              <w:t>Длина –15,8 м</w:t>
            </w:r>
          </w:p>
          <w:p w:rsidR="00784742" w:rsidRPr="00F7120D" w:rsidRDefault="00784742" w:rsidP="00510B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20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Ширина проезжей части -10 м </w:t>
            </w:r>
          </w:p>
          <w:p w:rsidR="00784742" w:rsidRPr="00F7120D" w:rsidRDefault="00784742" w:rsidP="00510B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20D">
              <w:rPr>
                <w:rFonts w:ascii="Courier New" w:hAnsi="Courier New" w:cs="Courier New"/>
                <w:color w:val="000000"/>
                <w:sz w:val="22"/>
                <w:szCs w:val="22"/>
              </w:rPr>
              <w:t>Грузоподъемность в потоке – 23 т.</w:t>
            </w:r>
          </w:p>
          <w:p w:rsidR="00784742" w:rsidRPr="00F7120D" w:rsidRDefault="00784742" w:rsidP="00510B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20D">
              <w:rPr>
                <w:rFonts w:ascii="Courier New" w:hAnsi="Courier New" w:cs="Courier New"/>
                <w:color w:val="000000"/>
                <w:sz w:val="22"/>
                <w:szCs w:val="22"/>
              </w:rPr>
              <w:t>Материал – железобетонный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84742" w:rsidRPr="00F7120D" w:rsidRDefault="00784742" w:rsidP="00510B9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20D">
              <w:rPr>
                <w:rFonts w:ascii="Courier New" w:hAnsi="Courier New" w:cs="Courier New"/>
                <w:color w:val="000000"/>
                <w:sz w:val="22"/>
                <w:szCs w:val="22"/>
              </w:rPr>
              <w:t>Год постройки 1987 г.</w:t>
            </w:r>
          </w:p>
          <w:p w:rsidR="00784742" w:rsidRPr="00F7120D" w:rsidRDefault="00784742" w:rsidP="00510B9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784742" w:rsidRPr="00F7120D" w:rsidTr="00510B90">
        <w:trPr>
          <w:trHeight w:val="235"/>
        </w:trPr>
        <w:tc>
          <w:tcPr>
            <w:tcW w:w="1891" w:type="dxa"/>
            <w:tcBorders>
              <w:top w:val="single" w:sz="12" w:space="0" w:color="auto"/>
              <w:bottom w:val="single" w:sz="12" w:space="0" w:color="auto"/>
            </w:tcBorders>
          </w:tcPr>
          <w:p w:rsidR="00784742" w:rsidRPr="00F7120D" w:rsidRDefault="00784742" w:rsidP="00510B9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20D">
              <w:rPr>
                <w:rFonts w:ascii="Courier New" w:hAnsi="Courier New" w:cs="Courier New"/>
                <w:color w:val="000000"/>
                <w:sz w:val="22"/>
                <w:szCs w:val="22"/>
              </w:rPr>
              <w:t>мост</w:t>
            </w:r>
          </w:p>
        </w:tc>
        <w:tc>
          <w:tcPr>
            <w:tcW w:w="2787" w:type="dxa"/>
            <w:tcBorders>
              <w:top w:val="single" w:sz="12" w:space="0" w:color="auto"/>
              <w:bottom w:val="single" w:sz="12" w:space="0" w:color="auto"/>
            </w:tcBorders>
          </w:tcPr>
          <w:p w:rsidR="00784742" w:rsidRPr="00F7120D" w:rsidRDefault="00784742" w:rsidP="00510B9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20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13 км + 430 </w:t>
            </w:r>
            <w:r w:rsidRPr="00F7120D">
              <w:rPr>
                <w:rFonts w:ascii="Courier New" w:hAnsi="Courier New" w:cs="Courier New"/>
                <w:sz w:val="22"/>
                <w:szCs w:val="22"/>
              </w:rPr>
              <w:t>"Иркутск - Оса - Усть-Уда" – Горохово - В. Кет –</w:t>
            </w:r>
            <w:r w:rsidRPr="00F7120D">
              <w:rPr>
                <w:rFonts w:ascii="Courier New" w:hAnsi="Courier New" w:cs="Courier New"/>
                <w:sz w:val="22"/>
                <w:szCs w:val="22"/>
              </w:rPr>
              <w:lastRenderedPageBreak/>
              <w:t>"Усть-Ордынский – Оса"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784742" w:rsidRPr="00F7120D" w:rsidRDefault="00784742" w:rsidP="00510B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20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Длина –15,85 м</w:t>
            </w:r>
          </w:p>
          <w:p w:rsidR="00784742" w:rsidRPr="00F7120D" w:rsidRDefault="00784742" w:rsidP="00510B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20D">
              <w:rPr>
                <w:rFonts w:ascii="Courier New" w:hAnsi="Courier New" w:cs="Courier New"/>
                <w:color w:val="000000"/>
                <w:sz w:val="22"/>
                <w:szCs w:val="22"/>
              </w:rPr>
              <w:t>Ширина проезжей части -10 м</w:t>
            </w:r>
          </w:p>
          <w:p w:rsidR="00784742" w:rsidRPr="00F7120D" w:rsidRDefault="00784742" w:rsidP="00510B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20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Грузоподъемность в потоке – 23 т. </w:t>
            </w:r>
          </w:p>
          <w:p w:rsidR="00784742" w:rsidRPr="00F7120D" w:rsidRDefault="00784742" w:rsidP="00510B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20D">
              <w:rPr>
                <w:rFonts w:ascii="Courier New" w:hAnsi="Courier New" w:cs="Courier New"/>
                <w:color w:val="000000"/>
                <w:sz w:val="22"/>
                <w:szCs w:val="22"/>
              </w:rPr>
              <w:t>Материал – железобетонный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84742" w:rsidRPr="00F7120D" w:rsidRDefault="00784742" w:rsidP="00510B9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20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Год постройки 1985 г.</w:t>
            </w:r>
          </w:p>
          <w:p w:rsidR="00784742" w:rsidRPr="00F7120D" w:rsidRDefault="00784742" w:rsidP="00510B9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784742" w:rsidRPr="00F7120D" w:rsidTr="00510B90">
        <w:trPr>
          <w:trHeight w:val="235"/>
        </w:trPr>
        <w:tc>
          <w:tcPr>
            <w:tcW w:w="1891" w:type="dxa"/>
            <w:tcBorders>
              <w:top w:val="single" w:sz="12" w:space="0" w:color="auto"/>
              <w:bottom w:val="single" w:sz="12" w:space="0" w:color="auto"/>
            </w:tcBorders>
          </w:tcPr>
          <w:p w:rsidR="00784742" w:rsidRPr="00F7120D" w:rsidRDefault="00784742" w:rsidP="00510B9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20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мост</w:t>
            </w:r>
          </w:p>
        </w:tc>
        <w:tc>
          <w:tcPr>
            <w:tcW w:w="2787" w:type="dxa"/>
            <w:tcBorders>
              <w:top w:val="single" w:sz="12" w:space="0" w:color="auto"/>
              <w:bottom w:val="single" w:sz="12" w:space="0" w:color="auto"/>
            </w:tcBorders>
          </w:tcPr>
          <w:p w:rsidR="00784742" w:rsidRPr="00F7120D" w:rsidRDefault="00784742" w:rsidP="00510B9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20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18 км + 050 </w:t>
            </w:r>
            <w:r w:rsidRPr="00F7120D">
              <w:rPr>
                <w:rFonts w:ascii="Courier New" w:hAnsi="Courier New" w:cs="Courier New"/>
                <w:sz w:val="22"/>
                <w:szCs w:val="22"/>
              </w:rPr>
              <w:t>"Иркутск - Оса - Усть-Уда" – Горохово - В. Кет –"Усть-Ордынский – Оса"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784742" w:rsidRPr="00F7120D" w:rsidRDefault="00784742" w:rsidP="00510B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20D">
              <w:rPr>
                <w:rFonts w:ascii="Courier New" w:hAnsi="Courier New" w:cs="Courier New"/>
                <w:color w:val="000000"/>
                <w:sz w:val="22"/>
                <w:szCs w:val="22"/>
              </w:rPr>
              <w:t>Длина –6 м</w:t>
            </w:r>
          </w:p>
          <w:p w:rsidR="00784742" w:rsidRPr="00F7120D" w:rsidRDefault="00784742" w:rsidP="00510B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20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Ширина проезжей части -11 м </w:t>
            </w:r>
          </w:p>
          <w:p w:rsidR="00784742" w:rsidRPr="00F7120D" w:rsidRDefault="00784742" w:rsidP="00510B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20D">
              <w:rPr>
                <w:rFonts w:ascii="Courier New" w:hAnsi="Courier New" w:cs="Courier New"/>
                <w:color w:val="000000"/>
                <w:sz w:val="22"/>
                <w:szCs w:val="22"/>
              </w:rPr>
              <w:t>Грузоподъемность в потоке – 17 т.</w:t>
            </w:r>
          </w:p>
          <w:p w:rsidR="00784742" w:rsidRPr="00F7120D" w:rsidRDefault="00784742" w:rsidP="00510B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20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Материал – железобетонный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84742" w:rsidRPr="00F7120D" w:rsidRDefault="00784742" w:rsidP="00510B9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20D">
              <w:rPr>
                <w:rFonts w:ascii="Courier New" w:hAnsi="Courier New" w:cs="Courier New"/>
                <w:color w:val="000000"/>
                <w:sz w:val="22"/>
                <w:szCs w:val="22"/>
              </w:rPr>
              <w:t>Год постройки 1981 г.</w:t>
            </w:r>
          </w:p>
        </w:tc>
      </w:tr>
      <w:tr w:rsidR="00784742" w:rsidRPr="00F7120D" w:rsidTr="00510B90">
        <w:trPr>
          <w:trHeight w:val="235"/>
        </w:trPr>
        <w:tc>
          <w:tcPr>
            <w:tcW w:w="1891" w:type="dxa"/>
            <w:tcBorders>
              <w:top w:val="single" w:sz="12" w:space="0" w:color="auto"/>
              <w:bottom w:val="single" w:sz="12" w:space="0" w:color="auto"/>
            </w:tcBorders>
          </w:tcPr>
          <w:p w:rsidR="00784742" w:rsidRPr="00F7120D" w:rsidRDefault="00784742" w:rsidP="00510B9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20D">
              <w:rPr>
                <w:rFonts w:ascii="Courier New" w:hAnsi="Courier New" w:cs="Courier New"/>
                <w:color w:val="000000"/>
                <w:sz w:val="22"/>
                <w:szCs w:val="22"/>
              </w:rPr>
              <w:t>мост</w:t>
            </w:r>
          </w:p>
        </w:tc>
        <w:tc>
          <w:tcPr>
            <w:tcW w:w="2787" w:type="dxa"/>
            <w:tcBorders>
              <w:top w:val="single" w:sz="12" w:space="0" w:color="auto"/>
              <w:bottom w:val="single" w:sz="12" w:space="0" w:color="auto"/>
            </w:tcBorders>
          </w:tcPr>
          <w:p w:rsidR="00784742" w:rsidRPr="00F7120D" w:rsidRDefault="00784742" w:rsidP="00510B9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20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 км + 075 </w:t>
            </w:r>
            <w:r w:rsidRPr="00F7120D">
              <w:rPr>
                <w:rFonts w:ascii="Courier New" w:hAnsi="Courier New" w:cs="Courier New"/>
                <w:sz w:val="22"/>
                <w:szCs w:val="22"/>
              </w:rPr>
              <w:t>"Иркутск - Оса - Усть-Уда" – Горохово - В. Кет –"Усть-Ордынский – Оса"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784742" w:rsidRPr="00F7120D" w:rsidRDefault="00784742" w:rsidP="00510B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20D">
              <w:rPr>
                <w:rFonts w:ascii="Courier New" w:hAnsi="Courier New" w:cs="Courier New"/>
                <w:color w:val="000000"/>
                <w:sz w:val="22"/>
                <w:szCs w:val="22"/>
              </w:rPr>
              <w:t>Длина –30,9 м</w:t>
            </w:r>
          </w:p>
          <w:p w:rsidR="00784742" w:rsidRPr="00F7120D" w:rsidRDefault="00784742" w:rsidP="00510B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20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Ширина проезжей части -8 м </w:t>
            </w:r>
          </w:p>
          <w:p w:rsidR="00784742" w:rsidRPr="00F7120D" w:rsidRDefault="00784742" w:rsidP="00510B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20D">
              <w:rPr>
                <w:rFonts w:ascii="Courier New" w:hAnsi="Courier New" w:cs="Courier New"/>
                <w:color w:val="000000"/>
                <w:sz w:val="22"/>
                <w:szCs w:val="22"/>
              </w:rPr>
              <w:t>Грузоподъемность в потоке – 30 т.</w:t>
            </w:r>
          </w:p>
          <w:p w:rsidR="00784742" w:rsidRPr="00F7120D" w:rsidRDefault="00784742" w:rsidP="00510B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20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Материал – железобетонный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84742" w:rsidRPr="00F7120D" w:rsidRDefault="00784742" w:rsidP="00510B9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20D">
              <w:rPr>
                <w:rFonts w:ascii="Courier New" w:hAnsi="Courier New" w:cs="Courier New"/>
                <w:color w:val="000000"/>
                <w:sz w:val="22"/>
                <w:szCs w:val="22"/>
              </w:rPr>
              <w:t>Год постройки 1997 г.</w:t>
            </w:r>
          </w:p>
        </w:tc>
      </w:tr>
      <w:tr w:rsidR="00784742" w:rsidRPr="00F7120D" w:rsidTr="00510B90">
        <w:trPr>
          <w:trHeight w:val="235"/>
        </w:trPr>
        <w:tc>
          <w:tcPr>
            <w:tcW w:w="1891" w:type="dxa"/>
            <w:tcBorders>
              <w:top w:val="single" w:sz="12" w:space="0" w:color="auto"/>
              <w:bottom w:val="single" w:sz="12" w:space="0" w:color="auto"/>
            </w:tcBorders>
          </w:tcPr>
          <w:p w:rsidR="00784742" w:rsidRPr="00F7120D" w:rsidRDefault="00784742" w:rsidP="00510B9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20D">
              <w:rPr>
                <w:rFonts w:ascii="Courier New" w:hAnsi="Courier New" w:cs="Courier New"/>
                <w:color w:val="000000"/>
                <w:sz w:val="22"/>
                <w:szCs w:val="22"/>
              </w:rPr>
              <w:t>мост</w:t>
            </w:r>
          </w:p>
        </w:tc>
        <w:tc>
          <w:tcPr>
            <w:tcW w:w="2787" w:type="dxa"/>
            <w:tcBorders>
              <w:top w:val="single" w:sz="12" w:space="0" w:color="auto"/>
              <w:bottom w:val="single" w:sz="12" w:space="0" w:color="auto"/>
            </w:tcBorders>
          </w:tcPr>
          <w:p w:rsidR="00784742" w:rsidRPr="00F7120D" w:rsidRDefault="00784742" w:rsidP="00510B9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20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31 км + 600 </w:t>
            </w:r>
            <w:r w:rsidRPr="00F7120D">
              <w:rPr>
                <w:rFonts w:ascii="Courier New" w:hAnsi="Courier New" w:cs="Courier New"/>
                <w:sz w:val="22"/>
                <w:szCs w:val="22"/>
              </w:rPr>
              <w:t>"Иркутск - Оса - Усть-Уда" – Горохово - В. Кет –"Усть-Ордынский – Оса"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784742" w:rsidRPr="00F7120D" w:rsidRDefault="00784742" w:rsidP="00510B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20D">
              <w:rPr>
                <w:rFonts w:ascii="Courier New" w:hAnsi="Courier New" w:cs="Courier New"/>
                <w:color w:val="000000"/>
                <w:sz w:val="22"/>
                <w:szCs w:val="22"/>
              </w:rPr>
              <w:t>Длина –6,05 м</w:t>
            </w:r>
          </w:p>
          <w:p w:rsidR="00784742" w:rsidRPr="00F7120D" w:rsidRDefault="00784742" w:rsidP="00510B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20D">
              <w:rPr>
                <w:rFonts w:ascii="Courier New" w:hAnsi="Courier New" w:cs="Courier New"/>
                <w:color w:val="000000"/>
                <w:sz w:val="22"/>
                <w:szCs w:val="22"/>
              </w:rPr>
              <w:t>Ширина проезжей части -10,5 м</w:t>
            </w:r>
          </w:p>
          <w:p w:rsidR="00784742" w:rsidRPr="00F7120D" w:rsidRDefault="00784742" w:rsidP="00510B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20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Грузоподъемность в потоке – 17 т. </w:t>
            </w:r>
          </w:p>
          <w:p w:rsidR="00784742" w:rsidRPr="00F7120D" w:rsidRDefault="00784742" w:rsidP="00510B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20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Материал – железобетонный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84742" w:rsidRPr="00F7120D" w:rsidRDefault="00784742" w:rsidP="00510B9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20D">
              <w:rPr>
                <w:rFonts w:ascii="Courier New" w:hAnsi="Courier New" w:cs="Courier New"/>
                <w:color w:val="000000"/>
                <w:sz w:val="22"/>
                <w:szCs w:val="22"/>
              </w:rPr>
              <w:t>Год постройки 1981 г.</w:t>
            </w:r>
          </w:p>
        </w:tc>
      </w:tr>
    </w:tbl>
    <w:p w:rsidR="00176E1A" w:rsidRPr="00F7120D" w:rsidRDefault="00176E1A" w:rsidP="00274586">
      <w:pPr>
        <w:pStyle w:val="aa"/>
        <w:rPr>
          <w:rFonts w:ascii="Arial" w:hAnsi="Arial" w:cs="Arial"/>
          <w:sz w:val="24"/>
        </w:rPr>
      </w:pPr>
      <w:r w:rsidRPr="00F7120D">
        <w:rPr>
          <w:rFonts w:ascii="Arial" w:hAnsi="Arial" w:cs="Arial"/>
          <w:b/>
          <w:sz w:val="24"/>
        </w:rPr>
        <w:t xml:space="preserve">Бесхозяйные автомобильные дороги </w:t>
      </w:r>
      <w:r w:rsidRPr="00F7120D">
        <w:rPr>
          <w:rFonts w:ascii="Arial" w:hAnsi="Arial" w:cs="Arial"/>
          <w:sz w:val="24"/>
        </w:rPr>
        <w:t>общего пользования местного значения</w:t>
      </w:r>
      <w:r w:rsidRPr="00F7120D">
        <w:rPr>
          <w:rFonts w:ascii="Arial" w:hAnsi="Arial" w:cs="Arial"/>
          <w:b/>
          <w:sz w:val="24"/>
        </w:rPr>
        <w:t xml:space="preserve"> </w:t>
      </w:r>
      <w:r w:rsidRPr="00F7120D">
        <w:rPr>
          <w:rFonts w:ascii="Arial" w:hAnsi="Arial" w:cs="Arial"/>
          <w:sz w:val="24"/>
        </w:rPr>
        <w:t>инвентаризируются и ставятся на обслуживание.</w:t>
      </w:r>
    </w:p>
    <w:p w:rsidR="00757943" w:rsidRPr="00F7120D" w:rsidRDefault="00757943" w:rsidP="00D2132D">
      <w:pPr>
        <w:pStyle w:val="aa"/>
        <w:rPr>
          <w:rFonts w:ascii="Arial" w:hAnsi="Arial" w:cs="Arial"/>
          <w:sz w:val="24"/>
        </w:rPr>
      </w:pPr>
      <w:r w:rsidRPr="00F7120D">
        <w:rPr>
          <w:rFonts w:ascii="Arial" w:hAnsi="Arial" w:cs="Arial"/>
          <w:sz w:val="24"/>
        </w:rPr>
        <w:t xml:space="preserve">В результате анализа существующей улично-дорожной сети </w:t>
      </w:r>
      <w:r w:rsidR="003E1B03" w:rsidRPr="00F7120D">
        <w:rPr>
          <w:rFonts w:ascii="Arial" w:hAnsi="Arial" w:cs="Arial"/>
          <w:sz w:val="24"/>
        </w:rPr>
        <w:t>Гороховского</w:t>
      </w:r>
      <w:r w:rsidRPr="00F7120D">
        <w:rPr>
          <w:rFonts w:ascii="Arial" w:hAnsi="Arial" w:cs="Arial"/>
          <w:sz w:val="24"/>
        </w:rPr>
        <w:t xml:space="preserve"> муниципальном образовании выявлены следующие ее недостатки:</w:t>
      </w:r>
    </w:p>
    <w:p w:rsidR="00757943" w:rsidRPr="00F7120D" w:rsidRDefault="00757943" w:rsidP="00D2132D">
      <w:pPr>
        <w:pStyle w:val="aa"/>
        <w:rPr>
          <w:rFonts w:ascii="Arial" w:hAnsi="Arial" w:cs="Arial"/>
          <w:sz w:val="24"/>
        </w:rPr>
      </w:pPr>
      <w:r w:rsidRPr="00F7120D">
        <w:rPr>
          <w:rFonts w:ascii="Arial" w:hAnsi="Arial" w:cs="Arial"/>
          <w:sz w:val="24"/>
        </w:rPr>
        <w:t>- неудовлетворительное техническое состояние улиц;</w:t>
      </w:r>
    </w:p>
    <w:p w:rsidR="00757943" w:rsidRDefault="00757943" w:rsidP="00D2132D">
      <w:pPr>
        <w:pStyle w:val="aa"/>
        <w:rPr>
          <w:rFonts w:ascii="Arial" w:hAnsi="Arial" w:cs="Arial"/>
          <w:sz w:val="24"/>
        </w:rPr>
      </w:pPr>
      <w:r w:rsidRPr="00F7120D">
        <w:rPr>
          <w:rFonts w:ascii="Arial" w:hAnsi="Arial" w:cs="Arial"/>
          <w:sz w:val="24"/>
        </w:rPr>
        <w:t xml:space="preserve">- </w:t>
      </w:r>
      <w:r w:rsidR="00EA43C3" w:rsidRPr="00F7120D">
        <w:rPr>
          <w:rFonts w:ascii="Arial" w:hAnsi="Arial" w:cs="Arial"/>
          <w:sz w:val="24"/>
        </w:rPr>
        <w:t>частичное благоустройство</w:t>
      </w:r>
      <w:r w:rsidRPr="00F7120D">
        <w:rPr>
          <w:rFonts w:ascii="Arial" w:hAnsi="Arial" w:cs="Arial"/>
          <w:sz w:val="24"/>
        </w:rPr>
        <w:t xml:space="preserve"> улиц: освещение ули</w:t>
      </w:r>
      <w:r w:rsidR="00EA43C3" w:rsidRPr="00F7120D">
        <w:rPr>
          <w:rFonts w:ascii="Arial" w:hAnsi="Arial" w:cs="Arial"/>
          <w:sz w:val="24"/>
        </w:rPr>
        <w:t>ц в населенных пунктах выполнено на 80%.</w:t>
      </w:r>
    </w:p>
    <w:p w:rsidR="00F7120D" w:rsidRPr="00F7120D" w:rsidRDefault="00F7120D" w:rsidP="00D2132D">
      <w:pPr>
        <w:pStyle w:val="aa"/>
        <w:rPr>
          <w:rFonts w:ascii="Arial" w:hAnsi="Arial" w:cs="Arial"/>
          <w:sz w:val="24"/>
        </w:rPr>
      </w:pPr>
    </w:p>
    <w:p w:rsidR="00575E03" w:rsidRDefault="006E1795" w:rsidP="00F7120D">
      <w:pPr>
        <w:spacing w:line="288" w:lineRule="auto"/>
        <w:ind w:firstLine="709"/>
        <w:jc w:val="center"/>
        <w:rPr>
          <w:rFonts w:ascii="Arial" w:eastAsia="Times New Roman" w:hAnsi="Arial"/>
          <w:sz w:val="24"/>
        </w:rPr>
      </w:pPr>
      <w:r w:rsidRPr="00F7120D">
        <w:rPr>
          <w:rFonts w:ascii="Arial" w:eastAsia="Times New Roman" w:hAnsi="Arial"/>
          <w:b/>
          <w:sz w:val="24"/>
        </w:rPr>
        <w:t>3</w:t>
      </w:r>
      <w:r w:rsidR="00575E03" w:rsidRPr="00F7120D">
        <w:rPr>
          <w:rFonts w:ascii="Arial" w:eastAsia="Times New Roman" w:hAnsi="Arial"/>
          <w:b/>
          <w:sz w:val="24"/>
        </w:rPr>
        <w:t>.</w:t>
      </w:r>
      <w:r w:rsidR="00916F2B" w:rsidRPr="00F7120D">
        <w:rPr>
          <w:rFonts w:ascii="Arial" w:eastAsia="Times New Roman" w:hAnsi="Arial"/>
          <w:b/>
          <w:sz w:val="24"/>
        </w:rPr>
        <w:t>5</w:t>
      </w:r>
      <w:r w:rsidR="00575E03" w:rsidRPr="00F7120D">
        <w:rPr>
          <w:rFonts w:ascii="Arial" w:eastAsia="Times New Roman" w:hAnsi="Arial"/>
          <w:b/>
          <w:sz w:val="24"/>
        </w:rPr>
        <w:t xml:space="preserve"> Анализ состава парка транспортных средств и уровня автомобилизации в </w:t>
      </w:r>
      <w:r w:rsidR="003E1B03" w:rsidRPr="00F7120D">
        <w:rPr>
          <w:rFonts w:ascii="Arial" w:eastAsia="Times New Roman" w:hAnsi="Arial"/>
          <w:b/>
          <w:sz w:val="24"/>
        </w:rPr>
        <w:t>Гороховском</w:t>
      </w:r>
      <w:r w:rsidR="00575E03" w:rsidRPr="00F7120D">
        <w:rPr>
          <w:rFonts w:ascii="Arial" w:eastAsia="Times New Roman" w:hAnsi="Arial"/>
          <w:b/>
          <w:sz w:val="24"/>
        </w:rPr>
        <w:t xml:space="preserve"> </w:t>
      </w:r>
      <w:r w:rsidR="006156E4" w:rsidRPr="00F7120D">
        <w:rPr>
          <w:rFonts w:ascii="Arial" w:eastAsia="Times New Roman" w:hAnsi="Arial"/>
          <w:b/>
          <w:sz w:val="24"/>
        </w:rPr>
        <w:t>муниципальном образовании</w:t>
      </w:r>
      <w:r w:rsidR="00575E03" w:rsidRPr="00F7120D">
        <w:rPr>
          <w:rFonts w:ascii="Arial" w:eastAsia="Times New Roman" w:hAnsi="Arial"/>
          <w:b/>
          <w:sz w:val="24"/>
        </w:rPr>
        <w:t>, обеспеченность парковками</w:t>
      </w:r>
      <w:r w:rsidR="00575E03" w:rsidRPr="00F7120D">
        <w:rPr>
          <w:rFonts w:ascii="Arial" w:eastAsia="Times New Roman" w:hAnsi="Arial"/>
          <w:sz w:val="24"/>
        </w:rPr>
        <w:t>.</w:t>
      </w:r>
    </w:p>
    <w:p w:rsidR="00F7120D" w:rsidRPr="00F7120D" w:rsidRDefault="00F7120D" w:rsidP="00F7120D">
      <w:pPr>
        <w:spacing w:line="288" w:lineRule="auto"/>
        <w:ind w:firstLine="709"/>
        <w:jc w:val="center"/>
        <w:rPr>
          <w:rFonts w:ascii="Arial" w:eastAsia="Times New Roman" w:hAnsi="Arial"/>
          <w:sz w:val="24"/>
        </w:rPr>
      </w:pPr>
    </w:p>
    <w:p w:rsidR="00575E03" w:rsidRPr="00F7120D" w:rsidRDefault="00575E03" w:rsidP="00D2132D">
      <w:pPr>
        <w:spacing w:line="288" w:lineRule="auto"/>
        <w:ind w:left="80" w:right="80" w:firstLine="838"/>
        <w:jc w:val="both"/>
        <w:rPr>
          <w:rFonts w:ascii="Arial" w:eastAsia="Times New Roman" w:hAnsi="Arial"/>
          <w:sz w:val="24"/>
        </w:rPr>
      </w:pPr>
      <w:r w:rsidRPr="00F7120D">
        <w:rPr>
          <w:rFonts w:ascii="Arial" w:eastAsia="Times New Roman" w:hAnsi="Arial"/>
          <w:sz w:val="24"/>
        </w:rPr>
        <w:t xml:space="preserve"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</w:t>
      </w:r>
      <w:r w:rsidR="00F7120D" w:rsidRPr="00F7120D">
        <w:rPr>
          <w:rFonts w:ascii="Arial" w:eastAsia="Times New Roman" w:hAnsi="Arial"/>
          <w:sz w:val="24"/>
        </w:rPr>
        <w:t>счет</w:t>
      </w:r>
      <w:r w:rsidRPr="00F7120D">
        <w:rPr>
          <w:rFonts w:ascii="Arial" w:eastAsia="Times New Roman" w:hAnsi="Arial"/>
          <w:sz w:val="24"/>
        </w:rPr>
        <w:t xml:space="preserve"> увеличения числа легковых автомобилей находящихся в собственности граждан (в среднем по 5% в год</w:t>
      </w:r>
      <w:r w:rsidR="00F74029" w:rsidRPr="00F7120D">
        <w:rPr>
          <w:rFonts w:ascii="Arial" w:eastAsia="Times New Roman" w:hAnsi="Arial"/>
          <w:sz w:val="24"/>
        </w:rPr>
        <w:t>).</w:t>
      </w:r>
    </w:p>
    <w:p w:rsidR="00575E03" w:rsidRPr="00F7120D" w:rsidRDefault="00575E03" w:rsidP="00D2132D">
      <w:pPr>
        <w:spacing w:line="288" w:lineRule="auto"/>
        <w:ind w:left="80" w:right="80" w:firstLine="768"/>
        <w:jc w:val="both"/>
        <w:rPr>
          <w:rFonts w:ascii="Arial" w:eastAsia="Times New Roman" w:hAnsi="Arial"/>
          <w:sz w:val="24"/>
        </w:rPr>
      </w:pPr>
      <w:r w:rsidRPr="00F7120D">
        <w:rPr>
          <w:rFonts w:ascii="Arial" w:eastAsia="Times New Roman" w:hAnsi="Arial"/>
          <w:sz w:val="24"/>
        </w:rPr>
        <w:t xml:space="preserve">Хранение автотранспорта на территории </w:t>
      </w:r>
      <w:r w:rsidR="003E1B03" w:rsidRPr="00F7120D">
        <w:rPr>
          <w:rFonts w:ascii="Arial" w:eastAsia="Times New Roman" w:hAnsi="Arial"/>
          <w:sz w:val="24"/>
        </w:rPr>
        <w:t>Гороховского</w:t>
      </w:r>
      <w:r w:rsidRPr="00F7120D">
        <w:rPr>
          <w:rFonts w:ascii="Arial" w:eastAsia="Times New Roman" w:hAnsi="Arial"/>
          <w:sz w:val="24"/>
        </w:rPr>
        <w:t xml:space="preserve"> </w:t>
      </w:r>
      <w:r w:rsidR="006156E4" w:rsidRPr="00F7120D">
        <w:rPr>
          <w:rFonts w:ascii="Arial" w:eastAsia="Times New Roman" w:hAnsi="Arial"/>
          <w:sz w:val="24"/>
        </w:rPr>
        <w:t>муниципального образования</w:t>
      </w:r>
      <w:r w:rsidRPr="00F7120D">
        <w:rPr>
          <w:rFonts w:ascii="Arial" w:eastAsia="Times New Roman" w:hAnsi="Arial"/>
          <w:sz w:val="24"/>
        </w:rPr>
        <w:t xml:space="preserve"> осуществляется в пределах участков предприятий и на придомовых участках жителей поселения.</w:t>
      </w:r>
    </w:p>
    <w:p w:rsidR="00B81760" w:rsidRPr="00F7120D" w:rsidRDefault="002B353A" w:rsidP="00B81760">
      <w:pPr>
        <w:spacing w:line="288" w:lineRule="auto"/>
        <w:ind w:left="80" w:right="80" w:firstLine="768"/>
        <w:jc w:val="both"/>
        <w:rPr>
          <w:rFonts w:ascii="Arial" w:eastAsia="Times New Roman" w:hAnsi="Arial"/>
          <w:sz w:val="24"/>
        </w:rPr>
      </w:pPr>
      <w:r w:rsidRPr="00F7120D">
        <w:rPr>
          <w:rFonts w:ascii="Arial" w:eastAsia="Times New Roman" w:hAnsi="Arial"/>
          <w:sz w:val="24"/>
        </w:rPr>
        <w:t xml:space="preserve">По состоянию на </w:t>
      </w:r>
      <w:r w:rsidR="003158F5" w:rsidRPr="00F7120D">
        <w:rPr>
          <w:rFonts w:ascii="Arial" w:eastAsia="Times New Roman" w:hAnsi="Arial"/>
          <w:sz w:val="24"/>
        </w:rPr>
        <w:t>2018</w:t>
      </w:r>
      <w:r w:rsidR="00F7120D">
        <w:rPr>
          <w:rFonts w:ascii="Arial" w:eastAsia="Times New Roman" w:hAnsi="Arial"/>
          <w:sz w:val="24"/>
        </w:rPr>
        <w:t xml:space="preserve"> год численность населения </w:t>
      </w:r>
      <w:r w:rsidR="003E1B03" w:rsidRPr="00F7120D">
        <w:rPr>
          <w:rFonts w:ascii="Arial" w:eastAsia="Times New Roman" w:hAnsi="Arial"/>
          <w:sz w:val="24"/>
        </w:rPr>
        <w:t>Гороховского</w:t>
      </w:r>
      <w:r w:rsidRPr="00F7120D">
        <w:rPr>
          <w:rFonts w:ascii="Arial" w:eastAsia="Times New Roman" w:hAnsi="Arial"/>
          <w:sz w:val="24"/>
        </w:rPr>
        <w:t xml:space="preserve"> </w:t>
      </w:r>
      <w:r w:rsidR="00EE073F" w:rsidRPr="00F7120D">
        <w:rPr>
          <w:rFonts w:ascii="Arial" w:eastAsia="Times New Roman" w:hAnsi="Arial"/>
          <w:sz w:val="24"/>
        </w:rPr>
        <w:t>муниципального образования</w:t>
      </w:r>
      <w:r w:rsidRPr="00F7120D">
        <w:rPr>
          <w:rFonts w:ascii="Arial" w:eastAsia="Times New Roman" w:hAnsi="Arial"/>
          <w:sz w:val="24"/>
        </w:rPr>
        <w:t xml:space="preserve"> составляет </w:t>
      </w:r>
      <w:r w:rsidR="00460555" w:rsidRPr="00F7120D">
        <w:rPr>
          <w:rFonts w:ascii="Arial" w:eastAsia="Times New Roman" w:hAnsi="Arial"/>
          <w:sz w:val="24"/>
        </w:rPr>
        <w:t>1617</w:t>
      </w:r>
      <w:r w:rsidRPr="00F7120D">
        <w:rPr>
          <w:rFonts w:ascii="Arial" w:eastAsia="Times New Roman" w:hAnsi="Arial"/>
          <w:sz w:val="24"/>
        </w:rPr>
        <w:t xml:space="preserve"> человека. В соответствии с </w:t>
      </w:r>
      <w:r w:rsidRPr="00F7120D">
        <w:rPr>
          <w:rFonts w:ascii="Arial" w:eastAsia="Times New Roman" w:hAnsi="Arial"/>
          <w:sz w:val="24"/>
        </w:rPr>
        <w:lastRenderedPageBreak/>
        <w:t xml:space="preserve">проектом Схемы территориального планирования муниципального района </w:t>
      </w:r>
      <w:r w:rsidR="003E1B03" w:rsidRPr="00F7120D">
        <w:rPr>
          <w:rFonts w:ascii="Arial" w:eastAsia="Times New Roman" w:hAnsi="Arial"/>
          <w:sz w:val="24"/>
        </w:rPr>
        <w:t>Иркутского</w:t>
      </w:r>
      <w:r w:rsidRPr="00F7120D">
        <w:rPr>
          <w:rFonts w:ascii="Arial" w:eastAsia="Times New Roman" w:hAnsi="Arial"/>
          <w:sz w:val="24"/>
        </w:rPr>
        <w:t xml:space="preserve"> районного муниципального образования обеспеченность населения легковыми автомобилями составляет 145 ед.</w:t>
      </w:r>
      <w:r w:rsidR="00BA4A63" w:rsidRPr="00F7120D">
        <w:rPr>
          <w:rFonts w:ascii="Arial" w:eastAsia="Times New Roman" w:hAnsi="Arial"/>
          <w:sz w:val="24"/>
        </w:rPr>
        <w:t xml:space="preserve"> на 1000 жителей. К</w:t>
      </w:r>
      <w:r w:rsidRPr="00F7120D">
        <w:rPr>
          <w:rFonts w:ascii="Arial" w:eastAsia="Times New Roman" w:hAnsi="Arial"/>
          <w:sz w:val="24"/>
        </w:rPr>
        <w:t xml:space="preserve">оличество легковых автомобилей в </w:t>
      </w:r>
      <w:r w:rsidR="003E1B03" w:rsidRPr="00F7120D">
        <w:rPr>
          <w:rFonts w:ascii="Arial" w:eastAsia="Times New Roman" w:hAnsi="Arial"/>
          <w:sz w:val="24"/>
        </w:rPr>
        <w:t>Гороховском</w:t>
      </w:r>
      <w:r w:rsidRPr="00F7120D">
        <w:rPr>
          <w:rFonts w:ascii="Arial" w:eastAsia="Times New Roman" w:hAnsi="Arial"/>
          <w:sz w:val="24"/>
        </w:rPr>
        <w:t xml:space="preserve"> городском поселении равно </w:t>
      </w:r>
      <w:r w:rsidR="00460555" w:rsidRPr="00F7120D">
        <w:rPr>
          <w:rFonts w:ascii="Arial" w:eastAsia="Times New Roman" w:hAnsi="Arial"/>
          <w:sz w:val="24"/>
        </w:rPr>
        <w:t>235</w:t>
      </w:r>
      <w:r w:rsidRPr="00F7120D">
        <w:rPr>
          <w:rFonts w:ascii="Arial" w:eastAsia="Times New Roman" w:hAnsi="Arial"/>
          <w:sz w:val="24"/>
        </w:rPr>
        <w:t xml:space="preserve"> </w:t>
      </w:r>
      <w:r w:rsidR="0021691D" w:rsidRPr="00F7120D">
        <w:rPr>
          <w:rFonts w:ascii="Arial" w:eastAsia="Times New Roman" w:hAnsi="Arial"/>
          <w:sz w:val="24"/>
        </w:rPr>
        <w:t>единиц.</w:t>
      </w:r>
    </w:p>
    <w:p w:rsidR="00575E03" w:rsidRDefault="00575E03" w:rsidP="00D2132D">
      <w:pPr>
        <w:spacing w:line="288" w:lineRule="auto"/>
        <w:rPr>
          <w:rFonts w:ascii="Times New Roman" w:eastAsia="Times New Roman" w:hAnsi="Times New Roman"/>
        </w:rPr>
      </w:pPr>
    </w:p>
    <w:p w:rsidR="00575E03" w:rsidRPr="00F7120D" w:rsidRDefault="006E1795" w:rsidP="00F7120D">
      <w:pPr>
        <w:pStyle w:val="aa"/>
        <w:jc w:val="center"/>
        <w:rPr>
          <w:rFonts w:ascii="Arial" w:hAnsi="Arial" w:cs="Arial"/>
          <w:b/>
          <w:sz w:val="24"/>
        </w:rPr>
      </w:pPr>
      <w:r w:rsidRPr="00F7120D">
        <w:rPr>
          <w:rFonts w:ascii="Arial" w:hAnsi="Arial" w:cs="Arial"/>
          <w:b/>
          <w:sz w:val="24"/>
        </w:rPr>
        <w:t>3</w:t>
      </w:r>
      <w:r w:rsidR="00575E03" w:rsidRPr="00F7120D">
        <w:rPr>
          <w:rFonts w:ascii="Arial" w:hAnsi="Arial" w:cs="Arial"/>
          <w:b/>
          <w:sz w:val="24"/>
        </w:rPr>
        <w:t>.</w:t>
      </w:r>
      <w:r w:rsidR="00916F2B" w:rsidRPr="00F7120D">
        <w:rPr>
          <w:rFonts w:ascii="Arial" w:hAnsi="Arial" w:cs="Arial"/>
          <w:b/>
          <w:sz w:val="24"/>
        </w:rPr>
        <w:t>6</w:t>
      </w:r>
      <w:r w:rsidR="00575E03" w:rsidRPr="00F7120D">
        <w:rPr>
          <w:rFonts w:ascii="Arial" w:hAnsi="Arial" w:cs="Arial"/>
          <w:b/>
          <w:sz w:val="24"/>
        </w:rPr>
        <w:t xml:space="preserve"> Характеристика работы транспортных средств общего пользования, включая анализ пассажиропотока.</w:t>
      </w:r>
    </w:p>
    <w:p w:rsidR="00CA6885" w:rsidRPr="00F7120D" w:rsidRDefault="00CA6885" w:rsidP="00D2132D">
      <w:pPr>
        <w:pStyle w:val="aa"/>
        <w:rPr>
          <w:rFonts w:ascii="Arial" w:hAnsi="Arial" w:cs="Arial"/>
          <w:b/>
          <w:sz w:val="24"/>
        </w:rPr>
      </w:pPr>
    </w:p>
    <w:p w:rsidR="00575E03" w:rsidRPr="00F7120D" w:rsidRDefault="00575E03" w:rsidP="00D2132D">
      <w:pPr>
        <w:pStyle w:val="aa"/>
        <w:rPr>
          <w:rFonts w:ascii="Arial" w:hAnsi="Arial" w:cs="Arial"/>
          <w:sz w:val="24"/>
        </w:rPr>
      </w:pPr>
      <w:r w:rsidRPr="00F7120D">
        <w:rPr>
          <w:rFonts w:ascii="Arial" w:hAnsi="Arial" w:cs="Arial"/>
          <w:sz w:val="24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  <w:r w:rsidR="00757943" w:rsidRPr="00F7120D">
        <w:rPr>
          <w:rFonts w:ascii="Arial" w:hAnsi="Arial" w:cs="Arial"/>
          <w:sz w:val="24"/>
        </w:rPr>
        <w:t>.</w:t>
      </w:r>
    </w:p>
    <w:p w:rsidR="00575E03" w:rsidRPr="00F7120D" w:rsidRDefault="00575E03" w:rsidP="00D2132D">
      <w:pPr>
        <w:pStyle w:val="aa"/>
        <w:rPr>
          <w:rFonts w:ascii="Arial" w:hAnsi="Arial" w:cs="Arial"/>
          <w:color w:val="0D0D0D"/>
          <w:sz w:val="24"/>
        </w:rPr>
      </w:pPr>
      <w:r w:rsidRPr="00F7120D">
        <w:rPr>
          <w:rFonts w:ascii="Arial" w:hAnsi="Arial" w:cs="Arial"/>
          <w:color w:val="0D0D0D"/>
          <w:sz w:val="24"/>
        </w:rPr>
        <w:t xml:space="preserve">Основным и единственным пассажирским транспортом является </w:t>
      </w:r>
      <w:r w:rsidR="004121CC" w:rsidRPr="00F7120D">
        <w:rPr>
          <w:rFonts w:ascii="Arial" w:hAnsi="Arial" w:cs="Arial"/>
          <w:color w:val="0D0D0D"/>
          <w:sz w:val="24"/>
        </w:rPr>
        <w:t>автобус</w:t>
      </w:r>
      <w:r w:rsidRPr="00F7120D">
        <w:rPr>
          <w:rFonts w:ascii="Arial" w:hAnsi="Arial" w:cs="Arial"/>
          <w:color w:val="0D0D0D"/>
          <w:sz w:val="24"/>
        </w:rPr>
        <w:t>.</w:t>
      </w:r>
      <w:r w:rsidR="00351580" w:rsidRPr="00F7120D">
        <w:rPr>
          <w:rFonts w:ascii="Arial" w:hAnsi="Arial" w:cs="Arial"/>
          <w:color w:val="0D0D0D"/>
          <w:sz w:val="24"/>
        </w:rPr>
        <w:t xml:space="preserve"> Маршрут следования межпоселенческого автобуса: </w:t>
      </w:r>
      <w:r w:rsidR="00351580" w:rsidRPr="00F7120D">
        <w:rPr>
          <w:rFonts w:ascii="Arial" w:hAnsi="Arial" w:cs="Arial"/>
          <w:sz w:val="24"/>
        </w:rPr>
        <w:t>Иркутск-Горохово-Верхний-Кет.</w:t>
      </w:r>
    </w:p>
    <w:p w:rsidR="00575E03" w:rsidRDefault="00575E03" w:rsidP="00575E03">
      <w:pPr>
        <w:spacing w:line="273" w:lineRule="auto"/>
        <w:ind w:left="80" w:right="80" w:firstLine="629"/>
        <w:jc w:val="both"/>
        <w:rPr>
          <w:rFonts w:ascii="Arial" w:eastAsia="Times New Roman" w:hAnsi="Arial"/>
          <w:sz w:val="24"/>
        </w:rPr>
      </w:pPr>
      <w:r w:rsidRPr="00F7120D">
        <w:rPr>
          <w:rFonts w:ascii="Arial" w:eastAsia="Times New Roman" w:hAnsi="Arial"/>
          <w:sz w:val="24"/>
        </w:rPr>
        <w:t xml:space="preserve">В </w:t>
      </w:r>
      <w:r w:rsidR="003E1B03" w:rsidRPr="00F7120D">
        <w:rPr>
          <w:rFonts w:ascii="Arial" w:eastAsia="Times New Roman" w:hAnsi="Arial"/>
          <w:sz w:val="24"/>
        </w:rPr>
        <w:t>Гороховском</w:t>
      </w:r>
      <w:r w:rsidR="007B0101" w:rsidRPr="00F7120D">
        <w:rPr>
          <w:rFonts w:ascii="Arial" w:eastAsia="Times New Roman" w:hAnsi="Arial"/>
          <w:sz w:val="24"/>
        </w:rPr>
        <w:t xml:space="preserve"> Муниципальном образовании </w:t>
      </w:r>
      <w:r w:rsidRPr="00F7120D">
        <w:rPr>
          <w:rFonts w:ascii="Arial" w:eastAsia="Times New Roman" w:hAnsi="Arial"/>
          <w:sz w:val="24"/>
        </w:rPr>
        <w:t>наблюдается изменение интенсивности пассажиропотока в зависимости от времени года. Сезонная неравномерность выражается в увеличении пассажиропотока в летний период года и относится на счет поездок с рекреационными целями. Недельная неравномерность выражается в увеличении исходящих потоков в предвыходные дни недели и увеличении входящих потоков в конце выходных дней и утренние ч</w:t>
      </w:r>
      <w:r w:rsidR="00F7120D">
        <w:rPr>
          <w:rFonts w:ascii="Arial" w:eastAsia="Times New Roman" w:hAnsi="Arial"/>
          <w:sz w:val="24"/>
        </w:rPr>
        <w:t>асы первого рабочего дня недели.</w:t>
      </w:r>
    </w:p>
    <w:p w:rsidR="00F7120D" w:rsidRPr="00F7120D" w:rsidRDefault="00F7120D" w:rsidP="00575E03">
      <w:pPr>
        <w:spacing w:line="273" w:lineRule="auto"/>
        <w:ind w:left="80" w:right="80" w:firstLine="629"/>
        <w:jc w:val="both"/>
        <w:rPr>
          <w:rFonts w:ascii="Arial" w:eastAsia="Times New Roman" w:hAnsi="Arial"/>
          <w:sz w:val="24"/>
        </w:rPr>
      </w:pPr>
    </w:p>
    <w:p w:rsidR="00575E03" w:rsidRDefault="00575E03" w:rsidP="00575E03">
      <w:pPr>
        <w:spacing w:line="19" w:lineRule="exact"/>
        <w:rPr>
          <w:rFonts w:ascii="Times New Roman" w:eastAsia="Times New Roman" w:hAnsi="Times New Roman"/>
        </w:rPr>
      </w:pPr>
    </w:p>
    <w:p w:rsidR="00575E03" w:rsidRPr="00CA6885" w:rsidRDefault="00575E03" w:rsidP="00575E03">
      <w:pPr>
        <w:spacing w:line="31" w:lineRule="exact"/>
        <w:rPr>
          <w:rFonts w:ascii="Times New Roman" w:eastAsia="Times New Roman" w:hAnsi="Times New Roman"/>
        </w:rPr>
      </w:pPr>
    </w:p>
    <w:p w:rsidR="00575E03" w:rsidRPr="00F7120D" w:rsidRDefault="006E1795" w:rsidP="00F7120D">
      <w:pPr>
        <w:pStyle w:val="aa"/>
        <w:jc w:val="center"/>
        <w:rPr>
          <w:rFonts w:ascii="Arial" w:hAnsi="Arial" w:cs="Arial"/>
          <w:sz w:val="24"/>
        </w:rPr>
      </w:pPr>
      <w:r w:rsidRPr="00F7120D">
        <w:rPr>
          <w:rFonts w:ascii="Arial" w:hAnsi="Arial" w:cs="Arial"/>
          <w:b/>
          <w:sz w:val="24"/>
        </w:rPr>
        <w:t>3</w:t>
      </w:r>
      <w:r w:rsidR="00575E03" w:rsidRPr="00F7120D">
        <w:rPr>
          <w:rFonts w:ascii="Arial" w:hAnsi="Arial" w:cs="Arial"/>
          <w:b/>
          <w:sz w:val="24"/>
        </w:rPr>
        <w:t>.</w:t>
      </w:r>
      <w:r w:rsidR="00916F2B" w:rsidRPr="00F7120D">
        <w:rPr>
          <w:rFonts w:ascii="Arial" w:hAnsi="Arial" w:cs="Arial"/>
          <w:b/>
          <w:sz w:val="24"/>
        </w:rPr>
        <w:t>7</w:t>
      </w:r>
      <w:r w:rsidR="00575E03" w:rsidRPr="00F7120D">
        <w:rPr>
          <w:rFonts w:ascii="Arial" w:hAnsi="Arial" w:cs="Arial"/>
          <w:b/>
          <w:sz w:val="24"/>
        </w:rPr>
        <w:t xml:space="preserve"> Характеристика условий </w:t>
      </w:r>
      <w:r w:rsidR="0021691D" w:rsidRPr="00F7120D">
        <w:rPr>
          <w:rFonts w:ascii="Arial" w:hAnsi="Arial" w:cs="Arial"/>
          <w:b/>
          <w:sz w:val="24"/>
        </w:rPr>
        <w:t>не моторизированного</w:t>
      </w:r>
      <w:r w:rsidR="00575E03" w:rsidRPr="00F7120D">
        <w:rPr>
          <w:rFonts w:ascii="Arial" w:hAnsi="Arial" w:cs="Arial"/>
          <w:b/>
          <w:sz w:val="24"/>
        </w:rPr>
        <w:t xml:space="preserve"> передвижения</w:t>
      </w:r>
      <w:r w:rsidR="00575E03" w:rsidRPr="00F7120D">
        <w:rPr>
          <w:rFonts w:ascii="Arial" w:hAnsi="Arial" w:cs="Arial"/>
          <w:sz w:val="24"/>
        </w:rPr>
        <w:t>.</w:t>
      </w:r>
    </w:p>
    <w:p w:rsidR="00F7120D" w:rsidRDefault="00F7120D" w:rsidP="00187B78">
      <w:pPr>
        <w:pStyle w:val="aa"/>
      </w:pPr>
    </w:p>
    <w:p w:rsidR="00575E03" w:rsidRPr="00F7120D" w:rsidRDefault="00575E03" w:rsidP="00187B78">
      <w:pPr>
        <w:pStyle w:val="aa"/>
        <w:rPr>
          <w:rFonts w:ascii="Arial" w:hAnsi="Arial" w:cs="Arial"/>
          <w:sz w:val="24"/>
        </w:rPr>
      </w:pPr>
      <w:r w:rsidRPr="00F7120D">
        <w:rPr>
          <w:rFonts w:ascii="Arial" w:hAnsi="Arial" w:cs="Arial"/>
          <w:sz w:val="24"/>
        </w:rPr>
        <w:t xml:space="preserve">На территории </w:t>
      </w:r>
      <w:r w:rsidR="003E1B03" w:rsidRPr="00F7120D">
        <w:rPr>
          <w:rFonts w:ascii="Arial" w:hAnsi="Arial" w:cs="Arial"/>
          <w:color w:val="0D0D0D"/>
          <w:sz w:val="24"/>
        </w:rPr>
        <w:t>Гороховского</w:t>
      </w:r>
      <w:r w:rsidR="00187B78" w:rsidRPr="00F7120D">
        <w:rPr>
          <w:rFonts w:ascii="Arial" w:hAnsi="Arial" w:cs="Arial"/>
          <w:color w:val="0D0D0D"/>
          <w:sz w:val="24"/>
        </w:rPr>
        <w:t xml:space="preserve"> Муниципального образования</w:t>
      </w:r>
      <w:r w:rsidRPr="00F7120D">
        <w:rPr>
          <w:rFonts w:ascii="Arial" w:hAnsi="Arial" w:cs="Arial"/>
          <w:sz w:val="24"/>
        </w:rPr>
        <w:t xml:space="preserve"> </w:t>
      </w:r>
      <w:r w:rsidRPr="00F7120D">
        <w:rPr>
          <w:rFonts w:ascii="Arial" w:hAnsi="Arial" w:cs="Arial"/>
          <w:b/>
          <w:sz w:val="24"/>
        </w:rPr>
        <w:t>велосипедное движение</w:t>
      </w:r>
      <w:r w:rsidRPr="00F7120D">
        <w:rPr>
          <w:rFonts w:ascii="Arial" w:hAnsi="Arial" w:cs="Arial"/>
          <w:sz w:val="24"/>
        </w:rPr>
        <w:t xml:space="preserve"> в организованных формах не представлено и отдельной инфраструктуры не имеет.</w:t>
      </w:r>
    </w:p>
    <w:p w:rsidR="00575E03" w:rsidRPr="00F7120D" w:rsidRDefault="00575E03" w:rsidP="00187B78">
      <w:pPr>
        <w:pStyle w:val="aa"/>
        <w:rPr>
          <w:rFonts w:ascii="Arial" w:hAnsi="Arial" w:cs="Arial"/>
          <w:sz w:val="24"/>
        </w:rPr>
      </w:pPr>
      <w:r w:rsidRPr="00F7120D">
        <w:rPr>
          <w:rFonts w:ascii="Arial" w:hAnsi="Arial" w:cs="Arial"/>
          <w:b/>
          <w:sz w:val="24"/>
        </w:rPr>
        <w:t xml:space="preserve">Улично-дорожная сеть </w:t>
      </w:r>
      <w:r w:rsidRPr="00F7120D">
        <w:rPr>
          <w:rFonts w:ascii="Arial" w:hAnsi="Arial" w:cs="Arial"/>
          <w:sz w:val="24"/>
        </w:rPr>
        <w:t>внутри населенных пунктов, как правило, не</w:t>
      </w:r>
      <w:r w:rsidRPr="00F7120D">
        <w:rPr>
          <w:rFonts w:ascii="Arial" w:hAnsi="Arial" w:cs="Arial"/>
          <w:b/>
          <w:sz w:val="24"/>
        </w:rPr>
        <w:t xml:space="preserve"> </w:t>
      </w:r>
      <w:r w:rsidRPr="00F7120D">
        <w:rPr>
          <w:rFonts w:ascii="Arial" w:hAnsi="Arial" w:cs="Arial"/>
          <w:sz w:val="24"/>
        </w:rPr>
        <w:t>благоустроена, требуется формирование пешеходных тротуаров, необходимых для упорядочения движения пешеходов, укладка асфальтобетонного покрытия, ограничение дорожного полотна.</w:t>
      </w:r>
    </w:p>
    <w:p w:rsidR="00916F2B" w:rsidRPr="00F7120D" w:rsidRDefault="00916F2B" w:rsidP="00F7120D">
      <w:pPr>
        <w:pStyle w:val="aa"/>
        <w:jc w:val="center"/>
        <w:rPr>
          <w:rFonts w:ascii="Arial" w:hAnsi="Arial" w:cs="Arial"/>
          <w:sz w:val="22"/>
        </w:rPr>
      </w:pPr>
    </w:p>
    <w:p w:rsidR="00916F2B" w:rsidRPr="00F7120D" w:rsidRDefault="00916F2B" w:rsidP="00F7120D">
      <w:pPr>
        <w:pStyle w:val="aa"/>
        <w:jc w:val="center"/>
        <w:rPr>
          <w:rFonts w:ascii="Arial" w:hAnsi="Arial" w:cs="Arial"/>
          <w:b/>
          <w:sz w:val="24"/>
        </w:rPr>
      </w:pPr>
      <w:r w:rsidRPr="00F7120D">
        <w:rPr>
          <w:rFonts w:ascii="Arial" w:hAnsi="Arial" w:cs="Arial"/>
          <w:b/>
          <w:sz w:val="24"/>
        </w:rPr>
        <w:t>3.8 Характеристика движения грузовых транспортных средств.</w:t>
      </w:r>
    </w:p>
    <w:p w:rsidR="00916F2B" w:rsidRPr="00F7120D" w:rsidRDefault="00916F2B" w:rsidP="00F7120D">
      <w:pPr>
        <w:pStyle w:val="aa"/>
        <w:jc w:val="center"/>
        <w:rPr>
          <w:rFonts w:ascii="Arial" w:hAnsi="Arial" w:cs="Arial"/>
          <w:sz w:val="24"/>
        </w:rPr>
      </w:pPr>
    </w:p>
    <w:p w:rsidR="00916F2B" w:rsidRPr="00F7120D" w:rsidRDefault="00916F2B" w:rsidP="00F7120D">
      <w:pPr>
        <w:pStyle w:val="aa"/>
        <w:rPr>
          <w:rFonts w:ascii="Arial" w:hAnsi="Arial" w:cs="Arial"/>
          <w:sz w:val="24"/>
          <w:szCs w:val="24"/>
        </w:rPr>
      </w:pPr>
      <w:r w:rsidRPr="00F7120D">
        <w:rPr>
          <w:rFonts w:ascii="Arial" w:hAnsi="Arial" w:cs="Arial"/>
          <w:sz w:val="24"/>
          <w:szCs w:val="24"/>
        </w:rPr>
        <w:t>В связи с отсутствием предприятий на территории Поселения интенсивность грузового транспорта незначительная и на расчетный срок сильно не изменится.</w:t>
      </w:r>
    </w:p>
    <w:p w:rsidR="000108ED" w:rsidRPr="00F7120D" w:rsidRDefault="000108ED" w:rsidP="00F7120D">
      <w:pPr>
        <w:pStyle w:val="aa"/>
        <w:jc w:val="center"/>
        <w:rPr>
          <w:rFonts w:ascii="Arial" w:hAnsi="Arial" w:cs="Arial"/>
          <w:b/>
          <w:sz w:val="24"/>
        </w:rPr>
      </w:pPr>
    </w:p>
    <w:p w:rsidR="00575E03" w:rsidRPr="00F7120D" w:rsidRDefault="006E1795" w:rsidP="00F7120D">
      <w:pPr>
        <w:pStyle w:val="aa"/>
        <w:jc w:val="center"/>
        <w:rPr>
          <w:rFonts w:ascii="Arial" w:hAnsi="Arial" w:cs="Arial"/>
          <w:b/>
          <w:sz w:val="24"/>
        </w:rPr>
      </w:pPr>
      <w:r w:rsidRPr="00F7120D">
        <w:rPr>
          <w:rFonts w:ascii="Arial" w:hAnsi="Arial" w:cs="Arial"/>
          <w:b/>
          <w:sz w:val="24"/>
        </w:rPr>
        <w:t>3</w:t>
      </w:r>
      <w:r w:rsidR="00575E03" w:rsidRPr="00F7120D">
        <w:rPr>
          <w:rFonts w:ascii="Arial" w:hAnsi="Arial" w:cs="Arial"/>
          <w:b/>
          <w:sz w:val="24"/>
        </w:rPr>
        <w:t>.</w:t>
      </w:r>
      <w:r w:rsidR="00916F2B" w:rsidRPr="00F7120D">
        <w:rPr>
          <w:rFonts w:ascii="Arial" w:hAnsi="Arial" w:cs="Arial"/>
          <w:b/>
          <w:sz w:val="24"/>
        </w:rPr>
        <w:t>9</w:t>
      </w:r>
      <w:r w:rsidR="00191A3C" w:rsidRPr="00F7120D">
        <w:rPr>
          <w:rFonts w:ascii="Arial" w:hAnsi="Arial" w:cs="Arial"/>
          <w:b/>
          <w:sz w:val="24"/>
        </w:rPr>
        <w:t xml:space="preserve"> </w:t>
      </w:r>
      <w:r w:rsidR="00575E03" w:rsidRPr="00F7120D">
        <w:rPr>
          <w:rFonts w:ascii="Arial" w:hAnsi="Arial" w:cs="Arial"/>
          <w:b/>
          <w:sz w:val="24"/>
        </w:rPr>
        <w:t>Анализ уровня безопасности дорожного движения</w:t>
      </w:r>
    </w:p>
    <w:p w:rsidR="00575E03" w:rsidRPr="00F7120D" w:rsidRDefault="00575E03" w:rsidP="00F7120D">
      <w:pPr>
        <w:pStyle w:val="aa"/>
        <w:jc w:val="center"/>
        <w:rPr>
          <w:rFonts w:ascii="Arial" w:hAnsi="Arial" w:cs="Arial"/>
          <w:sz w:val="24"/>
        </w:rPr>
      </w:pPr>
    </w:p>
    <w:p w:rsidR="00575E03" w:rsidRPr="00F7120D" w:rsidRDefault="00575E03" w:rsidP="00BA1C77">
      <w:pPr>
        <w:pStyle w:val="aa"/>
        <w:rPr>
          <w:rFonts w:ascii="Arial" w:hAnsi="Arial" w:cs="Arial"/>
          <w:sz w:val="24"/>
        </w:rPr>
      </w:pPr>
      <w:r w:rsidRPr="00F7120D">
        <w:rPr>
          <w:rFonts w:ascii="Arial" w:hAnsi="Arial" w:cs="Arial"/>
          <w:sz w:val="24"/>
        </w:rPr>
        <w:t xml:space="preserve">Проблема аварийности, связанная </w:t>
      </w:r>
      <w:r w:rsidR="0021691D" w:rsidRPr="00F7120D">
        <w:rPr>
          <w:rFonts w:ascii="Arial" w:hAnsi="Arial" w:cs="Arial"/>
          <w:sz w:val="24"/>
        </w:rPr>
        <w:t>с автомобильным транспортом,</w:t>
      </w:r>
      <w:r w:rsidRPr="00F7120D">
        <w:rPr>
          <w:rFonts w:ascii="Arial" w:hAnsi="Arial" w:cs="Arial"/>
          <w:sz w:val="24"/>
        </w:rPr>
        <w:t xml:space="preserve">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</w:t>
      </w:r>
      <w:r w:rsidRPr="00F7120D">
        <w:rPr>
          <w:rFonts w:ascii="Arial" w:hAnsi="Arial" w:cs="Arial"/>
          <w:sz w:val="24"/>
        </w:rPr>
        <w:lastRenderedPageBreak/>
        <w:t>обеспечения без</w:t>
      </w:r>
      <w:r w:rsidR="00BA1C77" w:rsidRPr="00F7120D">
        <w:rPr>
          <w:rFonts w:ascii="Arial" w:hAnsi="Arial" w:cs="Arial"/>
          <w:sz w:val="24"/>
        </w:rPr>
        <w:t xml:space="preserve">опасности дорожного движения и </w:t>
      </w:r>
      <w:r w:rsidRPr="00F7120D">
        <w:rPr>
          <w:rFonts w:ascii="Arial" w:hAnsi="Arial" w:cs="Arial"/>
          <w:sz w:val="24"/>
        </w:rPr>
        <w:t>низкой дисциплиной участников дорожного движения.</w:t>
      </w:r>
    </w:p>
    <w:p w:rsidR="00575E03" w:rsidRPr="00F7120D" w:rsidRDefault="00575E03" w:rsidP="00BA1C77">
      <w:pPr>
        <w:pStyle w:val="aa"/>
        <w:rPr>
          <w:rFonts w:ascii="Arial" w:hAnsi="Arial" w:cs="Arial"/>
          <w:sz w:val="24"/>
        </w:rPr>
      </w:pPr>
      <w:r w:rsidRPr="00F7120D">
        <w:rPr>
          <w:rFonts w:ascii="Arial" w:hAnsi="Arial" w:cs="Arial"/>
          <w:sz w:val="24"/>
        </w:rPr>
        <w:t>Увеличение парка транспортных средств при снижении объемов строительства, реконструкции и ремонта автомобильных дорог, недостаточном финансировании по содержанию автомобильных дорог привели к ухудшению условий движения.</w:t>
      </w:r>
    </w:p>
    <w:p w:rsidR="00575E03" w:rsidRPr="00F7120D" w:rsidRDefault="00575E03" w:rsidP="00BA1C77">
      <w:pPr>
        <w:pStyle w:val="aa"/>
        <w:rPr>
          <w:rFonts w:ascii="Arial" w:hAnsi="Arial" w:cs="Arial"/>
          <w:sz w:val="24"/>
        </w:rPr>
      </w:pPr>
      <w:r w:rsidRPr="00F7120D">
        <w:rPr>
          <w:rFonts w:ascii="Arial" w:hAnsi="Arial" w:cs="Arial"/>
          <w:sz w:val="24"/>
        </w:rPr>
        <w:t>Обеспечение безопасности дорожного движения на улицах населенных пунктов и автомобильных дорогах поселения, предупреждение дорожно-транспортных происшествий (ДТП) и снижение тяжести их последствий является на сегодня одной из актуальных задач.</w:t>
      </w:r>
    </w:p>
    <w:p w:rsidR="00575E03" w:rsidRPr="00F7120D" w:rsidRDefault="00575E03" w:rsidP="00BA1C77">
      <w:pPr>
        <w:pStyle w:val="aa"/>
        <w:rPr>
          <w:rFonts w:ascii="Arial" w:hAnsi="Arial" w:cs="Arial"/>
          <w:sz w:val="24"/>
        </w:rPr>
      </w:pPr>
      <w:r w:rsidRPr="00F7120D">
        <w:rPr>
          <w:rFonts w:ascii="Arial" w:hAnsi="Arial" w:cs="Arial"/>
          <w:sz w:val="24"/>
        </w:rPr>
        <w:t xml:space="preserve">В </w:t>
      </w:r>
      <w:r w:rsidR="003E1B03" w:rsidRPr="00F7120D">
        <w:rPr>
          <w:rFonts w:ascii="Arial" w:hAnsi="Arial" w:cs="Arial"/>
          <w:sz w:val="24"/>
        </w:rPr>
        <w:t>Гороховском</w:t>
      </w:r>
      <w:r w:rsidR="00BA1C77" w:rsidRPr="00F7120D">
        <w:rPr>
          <w:rFonts w:ascii="Arial" w:hAnsi="Arial" w:cs="Arial"/>
          <w:sz w:val="24"/>
        </w:rPr>
        <w:t xml:space="preserve"> Муниципальном образовании</w:t>
      </w:r>
      <w:r w:rsidRPr="00F7120D">
        <w:rPr>
          <w:rFonts w:ascii="Arial" w:hAnsi="Arial" w:cs="Arial"/>
          <w:sz w:val="24"/>
        </w:rPr>
        <w:t xml:space="preserve"> в </w:t>
      </w:r>
      <w:r w:rsidR="003158F5" w:rsidRPr="00F7120D">
        <w:rPr>
          <w:rFonts w:ascii="Arial" w:hAnsi="Arial" w:cs="Arial"/>
          <w:sz w:val="24"/>
        </w:rPr>
        <w:t>2018</w:t>
      </w:r>
      <w:r w:rsidRPr="00F7120D">
        <w:rPr>
          <w:rFonts w:ascii="Arial" w:hAnsi="Arial" w:cs="Arial"/>
          <w:sz w:val="24"/>
        </w:rPr>
        <w:t xml:space="preserve"> году</w:t>
      </w:r>
      <w:r w:rsidR="00F74029" w:rsidRPr="00F7120D">
        <w:rPr>
          <w:rFonts w:ascii="Arial" w:hAnsi="Arial" w:cs="Arial"/>
          <w:sz w:val="24"/>
        </w:rPr>
        <w:t xml:space="preserve"> не</w:t>
      </w:r>
      <w:r w:rsidR="00F7120D">
        <w:rPr>
          <w:rFonts w:ascii="Arial" w:hAnsi="Arial" w:cs="Arial"/>
          <w:sz w:val="24"/>
        </w:rPr>
        <w:t xml:space="preserve"> зарегистрировано </w:t>
      </w:r>
      <w:r w:rsidRPr="00F7120D">
        <w:rPr>
          <w:rFonts w:ascii="Arial" w:hAnsi="Arial" w:cs="Arial"/>
          <w:sz w:val="24"/>
        </w:rPr>
        <w:t xml:space="preserve">дорожно-транспортных происшествий, </w:t>
      </w:r>
      <w:r w:rsidR="00F74029" w:rsidRPr="00F7120D">
        <w:rPr>
          <w:rFonts w:ascii="Arial" w:hAnsi="Arial" w:cs="Arial"/>
          <w:sz w:val="24"/>
        </w:rPr>
        <w:t xml:space="preserve">соответственно погибших и пострадавших нет. </w:t>
      </w:r>
      <w:r w:rsidRPr="00F7120D">
        <w:rPr>
          <w:rFonts w:ascii="Arial" w:hAnsi="Arial" w:cs="Arial"/>
          <w:sz w:val="24"/>
        </w:rPr>
        <w:t xml:space="preserve">Несмотря на то, что на сегодняшний день на территории </w:t>
      </w:r>
      <w:r w:rsidR="003E1B03" w:rsidRPr="00F7120D">
        <w:rPr>
          <w:rFonts w:ascii="Arial" w:hAnsi="Arial" w:cs="Arial"/>
          <w:color w:val="0D0D0D"/>
          <w:sz w:val="24"/>
        </w:rPr>
        <w:t>Гороховского</w:t>
      </w:r>
      <w:r w:rsidR="00BA1C77" w:rsidRPr="00F7120D">
        <w:rPr>
          <w:rFonts w:ascii="Arial" w:hAnsi="Arial" w:cs="Arial"/>
          <w:color w:val="0D0D0D"/>
          <w:sz w:val="24"/>
        </w:rPr>
        <w:t xml:space="preserve"> Муниципального образования</w:t>
      </w:r>
      <w:r w:rsidRPr="00F7120D">
        <w:rPr>
          <w:rFonts w:ascii="Arial" w:hAnsi="Arial" w:cs="Arial"/>
          <w:sz w:val="24"/>
        </w:rPr>
        <w:t xml:space="preserve"> дорожно-транспортных происшествий не зафиксировано, в перспективе из-за неудовлетворительного состояния автомобильных дорог,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</w:t>
      </w:r>
      <w:r w:rsidR="00F74029" w:rsidRPr="00F7120D">
        <w:rPr>
          <w:rFonts w:ascii="Arial" w:hAnsi="Arial" w:cs="Arial"/>
          <w:sz w:val="24"/>
        </w:rPr>
        <w:t xml:space="preserve">. </w:t>
      </w:r>
      <w:r w:rsidRPr="00F7120D">
        <w:rPr>
          <w:rFonts w:ascii="Arial" w:hAnsi="Arial" w:cs="Arial"/>
          <w:sz w:val="24"/>
        </w:rPr>
        <w:t xml:space="preserve">Основными причинами совершении ДТП с тяжкими последствиями по данным Государственной инспекции безопасности дорожного движения </w:t>
      </w:r>
      <w:r w:rsidR="00BA1C77" w:rsidRPr="00F7120D">
        <w:rPr>
          <w:rFonts w:ascii="Arial" w:hAnsi="Arial" w:cs="Arial"/>
          <w:sz w:val="24"/>
        </w:rPr>
        <w:t>Иркутской области</w:t>
      </w:r>
      <w:r w:rsidRPr="00F7120D">
        <w:rPr>
          <w:rFonts w:ascii="Arial" w:hAnsi="Arial" w:cs="Arial"/>
          <w:sz w:val="24"/>
        </w:rPr>
        <w:t xml:space="preserve"> являются несоответствие скорости движения конкретным дорожным условиям, нарушение скоростного режима, нарушение правил обгона и нарушение правил дорожного движения пешеходами.</w:t>
      </w:r>
    </w:p>
    <w:p w:rsidR="00575E03" w:rsidRPr="00F7120D" w:rsidRDefault="00575E03" w:rsidP="00BA1C77">
      <w:pPr>
        <w:pStyle w:val="aa"/>
        <w:rPr>
          <w:rFonts w:ascii="Arial" w:hAnsi="Arial" w:cs="Arial"/>
          <w:sz w:val="24"/>
        </w:rPr>
      </w:pPr>
      <w:r w:rsidRPr="00F7120D">
        <w:rPr>
          <w:rFonts w:ascii="Arial" w:hAnsi="Arial" w:cs="Arial"/>
          <w:sz w:val="24"/>
        </w:rPr>
        <w:t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движения.</w:t>
      </w:r>
    </w:p>
    <w:p w:rsidR="00575E03" w:rsidRPr="00F7120D" w:rsidRDefault="00575E03" w:rsidP="00BA1C77">
      <w:pPr>
        <w:pStyle w:val="aa"/>
        <w:rPr>
          <w:rFonts w:ascii="Arial" w:hAnsi="Arial" w:cs="Arial"/>
          <w:sz w:val="24"/>
        </w:rPr>
      </w:pPr>
      <w:r w:rsidRPr="00F7120D">
        <w:rPr>
          <w:rFonts w:ascii="Arial" w:hAnsi="Arial" w:cs="Arial"/>
          <w:sz w:val="24"/>
        </w:rPr>
        <w:t xml:space="preserve">В рамках реализации Программы в </w:t>
      </w:r>
      <w:r w:rsidR="003E1B03" w:rsidRPr="00F7120D">
        <w:rPr>
          <w:rFonts w:ascii="Arial" w:hAnsi="Arial" w:cs="Arial"/>
          <w:color w:val="0D0D0D"/>
          <w:sz w:val="24"/>
        </w:rPr>
        <w:t>Гороховском</w:t>
      </w:r>
      <w:r w:rsidR="00BA1C77" w:rsidRPr="00F7120D">
        <w:rPr>
          <w:rFonts w:ascii="Arial" w:hAnsi="Arial" w:cs="Arial"/>
          <w:color w:val="0D0D0D"/>
          <w:sz w:val="24"/>
        </w:rPr>
        <w:t xml:space="preserve"> Муниципальном образовании</w:t>
      </w:r>
      <w:r w:rsidRPr="00F7120D">
        <w:rPr>
          <w:rFonts w:ascii="Arial" w:hAnsi="Arial" w:cs="Arial"/>
          <w:sz w:val="24"/>
        </w:rPr>
        <w:t xml:space="preserve"> на аварийно-опасных участках необходимо установить дорожные знаки в количестве </w:t>
      </w:r>
      <w:r w:rsidR="00351580" w:rsidRPr="00F7120D">
        <w:rPr>
          <w:rFonts w:ascii="Arial" w:hAnsi="Arial" w:cs="Arial"/>
          <w:sz w:val="24"/>
        </w:rPr>
        <w:t>7</w:t>
      </w:r>
      <w:r w:rsidRPr="00F7120D">
        <w:rPr>
          <w:rFonts w:ascii="Arial" w:hAnsi="Arial" w:cs="Arial"/>
          <w:sz w:val="24"/>
        </w:rPr>
        <w:t xml:space="preserve"> штук. Схема установки новых дорожных знаков, форма, цвета раскраски прин</w:t>
      </w:r>
      <w:r w:rsidR="00710763" w:rsidRPr="00F7120D">
        <w:rPr>
          <w:rFonts w:ascii="Arial" w:hAnsi="Arial" w:cs="Arial"/>
          <w:sz w:val="24"/>
        </w:rPr>
        <w:t>имаются</w:t>
      </w:r>
      <w:r w:rsidRPr="00F7120D">
        <w:rPr>
          <w:rFonts w:ascii="Arial" w:hAnsi="Arial" w:cs="Arial"/>
          <w:sz w:val="24"/>
        </w:rPr>
        <w:t xml:space="preserve"> в соответствии ГОСТ Р 52289-2004 «Правила применения дорожных знаков, разметки, светофоров, дорожных ограждений и направляющих устройств»</w:t>
      </w:r>
    </w:p>
    <w:p w:rsidR="00575E03" w:rsidRPr="00F7120D" w:rsidRDefault="00575E03" w:rsidP="00BA1C77">
      <w:pPr>
        <w:pStyle w:val="aa"/>
        <w:rPr>
          <w:rFonts w:ascii="Arial" w:hAnsi="Arial" w:cs="Arial"/>
          <w:sz w:val="24"/>
        </w:rPr>
      </w:pPr>
      <w:r w:rsidRPr="00F7120D">
        <w:rPr>
          <w:rFonts w:ascii="Arial" w:hAnsi="Arial" w:cs="Arial"/>
          <w:sz w:val="24"/>
        </w:rPr>
        <w:t>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органов местного самоуправления.</w:t>
      </w:r>
    </w:p>
    <w:p w:rsidR="00575E03" w:rsidRPr="00F7120D" w:rsidRDefault="00575E03" w:rsidP="00BA1C77">
      <w:pPr>
        <w:pStyle w:val="aa"/>
        <w:rPr>
          <w:rFonts w:ascii="Arial" w:hAnsi="Arial" w:cs="Arial"/>
          <w:sz w:val="24"/>
        </w:rPr>
      </w:pPr>
      <w:r w:rsidRPr="00F7120D">
        <w:rPr>
          <w:rFonts w:ascii="Arial" w:hAnsi="Arial" w:cs="Arial"/>
          <w:sz w:val="24"/>
        </w:rPr>
        <w:t>С целью снижения остроты создавшейся проблемы применение программно-целевого метода позволит добиться:</w:t>
      </w:r>
    </w:p>
    <w:p w:rsidR="00575E03" w:rsidRPr="00F7120D" w:rsidRDefault="00BA1C77" w:rsidP="00BA1C77">
      <w:pPr>
        <w:pStyle w:val="aa"/>
        <w:rPr>
          <w:rFonts w:ascii="Arial" w:hAnsi="Arial" w:cs="Arial"/>
          <w:sz w:val="24"/>
        </w:rPr>
      </w:pPr>
      <w:r w:rsidRPr="00F7120D">
        <w:rPr>
          <w:rFonts w:ascii="Arial" w:hAnsi="Arial" w:cs="Arial"/>
          <w:sz w:val="24"/>
        </w:rPr>
        <w:t xml:space="preserve">- </w:t>
      </w:r>
      <w:r w:rsidR="00575E03" w:rsidRPr="00F7120D">
        <w:rPr>
          <w:rFonts w:ascii="Arial" w:hAnsi="Arial" w:cs="Arial"/>
          <w:sz w:val="24"/>
        </w:rPr>
        <w:t>координации деятельности органов местного самоуправления в области обеспечения безопасности дорожного движения;</w:t>
      </w:r>
    </w:p>
    <w:p w:rsidR="00575E03" w:rsidRPr="00F7120D" w:rsidRDefault="00BA1C77" w:rsidP="00BA1C77">
      <w:pPr>
        <w:pStyle w:val="aa"/>
        <w:rPr>
          <w:rFonts w:ascii="Arial" w:hAnsi="Arial" w:cs="Arial"/>
          <w:sz w:val="24"/>
        </w:rPr>
      </w:pPr>
      <w:r w:rsidRPr="00F7120D">
        <w:rPr>
          <w:rFonts w:ascii="Arial" w:hAnsi="Arial" w:cs="Arial"/>
          <w:sz w:val="24"/>
        </w:rPr>
        <w:lastRenderedPageBreak/>
        <w:t xml:space="preserve">- </w:t>
      </w:r>
      <w:r w:rsidR="00575E03" w:rsidRPr="00F7120D">
        <w:rPr>
          <w:rFonts w:ascii="Arial" w:hAnsi="Arial" w:cs="Arial"/>
          <w:sz w:val="24"/>
        </w:rPr>
        <w:t>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</w:t>
      </w:r>
    </w:p>
    <w:p w:rsidR="00575E03" w:rsidRPr="00F7120D" w:rsidRDefault="00575E03" w:rsidP="00BA1C77">
      <w:pPr>
        <w:pStyle w:val="aa"/>
        <w:rPr>
          <w:rFonts w:ascii="Arial" w:hAnsi="Arial" w:cs="Arial"/>
          <w:sz w:val="24"/>
        </w:rPr>
      </w:pPr>
      <w:r w:rsidRPr="00F7120D">
        <w:rPr>
          <w:rFonts w:ascii="Arial" w:hAnsi="Arial" w:cs="Arial"/>
          <w:sz w:val="24"/>
        </w:rPr>
        <w:t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575E03" w:rsidRPr="00F7120D" w:rsidRDefault="00575E03" w:rsidP="00191A3C">
      <w:pPr>
        <w:pStyle w:val="aa"/>
        <w:rPr>
          <w:rFonts w:ascii="Arial" w:hAnsi="Arial" w:cs="Arial"/>
          <w:sz w:val="24"/>
        </w:rPr>
      </w:pPr>
      <w:r w:rsidRPr="00F7120D">
        <w:rPr>
          <w:rFonts w:ascii="Arial" w:hAnsi="Arial" w:cs="Arial"/>
          <w:sz w:val="24"/>
        </w:rPr>
        <w:t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Программы.</w:t>
      </w:r>
    </w:p>
    <w:p w:rsidR="00575E03" w:rsidRPr="00F7120D" w:rsidRDefault="00575E03" w:rsidP="00191A3C">
      <w:pPr>
        <w:pStyle w:val="aa"/>
        <w:rPr>
          <w:rFonts w:ascii="Arial" w:hAnsi="Arial" w:cs="Arial"/>
          <w:sz w:val="24"/>
        </w:rPr>
      </w:pPr>
      <w:r w:rsidRPr="00F7120D">
        <w:rPr>
          <w:rFonts w:ascii="Arial" w:hAnsi="Arial" w:cs="Arial"/>
          <w:sz w:val="24"/>
        </w:rPr>
        <w:t>Реализация Программы позволит:</w:t>
      </w:r>
    </w:p>
    <w:p w:rsidR="00575E03" w:rsidRPr="00F7120D" w:rsidRDefault="00191A3C" w:rsidP="00191A3C">
      <w:pPr>
        <w:pStyle w:val="aa"/>
        <w:rPr>
          <w:rFonts w:ascii="Arial" w:hAnsi="Arial" w:cs="Arial"/>
          <w:sz w:val="24"/>
        </w:rPr>
      </w:pPr>
      <w:r w:rsidRPr="00F7120D">
        <w:rPr>
          <w:rFonts w:ascii="Arial" w:hAnsi="Arial" w:cs="Arial"/>
          <w:sz w:val="24"/>
        </w:rPr>
        <w:t xml:space="preserve">- </w:t>
      </w:r>
      <w:r w:rsidR="00575E03" w:rsidRPr="00F7120D">
        <w:rPr>
          <w:rFonts w:ascii="Arial" w:hAnsi="Arial" w:cs="Arial"/>
          <w:sz w:val="24"/>
        </w:rPr>
        <w:t>установить необходимые виды и объемы дорожных работ,</w:t>
      </w:r>
    </w:p>
    <w:p w:rsidR="00575E03" w:rsidRPr="00F7120D" w:rsidRDefault="00191A3C" w:rsidP="00191A3C">
      <w:pPr>
        <w:pStyle w:val="aa"/>
        <w:rPr>
          <w:rFonts w:ascii="Arial" w:hAnsi="Arial" w:cs="Arial"/>
          <w:sz w:val="24"/>
        </w:rPr>
      </w:pPr>
      <w:r w:rsidRPr="00F7120D">
        <w:rPr>
          <w:rFonts w:ascii="Arial" w:hAnsi="Arial" w:cs="Arial"/>
          <w:sz w:val="24"/>
        </w:rPr>
        <w:t xml:space="preserve">- </w:t>
      </w:r>
      <w:r w:rsidR="00575E03" w:rsidRPr="00F7120D">
        <w:rPr>
          <w:rFonts w:ascii="Arial" w:hAnsi="Arial" w:cs="Arial"/>
          <w:sz w:val="24"/>
        </w:rPr>
        <w:t>обеспечить безопасность дорожного движения;</w:t>
      </w:r>
    </w:p>
    <w:p w:rsidR="00575E03" w:rsidRPr="00F7120D" w:rsidRDefault="00191A3C" w:rsidP="00191A3C">
      <w:pPr>
        <w:pStyle w:val="aa"/>
        <w:rPr>
          <w:rFonts w:ascii="Arial" w:hAnsi="Arial" w:cs="Arial"/>
          <w:sz w:val="24"/>
        </w:rPr>
      </w:pPr>
      <w:r w:rsidRPr="00F7120D">
        <w:rPr>
          <w:rFonts w:ascii="Arial" w:hAnsi="Arial" w:cs="Arial"/>
          <w:sz w:val="24"/>
        </w:rPr>
        <w:t xml:space="preserve">- </w:t>
      </w:r>
      <w:r w:rsidR="00575E03" w:rsidRPr="00F7120D">
        <w:rPr>
          <w:rFonts w:ascii="Arial" w:hAnsi="Arial" w:cs="Arial"/>
          <w:sz w:val="24"/>
        </w:rPr>
        <w:t>сформировать расходные обязательства по задачам, сконцентрировав финансовые ресурсы на реализации приоритетных задач.</w:t>
      </w:r>
    </w:p>
    <w:p w:rsidR="00575E03" w:rsidRPr="00F7120D" w:rsidRDefault="00575E03" w:rsidP="00F7120D">
      <w:pPr>
        <w:pStyle w:val="aa"/>
        <w:jc w:val="center"/>
        <w:rPr>
          <w:rFonts w:ascii="Arial" w:hAnsi="Arial" w:cs="Arial"/>
          <w:sz w:val="24"/>
        </w:rPr>
      </w:pPr>
    </w:p>
    <w:p w:rsidR="00575E03" w:rsidRPr="00F7120D" w:rsidRDefault="006E1795" w:rsidP="00F7120D">
      <w:pPr>
        <w:pStyle w:val="aa"/>
        <w:jc w:val="center"/>
        <w:rPr>
          <w:rFonts w:ascii="Arial" w:hAnsi="Arial" w:cs="Arial"/>
          <w:b/>
          <w:color w:val="0D0D0D"/>
          <w:sz w:val="24"/>
        </w:rPr>
      </w:pPr>
      <w:r w:rsidRPr="00F7120D">
        <w:rPr>
          <w:rFonts w:ascii="Arial" w:hAnsi="Arial" w:cs="Arial"/>
          <w:b/>
          <w:color w:val="0D0D0D"/>
          <w:sz w:val="24"/>
        </w:rPr>
        <w:t>3</w:t>
      </w:r>
      <w:r w:rsidR="00191A3C" w:rsidRPr="00F7120D">
        <w:rPr>
          <w:rFonts w:ascii="Arial" w:hAnsi="Arial" w:cs="Arial"/>
          <w:b/>
          <w:color w:val="0D0D0D"/>
          <w:sz w:val="24"/>
        </w:rPr>
        <w:t>.1</w:t>
      </w:r>
      <w:r w:rsidR="00916F2B" w:rsidRPr="00F7120D">
        <w:rPr>
          <w:rFonts w:ascii="Arial" w:hAnsi="Arial" w:cs="Arial"/>
          <w:b/>
          <w:color w:val="0D0D0D"/>
          <w:sz w:val="24"/>
        </w:rPr>
        <w:t>0</w:t>
      </w:r>
      <w:r w:rsidR="00191A3C" w:rsidRPr="00F7120D">
        <w:rPr>
          <w:rFonts w:ascii="Arial" w:hAnsi="Arial" w:cs="Arial"/>
          <w:b/>
          <w:color w:val="0D0D0D"/>
          <w:sz w:val="24"/>
        </w:rPr>
        <w:t xml:space="preserve"> </w:t>
      </w:r>
      <w:r w:rsidR="00575E03" w:rsidRPr="00F7120D">
        <w:rPr>
          <w:rFonts w:ascii="Arial" w:hAnsi="Arial" w:cs="Arial"/>
          <w:b/>
          <w:color w:val="0D0D0D"/>
          <w:sz w:val="24"/>
        </w:rPr>
        <w:t>Оценка уровня негативного воздействия транспортной инфраструктуры на окружающую среду, безопасность и здоровье населения</w:t>
      </w:r>
      <w:r w:rsidR="00575E03" w:rsidRPr="00F7120D">
        <w:rPr>
          <w:rFonts w:ascii="Arial" w:hAnsi="Arial" w:cs="Arial"/>
          <w:color w:val="0D0D0D"/>
          <w:sz w:val="24"/>
        </w:rPr>
        <w:t>.</w:t>
      </w:r>
    </w:p>
    <w:p w:rsidR="00575E03" w:rsidRPr="00F7120D" w:rsidRDefault="00575E03" w:rsidP="00F7120D">
      <w:pPr>
        <w:pStyle w:val="aa"/>
        <w:jc w:val="center"/>
        <w:rPr>
          <w:rFonts w:ascii="Arial" w:hAnsi="Arial" w:cs="Arial"/>
          <w:sz w:val="24"/>
        </w:rPr>
      </w:pPr>
    </w:p>
    <w:p w:rsidR="00575E03" w:rsidRPr="00F7120D" w:rsidRDefault="00575E03" w:rsidP="00191A3C">
      <w:pPr>
        <w:pStyle w:val="aa"/>
        <w:rPr>
          <w:rFonts w:ascii="Arial" w:hAnsi="Arial" w:cs="Arial"/>
          <w:color w:val="0D0D0D"/>
          <w:sz w:val="24"/>
        </w:rPr>
      </w:pPr>
      <w:r w:rsidRPr="00F7120D">
        <w:rPr>
          <w:rFonts w:ascii="Arial" w:hAnsi="Arial" w:cs="Arial"/>
          <w:color w:val="0D0D0D"/>
          <w:sz w:val="24"/>
        </w:rPr>
        <w:t>Автомобильный транспорт и инфраструктура автотранспортного комплекса относится к главным источник</w:t>
      </w:r>
      <w:r w:rsidR="00191A3C" w:rsidRPr="00F7120D">
        <w:rPr>
          <w:rFonts w:ascii="Arial" w:hAnsi="Arial" w:cs="Arial"/>
          <w:color w:val="0D0D0D"/>
          <w:sz w:val="24"/>
        </w:rPr>
        <w:t>ам загрязнения окружающей среды</w:t>
      </w:r>
      <w:r w:rsidRPr="00F7120D">
        <w:rPr>
          <w:rFonts w:ascii="Arial" w:hAnsi="Arial" w:cs="Arial"/>
          <w:color w:val="0D0D0D"/>
          <w:sz w:val="24"/>
        </w:rPr>
        <w:t>.</w:t>
      </w:r>
    </w:p>
    <w:p w:rsidR="00575E03" w:rsidRPr="00F7120D" w:rsidRDefault="00575E03" w:rsidP="00191A3C">
      <w:pPr>
        <w:pStyle w:val="aa"/>
        <w:rPr>
          <w:rFonts w:ascii="Arial" w:hAnsi="Arial" w:cs="Arial"/>
          <w:sz w:val="24"/>
        </w:rPr>
      </w:pPr>
      <w:r w:rsidRPr="00F7120D">
        <w:rPr>
          <w:rFonts w:ascii="Arial" w:hAnsi="Arial" w:cs="Arial"/>
          <w:sz w:val="24"/>
        </w:rP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</w:p>
    <w:p w:rsidR="00575E03" w:rsidRPr="00F7120D" w:rsidRDefault="00575E03" w:rsidP="00191A3C">
      <w:pPr>
        <w:pStyle w:val="aa"/>
        <w:rPr>
          <w:rFonts w:ascii="Arial" w:hAnsi="Arial" w:cs="Arial"/>
          <w:color w:val="0D0D0D"/>
          <w:sz w:val="24"/>
        </w:rPr>
      </w:pPr>
      <w:r w:rsidRPr="00F7120D">
        <w:rPr>
          <w:rFonts w:ascii="Arial" w:hAnsi="Arial" w:cs="Arial"/>
          <w:color w:val="0D0D0D"/>
          <w:sz w:val="24"/>
        </w:rPr>
        <w:t>Отработавшие газы двигателей внутреннего сгорания содержат вредные вещества и соединении, в том числе канцерогенные. Нефтепродукты, продукты износа шин, тормозных накладок, загрязняют придорожные полосы и водные объекты.</w:t>
      </w:r>
    </w:p>
    <w:p w:rsidR="00575E03" w:rsidRPr="00F7120D" w:rsidRDefault="00575E03" w:rsidP="00191A3C">
      <w:pPr>
        <w:pStyle w:val="aa"/>
        <w:rPr>
          <w:rFonts w:ascii="Arial" w:hAnsi="Arial" w:cs="Arial"/>
          <w:color w:val="0D0D0D"/>
          <w:sz w:val="24"/>
        </w:rPr>
      </w:pPr>
      <w:r w:rsidRPr="00F7120D">
        <w:rPr>
          <w:rFonts w:ascii="Arial" w:hAnsi="Arial" w:cs="Arial"/>
          <w:color w:val="0D0D0D"/>
          <w:sz w:val="24"/>
        </w:rPr>
        <w:t>Главный компонент выхлопов двигателей внутреннего сгорания (кроме шума)</w:t>
      </w:r>
      <w:r w:rsidR="009046CA" w:rsidRPr="00F7120D">
        <w:rPr>
          <w:rFonts w:ascii="Arial" w:hAnsi="Arial" w:cs="Arial"/>
          <w:color w:val="0D0D0D"/>
          <w:sz w:val="24"/>
        </w:rPr>
        <w:t xml:space="preserve"> </w:t>
      </w:r>
      <w:r w:rsidRPr="00F7120D">
        <w:rPr>
          <w:rFonts w:ascii="Arial" w:hAnsi="Arial" w:cs="Arial"/>
          <w:color w:val="0D0D0D"/>
          <w:sz w:val="24"/>
        </w:rPr>
        <w:t>-окись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:rsidR="00575E03" w:rsidRPr="00F7120D" w:rsidRDefault="00575E03" w:rsidP="00191A3C">
      <w:pPr>
        <w:pStyle w:val="aa"/>
        <w:rPr>
          <w:rFonts w:ascii="Arial" w:hAnsi="Arial" w:cs="Arial"/>
          <w:sz w:val="24"/>
        </w:rPr>
      </w:pPr>
      <w:r w:rsidRPr="00F7120D">
        <w:rPr>
          <w:rFonts w:ascii="Arial" w:hAnsi="Arial" w:cs="Arial"/>
          <w:sz w:val="24"/>
        </w:rPr>
        <w:t>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– сжатого и сжиженного газа, благоустройство дорог, контроль работы двигателей</w:t>
      </w:r>
    </w:p>
    <w:p w:rsidR="007E5051" w:rsidRPr="00F7120D" w:rsidRDefault="007E5051" w:rsidP="00191A3C">
      <w:pPr>
        <w:pStyle w:val="aa"/>
        <w:rPr>
          <w:rFonts w:ascii="Arial" w:hAnsi="Arial" w:cs="Arial"/>
          <w:sz w:val="24"/>
        </w:rPr>
      </w:pPr>
    </w:p>
    <w:p w:rsidR="00575E03" w:rsidRPr="008205A3" w:rsidRDefault="006E1795" w:rsidP="008205A3">
      <w:pPr>
        <w:pStyle w:val="aa"/>
        <w:jc w:val="center"/>
        <w:rPr>
          <w:rFonts w:ascii="Arial" w:hAnsi="Arial" w:cs="Arial"/>
          <w:b/>
          <w:sz w:val="24"/>
        </w:rPr>
      </w:pPr>
      <w:r w:rsidRPr="008205A3">
        <w:rPr>
          <w:rFonts w:ascii="Arial" w:hAnsi="Arial" w:cs="Arial"/>
          <w:b/>
          <w:sz w:val="24"/>
        </w:rPr>
        <w:lastRenderedPageBreak/>
        <w:t>3</w:t>
      </w:r>
      <w:r w:rsidR="00575E03" w:rsidRPr="008205A3">
        <w:rPr>
          <w:rFonts w:ascii="Arial" w:hAnsi="Arial" w:cs="Arial"/>
          <w:b/>
          <w:sz w:val="24"/>
        </w:rPr>
        <w:t>.1</w:t>
      </w:r>
      <w:r w:rsidR="00916F2B" w:rsidRPr="008205A3">
        <w:rPr>
          <w:rFonts w:ascii="Arial" w:hAnsi="Arial" w:cs="Arial"/>
          <w:b/>
          <w:sz w:val="24"/>
        </w:rPr>
        <w:t>1</w:t>
      </w:r>
      <w:r w:rsidR="00575E03" w:rsidRPr="008205A3">
        <w:rPr>
          <w:rFonts w:ascii="Arial" w:hAnsi="Arial" w:cs="Arial"/>
          <w:b/>
          <w:sz w:val="24"/>
        </w:rPr>
        <w:t xml:space="preserve"> Характеристика существующих условий и перспектив развития и размещения транспортной инфраструктуры</w:t>
      </w:r>
    </w:p>
    <w:p w:rsidR="00512D61" w:rsidRPr="008205A3" w:rsidRDefault="00512D61" w:rsidP="008205A3">
      <w:pPr>
        <w:pStyle w:val="aa"/>
        <w:jc w:val="center"/>
        <w:rPr>
          <w:rFonts w:ascii="Arial" w:hAnsi="Arial" w:cs="Arial"/>
          <w:sz w:val="24"/>
        </w:rPr>
      </w:pPr>
    </w:p>
    <w:p w:rsidR="00153F5A" w:rsidRPr="008205A3" w:rsidRDefault="00575E03" w:rsidP="00191A3C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 xml:space="preserve">С учетом того, что территория </w:t>
      </w:r>
      <w:r w:rsidR="003E1B03" w:rsidRPr="008205A3">
        <w:rPr>
          <w:rFonts w:ascii="Arial" w:hAnsi="Arial" w:cs="Arial"/>
          <w:color w:val="0D0D0D"/>
          <w:sz w:val="24"/>
        </w:rPr>
        <w:t>Гороховского</w:t>
      </w:r>
      <w:r w:rsidR="00191A3C" w:rsidRPr="008205A3">
        <w:rPr>
          <w:rFonts w:ascii="Arial" w:hAnsi="Arial" w:cs="Arial"/>
          <w:color w:val="0D0D0D"/>
          <w:sz w:val="24"/>
        </w:rPr>
        <w:t xml:space="preserve"> Муниципального образования</w:t>
      </w:r>
      <w:r w:rsidRPr="008205A3">
        <w:rPr>
          <w:rFonts w:ascii="Arial" w:hAnsi="Arial" w:cs="Arial"/>
          <w:sz w:val="24"/>
        </w:rPr>
        <w:t xml:space="preserve"> по состоянию на 01.01.</w:t>
      </w:r>
      <w:r w:rsidR="003158F5" w:rsidRPr="008205A3">
        <w:rPr>
          <w:rFonts w:ascii="Arial" w:hAnsi="Arial" w:cs="Arial"/>
          <w:sz w:val="24"/>
        </w:rPr>
        <w:t>2018</w:t>
      </w:r>
      <w:r w:rsidRPr="008205A3">
        <w:rPr>
          <w:rFonts w:ascii="Arial" w:hAnsi="Arial" w:cs="Arial"/>
          <w:sz w:val="24"/>
        </w:rPr>
        <w:t xml:space="preserve"> года не является привлекательной для инвесторов (невысокий уровень коммунальной, социальной и логистической инфраструктуры, отсутствие общераспространенных полезных ископаемых и др.) перспективы развития транспортной инфраструктуры связаны только с возможным развитием сел</w:t>
      </w:r>
      <w:r w:rsidR="00191A3C" w:rsidRPr="008205A3">
        <w:rPr>
          <w:rFonts w:ascii="Arial" w:hAnsi="Arial" w:cs="Arial"/>
          <w:sz w:val="24"/>
        </w:rPr>
        <w:t>ьскохозяйственного производства</w:t>
      </w:r>
      <w:r w:rsidR="00153F5A" w:rsidRPr="008205A3">
        <w:rPr>
          <w:rFonts w:ascii="Arial" w:hAnsi="Arial" w:cs="Arial"/>
          <w:sz w:val="24"/>
        </w:rPr>
        <w:t>, а также миграционного притока населения.</w:t>
      </w:r>
    </w:p>
    <w:p w:rsidR="00153F5A" w:rsidRPr="008205A3" w:rsidRDefault="00153F5A" w:rsidP="00191A3C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 xml:space="preserve">С учетом сложившихся цен на сельскохозяйственную продукцию и возможностей государства и сельскохозяйственных производителей на период до </w:t>
      </w:r>
      <w:r w:rsidR="004C7633" w:rsidRPr="008205A3">
        <w:rPr>
          <w:rFonts w:ascii="Arial" w:hAnsi="Arial" w:cs="Arial"/>
          <w:sz w:val="24"/>
        </w:rPr>
        <w:t>2032</w:t>
      </w:r>
      <w:r w:rsidRPr="008205A3">
        <w:rPr>
          <w:rFonts w:ascii="Arial" w:hAnsi="Arial" w:cs="Arial"/>
          <w:sz w:val="24"/>
        </w:rPr>
        <w:t xml:space="preserve"> года высоких темпов развития и размещения транспортной инфраструктуры </w:t>
      </w:r>
      <w:r w:rsidR="003E1B03" w:rsidRPr="008205A3">
        <w:rPr>
          <w:rFonts w:ascii="Arial" w:hAnsi="Arial" w:cs="Arial"/>
          <w:color w:val="0D0D0D"/>
          <w:sz w:val="24"/>
        </w:rPr>
        <w:t>Гороховского</w:t>
      </w:r>
      <w:r w:rsidRPr="008205A3">
        <w:rPr>
          <w:rFonts w:ascii="Arial" w:hAnsi="Arial" w:cs="Arial"/>
          <w:color w:val="0D0D0D"/>
          <w:sz w:val="24"/>
        </w:rPr>
        <w:t xml:space="preserve"> Муниципального образования</w:t>
      </w:r>
      <w:r w:rsidRPr="008205A3">
        <w:rPr>
          <w:rFonts w:ascii="Arial" w:hAnsi="Arial" w:cs="Arial"/>
          <w:sz w:val="24"/>
        </w:rPr>
        <w:t xml:space="preserve"> не ожидается.</w:t>
      </w:r>
    </w:p>
    <w:p w:rsidR="00153F5A" w:rsidRPr="008205A3" w:rsidRDefault="00153F5A" w:rsidP="00153F5A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 xml:space="preserve">Таким образом, одним из определяющих факторов формирования </w:t>
      </w:r>
      <w:r w:rsidR="003E1B03" w:rsidRPr="008205A3">
        <w:rPr>
          <w:rFonts w:ascii="Arial" w:hAnsi="Arial" w:cs="Arial"/>
          <w:sz w:val="24"/>
        </w:rPr>
        <w:t>Гороховского</w:t>
      </w:r>
      <w:r w:rsidRPr="008205A3">
        <w:rPr>
          <w:rFonts w:ascii="Arial" w:hAnsi="Arial" w:cs="Arial"/>
          <w:sz w:val="24"/>
        </w:rPr>
        <w:t xml:space="preserve"> МО может быть принят миграционный приток населения, обусловленный перспективами развития жилищного строительства, преимущественно малоэтажного. </w:t>
      </w:r>
    </w:p>
    <w:p w:rsidR="00153F5A" w:rsidRPr="008205A3" w:rsidRDefault="00153F5A" w:rsidP="00153F5A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 xml:space="preserve">В условиях миграционного притока населения, </w:t>
      </w:r>
      <w:r w:rsidR="00192A5A" w:rsidRPr="008205A3">
        <w:rPr>
          <w:rFonts w:ascii="Arial" w:hAnsi="Arial" w:cs="Arial"/>
          <w:sz w:val="24"/>
        </w:rPr>
        <w:t>развитие транспортной инфраст</w:t>
      </w:r>
      <w:r w:rsidR="00BA4A63" w:rsidRPr="008205A3">
        <w:rPr>
          <w:rFonts w:ascii="Arial" w:hAnsi="Arial" w:cs="Arial"/>
          <w:sz w:val="24"/>
        </w:rPr>
        <w:t>р</w:t>
      </w:r>
      <w:r w:rsidR="00192A5A" w:rsidRPr="008205A3">
        <w:rPr>
          <w:rFonts w:ascii="Arial" w:hAnsi="Arial" w:cs="Arial"/>
          <w:sz w:val="24"/>
        </w:rPr>
        <w:t>уктуры будет происходить соответствующими темпами.</w:t>
      </w:r>
    </w:p>
    <w:p w:rsidR="00575E03" w:rsidRPr="008205A3" w:rsidRDefault="00575E03" w:rsidP="00191A3C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 xml:space="preserve"> </w:t>
      </w:r>
    </w:p>
    <w:p w:rsidR="00575E03" w:rsidRPr="008205A3" w:rsidRDefault="006E1795" w:rsidP="008205A3">
      <w:pPr>
        <w:spacing w:line="288" w:lineRule="auto"/>
        <w:ind w:right="20" w:firstLine="709"/>
        <w:jc w:val="center"/>
        <w:rPr>
          <w:rFonts w:ascii="Arial" w:eastAsia="Times New Roman" w:hAnsi="Arial"/>
          <w:b/>
          <w:sz w:val="24"/>
        </w:rPr>
      </w:pPr>
      <w:r w:rsidRPr="008205A3">
        <w:rPr>
          <w:rFonts w:ascii="Arial" w:eastAsia="Times New Roman" w:hAnsi="Arial"/>
          <w:b/>
          <w:sz w:val="24"/>
        </w:rPr>
        <w:t>3</w:t>
      </w:r>
      <w:r w:rsidR="00575E03" w:rsidRPr="008205A3">
        <w:rPr>
          <w:rFonts w:ascii="Arial" w:eastAsia="Times New Roman" w:hAnsi="Arial"/>
          <w:b/>
          <w:sz w:val="24"/>
        </w:rPr>
        <w:t>.1</w:t>
      </w:r>
      <w:r w:rsidR="00916F2B" w:rsidRPr="008205A3">
        <w:rPr>
          <w:rFonts w:ascii="Arial" w:eastAsia="Times New Roman" w:hAnsi="Arial"/>
          <w:b/>
          <w:sz w:val="24"/>
        </w:rPr>
        <w:t>2</w:t>
      </w:r>
      <w:r w:rsidR="00575E03" w:rsidRPr="008205A3">
        <w:rPr>
          <w:rFonts w:ascii="Arial" w:eastAsia="Times New Roman" w:hAnsi="Arial"/>
          <w:b/>
          <w:sz w:val="24"/>
        </w:rPr>
        <w:t xml:space="preserve"> Оценка нормативно-правовой базы, необходимой для функционирования и развития транспортной инфраструктуры</w:t>
      </w:r>
    </w:p>
    <w:p w:rsidR="00575E03" w:rsidRPr="008205A3" w:rsidRDefault="00575E03" w:rsidP="008205A3">
      <w:pPr>
        <w:spacing w:line="288" w:lineRule="auto"/>
        <w:jc w:val="center"/>
        <w:rPr>
          <w:rFonts w:ascii="Arial" w:eastAsia="Times New Roman" w:hAnsi="Arial"/>
          <w:sz w:val="18"/>
        </w:rPr>
      </w:pPr>
    </w:p>
    <w:p w:rsidR="00575E03" w:rsidRPr="008205A3" w:rsidRDefault="00575E03" w:rsidP="008205A3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 xml:space="preserve">Программа комплексного развития транспортной инфраструктуры </w:t>
      </w:r>
      <w:r w:rsidR="003E1B03" w:rsidRPr="008205A3">
        <w:rPr>
          <w:rFonts w:ascii="Arial" w:hAnsi="Arial" w:cs="Arial"/>
          <w:sz w:val="24"/>
        </w:rPr>
        <w:t>Гороховского</w:t>
      </w:r>
      <w:r w:rsidR="00187B78" w:rsidRPr="008205A3">
        <w:rPr>
          <w:rFonts w:ascii="Arial" w:hAnsi="Arial" w:cs="Arial"/>
          <w:sz w:val="24"/>
        </w:rPr>
        <w:t xml:space="preserve"> Муниципального образования</w:t>
      </w:r>
      <w:r w:rsidRPr="008205A3">
        <w:rPr>
          <w:rFonts w:ascii="Arial" w:hAnsi="Arial" w:cs="Arial"/>
          <w:sz w:val="24"/>
        </w:rPr>
        <w:t xml:space="preserve"> на </w:t>
      </w:r>
      <w:r w:rsidR="003158F5" w:rsidRPr="008205A3">
        <w:rPr>
          <w:rFonts w:ascii="Arial" w:hAnsi="Arial" w:cs="Arial"/>
          <w:sz w:val="24"/>
        </w:rPr>
        <w:t>2018</w:t>
      </w:r>
      <w:r w:rsidRPr="008205A3">
        <w:rPr>
          <w:rFonts w:ascii="Arial" w:hAnsi="Arial" w:cs="Arial"/>
          <w:sz w:val="24"/>
        </w:rPr>
        <w:t xml:space="preserve"> - </w:t>
      </w:r>
      <w:r w:rsidR="004C7633" w:rsidRPr="008205A3">
        <w:rPr>
          <w:rFonts w:ascii="Arial" w:hAnsi="Arial" w:cs="Arial"/>
          <w:sz w:val="24"/>
        </w:rPr>
        <w:t>2032</w:t>
      </w:r>
      <w:r w:rsidRPr="008205A3">
        <w:rPr>
          <w:rFonts w:ascii="Arial" w:hAnsi="Arial" w:cs="Arial"/>
          <w:sz w:val="24"/>
        </w:rPr>
        <w:t xml:space="preserve"> подготовлена на основании:</w:t>
      </w:r>
    </w:p>
    <w:p w:rsidR="00575E03" w:rsidRPr="008205A3" w:rsidRDefault="00575E03" w:rsidP="008205A3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>Градостроительного кодекса РФ от 29 декабря 2004 №190 – ФЗ</w:t>
      </w:r>
    </w:p>
    <w:p w:rsidR="00575E03" w:rsidRPr="008205A3" w:rsidRDefault="00575E03" w:rsidP="008205A3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>Федерального закона от 29 декабря 2014</w:t>
      </w:r>
      <w:r w:rsidR="008205A3">
        <w:rPr>
          <w:rFonts w:ascii="Arial" w:hAnsi="Arial" w:cs="Arial"/>
          <w:sz w:val="24"/>
        </w:rPr>
        <w:t xml:space="preserve"> </w:t>
      </w:r>
      <w:r w:rsidRPr="008205A3">
        <w:rPr>
          <w:rFonts w:ascii="Arial" w:hAnsi="Arial" w:cs="Arial"/>
          <w:sz w:val="24"/>
        </w:rPr>
        <w:t>года №456 – ФЗ «О внесении изменений в Градостроительный кодекс РФ и отдельные законные акты РФ»</w:t>
      </w:r>
    </w:p>
    <w:p w:rsidR="00575E03" w:rsidRPr="008205A3" w:rsidRDefault="00575E03" w:rsidP="008205A3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 xml:space="preserve">Федерального закона от 06 октября 2003 года </w:t>
      </w:r>
      <w:hyperlink r:id="rId11" w:history="1">
        <w:r w:rsidR="008205A3">
          <w:rPr>
            <w:rFonts w:ascii="Arial" w:hAnsi="Arial" w:cs="Arial"/>
            <w:sz w:val="24"/>
          </w:rPr>
          <w:t>№</w:t>
        </w:r>
        <w:r w:rsidRPr="008205A3">
          <w:rPr>
            <w:rFonts w:ascii="Arial" w:hAnsi="Arial" w:cs="Arial"/>
            <w:sz w:val="24"/>
          </w:rPr>
          <w:t xml:space="preserve">131-ФЗ </w:t>
        </w:r>
      </w:hyperlink>
      <w:r w:rsidRPr="008205A3">
        <w:rPr>
          <w:rFonts w:ascii="Arial" w:hAnsi="Arial" w:cs="Arial"/>
          <w:sz w:val="24"/>
        </w:rPr>
        <w:t>«Об общих принципах организации местного самоуправления в Российской Федерации»;</w:t>
      </w:r>
    </w:p>
    <w:p w:rsidR="00575E03" w:rsidRPr="008205A3" w:rsidRDefault="00575E03" w:rsidP="008205A3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>Феде</w:t>
      </w:r>
      <w:r w:rsidR="008205A3">
        <w:rPr>
          <w:rFonts w:ascii="Arial" w:hAnsi="Arial" w:cs="Arial"/>
          <w:sz w:val="24"/>
        </w:rPr>
        <w:t>рального закона от 08.11.2007 №</w:t>
      </w:r>
      <w:r w:rsidRPr="008205A3">
        <w:rPr>
          <w:rFonts w:ascii="Arial" w:hAnsi="Arial" w:cs="Arial"/>
          <w:sz w:val="24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575E03" w:rsidRPr="008205A3" w:rsidRDefault="00575E03" w:rsidP="008205A3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>Феде</w:t>
      </w:r>
      <w:r w:rsidR="008205A3">
        <w:rPr>
          <w:rFonts w:ascii="Arial" w:hAnsi="Arial" w:cs="Arial"/>
          <w:sz w:val="24"/>
        </w:rPr>
        <w:t>рального закона от 09.02.2007 №</w:t>
      </w:r>
      <w:r w:rsidRPr="008205A3">
        <w:rPr>
          <w:rFonts w:ascii="Arial" w:hAnsi="Arial" w:cs="Arial"/>
          <w:sz w:val="24"/>
        </w:rPr>
        <w:t>16-ФЗ «О транспортной безопасности»;</w:t>
      </w:r>
    </w:p>
    <w:p w:rsidR="00575E03" w:rsidRPr="008205A3" w:rsidRDefault="00575E03" w:rsidP="008205A3">
      <w:pPr>
        <w:pStyle w:val="aa"/>
        <w:ind w:firstLine="0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>поручения Президента Российской Федерации от 17 марта 2011 года Пр-701;</w:t>
      </w:r>
    </w:p>
    <w:p w:rsidR="00575E03" w:rsidRPr="008205A3" w:rsidRDefault="004F6B28" w:rsidP="008205A3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>П</w:t>
      </w:r>
      <w:r w:rsidR="00575E03" w:rsidRPr="008205A3">
        <w:rPr>
          <w:rFonts w:ascii="Arial" w:hAnsi="Arial" w:cs="Arial"/>
          <w:sz w:val="24"/>
        </w:rPr>
        <w:t>остановление Правительства Российской Федера</w:t>
      </w:r>
      <w:r w:rsidR="008205A3">
        <w:rPr>
          <w:rFonts w:ascii="Arial" w:hAnsi="Arial" w:cs="Arial"/>
          <w:sz w:val="24"/>
        </w:rPr>
        <w:t>ции от 25 декабря 2015 года Пр-№</w:t>
      </w:r>
      <w:r w:rsidR="00575E03" w:rsidRPr="008205A3">
        <w:rPr>
          <w:rFonts w:ascii="Arial" w:hAnsi="Arial" w:cs="Arial"/>
          <w:sz w:val="24"/>
        </w:rPr>
        <w:t>1440 «Об утверждении требований к программам комплексного развития транспортной инфраструктуры поселений, городских округов»</w:t>
      </w:r>
    </w:p>
    <w:p w:rsidR="00575E03" w:rsidRPr="008205A3" w:rsidRDefault="00575E03" w:rsidP="008205A3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>Приказа министерства транспорта Российской Федерац</w:t>
      </w:r>
      <w:r w:rsidR="008205A3">
        <w:rPr>
          <w:rFonts w:ascii="Arial" w:hAnsi="Arial" w:cs="Arial"/>
          <w:sz w:val="24"/>
        </w:rPr>
        <w:t>ии от 16.11.2012 №</w:t>
      </w:r>
      <w:r w:rsidRPr="008205A3">
        <w:rPr>
          <w:rFonts w:ascii="Arial" w:hAnsi="Arial" w:cs="Arial"/>
          <w:sz w:val="24"/>
        </w:rPr>
        <w:t>402 «Об утверждении Классификации работ по капитальному ремонту, ремонту и содержанию автомобильных дорог»;</w:t>
      </w:r>
    </w:p>
    <w:p w:rsidR="00575E03" w:rsidRPr="008205A3" w:rsidRDefault="00575E03" w:rsidP="008205A3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lastRenderedPageBreak/>
        <w:t xml:space="preserve">Генерального плана </w:t>
      </w:r>
      <w:r w:rsidR="003E1B03" w:rsidRPr="008205A3">
        <w:rPr>
          <w:rFonts w:ascii="Arial" w:hAnsi="Arial" w:cs="Arial"/>
          <w:sz w:val="24"/>
        </w:rPr>
        <w:t>Гороховского</w:t>
      </w:r>
      <w:r w:rsidR="00192A5A" w:rsidRPr="008205A3">
        <w:rPr>
          <w:rFonts w:ascii="Arial" w:hAnsi="Arial" w:cs="Arial"/>
          <w:sz w:val="24"/>
        </w:rPr>
        <w:t xml:space="preserve"> </w:t>
      </w:r>
      <w:r w:rsidR="004F6B28" w:rsidRPr="008205A3">
        <w:rPr>
          <w:rFonts w:ascii="Arial" w:hAnsi="Arial" w:cs="Arial"/>
          <w:sz w:val="24"/>
        </w:rPr>
        <w:t>м</w:t>
      </w:r>
      <w:r w:rsidR="006156E4" w:rsidRPr="008205A3">
        <w:rPr>
          <w:rFonts w:ascii="Arial" w:hAnsi="Arial" w:cs="Arial"/>
          <w:sz w:val="24"/>
        </w:rPr>
        <w:t>униципального образования</w:t>
      </w:r>
      <w:r w:rsidR="00192A5A" w:rsidRPr="008205A3">
        <w:rPr>
          <w:rFonts w:ascii="Arial" w:hAnsi="Arial" w:cs="Arial"/>
          <w:sz w:val="24"/>
        </w:rPr>
        <w:t xml:space="preserve"> </w:t>
      </w:r>
      <w:r w:rsidR="003E1B03" w:rsidRPr="008205A3">
        <w:rPr>
          <w:rFonts w:ascii="Arial" w:hAnsi="Arial" w:cs="Arial"/>
          <w:sz w:val="24"/>
        </w:rPr>
        <w:t>Иркутского</w:t>
      </w:r>
      <w:r w:rsidR="00192A5A" w:rsidRPr="008205A3">
        <w:rPr>
          <w:rFonts w:ascii="Arial" w:hAnsi="Arial" w:cs="Arial"/>
          <w:sz w:val="24"/>
        </w:rPr>
        <w:t xml:space="preserve"> района Иркутской области</w:t>
      </w:r>
      <w:r w:rsidRPr="008205A3">
        <w:rPr>
          <w:rFonts w:ascii="Arial" w:hAnsi="Arial" w:cs="Arial"/>
          <w:sz w:val="24"/>
        </w:rPr>
        <w:t>.</w:t>
      </w:r>
    </w:p>
    <w:p w:rsidR="003C0FCD" w:rsidRPr="008205A3" w:rsidRDefault="003C0FCD" w:rsidP="008205A3">
      <w:pPr>
        <w:tabs>
          <w:tab w:val="left" w:pos="1340"/>
        </w:tabs>
        <w:spacing w:line="0" w:lineRule="atLeast"/>
        <w:ind w:firstLine="709"/>
        <w:jc w:val="center"/>
        <w:rPr>
          <w:rFonts w:ascii="Arial" w:eastAsia="Times New Roman" w:hAnsi="Arial"/>
          <w:b/>
          <w:sz w:val="22"/>
        </w:rPr>
      </w:pPr>
    </w:p>
    <w:p w:rsidR="00575E03" w:rsidRPr="008205A3" w:rsidRDefault="006E1795" w:rsidP="008205A3">
      <w:pPr>
        <w:tabs>
          <w:tab w:val="left" w:pos="1340"/>
        </w:tabs>
        <w:spacing w:line="0" w:lineRule="atLeast"/>
        <w:ind w:firstLine="709"/>
        <w:jc w:val="center"/>
        <w:rPr>
          <w:rFonts w:ascii="Arial" w:eastAsia="Times New Roman" w:hAnsi="Arial"/>
          <w:b/>
          <w:sz w:val="24"/>
        </w:rPr>
      </w:pPr>
      <w:r w:rsidRPr="008205A3">
        <w:rPr>
          <w:rFonts w:ascii="Arial" w:eastAsia="Times New Roman" w:hAnsi="Arial"/>
          <w:b/>
          <w:sz w:val="24"/>
        </w:rPr>
        <w:t>3.1</w:t>
      </w:r>
      <w:r w:rsidR="00916F2B" w:rsidRPr="008205A3">
        <w:rPr>
          <w:rFonts w:ascii="Arial" w:eastAsia="Times New Roman" w:hAnsi="Arial"/>
          <w:b/>
          <w:sz w:val="24"/>
        </w:rPr>
        <w:t>3</w:t>
      </w:r>
      <w:r w:rsidRPr="008205A3">
        <w:rPr>
          <w:rFonts w:ascii="Arial" w:eastAsia="Times New Roman" w:hAnsi="Arial"/>
          <w:b/>
          <w:sz w:val="24"/>
        </w:rPr>
        <w:t xml:space="preserve"> </w:t>
      </w:r>
      <w:r w:rsidR="00575E03" w:rsidRPr="008205A3">
        <w:rPr>
          <w:rFonts w:ascii="Arial" w:eastAsia="Times New Roman" w:hAnsi="Arial"/>
          <w:b/>
          <w:sz w:val="24"/>
        </w:rPr>
        <w:t>Оценка финансирования транспортной инфраструктуры</w:t>
      </w:r>
      <w:r w:rsidR="00575E03" w:rsidRPr="008205A3">
        <w:rPr>
          <w:rFonts w:ascii="Arial" w:eastAsia="Times New Roman" w:hAnsi="Arial"/>
          <w:sz w:val="24"/>
        </w:rPr>
        <w:t>.</w:t>
      </w:r>
    </w:p>
    <w:p w:rsidR="00575E03" w:rsidRPr="008205A3" w:rsidRDefault="00575E03" w:rsidP="008205A3">
      <w:pPr>
        <w:pStyle w:val="aa"/>
        <w:jc w:val="center"/>
        <w:rPr>
          <w:rFonts w:ascii="Arial" w:hAnsi="Arial" w:cs="Arial"/>
          <w:sz w:val="24"/>
        </w:rPr>
      </w:pPr>
    </w:p>
    <w:p w:rsidR="00575E03" w:rsidRPr="008205A3" w:rsidRDefault="00575E03" w:rsidP="006E1795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 xml:space="preserve">Финансовой основой реализации муниципальной программы являются средства бюджета </w:t>
      </w:r>
      <w:r w:rsidR="003E1B03" w:rsidRPr="008205A3">
        <w:rPr>
          <w:rFonts w:ascii="Arial" w:hAnsi="Arial" w:cs="Arial"/>
          <w:sz w:val="24"/>
        </w:rPr>
        <w:t>Гороховского</w:t>
      </w:r>
      <w:r w:rsidR="00187B78" w:rsidRPr="008205A3">
        <w:rPr>
          <w:rFonts w:ascii="Arial" w:hAnsi="Arial" w:cs="Arial"/>
          <w:sz w:val="24"/>
        </w:rPr>
        <w:t xml:space="preserve"> Муниципального образования</w:t>
      </w:r>
      <w:r w:rsidRPr="008205A3">
        <w:rPr>
          <w:rFonts w:ascii="Arial" w:hAnsi="Arial" w:cs="Arial"/>
          <w:sz w:val="24"/>
        </w:rPr>
        <w:t xml:space="preserve">. Привлечение средств бюджета </w:t>
      </w:r>
      <w:r w:rsidR="00192A5A" w:rsidRPr="008205A3">
        <w:rPr>
          <w:rFonts w:ascii="Arial" w:hAnsi="Arial" w:cs="Arial"/>
          <w:sz w:val="24"/>
        </w:rPr>
        <w:t xml:space="preserve">Иркутской области </w:t>
      </w:r>
      <w:r w:rsidRPr="008205A3">
        <w:rPr>
          <w:rFonts w:ascii="Arial" w:hAnsi="Arial" w:cs="Arial"/>
          <w:sz w:val="24"/>
        </w:rPr>
        <w:t>учитывается как прогноз софинансирования мероприятий в соответствии с действующим законодательством.</w:t>
      </w:r>
    </w:p>
    <w:p w:rsidR="00575E03" w:rsidRPr="008205A3" w:rsidRDefault="00575E03" w:rsidP="006E1795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 xml:space="preserve">Ежегодные объемы финансирования программы определяются в соответствии с утвержденным бюджетом </w:t>
      </w:r>
      <w:r w:rsidR="003E1B03" w:rsidRPr="008205A3">
        <w:rPr>
          <w:rFonts w:ascii="Arial" w:hAnsi="Arial" w:cs="Arial"/>
          <w:sz w:val="24"/>
        </w:rPr>
        <w:t>Гороховского</w:t>
      </w:r>
      <w:r w:rsidR="00187B78" w:rsidRPr="008205A3">
        <w:rPr>
          <w:rFonts w:ascii="Arial" w:hAnsi="Arial" w:cs="Arial"/>
          <w:sz w:val="24"/>
        </w:rPr>
        <w:t xml:space="preserve"> Муниципального образования</w:t>
      </w:r>
      <w:r w:rsidR="006E1795" w:rsidRPr="008205A3">
        <w:rPr>
          <w:rFonts w:ascii="Arial" w:hAnsi="Arial" w:cs="Arial"/>
          <w:sz w:val="24"/>
        </w:rPr>
        <w:t xml:space="preserve"> </w:t>
      </w:r>
      <w:r w:rsidRPr="008205A3">
        <w:rPr>
          <w:rFonts w:ascii="Arial" w:hAnsi="Arial" w:cs="Arial"/>
          <w:sz w:val="24"/>
        </w:rPr>
        <w:t>на соответствующий финансовый год и с учетом дополнительных источников финансирования.</w:t>
      </w:r>
    </w:p>
    <w:p w:rsidR="003C0FCD" w:rsidRPr="008205A3" w:rsidRDefault="00575E03" w:rsidP="003C0FCD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 xml:space="preserve">Общий объем финансирования, необходимый для реализации мероприятий Программы на весь расчетный срок, составляет </w:t>
      </w:r>
      <w:r w:rsidR="003C0FCD" w:rsidRPr="008205A3">
        <w:rPr>
          <w:rFonts w:ascii="Arial" w:hAnsi="Arial" w:cs="Arial"/>
          <w:sz w:val="24"/>
        </w:rPr>
        <w:t>27</w:t>
      </w:r>
      <w:r w:rsidR="00BA4A63" w:rsidRPr="008205A3">
        <w:rPr>
          <w:rFonts w:ascii="Arial" w:hAnsi="Arial" w:cs="Arial"/>
          <w:sz w:val="24"/>
        </w:rPr>
        <w:t> </w:t>
      </w:r>
      <w:r w:rsidR="003C0FCD" w:rsidRPr="008205A3">
        <w:rPr>
          <w:rFonts w:ascii="Arial" w:hAnsi="Arial" w:cs="Arial"/>
          <w:sz w:val="24"/>
        </w:rPr>
        <w:t>906</w:t>
      </w:r>
      <w:r w:rsidR="00BA4A63" w:rsidRPr="008205A3">
        <w:rPr>
          <w:rFonts w:ascii="Arial" w:hAnsi="Arial" w:cs="Arial"/>
          <w:sz w:val="24"/>
        </w:rPr>
        <w:t xml:space="preserve"> 000</w:t>
      </w:r>
      <w:r w:rsidR="00A058E6" w:rsidRPr="008205A3">
        <w:rPr>
          <w:rFonts w:ascii="Arial" w:hAnsi="Arial" w:cs="Arial"/>
          <w:color w:val="FF0000"/>
          <w:sz w:val="24"/>
        </w:rPr>
        <w:t xml:space="preserve"> </w:t>
      </w:r>
      <w:r w:rsidRPr="008205A3">
        <w:rPr>
          <w:rFonts w:ascii="Arial" w:hAnsi="Arial" w:cs="Arial"/>
          <w:sz w:val="24"/>
        </w:rPr>
        <w:t>рублей, в том числе по годам:</w:t>
      </w:r>
      <w:r w:rsidR="003C0FCD" w:rsidRPr="008205A3">
        <w:rPr>
          <w:rFonts w:ascii="Arial" w:hAnsi="Arial" w:cs="Arial"/>
          <w:sz w:val="24"/>
        </w:rPr>
        <w:t xml:space="preserve">  </w:t>
      </w:r>
    </w:p>
    <w:p w:rsidR="00943F4D" w:rsidRPr="008205A3" w:rsidRDefault="003158F5" w:rsidP="003C0FCD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>2018</w:t>
      </w:r>
      <w:r w:rsidR="00943F4D" w:rsidRPr="008205A3">
        <w:rPr>
          <w:rFonts w:ascii="Arial" w:hAnsi="Arial" w:cs="Arial"/>
          <w:sz w:val="24"/>
        </w:rPr>
        <w:t xml:space="preserve"> год- </w:t>
      </w:r>
      <w:r w:rsidR="003C0FCD" w:rsidRPr="008205A3">
        <w:rPr>
          <w:rFonts w:ascii="Arial" w:hAnsi="Arial" w:cs="Arial"/>
          <w:sz w:val="24"/>
        </w:rPr>
        <w:t>804 000</w:t>
      </w:r>
      <w:r w:rsidR="00943F4D" w:rsidRPr="008205A3">
        <w:rPr>
          <w:rFonts w:ascii="Arial" w:hAnsi="Arial" w:cs="Arial"/>
          <w:sz w:val="24"/>
        </w:rPr>
        <w:t xml:space="preserve"> руб.</w:t>
      </w:r>
    </w:p>
    <w:p w:rsidR="00943F4D" w:rsidRPr="008205A3" w:rsidRDefault="003C0FCD" w:rsidP="003C0FCD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>2019</w:t>
      </w:r>
      <w:r w:rsidR="00943F4D" w:rsidRPr="008205A3">
        <w:rPr>
          <w:rFonts w:ascii="Arial" w:hAnsi="Arial" w:cs="Arial"/>
          <w:sz w:val="24"/>
        </w:rPr>
        <w:t xml:space="preserve"> год- </w:t>
      </w:r>
      <w:r w:rsidRPr="008205A3">
        <w:rPr>
          <w:rFonts w:ascii="Arial" w:hAnsi="Arial" w:cs="Arial"/>
          <w:sz w:val="24"/>
        </w:rPr>
        <w:t>1 694</w:t>
      </w:r>
      <w:r w:rsidR="00950EF0" w:rsidRPr="008205A3">
        <w:rPr>
          <w:rFonts w:ascii="Arial" w:hAnsi="Arial" w:cs="Arial"/>
          <w:sz w:val="24"/>
        </w:rPr>
        <w:t xml:space="preserve"> 000</w:t>
      </w:r>
      <w:r w:rsidR="00943F4D" w:rsidRPr="008205A3">
        <w:rPr>
          <w:rFonts w:ascii="Arial" w:hAnsi="Arial" w:cs="Arial"/>
          <w:sz w:val="24"/>
        </w:rPr>
        <w:t xml:space="preserve"> руб.</w:t>
      </w:r>
    </w:p>
    <w:p w:rsidR="00943F4D" w:rsidRPr="008205A3" w:rsidRDefault="003C0FCD" w:rsidP="003C0FCD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>2020</w:t>
      </w:r>
      <w:r w:rsidR="00943F4D" w:rsidRPr="008205A3">
        <w:rPr>
          <w:rFonts w:ascii="Arial" w:hAnsi="Arial" w:cs="Arial"/>
          <w:sz w:val="24"/>
        </w:rPr>
        <w:t xml:space="preserve"> год- </w:t>
      </w:r>
      <w:r w:rsidRPr="008205A3">
        <w:rPr>
          <w:rFonts w:ascii="Arial" w:hAnsi="Arial" w:cs="Arial"/>
          <w:sz w:val="24"/>
        </w:rPr>
        <w:t>852</w:t>
      </w:r>
      <w:r w:rsidR="00950EF0" w:rsidRPr="008205A3">
        <w:rPr>
          <w:rFonts w:ascii="Arial" w:hAnsi="Arial" w:cs="Arial"/>
          <w:sz w:val="24"/>
        </w:rPr>
        <w:t xml:space="preserve"> 000</w:t>
      </w:r>
      <w:r w:rsidR="00943F4D" w:rsidRPr="008205A3">
        <w:rPr>
          <w:rFonts w:ascii="Arial" w:hAnsi="Arial" w:cs="Arial"/>
          <w:sz w:val="24"/>
        </w:rPr>
        <w:t xml:space="preserve"> руб.</w:t>
      </w:r>
    </w:p>
    <w:p w:rsidR="00943F4D" w:rsidRPr="008205A3" w:rsidRDefault="003C0FCD" w:rsidP="003C0FCD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>2021</w:t>
      </w:r>
      <w:r w:rsidR="00943F4D" w:rsidRPr="008205A3">
        <w:rPr>
          <w:rFonts w:ascii="Arial" w:hAnsi="Arial" w:cs="Arial"/>
          <w:sz w:val="24"/>
        </w:rPr>
        <w:t xml:space="preserve"> год-</w:t>
      </w:r>
      <w:r w:rsidR="00950EF0" w:rsidRPr="008205A3">
        <w:rPr>
          <w:rFonts w:ascii="Arial" w:hAnsi="Arial" w:cs="Arial"/>
          <w:sz w:val="24"/>
        </w:rPr>
        <w:t xml:space="preserve"> </w:t>
      </w:r>
      <w:r w:rsidRPr="008205A3">
        <w:rPr>
          <w:rFonts w:ascii="Arial" w:hAnsi="Arial" w:cs="Arial"/>
          <w:sz w:val="24"/>
        </w:rPr>
        <w:t xml:space="preserve">972 </w:t>
      </w:r>
      <w:r w:rsidR="00950EF0" w:rsidRPr="008205A3">
        <w:rPr>
          <w:rFonts w:ascii="Arial" w:hAnsi="Arial" w:cs="Arial"/>
          <w:sz w:val="24"/>
        </w:rPr>
        <w:t>000</w:t>
      </w:r>
      <w:r w:rsidR="00943F4D" w:rsidRPr="008205A3">
        <w:rPr>
          <w:rFonts w:ascii="Arial" w:hAnsi="Arial" w:cs="Arial"/>
          <w:sz w:val="24"/>
        </w:rPr>
        <w:t xml:space="preserve"> руб.</w:t>
      </w:r>
    </w:p>
    <w:p w:rsidR="00943F4D" w:rsidRPr="008205A3" w:rsidRDefault="00943F4D" w:rsidP="003C0FCD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>202</w:t>
      </w:r>
      <w:r w:rsidR="003C0FCD" w:rsidRPr="008205A3">
        <w:rPr>
          <w:rFonts w:ascii="Arial" w:hAnsi="Arial" w:cs="Arial"/>
          <w:sz w:val="24"/>
        </w:rPr>
        <w:t xml:space="preserve">2 </w:t>
      </w:r>
      <w:r w:rsidRPr="008205A3">
        <w:rPr>
          <w:rFonts w:ascii="Arial" w:hAnsi="Arial" w:cs="Arial"/>
          <w:sz w:val="24"/>
        </w:rPr>
        <w:t xml:space="preserve">год – </w:t>
      </w:r>
      <w:r w:rsidR="003C0FCD" w:rsidRPr="008205A3">
        <w:rPr>
          <w:rFonts w:ascii="Arial" w:hAnsi="Arial" w:cs="Arial"/>
          <w:sz w:val="24"/>
        </w:rPr>
        <w:t xml:space="preserve">127 </w:t>
      </w:r>
      <w:r w:rsidRPr="008205A3">
        <w:rPr>
          <w:rFonts w:ascii="Arial" w:hAnsi="Arial" w:cs="Arial"/>
          <w:sz w:val="24"/>
        </w:rPr>
        <w:t>000 руб.</w:t>
      </w:r>
    </w:p>
    <w:p w:rsidR="00943F4D" w:rsidRPr="008205A3" w:rsidRDefault="003C0FCD" w:rsidP="003C0FCD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>2023</w:t>
      </w:r>
      <w:r w:rsidR="00943F4D" w:rsidRPr="008205A3">
        <w:rPr>
          <w:rFonts w:ascii="Arial" w:hAnsi="Arial" w:cs="Arial"/>
          <w:sz w:val="24"/>
        </w:rPr>
        <w:t>-</w:t>
      </w:r>
      <w:r w:rsidR="004C7633" w:rsidRPr="008205A3">
        <w:rPr>
          <w:rFonts w:ascii="Arial" w:hAnsi="Arial" w:cs="Arial"/>
          <w:sz w:val="24"/>
        </w:rPr>
        <w:t>2032</w:t>
      </w:r>
      <w:r w:rsidR="00943F4D" w:rsidRPr="008205A3">
        <w:rPr>
          <w:rFonts w:ascii="Arial" w:hAnsi="Arial" w:cs="Arial"/>
          <w:sz w:val="24"/>
        </w:rPr>
        <w:t xml:space="preserve"> годы </w:t>
      </w:r>
      <w:r w:rsidR="00950EF0" w:rsidRPr="008205A3">
        <w:rPr>
          <w:rFonts w:ascii="Arial" w:hAnsi="Arial" w:cs="Arial"/>
          <w:sz w:val="24"/>
        </w:rPr>
        <w:t>–</w:t>
      </w:r>
      <w:r w:rsidR="00943F4D" w:rsidRPr="008205A3">
        <w:rPr>
          <w:rFonts w:ascii="Arial" w:hAnsi="Arial" w:cs="Arial"/>
          <w:sz w:val="24"/>
        </w:rPr>
        <w:t xml:space="preserve"> </w:t>
      </w:r>
      <w:r w:rsidRPr="008205A3">
        <w:rPr>
          <w:rFonts w:ascii="Arial" w:hAnsi="Arial" w:cs="Arial"/>
          <w:sz w:val="24"/>
        </w:rPr>
        <w:t>23 458 000</w:t>
      </w:r>
      <w:r w:rsidR="00943F4D" w:rsidRPr="008205A3">
        <w:rPr>
          <w:rFonts w:ascii="Arial" w:hAnsi="Arial" w:cs="Arial"/>
          <w:sz w:val="24"/>
        </w:rPr>
        <w:t xml:space="preserve"> руб</w:t>
      </w:r>
    </w:p>
    <w:p w:rsidR="00575E03" w:rsidRPr="008205A3" w:rsidRDefault="00575E03" w:rsidP="003C0FCD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 xml:space="preserve">Финансирование мероприятий Программы осуществляется в следующих формах 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</w:t>
      </w:r>
      <w:r w:rsidR="006156E4" w:rsidRPr="008205A3">
        <w:rPr>
          <w:rFonts w:ascii="Arial" w:hAnsi="Arial" w:cs="Arial"/>
          <w:sz w:val="24"/>
        </w:rPr>
        <w:t>муниципального образования</w:t>
      </w:r>
      <w:r w:rsidRPr="008205A3">
        <w:rPr>
          <w:rFonts w:ascii="Arial" w:hAnsi="Arial" w:cs="Arial"/>
          <w:sz w:val="24"/>
        </w:rPr>
        <w:t xml:space="preserve"> по ремонту дорог местного значения.</w:t>
      </w:r>
    </w:p>
    <w:p w:rsidR="00575E03" w:rsidRPr="008205A3" w:rsidRDefault="00575E03" w:rsidP="006E1795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улично-дорожной сети.</w:t>
      </w:r>
    </w:p>
    <w:p w:rsidR="00575E03" w:rsidRPr="008205A3" w:rsidRDefault="00575E03" w:rsidP="006E1795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>Реальная ситуация с возможностями федерального и краевого бюджетов пока не позволяет обеспечить конкретное планирование мероприятий такого рода даже в долгосрочной перспективе. Таким образом</w:t>
      </w:r>
      <w:r w:rsidR="009046CA" w:rsidRPr="008205A3">
        <w:rPr>
          <w:rFonts w:ascii="Arial" w:hAnsi="Arial" w:cs="Arial"/>
          <w:sz w:val="24"/>
        </w:rPr>
        <w:t>,</w:t>
      </w:r>
      <w:r w:rsidRPr="008205A3">
        <w:rPr>
          <w:rFonts w:ascii="Arial" w:hAnsi="Arial" w:cs="Arial"/>
          <w:sz w:val="24"/>
        </w:rPr>
        <w:t xml:space="preserve"> возможности органов местного самоуправления поселения должны быть сконцентрированы на решении посильных задач на доступной финансовой основе (содержание, текущий ремонт дорог</w:t>
      </w:r>
      <w:r w:rsidR="006E1795" w:rsidRPr="008205A3">
        <w:rPr>
          <w:rFonts w:ascii="Arial" w:hAnsi="Arial" w:cs="Arial"/>
          <w:sz w:val="24"/>
        </w:rPr>
        <w:t>).</w:t>
      </w:r>
    </w:p>
    <w:p w:rsidR="00CA6885" w:rsidRPr="008205A3" w:rsidRDefault="00575E03" w:rsidP="008205A3">
      <w:pPr>
        <w:pStyle w:val="aa"/>
        <w:shd w:val="clear" w:color="auto" w:fill="FFFFFF" w:themeFill="background1"/>
        <w:rPr>
          <w:rFonts w:ascii="Arial" w:hAnsi="Arial" w:cs="Arial"/>
          <w:sz w:val="24"/>
        </w:rPr>
        <w:sectPr w:rsidR="00CA6885" w:rsidRPr="008205A3" w:rsidSect="000E70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205A3">
        <w:rPr>
          <w:rFonts w:ascii="Arial" w:hAnsi="Arial" w:cs="Arial"/>
          <w:sz w:val="24"/>
        </w:rPr>
        <w:t>Расходы на реализацию Програ</w:t>
      </w:r>
      <w:r w:rsidR="008205A3" w:rsidRPr="008205A3">
        <w:rPr>
          <w:rFonts w:ascii="Arial" w:hAnsi="Arial" w:cs="Arial"/>
          <w:sz w:val="24"/>
        </w:rPr>
        <w:t>ммы представлены в приложении №</w:t>
      </w:r>
      <w:r w:rsidR="00A058E6" w:rsidRPr="008205A3">
        <w:rPr>
          <w:rFonts w:ascii="Arial" w:hAnsi="Arial" w:cs="Arial"/>
          <w:sz w:val="24"/>
        </w:rPr>
        <w:t>4</w:t>
      </w:r>
      <w:r w:rsidRPr="008205A3">
        <w:rPr>
          <w:rFonts w:ascii="Arial" w:hAnsi="Arial" w:cs="Arial"/>
          <w:sz w:val="24"/>
        </w:rPr>
        <w:t xml:space="preserve"> к Программе</w:t>
      </w:r>
      <w:r w:rsidRPr="008205A3">
        <w:rPr>
          <w:rFonts w:ascii="Arial" w:hAnsi="Arial" w:cs="Arial"/>
          <w:i/>
          <w:sz w:val="24"/>
        </w:rPr>
        <w:t>.</w:t>
      </w:r>
      <w:r w:rsidR="003C0FCD" w:rsidRPr="008205A3">
        <w:rPr>
          <w:rFonts w:ascii="Arial" w:hAnsi="Arial" w:cs="Arial"/>
          <w:i/>
          <w:sz w:val="24"/>
        </w:rPr>
        <w:t xml:space="preserve"> </w:t>
      </w:r>
      <w:r w:rsidRPr="008205A3">
        <w:rPr>
          <w:rFonts w:ascii="Arial" w:hAnsi="Arial" w:cs="Arial"/>
          <w:sz w:val="24"/>
        </w:rPr>
        <w:t>Объемы финансирования муниципальной программы носят прогнозный характер и подлежат уточнению в установленном</w:t>
      </w:r>
      <w:r w:rsidR="008205A3">
        <w:rPr>
          <w:rFonts w:ascii="Arial" w:hAnsi="Arial" w:cs="Arial"/>
          <w:sz w:val="24"/>
        </w:rPr>
        <w:t xml:space="preserve"> порядке.</w:t>
      </w:r>
    </w:p>
    <w:p w:rsidR="00575E03" w:rsidRPr="008205A3" w:rsidRDefault="006E1795" w:rsidP="008205A3">
      <w:pPr>
        <w:spacing w:line="270" w:lineRule="auto"/>
        <w:ind w:right="140"/>
        <w:jc w:val="center"/>
        <w:rPr>
          <w:rFonts w:ascii="Arial" w:eastAsia="Times New Roman" w:hAnsi="Arial"/>
          <w:b/>
          <w:color w:val="0D0D0D"/>
          <w:sz w:val="24"/>
        </w:rPr>
      </w:pPr>
      <w:r w:rsidRPr="008205A3">
        <w:rPr>
          <w:rFonts w:ascii="Arial" w:eastAsia="Times New Roman" w:hAnsi="Arial"/>
          <w:b/>
          <w:color w:val="0D0D0D"/>
          <w:sz w:val="24"/>
        </w:rPr>
        <w:lastRenderedPageBreak/>
        <w:t>4. ПРОГНОЗ ТРАНСПОРТНОГО СПРОСА, ИЗМЕНЕНИЯ ОБЪЕМОВ И ХАРАКТЕРА ПЕРЕДВИЖЕНИЯ НАСЕЛЕНИЯ И ПЕРЕВОЗОК ГРУЗОВ</w:t>
      </w:r>
    </w:p>
    <w:p w:rsidR="00575E03" w:rsidRPr="008205A3" w:rsidRDefault="00575E03" w:rsidP="008205A3">
      <w:pPr>
        <w:pStyle w:val="aa"/>
        <w:jc w:val="center"/>
        <w:rPr>
          <w:rFonts w:ascii="Arial" w:hAnsi="Arial" w:cs="Arial"/>
          <w:sz w:val="24"/>
        </w:rPr>
      </w:pPr>
    </w:p>
    <w:p w:rsidR="00575E03" w:rsidRPr="008205A3" w:rsidRDefault="006E1795" w:rsidP="008205A3">
      <w:pPr>
        <w:pStyle w:val="aa"/>
        <w:jc w:val="center"/>
        <w:rPr>
          <w:rFonts w:ascii="Arial" w:hAnsi="Arial" w:cs="Arial"/>
          <w:b/>
          <w:color w:val="0D0D0D"/>
          <w:sz w:val="24"/>
        </w:rPr>
      </w:pPr>
      <w:r w:rsidRPr="008205A3">
        <w:rPr>
          <w:rFonts w:ascii="Arial" w:hAnsi="Arial" w:cs="Arial"/>
          <w:b/>
          <w:color w:val="0D0D0D"/>
          <w:sz w:val="24"/>
        </w:rPr>
        <w:t>4</w:t>
      </w:r>
      <w:r w:rsidR="00575E03" w:rsidRPr="008205A3">
        <w:rPr>
          <w:rFonts w:ascii="Arial" w:hAnsi="Arial" w:cs="Arial"/>
          <w:b/>
          <w:color w:val="0D0D0D"/>
          <w:sz w:val="24"/>
        </w:rPr>
        <w:t>.1 Прогноз социально – экономического и градостроительного развития</w:t>
      </w:r>
    </w:p>
    <w:p w:rsidR="00575E03" w:rsidRPr="008205A3" w:rsidRDefault="00575E03" w:rsidP="008205A3">
      <w:pPr>
        <w:pStyle w:val="aa"/>
        <w:jc w:val="center"/>
        <w:rPr>
          <w:rFonts w:ascii="Arial" w:hAnsi="Arial" w:cs="Arial"/>
          <w:sz w:val="24"/>
        </w:rPr>
      </w:pPr>
    </w:p>
    <w:p w:rsidR="00575E03" w:rsidRPr="008205A3" w:rsidRDefault="00575E03" w:rsidP="00CA6885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 xml:space="preserve">При анализе показателей текущего уровня социально-экономического и градостроительного развития </w:t>
      </w:r>
      <w:r w:rsidR="003E1B03" w:rsidRPr="008205A3">
        <w:rPr>
          <w:rFonts w:ascii="Arial" w:hAnsi="Arial" w:cs="Arial"/>
          <w:color w:val="0D0D0D"/>
          <w:sz w:val="24"/>
        </w:rPr>
        <w:t>Гороховского</w:t>
      </w:r>
      <w:r w:rsidR="00CF39BA" w:rsidRPr="008205A3">
        <w:rPr>
          <w:rFonts w:ascii="Arial" w:hAnsi="Arial" w:cs="Arial"/>
          <w:color w:val="0D0D0D"/>
          <w:sz w:val="24"/>
        </w:rPr>
        <w:t xml:space="preserve"> Муниципального образования</w:t>
      </w:r>
      <w:r w:rsidRPr="008205A3">
        <w:rPr>
          <w:rFonts w:ascii="Arial" w:hAnsi="Arial" w:cs="Arial"/>
          <w:sz w:val="24"/>
        </w:rPr>
        <w:t>, отмечается следующее:</w:t>
      </w:r>
    </w:p>
    <w:p w:rsidR="00575E03" w:rsidRPr="008205A3" w:rsidRDefault="00575E03" w:rsidP="00CA6885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>-</w:t>
      </w:r>
      <w:r w:rsidR="006E1795" w:rsidRPr="008205A3">
        <w:rPr>
          <w:rFonts w:ascii="Arial" w:hAnsi="Arial" w:cs="Arial"/>
          <w:sz w:val="24"/>
        </w:rPr>
        <w:t xml:space="preserve"> </w:t>
      </w:r>
      <w:r w:rsidRPr="008205A3">
        <w:rPr>
          <w:rFonts w:ascii="Arial" w:hAnsi="Arial" w:cs="Arial"/>
          <w:sz w:val="24"/>
        </w:rPr>
        <w:t xml:space="preserve">транспортная доступность населенных пунктов поселения </w:t>
      </w:r>
      <w:r w:rsidR="009046CA" w:rsidRPr="008205A3">
        <w:rPr>
          <w:rFonts w:ascii="Arial" w:hAnsi="Arial" w:cs="Arial"/>
          <w:sz w:val="24"/>
        </w:rPr>
        <w:t>не</w:t>
      </w:r>
      <w:r w:rsidRPr="008205A3">
        <w:rPr>
          <w:rFonts w:ascii="Arial" w:hAnsi="Arial" w:cs="Arial"/>
          <w:sz w:val="24"/>
        </w:rPr>
        <w:t>высокая;</w:t>
      </w:r>
    </w:p>
    <w:p w:rsidR="00575E03" w:rsidRPr="008205A3" w:rsidRDefault="006E1795" w:rsidP="00CA6885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 xml:space="preserve">-  </w:t>
      </w:r>
      <w:r w:rsidR="00575E03" w:rsidRPr="008205A3">
        <w:rPr>
          <w:rFonts w:ascii="Arial" w:hAnsi="Arial" w:cs="Arial"/>
          <w:sz w:val="24"/>
        </w:rPr>
        <w:t>наличие трудовых ресурсов позволяет обеспечить потребности населения и расширение производства;</w:t>
      </w:r>
    </w:p>
    <w:p w:rsidR="00575E03" w:rsidRPr="008205A3" w:rsidRDefault="00595CAA" w:rsidP="00CA6885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 xml:space="preserve">- </w:t>
      </w:r>
      <w:r w:rsidR="00D00167" w:rsidRPr="008205A3">
        <w:rPr>
          <w:rFonts w:ascii="Arial" w:hAnsi="Arial" w:cs="Arial"/>
          <w:sz w:val="24"/>
        </w:rPr>
        <w:t xml:space="preserve"> плотность </w:t>
      </w:r>
      <w:r w:rsidR="0021691D" w:rsidRPr="008205A3">
        <w:rPr>
          <w:rFonts w:ascii="Arial" w:hAnsi="Arial" w:cs="Arial"/>
          <w:sz w:val="24"/>
        </w:rPr>
        <w:t>населения в</w:t>
      </w:r>
      <w:r w:rsidR="00D00167" w:rsidRPr="008205A3">
        <w:rPr>
          <w:rFonts w:ascii="Arial" w:hAnsi="Arial" w:cs="Arial"/>
          <w:sz w:val="24"/>
        </w:rPr>
        <w:t xml:space="preserve"> границах жилых территорий </w:t>
      </w:r>
      <w:r w:rsidR="0021691D" w:rsidRPr="008205A3">
        <w:rPr>
          <w:rFonts w:ascii="Arial" w:hAnsi="Arial" w:cs="Arial"/>
          <w:sz w:val="24"/>
        </w:rPr>
        <w:t>составляет 7</w:t>
      </w:r>
      <w:r w:rsidR="00D00167" w:rsidRPr="008205A3">
        <w:rPr>
          <w:rFonts w:ascii="Arial" w:hAnsi="Arial" w:cs="Arial"/>
          <w:sz w:val="24"/>
        </w:rPr>
        <w:t xml:space="preserve"> чел./га.</w:t>
      </w:r>
    </w:p>
    <w:p w:rsidR="00575E03" w:rsidRPr="008205A3" w:rsidRDefault="00595CAA" w:rsidP="00CA6885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>- на территории муниципального образования основной объем нового жилищного строительства осуществляется за счет личных средств граждан.</w:t>
      </w:r>
    </w:p>
    <w:p w:rsidR="00575E03" w:rsidRPr="008205A3" w:rsidRDefault="00CF39BA" w:rsidP="00CA6885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>- предусматривается размещение нового строительства как на свободной от застройки территории, занятой в настоящее время природными ландшафтами; а так же на участках, освобождаемых в результате реконструкции - при сносе ветхих жилых домов. Новый жилищный фонд муниципального образования полностью формируется за счет малоэтажных</w:t>
      </w:r>
      <w:r w:rsidR="00D00167" w:rsidRPr="008205A3">
        <w:rPr>
          <w:rFonts w:ascii="Arial" w:hAnsi="Arial" w:cs="Arial"/>
          <w:sz w:val="24"/>
        </w:rPr>
        <w:t xml:space="preserve"> и</w:t>
      </w:r>
      <w:r w:rsidRPr="008205A3">
        <w:rPr>
          <w:rFonts w:ascii="Arial" w:hAnsi="Arial" w:cs="Arial"/>
          <w:sz w:val="24"/>
        </w:rPr>
        <w:t xml:space="preserve"> индивидуальных (коттеджных) жилых домов.</w:t>
      </w:r>
      <w:r w:rsidR="00575E03" w:rsidRPr="008205A3">
        <w:rPr>
          <w:rFonts w:ascii="Arial" w:hAnsi="Arial" w:cs="Arial"/>
          <w:sz w:val="24"/>
        </w:rPr>
        <w:t xml:space="preserve"> Увеличение </w:t>
      </w:r>
      <w:r w:rsidR="00D00167" w:rsidRPr="008205A3">
        <w:rPr>
          <w:rFonts w:ascii="Arial" w:hAnsi="Arial" w:cs="Arial"/>
          <w:sz w:val="24"/>
        </w:rPr>
        <w:t>площади жилой застройки</w:t>
      </w:r>
      <w:r w:rsidR="00575E03" w:rsidRPr="008205A3">
        <w:rPr>
          <w:rFonts w:ascii="Arial" w:hAnsi="Arial" w:cs="Arial"/>
          <w:sz w:val="24"/>
        </w:rPr>
        <w:t xml:space="preserve"> </w:t>
      </w:r>
      <w:r w:rsidR="003E1B03" w:rsidRPr="008205A3">
        <w:rPr>
          <w:rFonts w:ascii="Arial" w:hAnsi="Arial" w:cs="Arial"/>
          <w:sz w:val="24"/>
        </w:rPr>
        <w:t>Гороховского</w:t>
      </w:r>
      <w:r w:rsidR="00252F60" w:rsidRPr="008205A3">
        <w:rPr>
          <w:rFonts w:ascii="Arial" w:hAnsi="Arial" w:cs="Arial"/>
          <w:sz w:val="24"/>
        </w:rPr>
        <w:t xml:space="preserve"> муниципального</w:t>
      </w:r>
      <w:r w:rsidR="008D48C0" w:rsidRPr="008205A3">
        <w:rPr>
          <w:rFonts w:ascii="Arial" w:hAnsi="Arial" w:cs="Arial"/>
          <w:sz w:val="24"/>
        </w:rPr>
        <w:t xml:space="preserve"> образования</w:t>
      </w:r>
      <w:r w:rsidR="00575E03" w:rsidRPr="008205A3">
        <w:rPr>
          <w:rFonts w:ascii="Arial" w:hAnsi="Arial" w:cs="Arial"/>
          <w:sz w:val="24"/>
        </w:rPr>
        <w:t xml:space="preserve"> на расчетный срок позволит </w:t>
      </w:r>
      <w:r w:rsidR="008D48C0" w:rsidRPr="008205A3">
        <w:rPr>
          <w:rFonts w:ascii="Arial" w:hAnsi="Arial" w:cs="Arial"/>
          <w:sz w:val="24"/>
        </w:rPr>
        <w:t>сохранить</w:t>
      </w:r>
      <w:r w:rsidR="00575E03" w:rsidRPr="008205A3">
        <w:rPr>
          <w:rFonts w:ascii="Arial" w:hAnsi="Arial" w:cs="Arial"/>
          <w:sz w:val="24"/>
        </w:rPr>
        <w:t xml:space="preserve"> среднюю жилищную обеспеченность на человека.</w:t>
      </w:r>
    </w:p>
    <w:p w:rsidR="00575E03" w:rsidRPr="008205A3" w:rsidRDefault="00EE2646" w:rsidP="00CA6885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 xml:space="preserve">- </w:t>
      </w:r>
      <w:r w:rsidR="00575E03" w:rsidRPr="008205A3">
        <w:rPr>
          <w:rFonts w:ascii="Arial" w:hAnsi="Arial" w:cs="Arial"/>
          <w:sz w:val="24"/>
        </w:rPr>
        <w:t>оплата услуг водоснабжения, вывоза и утилизации ТБО доступна для населения и осуществляется регулярно;</w:t>
      </w:r>
    </w:p>
    <w:p w:rsidR="00575E03" w:rsidRPr="008205A3" w:rsidRDefault="00575E03" w:rsidP="00CA6885">
      <w:pPr>
        <w:pStyle w:val="aa"/>
        <w:rPr>
          <w:rFonts w:ascii="Arial" w:hAnsi="Arial" w:cs="Arial"/>
          <w:b/>
          <w:sz w:val="24"/>
        </w:rPr>
      </w:pPr>
      <w:r w:rsidRPr="008205A3">
        <w:rPr>
          <w:rFonts w:ascii="Arial" w:hAnsi="Arial" w:cs="Arial"/>
          <w:b/>
          <w:sz w:val="24"/>
        </w:rPr>
        <w:t>Демографический прогноз</w:t>
      </w:r>
    </w:p>
    <w:p w:rsidR="00575E03" w:rsidRPr="008205A3" w:rsidRDefault="00575E03" w:rsidP="00CA6885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>Предполагается, что положительная динамика по увеличению уровня рождаемости и сокращению смертности сохранится.</w:t>
      </w:r>
    </w:p>
    <w:p w:rsidR="00575E03" w:rsidRPr="008205A3" w:rsidRDefault="00575E03" w:rsidP="00CA6885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>Увеличе</w:t>
      </w:r>
      <w:r w:rsidR="00B52624" w:rsidRPr="008205A3">
        <w:rPr>
          <w:rFonts w:ascii="Arial" w:hAnsi="Arial" w:cs="Arial"/>
          <w:sz w:val="24"/>
        </w:rPr>
        <w:t>ние рождаемости на период до 2032</w:t>
      </w:r>
      <w:r w:rsidRPr="008205A3">
        <w:rPr>
          <w:rFonts w:ascii="Arial" w:hAnsi="Arial" w:cs="Arial"/>
          <w:sz w:val="24"/>
        </w:rPr>
        <w:t xml:space="preserve"> года предполагается за счет:</w:t>
      </w:r>
    </w:p>
    <w:p w:rsidR="00575E03" w:rsidRPr="008205A3" w:rsidRDefault="0030561E" w:rsidP="00CA6885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>1. П</w:t>
      </w:r>
      <w:r w:rsidR="00575E03" w:rsidRPr="008205A3">
        <w:rPr>
          <w:rFonts w:ascii="Arial" w:hAnsi="Arial" w:cs="Arial"/>
          <w:sz w:val="24"/>
        </w:rPr>
        <w:t>редоставления материнского (семейного) капитала при рождении второго и последующих детей 4</w:t>
      </w:r>
      <w:r w:rsidR="00710652" w:rsidRPr="008205A3">
        <w:rPr>
          <w:rFonts w:ascii="Arial" w:hAnsi="Arial" w:cs="Arial"/>
          <w:sz w:val="24"/>
        </w:rPr>
        <w:t>53</w:t>
      </w:r>
      <w:r w:rsidR="00575E03" w:rsidRPr="008205A3">
        <w:rPr>
          <w:rFonts w:ascii="Arial" w:hAnsi="Arial" w:cs="Arial"/>
          <w:sz w:val="24"/>
        </w:rPr>
        <w:t>,0 тыс. рублей.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матери;</w:t>
      </w:r>
    </w:p>
    <w:p w:rsidR="00575E03" w:rsidRPr="008205A3" w:rsidRDefault="0030561E" w:rsidP="00CA6885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>2. У</w:t>
      </w:r>
      <w:r w:rsidR="00575E03" w:rsidRPr="008205A3">
        <w:rPr>
          <w:rFonts w:ascii="Arial" w:hAnsi="Arial" w:cs="Arial"/>
          <w:sz w:val="24"/>
        </w:rPr>
        <w:t>лучшение оказания медпомощи беременным женщинам во время родов и диспансерного наблюдения ребенка в течение первого года жизни;</w:t>
      </w:r>
    </w:p>
    <w:p w:rsidR="00575E03" w:rsidRPr="008205A3" w:rsidRDefault="0030561E" w:rsidP="00CA6885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>3. У</w:t>
      </w:r>
      <w:r w:rsidR="00575E03" w:rsidRPr="008205A3">
        <w:rPr>
          <w:rFonts w:ascii="Arial" w:hAnsi="Arial" w:cs="Arial"/>
          <w:sz w:val="24"/>
        </w:rPr>
        <w:t>силения материальной п</w:t>
      </w:r>
      <w:r w:rsidR="0069112E">
        <w:rPr>
          <w:rFonts w:ascii="Arial" w:hAnsi="Arial" w:cs="Arial"/>
          <w:sz w:val="24"/>
        </w:rPr>
        <w:t>оддержки граждан, имеющих детей</w:t>
      </w:r>
      <w:r w:rsidR="00575E03" w:rsidRPr="008205A3">
        <w:rPr>
          <w:rFonts w:ascii="Arial" w:hAnsi="Arial" w:cs="Arial"/>
          <w:sz w:val="24"/>
        </w:rPr>
        <w:t>.</w:t>
      </w:r>
    </w:p>
    <w:p w:rsidR="00575E03" w:rsidRPr="008205A3" w:rsidRDefault="0030561E" w:rsidP="00CA6885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 xml:space="preserve">4. </w:t>
      </w:r>
      <w:r w:rsidR="00575E03" w:rsidRPr="008205A3">
        <w:rPr>
          <w:rFonts w:ascii="Arial" w:hAnsi="Arial" w:cs="Arial"/>
          <w:sz w:val="24"/>
        </w:rPr>
        <w:t>2018 году можно прогнозировать снижение величины коэффициента естественной убыли, чему будут способствовать проводимые мероприятия по профилактике, повышению качества медицинского обслуживания, а также улучшение социально-экономического положения населения.</w:t>
      </w:r>
    </w:p>
    <w:p w:rsidR="00575E03" w:rsidRPr="008205A3" w:rsidRDefault="008D48C0" w:rsidP="00CA6885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>5</w:t>
      </w:r>
      <w:r w:rsidR="0030561E" w:rsidRPr="008205A3">
        <w:rPr>
          <w:rFonts w:ascii="Arial" w:hAnsi="Arial" w:cs="Arial"/>
          <w:sz w:val="24"/>
        </w:rPr>
        <w:t xml:space="preserve">. </w:t>
      </w:r>
      <w:r w:rsidR="00575E03" w:rsidRPr="008205A3">
        <w:rPr>
          <w:rFonts w:ascii="Arial" w:hAnsi="Arial" w:cs="Arial"/>
          <w:sz w:val="24"/>
        </w:rPr>
        <w:t xml:space="preserve">На расчетный срок </w:t>
      </w:r>
      <w:r w:rsidR="0030561E" w:rsidRPr="008205A3">
        <w:rPr>
          <w:rFonts w:ascii="Arial" w:hAnsi="Arial" w:cs="Arial"/>
          <w:sz w:val="24"/>
        </w:rPr>
        <w:t>Генпланом предполагается</w:t>
      </w:r>
      <w:r w:rsidR="00D00167" w:rsidRPr="008205A3">
        <w:rPr>
          <w:rFonts w:ascii="Arial" w:hAnsi="Arial" w:cs="Arial"/>
          <w:sz w:val="24"/>
        </w:rPr>
        <w:t xml:space="preserve"> незначительный</w:t>
      </w:r>
      <w:r w:rsidR="0030561E" w:rsidRPr="008205A3">
        <w:rPr>
          <w:rFonts w:ascii="Arial" w:hAnsi="Arial" w:cs="Arial"/>
          <w:sz w:val="24"/>
        </w:rPr>
        <w:t xml:space="preserve"> рост</w:t>
      </w:r>
      <w:r w:rsidR="00D00167" w:rsidRPr="008205A3">
        <w:rPr>
          <w:rFonts w:ascii="Arial" w:hAnsi="Arial" w:cs="Arial"/>
          <w:sz w:val="24"/>
        </w:rPr>
        <w:t xml:space="preserve"> численности населения.</w:t>
      </w:r>
    </w:p>
    <w:p w:rsidR="00575E03" w:rsidRPr="008205A3" w:rsidRDefault="00575E03" w:rsidP="00CA6885">
      <w:pPr>
        <w:pStyle w:val="aa"/>
        <w:rPr>
          <w:rFonts w:ascii="Arial" w:hAnsi="Arial" w:cs="Arial"/>
          <w:b/>
          <w:sz w:val="24"/>
        </w:rPr>
      </w:pPr>
      <w:r w:rsidRPr="008205A3">
        <w:rPr>
          <w:rFonts w:ascii="Arial" w:hAnsi="Arial" w:cs="Arial"/>
          <w:b/>
          <w:sz w:val="24"/>
        </w:rPr>
        <w:t>Экономический прогноз</w:t>
      </w:r>
    </w:p>
    <w:p w:rsidR="00575E03" w:rsidRPr="008205A3" w:rsidRDefault="00575E03" w:rsidP="00CA6885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 xml:space="preserve">Развитие </w:t>
      </w:r>
      <w:r w:rsidR="003E1B03" w:rsidRPr="008205A3">
        <w:rPr>
          <w:rFonts w:ascii="Arial" w:hAnsi="Arial" w:cs="Arial"/>
          <w:color w:val="0D0D0D"/>
          <w:sz w:val="24"/>
        </w:rPr>
        <w:t>Гороховского</w:t>
      </w:r>
      <w:r w:rsidR="00512D61" w:rsidRPr="008205A3">
        <w:rPr>
          <w:rFonts w:ascii="Arial" w:hAnsi="Arial" w:cs="Arial"/>
          <w:color w:val="0D0D0D"/>
          <w:sz w:val="24"/>
        </w:rPr>
        <w:t xml:space="preserve"> Муниципального образования</w:t>
      </w:r>
      <w:r w:rsidRPr="008205A3">
        <w:rPr>
          <w:rFonts w:ascii="Arial" w:hAnsi="Arial" w:cs="Arial"/>
          <w:sz w:val="24"/>
        </w:rPr>
        <w:t xml:space="preserve"> по вероятностному сценарию учитывает развитие следующих приоритетных секторов экономики:</w:t>
      </w:r>
    </w:p>
    <w:p w:rsidR="00575E03" w:rsidRPr="008205A3" w:rsidRDefault="0030561E" w:rsidP="00CA6885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 xml:space="preserve">- </w:t>
      </w:r>
      <w:r w:rsidR="00575E03" w:rsidRPr="008205A3">
        <w:rPr>
          <w:rFonts w:ascii="Arial" w:hAnsi="Arial" w:cs="Arial"/>
          <w:sz w:val="24"/>
        </w:rPr>
        <w:t>сельского хозяйства;</w:t>
      </w:r>
    </w:p>
    <w:p w:rsidR="00575E03" w:rsidRPr="008205A3" w:rsidRDefault="0030561E" w:rsidP="00CA6885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lastRenderedPageBreak/>
        <w:t xml:space="preserve">- </w:t>
      </w:r>
      <w:r w:rsidR="00575E03" w:rsidRPr="008205A3">
        <w:rPr>
          <w:rFonts w:ascii="Arial" w:hAnsi="Arial" w:cs="Arial"/>
          <w:sz w:val="24"/>
        </w:rPr>
        <w:t>инфраструктуры, прежде всего, в сетевых отраслях: ЖКХ, энергетике, дорожной сети, транспорте, телекоммуникациях;</w:t>
      </w:r>
    </w:p>
    <w:p w:rsidR="00575E03" w:rsidRPr="008205A3" w:rsidRDefault="0030561E" w:rsidP="00CA6885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 xml:space="preserve">- </w:t>
      </w:r>
      <w:r w:rsidR="00575E03" w:rsidRPr="008205A3">
        <w:rPr>
          <w:rFonts w:ascii="Arial" w:hAnsi="Arial" w:cs="Arial"/>
          <w:sz w:val="24"/>
        </w:rPr>
        <w:t>социальной сферы в рамках реализации Национальных проектов («Здравоохранение», «Образование», «Доступное и комфортное жильѐ гражданам России»);</w:t>
      </w:r>
    </w:p>
    <w:p w:rsidR="00575E03" w:rsidRPr="008205A3" w:rsidRDefault="00575E03" w:rsidP="00CA6885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 xml:space="preserve">Устойчивое экономическое развитие </w:t>
      </w:r>
      <w:r w:rsidR="003E1B03" w:rsidRPr="008205A3">
        <w:rPr>
          <w:rFonts w:ascii="Arial" w:hAnsi="Arial" w:cs="Arial"/>
          <w:color w:val="0D0D0D"/>
          <w:sz w:val="24"/>
        </w:rPr>
        <w:t>Гороховского</w:t>
      </w:r>
      <w:r w:rsidR="00512D61" w:rsidRPr="008205A3">
        <w:rPr>
          <w:rFonts w:ascii="Arial" w:hAnsi="Arial" w:cs="Arial"/>
          <w:color w:val="0D0D0D"/>
          <w:sz w:val="24"/>
        </w:rPr>
        <w:t xml:space="preserve"> Муниципального образования</w:t>
      </w:r>
      <w:r w:rsidRPr="008205A3">
        <w:rPr>
          <w:rFonts w:ascii="Arial" w:hAnsi="Arial" w:cs="Arial"/>
          <w:sz w:val="24"/>
        </w:rPr>
        <w:t>, в перспективе, может быть достигнуто за счет развития малого предпринимательства</w:t>
      </w:r>
      <w:r w:rsidR="00512D61" w:rsidRPr="008205A3">
        <w:rPr>
          <w:rFonts w:ascii="Arial" w:hAnsi="Arial" w:cs="Arial"/>
          <w:sz w:val="24"/>
        </w:rPr>
        <w:t>.</w:t>
      </w:r>
    </w:p>
    <w:p w:rsidR="00575E03" w:rsidRPr="008205A3" w:rsidRDefault="00575E03" w:rsidP="00CA6885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>Мероприятия по направлению развития малого предпринимательства:</w:t>
      </w:r>
    </w:p>
    <w:p w:rsidR="00575E03" w:rsidRPr="008205A3" w:rsidRDefault="0030561E" w:rsidP="00CA6885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 xml:space="preserve">- </w:t>
      </w:r>
      <w:r w:rsidR="00575E03" w:rsidRPr="008205A3">
        <w:rPr>
          <w:rFonts w:ascii="Arial" w:hAnsi="Arial" w:cs="Arial"/>
          <w:sz w:val="24"/>
        </w:rPr>
        <w:t>оказание организационной и консультативной помощи начинающим предпринимателям;</w:t>
      </w:r>
    </w:p>
    <w:p w:rsidR="00575E03" w:rsidRPr="008205A3" w:rsidRDefault="0030561E" w:rsidP="00CA6885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 xml:space="preserve">- </w:t>
      </w:r>
      <w:r w:rsidR="00575E03" w:rsidRPr="008205A3">
        <w:rPr>
          <w:rFonts w:ascii="Arial" w:hAnsi="Arial" w:cs="Arial"/>
          <w:sz w:val="24"/>
        </w:rPr>
        <w:t>разработка мер по адресной поддержке предпринимателей и малых предприятий;</w:t>
      </w:r>
    </w:p>
    <w:p w:rsidR="00575E03" w:rsidRPr="008205A3" w:rsidRDefault="0030561E" w:rsidP="00CA6885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 xml:space="preserve">- </w:t>
      </w:r>
      <w:r w:rsidR="00575E03" w:rsidRPr="008205A3">
        <w:rPr>
          <w:rFonts w:ascii="Arial" w:hAnsi="Arial" w:cs="Arial"/>
          <w:sz w:val="24"/>
        </w:rPr>
        <w:t>снижение уровня административных барьеров;</w:t>
      </w:r>
    </w:p>
    <w:p w:rsidR="00575E03" w:rsidRPr="008205A3" w:rsidRDefault="0030561E" w:rsidP="00CA6885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 xml:space="preserve">- </w:t>
      </w:r>
      <w:r w:rsidR="00575E03" w:rsidRPr="008205A3">
        <w:rPr>
          <w:rFonts w:ascii="Arial" w:hAnsi="Arial" w:cs="Arial"/>
          <w:sz w:val="24"/>
        </w:rPr>
        <w:t>формирование конкурентной среды;</w:t>
      </w:r>
    </w:p>
    <w:p w:rsidR="00575E03" w:rsidRPr="008205A3" w:rsidRDefault="00F434AF" w:rsidP="00CA6885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 xml:space="preserve">- </w:t>
      </w:r>
      <w:r w:rsidR="00575E03" w:rsidRPr="008205A3">
        <w:rPr>
          <w:rFonts w:ascii="Arial" w:hAnsi="Arial" w:cs="Arial"/>
          <w:sz w:val="24"/>
        </w:rPr>
        <w:t>расширение информационно-консультационного поля в сфере предпринимательства.</w:t>
      </w:r>
    </w:p>
    <w:p w:rsidR="00575E03" w:rsidRPr="008205A3" w:rsidRDefault="00575E03" w:rsidP="00CA6885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>По итоговой характеристике социально-экономического развития поселение можно рассматривать как:</w:t>
      </w:r>
    </w:p>
    <w:p w:rsidR="00575E03" w:rsidRPr="008205A3" w:rsidRDefault="00575E03" w:rsidP="00CA6885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>- перспективное для частных инвестиций, что обосновывается небольшим ростом экономики, средним уровнем доходов населения и высокой транспортной доступностью;</w:t>
      </w:r>
    </w:p>
    <w:p w:rsidR="00575E03" w:rsidRPr="008205A3" w:rsidRDefault="00575E03" w:rsidP="00CA6885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>- имеющее потенциал социально-экономического развития, способное самостоятельно и с привлечением средств вышестоящих бюджетов обеспечить</w:t>
      </w:r>
      <w:r w:rsidR="0030561E" w:rsidRPr="008205A3">
        <w:rPr>
          <w:rFonts w:ascii="Arial" w:hAnsi="Arial" w:cs="Arial"/>
          <w:sz w:val="24"/>
        </w:rPr>
        <w:t xml:space="preserve"> - </w:t>
      </w:r>
      <w:r w:rsidRPr="008205A3">
        <w:rPr>
          <w:rFonts w:ascii="Arial" w:hAnsi="Arial" w:cs="Arial"/>
          <w:sz w:val="24"/>
        </w:rPr>
        <w:t>минимальные станда</w:t>
      </w:r>
      <w:r w:rsidR="0069112E">
        <w:rPr>
          <w:rFonts w:ascii="Arial" w:hAnsi="Arial" w:cs="Arial"/>
          <w:sz w:val="24"/>
        </w:rPr>
        <w:t>рты жизни населения, что приведе</w:t>
      </w:r>
      <w:r w:rsidRPr="008205A3">
        <w:rPr>
          <w:rFonts w:ascii="Arial" w:hAnsi="Arial" w:cs="Arial"/>
          <w:sz w:val="24"/>
        </w:rPr>
        <w:t>т в будущем к повышению инвестиционной привлекательности территории.</w:t>
      </w:r>
    </w:p>
    <w:p w:rsidR="00575E03" w:rsidRPr="008205A3" w:rsidRDefault="00575E03" w:rsidP="00CA6885">
      <w:pPr>
        <w:pStyle w:val="aa"/>
        <w:rPr>
          <w:rFonts w:ascii="Arial" w:hAnsi="Arial" w:cs="Arial"/>
          <w:sz w:val="24"/>
        </w:rPr>
      </w:pPr>
      <w:r w:rsidRPr="008205A3">
        <w:rPr>
          <w:rFonts w:ascii="Arial" w:hAnsi="Arial" w:cs="Arial"/>
          <w:sz w:val="24"/>
        </w:rPr>
        <w:t xml:space="preserve">Сохранение многофункционального профиля экономики </w:t>
      </w:r>
      <w:r w:rsidR="006156E4" w:rsidRPr="008205A3">
        <w:rPr>
          <w:rFonts w:ascii="Arial" w:hAnsi="Arial" w:cs="Arial"/>
          <w:sz w:val="24"/>
        </w:rPr>
        <w:t>муниципального образования</w:t>
      </w:r>
      <w:r w:rsidRPr="008205A3">
        <w:rPr>
          <w:rFonts w:ascii="Arial" w:hAnsi="Arial" w:cs="Arial"/>
          <w:sz w:val="24"/>
        </w:rPr>
        <w:t xml:space="preserve"> является основой его устойчивого развития. Одним из важных направлений специализации экономики поселения является сельское хозяйство. В перспективе возрастет доля таких направлений как транспортные услуги и логистика, торговля, социальное обслуживание, малое предпринимательство</w:t>
      </w:r>
      <w:r w:rsidR="009A23CE" w:rsidRPr="008205A3">
        <w:rPr>
          <w:rFonts w:ascii="Arial" w:hAnsi="Arial" w:cs="Arial"/>
          <w:sz w:val="24"/>
        </w:rPr>
        <w:t>.</w:t>
      </w:r>
    </w:p>
    <w:p w:rsidR="0030561E" w:rsidRDefault="0030561E" w:rsidP="00CA6885">
      <w:pPr>
        <w:pStyle w:val="aa"/>
      </w:pPr>
    </w:p>
    <w:p w:rsidR="00575E03" w:rsidRPr="0069112E" w:rsidRDefault="0036026D" w:rsidP="0069112E">
      <w:pPr>
        <w:pStyle w:val="aa"/>
        <w:jc w:val="center"/>
        <w:rPr>
          <w:rFonts w:ascii="Arial" w:hAnsi="Arial" w:cs="Arial"/>
          <w:b/>
          <w:sz w:val="24"/>
        </w:rPr>
      </w:pPr>
      <w:r w:rsidRPr="0069112E">
        <w:rPr>
          <w:rFonts w:ascii="Arial" w:hAnsi="Arial" w:cs="Arial"/>
          <w:b/>
          <w:sz w:val="24"/>
        </w:rPr>
        <w:t>4</w:t>
      </w:r>
      <w:r w:rsidR="0030561E" w:rsidRPr="0069112E">
        <w:rPr>
          <w:rFonts w:ascii="Arial" w:hAnsi="Arial" w:cs="Arial"/>
          <w:b/>
          <w:sz w:val="24"/>
        </w:rPr>
        <w:t>.2 Прогноз транспортного спроса</w:t>
      </w:r>
      <w:r w:rsidR="00575E03" w:rsidRPr="0069112E">
        <w:rPr>
          <w:rFonts w:ascii="Arial" w:hAnsi="Arial" w:cs="Arial"/>
          <w:b/>
          <w:sz w:val="24"/>
        </w:rPr>
        <w:t>, объемов и характера передвижения и перев</w:t>
      </w:r>
      <w:r w:rsidR="00B51511" w:rsidRPr="0069112E">
        <w:rPr>
          <w:rFonts w:ascii="Arial" w:hAnsi="Arial" w:cs="Arial"/>
          <w:b/>
          <w:sz w:val="24"/>
        </w:rPr>
        <w:t>озок грузов по видам транспорта</w:t>
      </w:r>
      <w:r w:rsidR="00575E03" w:rsidRPr="0069112E">
        <w:rPr>
          <w:rFonts w:ascii="Arial" w:hAnsi="Arial" w:cs="Arial"/>
          <w:b/>
          <w:sz w:val="24"/>
        </w:rPr>
        <w:t>, имеющегося на территории поселения.</w:t>
      </w:r>
    </w:p>
    <w:p w:rsidR="00575E03" w:rsidRPr="0069112E" w:rsidRDefault="00575E03" w:rsidP="00CA6885">
      <w:pPr>
        <w:pStyle w:val="aa"/>
        <w:rPr>
          <w:rFonts w:ascii="Arial" w:hAnsi="Arial" w:cs="Arial"/>
          <w:sz w:val="24"/>
        </w:rPr>
      </w:pPr>
    </w:p>
    <w:p w:rsidR="00575E03" w:rsidRPr="0069112E" w:rsidRDefault="00B51511" w:rsidP="00CA6885">
      <w:pPr>
        <w:pStyle w:val="aa"/>
        <w:rPr>
          <w:rFonts w:ascii="Arial" w:hAnsi="Arial" w:cs="Arial"/>
          <w:sz w:val="24"/>
        </w:rPr>
      </w:pPr>
      <w:r w:rsidRPr="0069112E">
        <w:rPr>
          <w:rFonts w:ascii="Arial" w:hAnsi="Arial" w:cs="Arial"/>
          <w:sz w:val="24"/>
        </w:rPr>
        <w:t>Тенденции к росту численности населения в</w:t>
      </w:r>
      <w:r w:rsidR="00575E03" w:rsidRPr="0069112E">
        <w:rPr>
          <w:rFonts w:ascii="Arial" w:hAnsi="Arial" w:cs="Arial"/>
          <w:sz w:val="24"/>
        </w:rPr>
        <w:t xml:space="preserve"> </w:t>
      </w:r>
      <w:r w:rsidRPr="0069112E">
        <w:rPr>
          <w:rFonts w:ascii="Arial" w:hAnsi="Arial" w:cs="Arial"/>
          <w:sz w:val="24"/>
        </w:rPr>
        <w:t>МО позволяю</w:t>
      </w:r>
      <w:r w:rsidR="00575E03" w:rsidRPr="0069112E">
        <w:rPr>
          <w:rFonts w:ascii="Arial" w:hAnsi="Arial" w:cs="Arial"/>
          <w:sz w:val="24"/>
        </w:rPr>
        <w:t xml:space="preserve">т сделать вывод, что </w:t>
      </w:r>
      <w:r w:rsidR="004E6F8E" w:rsidRPr="0069112E">
        <w:rPr>
          <w:rFonts w:ascii="Arial" w:hAnsi="Arial" w:cs="Arial"/>
          <w:sz w:val="24"/>
        </w:rPr>
        <w:t xml:space="preserve">в </w:t>
      </w:r>
      <w:r w:rsidR="009A23CE" w:rsidRPr="0069112E">
        <w:rPr>
          <w:rFonts w:ascii="Arial" w:hAnsi="Arial" w:cs="Arial"/>
          <w:sz w:val="24"/>
        </w:rPr>
        <w:t xml:space="preserve">скором времени следует ожидать </w:t>
      </w:r>
      <w:r w:rsidR="004E6F8E" w:rsidRPr="0069112E">
        <w:rPr>
          <w:rFonts w:ascii="Arial" w:hAnsi="Arial" w:cs="Arial"/>
          <w:sz w:val="24"/>
        </w:rPr>
        <w:t>увеличения</w:t>
      </w:r>
      <w:r w:rsidR="00575E03" w:rsidRPr="0069112E">
        <w:rPr>
          <w:rFonts w:ascii="Arial" w:hAnsi="Arial" w:cs="Arial"/>
          <w:sz w:val="24"/>
        </w:rPr>
        <w:t xml:space="preserve"> транспортного спроса, объемов и характера передвижения населения.</w:t>
      </w:r>
    </w:p>
    <w:p w:rsidR="00575E03" w:rsidRPr="0069112E" w:rsidRDefault="00575E03" w:rsidP="00710763">
      <w:pPr>
        <w:pStyle w:val="aa"/>
        <w:rPr>
          <w:rFonts w:ascii="Arial" w:hAnsi="Arial" w:cs="Arial"/>
          <w:sz w:val="24"/>
        </w:rPr>
      </w:pPr>
      <w:r w:rsidRPr="0069112E">
        <w:rPr>
          <w:rFonts w:ascii="Arial" w:hAnsi="Arial" w:cs="Arial"/>
          <w:sz w:val="24"/>
        </w:rPr>
        <w:t>При этом 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 Обследование пассажиропотоков проводится в соответствии с действующими нормативными документами.</w:t>
      </w:r>
    </w:p>
    <w:p w:rsidR="00575E03" w:rsidRPr="0069112E" w:rsidRDefault="00575E03" w:rsidP="00710763">
      <w:pPr>
        <w:pStyle w:val="aa"/>
        <w:rPr>
          <w:rFonts w:ascii="Arial" w:hAnsi="Arial" w:cs="Arial"/>
          <w:sz w:val="24"/>
        </w:rPr>
      </w:pPr>
      <w:r w:rsidRPr="0069112E">
        <w:rPr>
          <w:rFonts w:ascii="Arial" w:hAnsi="Arial" w:cs="Arial"/>
          <w:sz w:val="24"/>
        </w:rPr>
        <w:lastRenderedPageBreak/>
        <w:t>В связи с отсутствием предприятий на территории Поселения интенсивность грузового транспорта незначительная и на расчетный срок сильно не изменится</w:t>
      </w:r>
      <w:r w:rsidR="002932CA" w:rsidRPr="0069112E">
        <w:rPr>
          <w:rFonts w:ascii="Arial" w:hAnsi="Arial" w:cs="Arial"/>
          <w:sz w:val="24"/>
        </w:rPr>
        <w:t>.</w:t>
      </w:r>
    </w:p>
    <w:p w:rsidR="002932CA" w:rsidRPr="0069112E" w:rsidRDefault="002932CA" w:rsidP="00CA6885">
      <w:pPr>
        <w:pStyle w:val="aa"/>
        <w:rPr>
          <w:rFonts w:ascii="Arial" w:hAnsi="Arial" w:cs="Arial"/>
          <w:sz w:val="24"/>
        </w:rPr>
      </w:pPr>
    </w:p>
    <w:p w:rsidR="00575E03" w:rsidRPr="0069112E" w:rsidRDefault="0036026D" w:rsidP="0069112E">
      <w:pPr>
        <w:pStyle w:val="aa"/>
        <w:jc w:val="center"/>
        <w:rPr>
          <w:rFonts w:ascii="Arial" w:hAnsi="Arial" w:cs="Arial"/>
          <w:b/>
          <w:sz w:val="24"/>
        </w:rPr>
      </w:pPr>
      <w:r w:rsidRPr="0069112E">
        <w:rPr>
          <w:rFonts w:ascii="Arial" w:hAnsi="Arial" w:cs="Arial"/>
          <w:b/>
          <w:sz w:val="24"/>
        </w:rPr>
        <w:t>4</w:t>
      </w:r>
      <w:r w:rsidR="00575E03" w:rsidRPr="0069112E">
        <w:rPr>
          <w:rFonts w:ascii="Arial" w:hAnsi="Arial" w:cs="Arial"/>
          <w:b/>
          <w:sz w:val="24"/>
        </w:rPr>
        <w:t xml:space="preserve">.3 Прогноз развития транспортной инфраструктуры по видам транспорта, имеющегося на территории </w:t>
      </w:r>
      <w:r w:rsidR="003E1B03" w:rsidRPr="0069112E">
        <w:rPr>
          <w:rFonts w:ascii="Arial" w:hAnsi="Arial" w:cs="Arial"/>
          <w:b/>
          <w:sz w:val="24"/>
        </w:rPr>
        <w:t>Гороховского</w:t>
      </w:r>
      <w:r w:rsidR="004E6F8E" w:rsidRPr="0069112E">
        <w:rPr>
          <w:rFonts w:ascii="Arial" w:hAnsi="Arial" w:cs="Arial"/>
          <w:b/>
          <w:sz w:val="24"/>
        </w:rPr>
        <w:t xml:space="preserve"> МО</w:t>
      </w:r>
      <w:r w:rsidR="00575E03" w:rsidRPr="0069112E">
        <w:rPr>
          <w:rFonts w:ascii="Arial" w:hAnsi="Arial" w:cs="Arial"/>
          <w:b/>
          <w:sz w:val="24"/>
        </w:rPr>
        <w:t>.</w:t>
      </w:r>
    </w:p>
    <w:p w:rsidR="00575E03" w:rsidRPr="0069112E" w:rsidRDefault="00575E03" w:rsidP="0069112E">
      <w:pPr>
        <w:pStyle w:val="aa"/>
        <w:jc w:val="center"/>
        <w:rPr>
          <w:rFonts w:ascii="Arial" w:hAnsi="Arial" w:cs="Arial"/>
          <w:sz w:val="24"/>
        </w:rPr>
      </w:pPr>
    </w:p>
    <w:p w:rsidR="00575E03" w:rsidRPr="0069112E" w:rsidRDefault="004E6F8E" w:rsidP="00CA6885">
      <w:pPr>
        <w:pStyle w:val="aa"/>
        <w:rPr>
          <w:rFonts w:ascii="Arial" w:hAnsi="Arial" w:cs="Arial"/>
          <w:sz w:val="24"/>
        </w:rPr>
      </w:pPr>
      <w:r w:rsidRPr="0069112E">
        <w:rPr>
          <w:rFonts w:ascii="Arial" w:hAnsi="Arial" w:cs="Arial"/>
          <w:sz w:val="24"/>
        </w:rPr>
        <w:t>Возможный рост</w:t>
      </w:r>
      <w:r w:rsidR="00575E03" w:rsidRPr="0069112E">
        <w:rPr>
          <w:rFonts w:ascii="Arial" w:hAnsi="Arial" w:cs="Arial"/>
          <w:sz w:val="24"/>
        </w:rPr>
        <w:t xml:space="preserve"> транспортн</w:t>
      </w:r>
      <w:r w:rsidRPr="0069112E">
        <w:rPr>
          <w:rFonts w:ascii="Arial" w:hAnsi="Arial" w:cs="Arial"/>
          <w:sz w:val="24"/>
        </w:rPr>
        <w:t>ого</w:t>
      </w:r>
      <w:r w:rsidR="00575E03" w:rsidRPr="0069112E">
        <w:rPr>
          <w:rFonts w:ascii="Arial" w:hAnsi="Arial" w:cs="Arial"/>
          <w:sz w:val="24"/>
        </w:rPr>
        <w:t xml:space="preserve"> спрос</w:t>
      </w:r>
      <w:r w:rsidRPr="0069112E">
        <w:rPr>
          <w:rFonts w:ascii="Arial" w:hAnsi="Arial" w:cs="Arial"/>
          <w:sz w:val="24"/>
        </w:rPr>
        <w:t>а</w:t>
      </w:r>
      <w:r w:rsidR="00575E03" w:rsidRPr="0069112E">
        <w:rPr>
          <w:rFonts w:ascii="Arial" w:hAnsi="Arial" w:cs="Arial"/>
          <w:sz w:val="24"/>
        </w:rPr>
        <w:t xml:space="preserve"> населения предполагает</w:t>
      </w:r>
      <w:r w:rsidRPr="0069112E">
        <w:rPr>
          <w:rFonts w:ascii="Arial" w:hAnsi="Arial" w:cs="Arial"/>
          <w:sz w:val="24"/>
        </w:rPr>
        <w:t xml:space="preserve"> планирование</w:t>
      </w:r>
      <w:r w:rsidR="00575E03" w:rsidRPr="0069112E">
        <w:rPr>
          <w:rFonts w:ascii="Arial" w:hAnsi="Arial" w:cs="Arial"/>
          <w:sz w:val="24"/>
        </w:rPr>
        <w:t xml:space="preserve"> изменений транспортной инфраструктуры по видам транспорта в </w:t>
      </w:r>
      <w:r w:rsidR="003E1B03" w:rsidRPr="0069112E">
        <w:rPr>
          <w:rFonts w:ascii="Arial" w:hAnsi="Arial" w:cs="Arial"/>
          <w:sz w:val="24"/>
        </w:rPr>
        <w:t>Гороховском</w:t>
      </w:r>
      <w:r w:rsidR="00512D61" w:rsidRPr="0069112E">
        <w:rPr>
          <w:rFonts w:ascii="Arial" w:hAnsi="Arial" w:cs="Arial"/>
          <w:sz w:val="24"/>
        </w:rPr>
        <w:t xml:space="preserve"> МО</w:t>
      </w:r>
      <w:r w:rsidRPr="0069112E">
        <w:rPr>
          <w:rFonts w:ascii="Arial" w:hAnsi="Arial" w:cs="Arial"/>
          <w:sz w:val="24"/>
        </w:rPr>
        <w:t>, главным образом</w:t>
      </w:r>
      <w:r w:rsidR="00512D61" w:rsidRPr="0069112E">
        <w:rPr>
          <w:rFonts w:ascii="Arial" w:hAnsi="Arial" w:cs="Arial"/>
          <w:sz w:val="24"/>
        </w:rPr>
        <w:t>,</w:t>
      </w:r>
      <w:r w:rsidRPr="0069112E">
        <w:rPr>
          <w:rFonts w:ascii="Arial" w:hAnsi="Arial" w:cs="Arial"/>
          <w:sz w:val="24"/>
        </w:rPr>
        <w:t xml:space="preserve"> касаемо автомобильного транспорта.</w:t>
      </w:r>
    </w:p>
    <w:p w:rsidR="00575E03" w:rsidRPr="0069112E" w:rsidRDefault="00575E03" w:rsidP="00CA6885">
      <w:pPr>
        <w:pStyle w:val="aa"/>
        <w:rPr>
          <w:rFonts w:ascii="Arial" w:hAnsi="Arial" w:cs="Arial"/>
          <w:sz w:val="24"/>
        </w:rPr>
      </w:pPr>
      <w:r w:rsidRPr="0069112E">
        <w:rPr>
          <w:rFonts w:ascii="Arial" w:hAnsi="Arial" w:cs="Arial"/>
          <w:i/>
          <w:sz w:val="24"/>
        </w:rPr>
        <w:t>Воздушные перевозки</w:t>
      </w:r>
      <w:r w:rsidRPr="0069112E">
        <w:rPr>
          <w:rFonts w:ascii="Arial" w:hAnsi="Arial" w:cs="Arial"/>
          <w:sz w:val="24"/>
        </w:rPr>
        <w:t xml:space="preserve"> на территории Поселения не осуществляются.</w:t>
      </w:r>
    </w:p>
    <w:p w:rsidR="00056D94" w:rsidRPr="0069112E" w:rsidRDefault="009A23CE" w:rsidP="00056D94">
      <w:pPr>
        <w:pStyle w:val="aa"/>
        <w:rPr>
          <w:rFonts w:ascii="Arial" w:hAnsi="Arial" w:cs="Arial"/>
          <w:sz w:val="24"/>
        </w:rPr>
      </w:pPr>
      <w:r w:rsidRPr="0069112E">
        <w:rPr>
          <w:rFonts w:ascii="Arial" w:hAnsi="Arial" w:cs="Arial"/>
          <w:i/>
          <w:sz w:val="24"/>
        </w:rPr>
        <w:t>Водный транспорт</w:t>
      </w:r>
      <w:r w:rsidR="00555BDF" w:rsidRPr="0069112E">
        <w:rPr>
          <w:rFonts w:ascii="Arial" w:hAnsi="Arial" w:cs="Arial"/>
          <w:i/>
          <w:sz w:val="24"/>
        </w:rPr>
        <w:t xml:space="preserve"> не представлен</w:t>
      </w:r>
      <w:r w:rsidR="00056D94" w:rsidRPr="0069112E">
        <w:rPr>
          <w:rFonts w:ascii="Arial" w:hAnsi="Arial" w:cs="Arial"/>
          <w:sz w:val="24"/>
        </w:rPr>
        <w:t>.</w:t>
      </w:r>
    </w:p>
    <w:p w:rsidR="00575E03" w:rsidRPr="0069112E" w:rsidRDefault="00575E03" w:rsidP="00CA6885">
      <w:pPr>
        <w:pStyle w:val="aa"/>
        <w:rPr>
          <w:rFonts w:ascii="Arial" w:hAnsi="Arial" w:cs="Arial"/>
          <w:sz w:val="24"/>
        </w:rPr>
      </w:pPr>
      <w:r w:rsidRPr="0069112E">
        <w:rPr>
          <w:rFonts w:ascii="Arial" w:hAnsi="Arial" w:cs="Arial"/>
          <w:i/>
          <w:sz w:val="24"/>
        </w:rPr>
        <w:t>Автомобильный транспорт</w:t>
      </w:r>
      <w:r w:rsidRPr="0069112E">
        <w:rPr>
          <w:rFonts w:ascii="Arial" w:hAnsi="Arial" w:cs="Arial"/>
          <w:sz w:val="24"/>
        </w:rPr>
        <w:t xml:space="preserve"> – важнейшая составная часть инфраструктуры </w:t>
      </w:r>
      <w:r w:rsidR="003E1B03" w:rsidRPr="0069112E">
        <w:rPr>
          <w:rFonts w:ascii="Arial" w:hAnsi="Arial" w:cs="Arial"/>
          <w:sz w:val="24"/>
        </w:rPr>
        <w:t>Гороховского</w:t>
      </w:r>
      <w:r w:rsidR="004E6F8E" w:rsidRPr="0069112E">
        <w:rPr>
          <w:rFonts w:ascii="Arial" w:hAnsi="Arial" w:cs="Arial"/>
          <w:sz w:val="24"/>
        </w:rPr>
        <w:t xml:space="preserve"> Муниципального образования</w:t>
      </w:r>
      <w:r w:rsidRPr="0069112E">
        <w:rPr>
          <w:rFonts w:ascii="Arial" w:hAnsi="Arial" w:cs="Arial"/>
          <w:sz w:val="24"/>
        </w:rPr>
        <w:t>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575E03" w:rsidRPr="0069112E" w:rsidRDefault="00575E03" w:rsidP="00CA6885">
      <w:pPr>
        <w:pStyle w:val="aa"/>
        <w:rPr>
          <w:rFonts w:ascii="Arial" w:hAnsi="Arial" w:cs="Arial"/>
          <w:sz w:val="24"/>
        </w:rPr>
      </w:pPr>
      <w:r w:rsidRPr="0069112E">
        <w:rPr>
          <w:rFonts w:ascii="Arial" w:hAnsi="Arial" w:cs="Arial"/>
          <w:sz w:val="24"/>
        </w:rPr>
        <w:t>Количество пассажирского транспорта</w:t>
      </w:r>
      <w:r w:rsidR="004E6F8E" w:rsidRPr="0069112E">
        <w:rPr>
          <w:rFonts w:ascii="Arial" w:hAnsi="Arial" w:cs="Arial"/>
          <w:sz w:val="24"/>
        </w:rPr>
        <w:t xml:space="preserve"> в ближайшем будущем</w:t>
      </w:r>
      <w:r w:rsidRPr="0069112E">
        <w:rPr>
          <w:rFonts w:ascii="Arial" w:hAnsi="Arial" w:cs="Arial"/>
          <w:sz w:val="24"/>
        </w:rPr>
        <w:t xml:space="preserve"> увеличивать не планируется</w:t>
      </w:r>
      <w:r w:rsidR="004E6F8E" w:rsidRPr="0069112E">
        <w:rPr>
          <w:rFonts w:ascii="Arial" w:hAnsi="Arial" w:cs="Arial"/>
          <w:sz w:val="24"/>
        </w:rPr>
        <w:t>, в дальне</w:t>
      </w:r>
      <w:r w:rsidR="00F70188" w:rsidRPr="0069112E">
        <w:rPr>
          <w:rFonts w:ascii="Arial" w:hAnsi="Arial" w:cs="Arial"/>
          <w:sz w:val="24"/>
        </w:rPr>
        <w:t>й</w:t>
      </w:r>
      <w:r w:rsidR="004E6F8E" w:rsidRPr="0069112E">
        <w:rPr>
          <w:rFonts w:ascii="Arial" w:hAnsi="Arial" w:cs="Arial"/>
          <w:sz w:val="24"/>
        </w:rPr>
        <w:t>шем же это будет происходить по мере необходимости.</w:t>
      </w:r>
    </w:p>
    <w:p w:rsidR="00555BDF" w:rsidRPr="0069112E" w:rsidRDefault="00555BDF" w:rsidP="00555BDF">
      <w:pPr>
        <w:pStyle w:val="aa"/>
        <w:rPr>
          <w:rFonts w:ascii="Arial" w:hAnsi="Arial" w:cs="Arial"/>
          <w:sz w:val="24"/>
        </w:rPr>
      </w:pPr>
      <w:r w:rsidRPr="0069112E">
        <w:rPr>
          <w:rFonts w:ascii="Arial" w:hAnsi="Arial" w:cs="Arial"/>
          <w:sz w:val="24"/>
        </w:rPr>
        <w:t>Основные мероприятия по развитию транспортной инфраструктуры Гороховского муниципального образования направлены на формирование дорожной сети на новом качественном уровне, с улучшенными транспортно-эксплуатационными характеристиками, обеспечивающими комфорт и безопасность движения.</w:t>
      </w:r>
    </w:p>
    <w:p w:rsidR="00555BDF" w:rsidRPr="0069112E" w:rsidRDefault="00555BDF" w:rsidP="00555BDF">
      <w:pPr>
        <w:pStyle w:val="aa"/>
        <w:rPr>
          <w:rFonts w:ascii="Arial" w:hAnsi="Arial" w:cs="Arial"/>
          <w:sz w:val="24"/>
        </w:rPr>
      </w:pPr>
      <w:r w:rsidRPr="0069112E">
        <w:rPr>
          <w:rFonts w:ascii="Arial" w:hAnsi="Arial" w:cs="Arial"/>
          <w:sz w:val="24"/>
        </w:rPr>
        <w:t>Решение задачи совершенствования существующего транспортного каркаса осуществляется по следующим направлениям:</w:t>
      </w:r>
    </w:p>
    <w:p w:rsidR="00555BDF" w:rsidRPr="0069112E" w:rsidRDefault="00555BDF" w:rsidP="00555BDF">
      <w:pPr>
        <w:pStyle w:val="aa"/>
        <w:rPr>
          <w:rFonts w:ascii="Arial" w:hAnsi="Arial" w:cs="Arial"/>
          <w:sz w:val="24"/>
        </w:rPr>
      </w:pPr>
      <w:r w:rsidRPr="0069112E">
        <w:rPr>
          <w:rFonts w:ascii="Arial" w:hAnsi="Arial" w:cs="Arial"/>
          <w:sz w:val="24"/>
        </w:rPr>
        <w:t>- повышение качественных характеристик дорожной сети;</w:t>
      </w:r>
    </w:p>
    <w:p w:rsidR="00555BDF" w:rsidRPr="0069112E" w:rsidRDefault="00555BDF" w:rsidP="00555BDF">
      <w:pPr>
        <w:pStyle w:val="aa"/>
        <w:rPr>
          <w:rFonts w:ascii="Arial" w:hAnsi="Arial" w:cs="Arial"/>
          <w:sz w:val="24"/>
        </w:rPr>
      </w:pPr>
      <w:r w:rsidRPr="0069112E">
        <w:rPr>
          <w:rFonts w:ascii="Arial" w:hAnsi="Arial" w:cs="Arial"/>
          <w:sz w:val="24"/>
        </w:rPr>
        <w:t>- развитие придорожного сервиса (автозаправочные комплексы, станции технического обслуживания, кафе, мотели и т. п.).</w:t>
      </w:r>
    </w:p>
    <w:p w:rsidR="00555BDF" w:rsidRPr="0069112E" w:rsidRDefault="00555BDF" w:rsidP="00555BDF">
      <w:pPr>
        <w:pStyle w:val="aa"/>
        <w:rPr>
          <w:rFonts w:ascii="Arial" w:hAnsi="Arial" w:cs="Arial"/>
          <w:sz w:val="24"/>
        </w:rPr>
      </w:pPr>
      <w:r w:rsidRPr="0069112E">
        <w:rPr>
          <w:rFonts w:ascii="Arial" w:hAnsi="Arial" w:cs="Arial"/>
          <w:sz w:val="24"/>
        </w:rPr>
        <w:t>Для повышения транспортно-эксплуатационных характеристик существующей сети автомобильных дорог и снижения негативного влияния транспорта на окружающую среду проектом предусматривается проведение реконструкции дорожной сети в границах муниципального образования.</w:t>
      </w:r>
    </w:p>
    <w:p w:rsidR="00555BDF" w:rsidRPr="0069112E" w:rsidRDefault="00555BDF" w:rsidP="00555BDF">
      <w:pPr>
        <w:pStyle w:val="aa"/>
        <w:rPr>
          <w:rFonts w:ascii="Arial" w:hAnsi="Arial" w:cs="Arial"/>
          <w:sz w:val="24"/>
        </w:rPr>
      </w:pPr>
      <w:r w:rsidRPr="0069112E">
        <w:rPr>
          <w:rFonts w:ascii="Arial" w:hAnsi="Arial" w:cs="Arial"/>
          <w:sz w:val="24"/>
        </w:rPr>
        <w:t>Мероприятия, предусмотренные для развития внешнего транспорта на расчетный срок генплана:</w:t>
      </w:r>
    </w:p>
    <w:p w:rsidR="00555BDF" w:rsidRPr="0069112E" w:rsidRDefault="00555BDF" w:rsidP="00555BDF">
      <w:pPr>
        <w:pStyle w:val="aa"/>
        <w:rPr>
          <w:rFonts w:ascii="Arial" w:hAnsi="Arial" w:cs="Arial"/>
          <w:sz w:val="24"/>
        </w:rPr>
      </w:pPr>
      <w:r w:rsidRPr="0069112E">
        <w:rPr>
          <w:rFonts w:ascii="Arial" w:hAnsi="Arial" w:cs="Arial"/>
          <w:sz w:val="24"/>
        </w:rPr>
        <w:t>- проектом предусматривается реконструкция автомобильной дороги «Подъезд к д. Быково». Реконструкция автомобильной дороги предусматривает устройство твердого покрытия проезжей части и доведение ее до нормативов I</w:t>
      </w:r>
      <w:r w:rsidRPr="0069112E">
        <w:rPr>
          <w:rFonts w:ascii="Arial" w:hAnsi="Arial" w:cs="Arial"/>
          <w:sz w:val="24"/>
          <w:lang w:val="en-US"/>
        </w:rPr>
        <w:t>V</w:t>
      </w:r>
      <w:r w:rsidRPr="0069112E">
        <w:rPr>
          <w:rFonts w:ascii="Arial" w:hAnsi="Arial" w:cs="Arial"/>
          <w:sz w:val="24"/>
        </w:rPr>
        <w:t> технической категории, протяженностью – 1,05 км.</w:t>
      </w:r>
    </w:p>
    <w:p w:rsidR="00555BDF" w:rsidRPr="0069112E" w:rsidRDefault="00555BDF" w:rsidP="00555BDF">
      <w:pPr>
        <w:pStyle w:val="aa"/>
        <w:rPr>
          <w:rFonts w:ascii="Arial" w:hAnsi="Arial" w:cs="Arial"/>
          <w:sz w:val="24"/>
        </w:rPr>
      </w:pPr>
      <w:r w:rsidRPr="0069112E">
        <w:rPr>
          <w:rFonts w:ascii="Arial" w:hAnsi="Arial" w:cs="Arial"/>
          <w:sz w:val="24"/>
        </w:rPr>
        <w:t>- проектом предусматривается реконструкция автомобильной дороги "Иркутск - Оса - Усть-Уда" – Горохово - В. Кет –"Усть-Ордынский – Оса". Реконструкция автомобильной дороги предусматривает устройство асфальтобетонного покрытия проезжей части на всем протяжении, протяженностью – 37,5 км.</w:t>
      </w:r>
    </w:p>
    <w:p w:rsidR="00555BDF" w:rsidRPr="0069112E" w:rsidRDefault="00555BDF" w:rsidP="00555BDF">
      <w:pPr>
        <w:pStyle w:val="aa"/>
        <w:rPr>
          <w:rFonts w:ascii="Arial" w:hAnsi="Arial" w:cs="Arial"/>
          <w:sz w:val="24"/>
        </w:rPr>
      </w:pPr>
      <w:r w:rsidRPr="0069112E">
        <w:rPr>
          <w:rFonts w:ascii="Arial" w:hAnsi="Arial" w:cs="Arial"/>
          <w:sz w:val="24"/>
        </w:rPr>
        <w:t>- проектом предусматривается строительство автостанция, в д. Степановка по ул. Партизанская, единовременной вместимости 25-50 мест.</w:t>
      </w:r>
    </w:p>
    <w:p w:rsidR="0034363E" w:rsidRPr="0069112E" w:rsidRDefault="0034363E" w:rsidP="0034363E">
      <w:pPr>
        <w:pStyle w:val="aa"/>
        <w:rPr>
          <w:rFonts w:ascii="Arial" w:hAnsi="Arial" w:cs="Arial"/>
          <w:sz w:val="24"/>
        </w:rPr>
      </w:pPr>
      <w:r w:rsidRPr="0069112E">
        <w:rPr>
          <w:rFonts w:ascii="Arial" w:hAnsi="Arial" w:cs="Arial"/>
          <w:sz w:val="24"/>
        </w:rPr>
        <w:lastRenderedPageBreak/>
        <w:t xml:space="preserve">На </w:t>
      </w:r>
      <w:r w:rsidR="0021691D" w:rsidRPr="0069112E">
        <w:rPr>
          <w:rFonts w:ascii="Arial" w:hAnsi="Arial" w:cs="Arial"/>
          <w:sz w:val="24"/>
        </w:rPr>
        <w:t>территории населенных</w:t>
      </w:r>
      <w:r w:rsidRPr="0069112E">
        <w:rPr>
          <w:rFonts w:ascii="Arial" w:hAnsi="Arial" w:cs="Arial"/>
          <w:sz w:val="24"/>
        </w:rPr>
        <w:t xml:space="preserve"> пунктов: </w:t>
      </w:r>
      <w:r w:rsidR="00555BDF" w:rsidRPr="0069112E">
        <w:rPr>
          <w:rFonts w:ascii="Arial" w:hAnsi="Arial" w:cs="Arial"/>
          <w:sz w:val="24"/>
        </w:rPr>
        <w:t>д. Степановка, д. Баруй, д. Бухун, д. Сайгуты, д. Верхний Кет</w:t>
      </w:r>
      <w:r w:rsidRPr="0069112E">
        <w:rPr>
          <w:rFonts w:ascii="Arial" w:hAnsi="Arial" w:cs="Arial"/>
          <w:sz w:val="24"/>
        </w:rPr>
        <w:t xml:space="preserve"> объекты транспортной инфраструктуры отсутствуют.</w:t>
      </w:r>
    </w:p>
    <w:p w:rsidR="0034363E" w:rsidRPr="0069112E" w:rsidRDefault="0034363E" w:rsidP="0034363E">
      <w:pPr>
        <w:pStyle w:val="aa"/>
        <w:rPr>
          <w:rFonts w:ascii="Arial" w:hAnsi="Arial" w:cs="Arial"/>
          <w:sz w:val="24"/>
        </w:rPr>
      </w:pPr>
      <w:r w:rsidRPr="0069112E">
        <w:rPr>
          <w:rFonts w:ascii="Arial" w:hAnsi="Arial" w:cs="Arial"/>
          <w:sz w:val="24"/>
        </w:rPr>
        <w:t xml:space="preserve">Хранение индивидуального легкового автотранспорта жителей для данных населенных пунктов </w:t>
      </w:r>
      <w:r w:rsidR="003E1B03" w:rsidRPr="0069112E">
        <w:rPr>
          <w:rFonts w:ascii="Arial" w:hAnsi="Arial" w:cs="Arial"/>
          <w:sz w:val="24"/>
        </w:rPr>
        <w:t>Гороховского</w:t>
      </w:r>
      <w:r w:rsidRPr="0069112E">
        <w:rPr>
          <w:rFonts w:ascii="Arial" w:hAnsi="Arial" w:cs="Arial"/>
          <w:sz w:val="24"/>
        </w:rPr>
        <w:t xml:space="preserve"> </w:t>
      </w:r>
      <w:r w:rsidR="00EE073F" w:rsidRPr="0069112E">
        <w:rPr>
          <w:rFonts w:ascii="Arial" w:hAnsi="Arial" w:cs="Arial"/>
          <w:sz w:val="24"/>
        </w:rPr>
        <w:t>муниципального образования</w:t>
      </w:r>
      <w:r w:rsidRPr="0069112E">
        <w:rPr>
          <w:rFonts w:ascii="Arial" w:hAnsi="Arial" w:cs="Arial"/>
          <w:sz w:val="24"/>
        </w:rPr>
        <w:t xml:space="preserve"> осуществляется на территории приусадебных участков.</w:t>
      </w:r>
    </w:p>
    <w:p w:rsidR="004B58B3" w:rsidRPr="0069112E" w:rsidRDefault="004B58B3" w:rsidP="004B58B3">
      <w:pPr>
        <w:pStyle w:val="aa"/>
        <w:rPr>
          <w:rFonts w:ascii="Arial" w:hAnsi="Arial" w:cs="Arial"/>
          <w:sz w:val="24"/>
        </w:rPr>
      </w:pPr>
      <w:r w:rsidRPr="0069112E">
        <w:rPr>
          <w:rFonts w:ascii="Arial" w:hAnsi="Arial" w:cs="Arial"/>
          <w:sz w:val="24"/>
        </w:rPr>
        <w:t xml:space="preserve">Планируемая потребность объектов дорожного сервиса в </w:t>
      </w:r>
      <w:r w:rsidR="003E1B03" w:rsidRPr="0069112E">
        <w:rPr>
          <w:rFonts w:ascii="Arial" w:hAnsi="Arial" w:cs="Arial"/>
          <w:sz w:val="24"/>
        </w:rPr>
        <w:t>Гороховском</w:t>
      </w:r>
      <w:r w:rsidRPr="0069112E">
        <w:rPr>
          <w:rFonts w:ascii="Arial" w:hAnsi="Arial" w:cs="Arial"/>
          <w:sz w:val="24"/>
        </w:rPr>
        <w:t xml:space="preserve"> городском поселении определена исходя из обеспеченности населения легковыми автомобилями на расчетный срок согласно п. 11.3. СП 42.13330.2011 - 350 единиц на 1000 человек, и проектной численности жителей - </w:t>
      </w:r>
      <w:r w:rsidR="00E3640F" w:rsidRPr="0069112E">
        <w:rPr>
          <w:rFonts w:ascii="Arial" w:hAnsi="Arial" w:cs="Arial"/>
          <w:sz w:val="24"/>
        </w:rPr>
        <w:t>2700</w:t>
      </w:r>
      <w:r w:rsidRPr="0069112E">
        <w:rPr>
          <w:rFonts w:ascii="Arial" w:hAnsi="Arial" w:cs="Arial"/>
          <w:sz w:val="24"/>
        </w:rPr>
        <w:t xml:space="preserve"> человек. Расчетное количество автомобилей составит </w:t>
      </w:r>
      <w:r w:rsidR="00E3640F" w:rsidRPr="0069112E">
        <w:rPr>
          <w:rFonts w:ascii="Arial" w:hAnsi="Arial" w:cs="Arial"/>
          <w:sz w:val="24"/>
        </w:rPr>
        <w:t>945 единиц</w:t>
      </w:r>
      <w:r w:rsidRPr="0069112E">
        <w:rPr>
          <w:rFonts w:ascii="Arial" w:hAnsi="Arial" w:cs="Arial"/>
          <w:sz w:val="24"/>
        </w:rPr>
        <w:t>.</w:t>
      </w:r>
    </w:p>
    <w:p w:rsidR="004B58B3" w:rsidRPr="0069112E" w:rsidRDefault="004B58B3" w:rsidP="004B58B3">
      <w:pPr>
        <w:pStyle w:val="aa"/>
        <w:rPr>
          <w:rFonts w:ascii="Arial" w:hAnsi="Arial" w:cs="Arial"/>
          <w:sz w:val="24"/>
        </w:rPr>
      </w:pPr>
      <w:r w:rsidRPr="0069112E">
        <w:rPr>
          <w:rFonts w:ascii="Arial" w:hAnsi="Arial" w:cs="Arial"/>
          <w:sz w:val="24"/>
        </w:rPr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 СП 42.13330.2011:</w:t>
      </w:r>
    </w:p>
    <w:p w:rsidR="004B58B3" w:rsidRPr="0069112E" w:rsidRDefault="004B58B3" w:rsidP="004B58B3">
      <w:pPr>
        <w:pStyle w:val="aa"/>
        <w:rPr>
          <w:rFonts w:ascii="Arial" w:hAnsi="Arial" w:cs="Arial"/>
          <w:sz w:val="24"/>
        </w:rPr>
      </w:pPr>
      <w:r w:rsidRPr="0069112E">
        <w:rPr>
          <w:rFonts w:ascii="Arial" w:hAnsi="Arial" w:cs="Arial"/>
          <w:sz w:val="24"/>
        </w:rPr>
        <w:t>согласно п. 11.27 потребность в АЗС составляет: одна топливораздаточная колонка на 1200 легковых автомобилей;</w:t>
      </w:r>
    </w:p>
    <w:p w:rsidR="004B58B3" w:rsidRPr="0069112E" w:rsidRDefault="004B58B3" w:rsidP="004B58B3">
      <w:pPr>
        <w:pStyle w:val="aa"/>
        <w:rPr>
          <w:rFonts w:ascii="Arial" w:hAnsi="Arial" w:cs="Arial"/>
          <w:sz w:val="24"/>
        </w:rPr>
      </w:pPr>
      <w:r w:rsidRPr="0069112E">
        <w:rPr>
          <w:rFonts w:ascii="Arial" w:hAnsi="Arial" w:cs="Arial"/>
          <w:sz w:val="24"/>
        </w:rPr>
        <w:t>согласно п. 11.26 потребность в СТО составляет: один пост на 200 легковых автомобилей;</w:t>
      </w:r>
    </w:p>
    <w:p w:rsidR="00ED44F2" w:rsidRPr="0069112E" w:rsidRDefault="004B58B3" w:rsidP="004B58B3">
      <w:pPr>
        <w:pStyle w:val="aa"/>
        <w:rPr>
          <w:rFonts w:ascii="Arial" w:hAnsi="Arial" w:cs="Arial"/>
          <w:sz w:val="24"/>
        </w:rPr>
      </w:pPr>
      <w:r w:rsidRPr="0069112E">
        <w:rPr>
          <w:rFonts w:ascii="Arial" w:hAnsi="Arial" w:cs="Arial"/>
          <w:sz w:val="24"/>
        </w:rPr>
        <w:t>согласно п. 11.19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4B58B3" w:rsidRPr="0069112E" w:rsidRDefault="004B58B3" w:rsidP="004B58B3">
      <w:pPr>
        <w:pStyle w:val="aa"/>
        <w:rPr>
          <w:rFonts w:ascii="Arial" w:hAnsi="Arial" w:cs="Arial"/>
          <w:sz w:val="24"/>
        </w:rPr>
      </w:pPr>
      <w:r w:rsidRPr="0069112E">
        <w:rPr>
          <w:rFonts w:ascii="Arial" w:hAnsi="Arial" w:cs="Arial"/>
          <w:sz w:val="24"/>
        </w:rPr>
        <w:t xml:space="preserve">Исходя из общего количества легковых автомобилей, нормативных требований, и наличия объектов дорожного сервиса потребность в СТО составляет - </w:t>
      </w:r>
      <w:r w:rsidR="00E3640F" w:rsidRPr="0069112E">
        <w:rPr>
          <w:rFonts w:ascii="Arial" w:hAnsi="Arial" w:cs="Arial"/>
          <w:sz w:val="24"/>
        </w:rPr>
        <w:t>5</w:t>
      </w:r>
      <w:r w:rsidRPr="0069112E">
        <w:rPr>
          <w:rFonts w:ascii="Arial" w:hAnsi="Arial" w:cs="Arial"/>
          <w:sz w:val="24"/>
        </w:rPr>
        <w:t xml:space="preserve"> постов. Генеральным планом для обслуживания личного автотранспорта жителей населенных пунктов </w:t>
      </w:r>
      <w:r w:rsidR="00EE073F" w:rsidRPr="0069112E">
        <w:rPr>
          <w:rFonts w:ascii="Arial" w:hAnsi="Arial" w:cs="Arial"/>
          <w:sz w:val="24"/>
        </w:rPr>
        <w:t>муниципального образования</w:t>
      </w:r>
      <w:r w:rsidRPr="0069112E">
        <w:rPr>
          <w:rFonts w:ascii="Arial" w:hAnsi="Arial" w:cs="Arial"/>
          <w:sz w:val="24"/>
        </w:rPr>
        <w:t xml:space="preserve"> </w:t>
      </w:r>
      <w:r w:rsidR="00E3640F" w:rsidRPr="0069112E">
        <w:rPr>
          <w:rFonts w:ascii="Arial" w:hAnsi="Arial" w:cs="Arial"/>
          <w:sz w:val="24"/>
        </w:rPr>
        <w:t>размещение СТО не предполагается.</w:t>
      </w:r>
    </w:p>
    <w:p w:rsidR="004B58B3" w:rsidRPr="0069112E" w:rsidRDefault="00E3640F" w:rsidP="004B58B3">
      <w:pPr>
        <w:pStyle w:val="aa"/>
        <w:rPr>
          <w:rFonts w:ascii="Arial" w:hAnsi="Arial" w:cs="Arial"/>
          <w:sz w:val="24"/>
        </w:rPr>
      </w:pPr>
      <w:r w:rsidRPr="0069112E">
        <w:rPr>
          <w:rFonts w:ascii="Arial" w:hAnsi="Arial" w:cs="Arial"/>
          <w:sz w:val="24"/>
        </w:rPr>
        <w:t>Генеральным планом предусмотрено строительство АЗС на автомобильной дороге регионального значения</w:t>
      </w:r>
      <w:r w:rsidR="004B58B3" w:rsidRPr="0069112E">
        <w:rPr>
          <w:rFonts w:ascii="Arial" w:hAnsi="Arial" w:cs="Arial"/>
          <w:sz w:val="24"/>
        </w:rPr>
        <w:t xml:space="preserve"> </w:t>
      </w:r>
      <w:r w:rsidRPr="0069112E">
        <w:rPr>
          <w:rFonts w:ascii="Arial" w:hAnsi="Arial" w:cs="Arial"/>
          <w:sz w:val="24"/>
        </w:rPr>
        <w:t>«Иркутск – Оса - Усть-Куда – Горохово – В. Кет – «Усть-Ордынский – Оса»</w:t>
      </w:r>
    </w:p>
    <w:p w:rsidR="004B58B3" w:rsidRPr="0069112E" w:rsidRDefault="004B58B3" w:rsidP="004B58B3">
      <w:pPr>
        <w:pStyle w:val="aa"/>
        <w:rPr>
          <w:rFonts w:ascii="Arial" w:hAnsi="Arial" w:cs="Arial"/>
          <w:sz w:val="24"/>
        </w:rPr>
      </w:pPr>
      <w:r w:rsidRPr="0069112E">
        <w:rPr>
          <w:rFonts w:ascii="Arial" w:hAnsi="Arial" w:cs="Arial"/>
          <w:sz w:val="24"/>
        </w:rPr>
        <w:t xml:space="preserve">Генеральным планом дополнительные места постоянного хранения индивидуального автотранспорта жителей в населенных пунктах </w:t>
      </w:r>
      <w:r w:rsidR="003E1B03" w:rsidRPr="0069112E">
        <w:rPr>
          <w:rFonts w:ascii="Arial" w:hAnsi="Arial" w:cs="Arial"/>
          <w:sz w:val="24"/>
        </w:rPr>
        <w:t>Гороховского</w:t>
      </w:r>
      <w:r w:rsidRPr="0069112E">
        <w:rPr>
          <w:rFonts w:ascii="Arial" w:hAnsi="Arial" w:cs="Arial"/>
          <w:sz w:val="24"/>
        </w:rPr>
        <w:t xml:space="preserve"> </w:t>
      </w:r>
      <w:r w:rsidR="00EE073F" w:rsidRPr="0069112E">
        <w:rPr>
          <w:rFonts w:ascii="Arial" w:hAnsi="Arial" w:cs="Arial"/>
          <w:sz w:val="24"/>
        </w:rPr>
        <w:t>муниципального образования</w:t>
      </w:r>
      <w:r w:rsidRPr="0069112E">
        <w:rPr>
          <w:rFonts w:ascii="Arial" w:hAnsi="Arial" w:cs="Arial"/>
          <w:sz w:val="24"/>
        </w:rPr>
        <w:t xml:space="preserve"> не предусмотрены, так как дома в жилой застройке имеют приквартирные участки.</w:t>
      </w:r>
    </w:p>
    <w:p w:rsidR="00FF00A0" w:rsidRPr="0069112E" w:rsidRDefault="00FF00A0" w:rsidP="00F74029">
      <w:pPr>
        <w:spacing w:line="292" w:lineRule="exact"/>
        <w:rPr>
          <w:rFonts w:ascii="Arial" w:eastAsia="Times New Roman" w:hAnsi="Arial"/>
          <w:sz w:val="18"/>
        </w:rPr>
      </w:pPr>
    </w:p>
    <w:p w:rsidR="00575E03" w:rsidRPr="0069112E" w:rsidRDefault="0036026D" w:rsidP="0069112E">
      <w:pPr>
        <w:spacing w:line="0" w:lineRule="atLeast"/>
        <w:ind w:firstLine="709"/>
        <w:jc w:val="center"/>
        <w:rPr>
          <w:rFonts w:ascii="Arial" w:eastAsia="Times New Roman" w:hAnsi="Arial"/>
          <w:b/>
          <w:sz w:val="24"/>
        </w:rPr>
      </w:pPr>
      <w:r w:rsidRPr="0069112E">
        <w:rPr>
          <w:rFonts w:ascii="Arial" w:eastAsia="Times New Roman" w:hAnsi="Arial"/>
          <w:b/>
          <w:sz w:val="24"/>
        </w:rPr>
        <w:t>4</w:t>
      </w:r>
      <w:r w:rsidR="00575E03" w:rsidRPr="0069112E">
        <w:rPr>
          <w:rFonts w:ascii="Arial" w:eastAsia="Times New Roman" w:hAnsi="Arial"/>
          <w:b/>
          <w:sz w:val="24"/>
        </w:rPr>
        <w:t xml:space="preserve">.4 Прогноз развития дорожной сети </w:t>
      </w:r>
      <w:r w:rsidR="003E1B03" w:rsidRPr="0069112E">
        <w:rPr>
          <w:rFonts w:ascii="Arial" w:eastAsia="Times New Roman" w:hAnsi="Arial"/>
          <w:b/>
          <w:sz w:val="24"/>
        </w:rPr>
        <w:t>Гороховского</w:t>
      </w:r>
      <w:r w:rsidR="00512D61" w:rsidRPr="0069112E">
        <w:rPr>
          <w:rFonts w:ascii="Arial" w:eastAsia="Times New Roman" w:hAnsi="Arial"/>
          <w:b/>
          <w:sz w:val="24"/>
        </w:rPr>
        <w:t xml:space="preserve"> Муниципального образования</w:t>
      </w:r>
    </w:p>
    <w:p w:rsidR="00575E03" w:rsidRPr="0069112E" w:rsidRDefault="00575E03" w:rsidP="0069112E">
      <w:pPr>
        <w:spacing w:line="337" w:lineRule="exact"/>
        <w:jc w:val="center"/>
        <w:rPr>
          <w:rFonts w:ascii="Arial" w:eastAsia="Times New Roman" w:hAnsi="Arial"/>
          <w:sz w:val="18"/>
        </w:rPr>
      </w:pPr>
    </w:p>
    <w:p w:rsidR="00575E03" w:rsidRPr="0069112E" w:rsidRDefault="00575E03" w:rsidP="0069112E">
      <w:pPr>
        <w:pStyle w:val="aa"/>
        <w:rPr>
          <w:rFonts w:ascii="Arial" w:hAnsi="Arial" w:cs="Arial"/>
          <w:sz w:val="24"/>
          <w:szCs w:val="24"/>
        </w:rPr>
      </w:pPr>
      <w:r w:rsidRPr="0069112E">
        <w:rPr>
          <w:rFonts w:ascii="Arial" w:hAnsi="Arial" w:cs="Arial"/>
          <w:sz w:val="24"/>
          <w:szCs w:val="24"/>
        </w:rPr>
        <w:t>Реализация муниципальной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 и искусственных сооружений на них,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</w:t>
      </w:r>
    </w:p>
    <w:p w:rsidR="00575E03" w:rsidRPr="0069112E" w:rsidRDefault="00575E03" w:rsidP="00082A11">
      <w:pPr>
        <w:pStyle w:val="aa"/>
        <w:rPr>
          <w:rFonts w:ascii="Arial" w:hAnsi="Arial" w:cs="Arial"/>
          <w:sz w:val="24"/>
        </w:rPr>
      </w:pPr>
      <w:r w:rsidRPr="0069112E">
        <w:rPr>
          <w:rFonts w:ascii="Arial" w:hAnsi="Arial" w:cs="Arial"/>
          <w:sz w:val="24"/>
        </w:rPr>
        <w:lastRenderedPageBreak/>
        <w:t>В результате реализации Программы планируется достигнуть следующих показателей:</w:t>
      </w:r>
    </w:p>
    <w:p w:rsidR="00575E03" w:rsidRPr="0069112E" w:rsidRDefault="00FC4E07" w:rsidP="00082A11">
      <w:pPr>
        <w:pStyle w:val="aa"/>
        <w:rPr>
          <w:rFonts w:ascii="Arial" w:hAnsi="Arial" w:cs="Arial"/>
          <w:sz w:val="24"/>
        </w:rPr>
      </w:pPr>
      <w:r w:rsidRPr="0069112E">
        <w:rPr>
          <w:rFonts w:ascii="Arial" w:hAnsi="Arial" w:cs="Arial"/>
          <w:sz w:val="24"/>
        </w:rPr>
        <w:t xml:space="preserve">- </w:t>
      </w:r>
      <w:r w:rsidR="00575E03" w:rsidRPr="0069112E">
        <w:rPr>
          <w:rFonts w:ascii="Arial" w:hAnsi="Arial" w:cs="Arial"/>
          <w:sz w:val="24"/>
        </w:rPr>
        <w:t>Увеличение доли муниципальных автомобильных дорог общего пользования местного значения, соответствующих нормативным требованиям, до 100%;</w:t>
      </w:r>
    </w:p>
    <w:p w:rsidR="00575E03" w:rsidRPr="0069112E" w:rsidRDefault="00FC4E07" w:rsidP="00082A11">
      <w:pPr>
        <w:pStyle w:val="aa"/>
        <w:rPr>
          <w:rFonts w:ascii="Arial" w:hAnsi="Arial" w:cs="Arial"/>
          <w:sz w:val="24"/>
        </w:rPr>
      </w:pPr>
      <w:r w:rsidRPr="0069112E">
        <w:rPr>
          <w:rFonts w:ascii="Arial" w:hAnsi="Arial" w:cs="Arial"/>
          <w:sz w:val="24"/>
        </w:rPr>
        <w:t xml:space="preserve">- </w:t>
      </w:r>
      <w:r w:rsidR="00575E03" w:rsidRPr="0069112E">
        <w:rPr>
          <w:rFonts w:ascii="Arial" w:hAnsi="Arial" w:cs="Arial"/>
          <w:sz w:val="24"/>
        </w:rPr>
        <w:t>Содержание автомобильных дорог общего пользования местного значения и искусственных сооружений на них в полном объеме.</w:t>
      </w:r>
    </w:p>
    <w:p w:rsidR="00575E03" w:rsidRPr="0069112E" w:rsidRDefault="00FC4E07" w:rsidP="00082A11">
      <w:pPr>
        <w:pStyle w:val="aa"/>
        <w:rPr>
          <w:rFonts w:ascii="Arial" w:hAnsi="Arial" w:cs="Arial"/>
          <w:sz w:val="24"/>
        </w:rPr>
      </w:pPr>
      <w:r w:rsidRPr="0069112E">
        <w:rPr>
          <w:rFonts w:ascii="Arial" w:hAnsi="Arial" w:cs="Arial"/>
          <w:sz w:val="24"/>
        </w:rPr>
        <w:t xml:space="preserve">- </w:t>
      </w:r>
      <w:r w:rsidR="00575E03" w:rsidRPr="0069112E">
        <w:rPr>
          <w:rFonts w:ascii="Arial" w:hAnsi="Arial" w:cs="Arial"/>
          <w:sz w:val="24"/>
        </w:rPr>
        <w:t>Ремонт   автомобильных   дорог   общего   пользования   местного   значения</w:t>
      </w:r>
      <w:r w:rsidR="00082A11" w:rsidRPr="0069112E">
        <w:rPr>
          <w:rFonts w:ascii="Arial" w:hAnsi="Arial" w:cs="Arial"/>
          <w:sz w:val="24"/>
        </w:rPr>
        <w:t xml:space="preserve"> </w:t>
      </w:r>
      <w:r w:rsidR="00575E03" w:rsidRPr="0069112E">
        <w:rPr>
          <w:rFonts w:ascii="Arial" w:hAnsi="Arial" w:cs="Arial"/>
          <w:sz w:val="24"/>
        </w:rPr>
        <w:t xml:space="preserve">протяженностью в среднем </w:t>
      </w:r>
      <w:r w:rsidR="004B58B3" w:rsidRPr="0069112E">
        <w:rPr>
          <w:rFonts w:ascii="Arial" w:hAnsi="Arial" w:cs="Arial"/>
          <w:sz w:val="24"/>
        </w:rPr>
        <w:t>500</w:t>
      </w:r>
      <w:r w:rsidR="00575E03" w:rsidRPr="0069112E">
        <w:rPr>
          <w:rFonts w:ascii="Arial" w:hAnsi="Arial" w:cs="Arial"/>
          <w:sz w:val="24"/>
        </w:rPr>
        <w:t xml:space="preserve"> м в год</w:t>
      </w:r>
      <w:r w:rsidR="00082A11" w:rsidRPr="0069112E">
        <w:rPr>
          <w:rFonts w:ascii="Arial" w:hAnsi="Arial" w:cs="Arial"/>
          <w:sz w:val="24"/>
        </w:rPr>
        <w:t>.</w:t>
      </w:r>
    </w:p>
    <w:p w:rsidR="00575E03" w:rsidRPr="0069112E" w:rsidRDefault="00FC4E07" w:rsidP="00FF04B9">
      <w:pPr>
        <w:pStyle w:val="aa"/>
        <w:rPr>
          <w:rFonts w:ascii="Arial" w:hAnsi="Arial" w:cs="Arial"/>
          <w:sz w:val="24"/>
        </w:rPr>
      </w:pPr>
      <w:r w:rsidRPr="0069112E">
        <w:rPr>
          <w:rFonts w:ascii="Arial" w:hAnsi="Arial" w:cs="Arial"/>
          <w:sz w:val="24"/>
        </w:rPr>
        <w:t xml:space="preserve">- </w:t>
      </w:r>
      <w:r w:rsidR="00575E03" w:rsidRPr="0069112E">
        <w:rPr>
          <w:rFonts w:ascii="Arial" w:hAnsi="Arial" w:cs="Arial"/>
          <w:sz w:val="24"/>
        </w:rPr>
        <w:t>Оценка технического состояния искусственных сооружений (мостов)</w:t>
      </w:r>
      <w:r w:rsidR="00FF04B9" w:rsidRPr="0069112E">
        <w:rPr>
          <w:rFonts w:ascii="Arial" w:hAnsi="Arial" w:cs="Arial"/>
          <w:sz w:val="24"/>
        </w:rPr>
        <w:t xml:space="preserve"> </w:t>
      </w:r>
      <w:r w:rsidR="00575E03" w:rsidRPr="0069112E">
        <w:rPr>
          <w:rFonts w:ascii="Arial" w:hAnsi="Arial" w:cs="Arial"/>
          <w:sz w:val="24"/>
        </w:rPr>
        <w:t xml:space="preserve">- </w:t>
      </w:r>
      <w:r w:rsidR="00E3640F" w:rsidRPr="0069112E">
        <w:rPr>
          <w:rFonts w:ascii="Arial" w:hAnsi="Arial" w:cs="Arial"/>
          <w:sz w:val="24"/>
        </w:rPr>
        <w:t>6</w:t>
      </w:r>
      <w:r w:rsidR="00575E03" w:rsidRPr="0069112E">
        <w:rPr>
          <w:rFonts w:ascii="Arial" w:hAnsi="Arial" w:cs="Arial"/>
          <w:sz w:val="24"/>
        </w:rPr>
        <w:t xml:space="preserve"> единиц</w:t>
      </w:r>
      <w:r w:rsidR="004B58B3" w:rsidRPr="0069112E">
        <w:rPr>
          <w:rFonts w:ascii="Arial" w:hAnsi="Arial" w:cs="Arial"/>
          <w:sz w:val="24"/>
        </w:rPr>
        <w:t>ы</w:t>
      </w:r>
      <w:r w:rsidR="00575E03" w:rsidRPr="0069112E">
        <w:rPr>
          <w:rFonts w:ascii="Arial" w:hAnsi="Arial" w:cs="Arial"/>
          <w:sz w:val="24"/>
        </w:rPr>
        <w:t>;</w:t>
      </w:r>
    </w:p>
    <w:p w:rsidR="00575E03" w:rsidRPr="0069112E" w:rsidRDefault="00FC4E07" w:rsidP="00FF04B9">
      <w:pPr>
        <w:pStyle w:val="aa"/>
        <w:rPr>
          <w:rFonts w:ascii="Arial" w:hAnsi="Arial" w:cs="Arial"/>
          <w:sz w:val="24"/>
        </w:rPr>
      </w:pPr>
      <w:r w:rsidRPr="0069112E">
        <w:rPr>
          <w:rFonts w:ascii="Arial" w:hAnsi="Arial" w:cs="Arial"/>
          <w:sz w:val="24"/>
        </w:rPr>
        <w:t xml:space="preserve">- </w:t>
      </w:r>
      <w:r w:rsidR="00575E03" w:rsidRPr="0069112E">
        <w:rPr>
          <w:rFonts w:ascii="Arial" w:hAnsi="Arial" w:cs="Arial"/>
          <w:sz w:val="24"/>
        </w:rPr>
        <w:t>Проектирование и строительство тротуаров в центральн</w:t>
      </w:r>
      <w:r w:rsidR="00082A11" w:rsidRPr="0069112E">
        <w:rPr>
          <w:rFonts w:ascii="Arial" w:hAnsi="Arial" w:cs="Arial"/>
          <w:sz w:val="24"/>
        </w:rPr>
        <w:t>ой</w:t>
      </w:r>
      <w:r w:rsidR="00575E03" w:rsidRPr="0069112E">
        <w:rPr>
          <w:rFonts w:ascii="Arial" w:hAnsi="Arial" w:cs="Arial"/>
          <w:sz w:val="24"/>
        </w:rPr>
        <w:t xml:space="preserve"> част</w:t>
      </w:r>
      <w:r w:rsidR="00082A11" w:rsidRPr="0069112E">
        <w:rPr>
          <w:rFonts w:ascii="Arial" w:hAnsi="Arial" w:cs="Arial"/>
          <w:sz w:val="24"/>
        </w:rPr>
        <w:t>и</w:t>
      </w:r>
      <w:r w:rsidR="00575E03" w:rsidRPr="0069112E">
        <w:rPr>
          <w:rFonts w:ascii="Arial" w:hAnsi="Arial" w:cs="Arial"/>
          <w:sz w:val="24"/>
        </w:rPr>
        <w:t xml:space="preserve"> населенн</w:t>
      </w:r>
      <w:r w:rsidR="00E3640F" w:rsidRPr="0069112E">
        <w:rPr>
          <w:rFonts w:ascii="Arial" w:hAnsi="Arial" w:cs="Arial"/>
          <w:sz w:val="24"/>
        </w:rPr>
        <w:t>ых</w:t>
      </w:r>
      <w:r w:rsidR="00082A11" w:rsidRPr="0069112E">
        <w:rPr>
          <w:rFonts w:ascii="Arial" w:hAnsi="Arial" w:cs="Arial"/>
          <w:sz w:val="24"/>
        </w:rPr>
        <w:t xml:space="preserve"> пункт</w:t>
      </w:r>
      <w:r w:rsidR="00E3640F" w:rsidRPr="0069112E">
        <w:rPr>
          <w:rFonts w:ascii="Arial" w:hAnsi="Arial" w:cs="Arial"/>
          <w:sz w:val="24"/>
        </w:rPr>
        <w:t>ов</w:t>
      </w:r>
      <w:r w:rsidR="00575E03" w:rsidRPr="0069112E">
        <w:rPr>
          <w:rFonts w:ascii="Arial" w:hAnsi="Arial" w:cs="Arial"/>
          <w:sz w:val="24"/>
        </w:rPr>
        <w:t>.</w:t>
      </w:r>
    </w:p>
    <w:p w:rsidR="00575E03" w:rsidRPr="0069112E" w:rsidRDefault="00FC4E07" w:rsidP="00082A11">
      <w:pPr>
        <w:pStyle w:val="aa"/>
        <w:rPr>
          <w:rFonts w:ascii="Arial" w:hAnsi="Arial" w:cs="Arial"/>
          <w:sz w:val="24"/>
        </w:rPr>
      </w:pPr>
      <w:r w:rsidRPr="0069112E">
        <w:rPr>
          <w:rFonts w:ascii="Arial" w:hAnsi="Arial" w:cs="Arial"/>
          <w:sz w:val="24"/>
        </w:rPr>
        <w:t xml:space="preserve">- </w:t>
      </w:r>
      <w:r w:rsidR="00575E03" w:rsidRPr="0069112E">
        <w:rPr>
          <w:rFonts w:ascii="Arial" w:hAnsi="Arial" w:cs="Arial"/>
          <w:sz w:val="24"/>
        </w:rPr>
        <w:t>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</w:t>
      </w:r>
      <w:r w:rsidRPr="0069112E">
        <w:rPr>
          <w:rFonts w:ascii="Arial" w:hAnsi="Arial" w:cs="Arial"/>
          <w:sz w:val="24"/>
        </w:rPr>
        <w:t>.</w:t>
      </w:r>
    </w:p>
    <w:p w:rsidR="00575E03" w:rsidRPr="0069112E" w:rsidRDefault="00575E03" w:rsidP="00082A11">
      <w:pPr>
        <w:pStyle w:val="aa"/>
        <w:rPr>
          <w:rFonts w:ascii="Arial" w:hAnsi="Arial" w:cs="Arial"/>
          <w:sz w:val="24"/>
        </w:rPr>
      </w:pPr>
      <w:r w:rsidRPr="0069112E">
        <w:rPr>
          <w:rFonts w:ascii="Arial" w:hAnsi="Arial" w:cs="Arial"/>
          <w:sz w:val="24"/>
        </w:rPr>
        <w:t>Существующие риски по возможности достижения прогнозируемых результатов</w:t>
      </w:r>
      <w:r w:rsidR="00082A11" w:rsidRPr="0069112E">
        <w:rPr>
          <w:rFonts w:ascii="Arial" w:hAnsi="Arial" w:cs="Arial"/>
          <w:sz w:val="24"/>
        </w:rPr>
        <w:t>:</w:t>
      </w:r>
    </w:p>
    <w:p w:rsidR="00575E03" w:rsidRPr="0069112E" w:rsidRDefault="00575E03" w:rsidP="00082A11">
      <w:pPr>
        <w:pStyle w:val="aa"/>
        <w:rPr>
          <w:rFonts w:ascii="Arial" w:hAnsi="Arial" w:cs="Arial"/>
          <w:sz w:val="24"/>
        </w:rPr>
      </w:pPr>
      <w:r w:rsidRPr="0069112E">
        <w:rPr>
          <w:rFonts w:ascii="Arial" w:hAnsi="Arial" w:cs="Arial"/>
          <w:sz w:val="24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575E03" w:rsidRPr="0069112E" w:rsidRDefault="00082A11" w:rsidP="00082A11">
      <w:pPr>
        <w:pStyle w:val="aa"/>
        <w:rPr>
          <w:rFonts w:ascii="Arial" w:hAnsi="Arial" w:cs="Arial"/>
          <w:sz w:val="24"/>
        </w:rPr>
      </w:pPr>
      <w:r w:rsidRPr="0069112E">
        <w:rPr>
          <w:rFonts w:ascii="Arial" w:hAnsi="Arial" w:cs="Arial"/>
          <w:sz w:val="24"/>
        </w:rPr>
        <w:t xml:space="preserve">- </w:t>
      </w:r>
      <w:r w:rsidR="00575E03" w:rsidRPr="0069112E">
        <w:rPr>
          <w:rFonts w:ascii="Arial" w:hAnsi="Arial" w:cs="Arial"/>
          <w:sz w:val="24"/>
        </w:rP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575E03" w:rsidRPr="0069112E" w:rsidRDefault="00082A11" w:rsidP="00082A11">
      <w:pPr>
        <w:pStyle w:val="aa"/>
        <w:rPr>
          <w:rFonts w:ascii="Arial" w:hAnsi="Arial" w:cs="Arial"/>
          <w:sz w:val="24"/>
        </w:rPr>
      </w:pPr>
      <w:r w:rsidRPr="0069112E">
        <w:rPr>
          <w:rFonts w:ascii="Arial" w:hAnsi="Arial" w:cs="Arial"/>
          <w:sz w:val="24"/>
        </w:rPr>
        <w:t xml:space="preserve">- </w:t>
      </w:r>
      <w:r w:rsidR="00575E03" w:rsidRPr="0069112E">
        <w:rPr>
          <w:rFonts w:ascii="Arial" w:hAnsi="Arial" w:cs="Arial"/>
          <w:sz w:val="24"/>
        </w:rPr>
        <w:t>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082A11" w:rsidRPr="0069112E" w:rsidRDefault="00082A11" w:rsidP="00082A11">
      <w:pPr>
        <w:pStyle w:val="aa"/>
        <w:rPr>
          <w:rFonts w:ascii="Arial" w:hAnsi="Arial" w:cs="Arial"/>
          <w:sz w:val="24"/>
        </w:rPr>
      </w:pPr>
    </w:p>
    <w:p w:rsidR="00B0623E" w:rsidRPr="0069112E" w:rsidRDefault="0036026D" w:rsidP="0069112E">
      <w:pPr>
        <w:pStyle w:val="aa"/>
        <w:jc w:val="center"/>
        <w:rPr>
          <w:rFonts w:ascii="Arial" w:hAnsi="Arial" w:cs="Arial"/>
          <w:b/>
          <w:sz w:val="24"/>
        </w:rPr>
      </w:pPr>
      <w:r w:rsidRPr="0069112E">
        <w:rPr>
          <w:rFonts w:ascii="Arial" w:hAnsi="Arial" w:cs="Arial"/>
          <w:b/>
          <w:sz w:val="24"/>
        </w:rPr>
        <w:t>4</w:t>
      </w:r>
      <w:r w:rsidR="00B0623E" w:rsidRPr="0069112E">
        <w:rPr>
          <w:rFonts w:ascii="Arial" w:hAnsi="Arial" w:cs="Arial"/>
          <w:b/>
          <w:sz w:val="24"/>
        </w:rPr>
        <w:t>.5 Прогноз уровня автомобилизации</w:t>
      </w:r>
      <w:r w:rsidR="007E5051" w:rsidRPr="0069112E">
        <w:rPr>
          <w:rFonts w:ascii="Arial" w:hAnsi="Arial" w:cs="Arial"/>
          <w:b/>
          <w:sz w:val="24"/>
        </w:rPr>
        <w:t>, параметров дорожного движения</w:t>
      </w:r>
    </w:p>
    <w:p w:rsidR="007E5051" w:rsidRPr="0069112E" w:rsidRDefault="007E5051" w:rsidP="0069112E">
      <w:pPr>
        <w:pStyle w:val="aa"/>
        <w:jc w:val="center"/>
        <w:rPr>
          <w:rFonts w:ascii="Arial" w:hAnsi="Arial" w:cs="Arial"/>
          <w:b/>
          <w:sz w:val="24"/>
        </w:rPr>
      </w:pPr>
    </w:p>
    <w:p w:rsidR="00B0623E" w:rsidRPr="0069112E" w:rsidRDefault="00B0623E" w:rsidP="00F12D3C">
      <w:pPr>
        <w:pStyle w:val="aa"/>
        <w:rPr>
          <w:rFonts w:ascii="Arial" w:hAnsi="Arial" w:cs="Arial"/>
          <w:sz w:val="24"/>
        </w:rPr>
      </w:pPr>
      <w:r w:rsidRPr="0069112E">
        <w:rPr>
          <w:rFonts w:ascii="Arial" w:hAnsi="Arial" w:cs="Arial"/>
          <w:sz w:val="24"/>
        </w:rPr>
        <w:t xml:space="preserve">По прогнозу на долгосрочный период до </w:t>
      </w:r>
      <w:r w:rsidR="004C7633" w:rsidRPr="0069112E">
        <w:rPr>
          <w:rFonts w:ascii="Arial" w:hAnsi="Arial" w:cs="Arial"/>
          <w:sz w:val="24"/>
        </w:rPr>
        <w:t>2032</w:t>
      </w:r>
      <w:r w:rsidRPr="0069112E">
        <w:rPr>
          <w:rFonts w:ascii="Arial" w:hAnsi="Arial" w:cs="Arial"/>
          <w:sz w:val="24"/>
        </w:rPr>
        <w:t xml:space="preserve"> года обеспеченность жителей Поселения индивидуальными легковыми автомобилями составит:</w:t>
      </w:r>
    </w:p>
    <w:p w:rsidR="00B0623E" w:rsidRPr="0069112E" w:rsidRDefault="00F12D3C" w:rsidP="00F12D3C">
      <w:pPr>
        <w:pStyle w:val="aa"/>
        <w:rPr>
          <w:rFonts w:ascii="Arial" w:hAnsi="Arial" w:cs="Arial"/>
          <w:sz w:val="24"/>
        </w:rPr>
      </w:pPr>
      <w:r w:rsidRPr="0069112E">
        <w:rPr>
          <w:rFonts w:ascii="Arial" w:hAnsi="Arial" w:cs="Arial"/>
          <w:sz w:val="24"/>
        </w:rPr>
        <w:t xml:space="preserve">в </w:t>
      </w:r>
      <w:r w:rsidR="003158F5" w:rsidRPr="0069112E">
        <w:rPr>
          <w:rFonts w:ascii="Arial" w:hAnsi="Arial" w:cs="Arial"/>
          <w:sz w:val="24"/>
        </w:rPr>
        <w:t>2018</w:t>
      </w:r>
      <w:r w:rsidR="009A1168" w:rsidRPr="0069112E">
        <w:rPr>
          <w:rFonts w:ascii="Arial" w:hAnsi="Arial" w:cs="Arial"/>
          <w:sz w:val="24"/>
        </w:rPr>
        <w:t xml:space="preserve"> году- 1</w:t>
      </w:r>
      <w:r w:rsidR="004B58B3" w:rsidRPr="0069112E">
        <w:rPr>
          <w:rFonts w:ascii="Arial" w:hAnsi="Arial" w:cs="Arial"/>
          <w:sz w:val="24"/>
        </w:rPr>
        <w:t>45</w:t>
      </w:r>
      <w:r w:rsidR="00B0623E" w:rsidRPr="0069112E">
        <w:rPr>
          <w:rFonts w:ascii="Arial" w:hAnsi="Arial" w:cs="Arial"/>
          <w:sz w:val="24"/>
        </w:rPr>
        <w:t xml:space="preserve"> автомобилей на 1000 жителей</w:t>
      </w:r>
    </w:p>
    <w:p w:rsidR="00B0623E" w:rsidRPr="0069112E" w:rsidRDefault="00F12D3C" w:rsidP="00F12D3C">
      <w:pPr>
        <w:pStyle w:val="aa"/>
        <w:rPr>
          <w:rFonts w:ascii="Arial" w:hAnsi="Arial" w:cs="Arial"/>
          <w:sz w:val="24"/>
        </w:rPr>
      </w:pPr>
      <w:r w:rsidRPr="0069112E">
        <w:rPr>
          <w:rFonts w:ascii="Arial" w:hAnsi="Arial" w:cs="Arial"/>
          <w:sz w:val="24"/>
        </w:rPr>
        <w:t xml:space="preserve">в </w:t>
      </w:r>
      <w:r w:rsidR="009A1168" w:rsidRPr="0069112E">
        <w:rPr>
          <w:rFonts w:ascii="Arial" w:hAnsi="Arial" w:cs="Arial"/>
          <w:sz w:val="24"/>
        </w:rPr>
        <w:t>202</w:t>
      </w:r>
      <w:r w:rsidR="004B58B3" w:rsidRPr="0069112E">
        <w:rPr>
          <w:rFonts w:ascii="Arial" w:hAnsi="Arial" w:cs="Arial"/>
          <w:sz w:val="24"/>
        </w:rPr>
        <w:t>2</w:t>
      </w:r>
      <w:r w:rsidR="009A1168" w:rsidRPr="0069112E">
        <w:rPr>
          <w:rFonts w:ascii="Arial" w:hAnsi="Arial" w:cs="Arial"/>
          <w:sz w:val="24"/>
        </w:rPr>
        <w:t xml:space="preserve"> году-</w:t>
      </w:r>
      <w:r w:rsidR="004B58B3" w:rsidRPr="0069112E">
        <w:rPr>
          <w:rFonts w:ascii="Arial" w:hAnsi="Arial" w:cs="Arial"/>
          <w:sz w:val="24"/>
        </w:rPr>
        <w:t>200</w:t>
      </w:r>
      <w:r w:rsidR="00B0623E" w:rsidRPr="0069112E">
        <w:rPr>
          <w:rFonts w:ascii="Arial" w:hAnsi="Arial" w:cs="Arial"/>
          <w:sz w:val="24"/>
        </w:rPr>
        <w:t xml:space="preserve"> автомобилей на 1000 жителей</w:t>
      </w:r>
    </w:p>
    <w:p w:rsidR="00B0623E" w:rsidRPr="0069112E" w:rsidRDefault="00F12D3C" w:rsidP="00F12D3C">
      <w:pPr>
        <w:pStyle w:val="aa"/>
        <w:rPr>
          <w:rFonts w:ascii="Arial" w:hAnsi="Arial" w:cs="Arial"/>
          <w:sz w:val="24"/>
        </w:rPr>
      </w:pPr>
      <w:r w:rsidRPr="0069112E">
        <w:rPr>
          <w:rFonts w:ascii="Arial" w:hAnsi="Arial" w:cs="Arial"/>
          <w:sz w:val="24"/>
        </w:rPr>
        <w:t xml:space="preserve">в </w:t>
      </w:r>
      <w:r w:rsidR="004C7633" w:rsidRPr="0069112E">
        <w:rPr>
          <w:rFonts w:ascii="Arial" w:hAnsi="Arial" w:cs="Arial"/>
          <w:sz w:val="24"/>
        </w:rPr>
        <w:t>2032</w:t>
      </w:r>
      <w:r w:rsidR="00B0623E" w:rsidRPr="0069112E">
        <w:rPr>
          <w:rFonts w:ascii="Arial" w:hAnsi="Arial" w:cs="Arial"/>
          <w:sz w:val="24"/>
        </w:rPr>
        <w:t xml:space="preserve"> году-</w:t>
      </w:r>
      <w:r w:rsidR="00E5136B" w:rsidRPr="0069112E">
        <w:rPr>
          <w:rFonts w:ascii="Arial" w:hAnsi="Arial" w:cs="Arial"/>
          <w:sz w:val="24"/>
        </w:rPr>
        <w:t>280</w:t>
      </w:r>
      <w:r w:rsidR="00B0623E" w:rsidRPr="0069112E">
        <w:rPr>
          <w:rFonts w:ascii="Arial" w:hAnsi="Arial" w:cs="Arial"/>
          <w:sz w:val="24"/>
        </w:rPr>
        <w:t xml:space="preserve"> автомобилей на 1000 жителей</w:t>
      </w:r>
    </w:p>
    <w:p w:rsidR="00B0623E" w:rsidRPr="0069112E" w:rsidRDefault="00B0623E" w:rsidP="00F12D3C">
      <w:pPr>
        <w:pStyle w:val="aa"/>
        <w:rPr>
          <w:rFonts w:ascii="Arial" w:hAnsi="Arial" w:cs="Arial"/>
          <w:sz w:val="24"/>
        </w:rPr>
      </w:pPr>
      <w:r w:rsidRPr="0069112E">
        <w:rPr>
          <w:rFonts w:ascii="Arial" w:hAnsi="Arial" w:cs="Arial"/>
          <w:sz w:val="24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интенсивность прибытия на зеленый сигнал, динамический коэффициент приведения состава транспортного потока, поток насыщения, установившийся интервал убытия очереди </w:t>
      </w:r>
      <w:r w:rsidRPr="0069112E">
        <w:rPr>
          <w:rFonts w:ascii="Arial" w:hAnsi="Arial" w:cs="Arial"/>
          <w:sz w:val="24"/>
        </w:rPr>
        <w:lastRenderedPageBreak/>
        <w:t>автомобилей, коэффициент загрузки полосы движением, доля зеленого сигнала в цикле,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</w:t>
      </w:r>
    </w:p>
    <w:p w:rsidR="00B0623E" w:rsidRPr="0069112E" w:rsidRDefault="00B0623E" w:rsidP="00FC4E07">
      <w:pPr>
        <w:pStyle w:val="aa"/>
        <w:rPr>
          <w:rFonts w:ascii="Arial" w:hAnsi="Arial" w:cs="Arial"/>
          <w:sz w:val="24"/>
        </w:rPr>
      </w:pPr>
      <w:r w:rsidRPr="0069112E">
        <w:rPr>
          <w:rFonts w:ascii="Arial" w:hAnsi="Arial" w:cs="Arial"/>
          <w:sz w:val="24"/>
        </w:rPr>
        <w:t>В Поселении на расчетный срок изменений параметров дорожного движения не прогнозируется.</w:t>
      </w:r>
    </w:p>
    <w:p w:rsidR="00B0623E" w:rsidRPr="0069112E" w:rsidRDefault="00B0623E" w:rsidP="00FC4E07">
      <w:pPr>
        <w:pStyle w:val="aa"/>
        <w:rPr>
          <w:rFonts w:ascii="Arial" w:hAnsi="Arial" w:cs="Arial"/>
          <w:sz w:val="24"/>
        </w:rPr>
      </w:pPr>
      <w:r w:rsidRPr="0069112E">
        <w:rPr>
          <w:rFonts w:ascii="Arial" w:hAnsi="Arial" w:cs="Arial"/>
          <w:sz w:val="24"/>
        </w:rPr>
        <w:t>Изменения плотности улично-дорожной сети зависит от изменения плотности рабочих мест и средних пассажиропотоков в автобусах.</w:t>
      </w:r>
    </w:p>
    <w:p w:rsidR="00B0623E" w:rsidRPr="0069112E" w:rsidRDefault="00B0623E" w:rsidP="00FC4E07">
      <w:pPr>
        <w:pStyle w:val="aa"/>
        <w:rPr>
          <w:rFonts w:ascii="Arial" w:hAnsi="Arial" w:cs="Arial"/>
          <w:sz w:val="24"/>
        </w:rPr>
      </w:pPr>
      <w:r w:rsidRPr="0069112E">
        <w:rPr>
          <w:rFonts w:ascii="Arial" w:hAnsi="Arial" w:cs="Arial"/>
          <w:sz w:val="24"/>
        </w:rPr>
        <w:t xml:space="preserve">По полученному прогнозу среднее арифметическое значение плотности улично-дорожной сети с </w:t>
      </w:r>
      <w:r w:rsidR="003158F5" w:rsidRPr="0069112E">
        <w:rPr>
          <w:rFonts w:ascii="Arial" w:hAnsi="Arial" w:cs="Arial"/>
          <w:sz w:val="24"/>
        </w:rPr>
        <w:t>2018</w:t>
      </w:r>
      <w:r w:rsidRPr="0069112E">
        <w:rPr>
          <w:rFonts w:ascii="Arial" w:hAnsi="Arial" w:cs="Arial"/>
          <w:sz w:val="24"/>
        </w:rPr>
        <w:t xml:space="preserve">г. до </w:t>
      </w:r>
      <w:r w:rsidR="004C7633" w:rsidRPr="0069112E">
        <w:rPr>
          <w:rFonts w:ascii="Arial" w:hAnsi="Arial" w:cs="Arial"/>
          <w:sz w:val="24"/>
        </w:rPr>
        <w:t>2032</w:t>
      </w:r>
      <w:r w:rsidRPr="0069112E">
        <w:rPr>
          <w:rFonts w:ascii="Arial" w:hAnsi="Arial" w:cs="Arial"/>
          <w:sz w:val="24"/>
        </w:rPr>
        <w:t xml:space="preserve"> г. существенно не меняется. Это означает, что, несмотря на рост автомобильных потоков, нет потребности в увеличении плотности улично-дорожной сети.</w:t>
      </w:r>
    </w:p>
    <w:p w:rsidR="00A87E6C" w:rsidRPr="0069112E" w:rsidRDefault="00A87E6C" w:rsidP="00FC4E07">
      <w:pPr>
        <w:pStyle w:val="aa"/>
        <w:rPr>
          <w:rFonts w:ascii="Arial" w:hAnsi="Arial" w:cs="Arial"/>
          <w:sz w:val="24"/>
        </w:rPr>
      </w:pPr>
    </w:p>
    <w:p w:rsidR="00B0623E" w:rsidRPr="0069112E" w:rsidRDefault="0036026D" w:rsidP="0069112E">
      <w:pPr>
        <w:pStyle w:val="aa"/>
        <w:jc w:val="center"/>
        <w:rPr>
          <w:rFonts w:ascii="Arial" w:hAnsi="Arial" w:cs="Arial"/>
          <w:b/>
          <w:sz w:val="24"/>
        </w:rPr>
      </w:pPr>
      <w:r w:rsidRPr="0069112E">
        <w:rPr>
          <w:rFonts w:ascii="Arial" w:hAnsi="Arial" w:cs="Arial"/>
          <w:b/>
          <w:sz w:val="24"/>
        </w:rPr>
        <w:t xml:space="preserve">4.6 </w:t>
      </w:r>
      <w:r w:rsidR="00B0623E" w:rsidRPr="0069112E">
        <w:rPr>
          <w:rFonts w:ascii="Arial" w:hAnsi="Arial" w:cs="Arial"/>
          <w:b/>
          <w:sz w:val="24"/>
        </w:rPr>
        <w:t>Прогноз показателей безопасности дорожного движения.</w:t>
      </w:r>
    </w:p>
    <w:p w:rsidR="00B0623E" w:rsidRPr="005556F7" w:rsidRDefault="00B0623E" w:rsidP="00D8011F">
      <w:pPr>
        <w:pStyle w:val="aa"/>
        <w:rPr>
          <w:rFonts w:ascii="Arial" w:hAnsi="Arial" w:cs="Arial"/>
          <w:b/>
          <w:sz w:val="24"/>
        </w:rPr>
      </w:pPr>
    </w:p>
    <w:p w:rsidR="00FF04B9" w:rsidRPr="005556F7" w:rsidRDefault="00FF04B9" w:rsidP="00ED44F2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 xml:space="preserve">В </w:t>
      </w:r>
      <w:r w:rsidR="003E1B03" w:rsidRPr="005556F7">
        <w:rPr>
          <w:rFonts w:ascii="Arial" w:hAnsi="Arial" w:cs="Arial"/>
          <w:sz w:val="24"/>
        </w:rPr>
        <w:t>Гороховском</w:t>
      </w:r>
      <w:r w:rsidRPr="005556F7">
        <w:rPr>
          <w:rFonts w:ascii="Arial" w:hAnsi="Arial" w:cs="Arial"/>
          <w:sz w:val="24"/>
        </w:rPr>
        <w:t xml:space="preserve"> Муниципальном образовании в </w:t>
      </w:r>
      <w:r w:rsidR="003158F5" w:rsidRPr="005556F7">
        <w:rPr>
          <w:rFonts w:ascii="Arial" w:hAnsi="Arial" w:cs="Arial"/>
          <w:sz w:val="24"/>
        </w:rPr>
        <w:t>2018</w:t>
      </w:r>
      <w:r w:rsidR="005556F7" w:rsidRPr="005556F7">
        <w:rPr>
          <w:rFonts w:ascii="Arial" w:hAnsi="Arial" w:cs="Arial"/>
          <w:sz w:val="24"/>
        </w:rPr>
        <w:t xml:space="preserve"> году не зарегистрировано </w:t>
      </w:r>
      <w:r w:rsidRPr="005556F7">
        <w:rPr>
          <w:rFonts w:ascii="Arial" w:hAnsi="Arial" w:cs="Arial"/>
          <w:sz w:val="24"/>
        </w:rPr>
        <w:t>дорожно-транспортных происшествий, соответственно погибших и пострадавших нет.</w:t>
      </w:r>
    </w:p>
    <w:p w:rsidR="00B0623E" w:rsidRPr="005556F7" w:rsidRDefault="00D8011F" w:rsidP="00D8011F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 xml:space="preserve">В </w:t>
      </w:r>
      <w:r w:rsidR="00B0623E" w:rsidRPr="005556F7">
        <w:rPr>
          <w:rFonts w:ascii="Arial" w:hAnsi="Arial" w:cs="Arial"/>
          <w:sz w:val="24"/>
        </w:rPr>
        <w:t xml:space="preserve">перспективе возможно ухудшение ситуации </w:t>
      </w:r>
      <w:r w:rsidR="00ED44F2" w:rsidRPr="005556F7">
        <w:rPr>
          <w:rFonts w:ascii="Arial" w:hAnsi="Arial" w:cs="Arial"/>
          <w:sz w:val="24"/>
        </w:rPr>
        <w:t>по</w:t>
      </w:r>
      <w:r w:rsidR="00B0623E" w:rsidRPr="005556F7">
        <w:rPr>
          <w:rFonts w:ascii="Arial" w:hAnsi="Arial" w:cs="Arial"/>
          <w:sz w:val="24"/>
        </w:rPr>
        <w:t xml:space="preserve"> следующи</w:t>
      </w:r>
      <w:r w:rsidR="00ED44F2" w:rsidRPr="005556F7">
        <w:rPr>
          <w:rFonts w:ascii="Arial" w:hAnsi="Arial" w:cs="Arial"/>
          <w:sz w:val="24"/>
        </w:rPr>
        <w:t>м</w:t>
      </w:r>
      <w:r w:rsidR="00B0623E" w:rsidRPr="005556F7">
        <w:rPr>
          <w:rFonts w:ascii="Arial" w:hAnsi="Arial" w:cs="Arial"/>
          <w:sz w:val="24"/>
        </w:rPr>
        <w:t xml:space="preserve"> причин</w:t>
      </w:r>
      <w:r w:rsidR="00ED44F2" w:rsidRPr="005556F7">
        <w:rPr>
          <w:rFonts w:ascii="Arial" w:hAnsi="Arial" w:cs="Arial"/>
          <w:sz w:val="24"/>
        </w:rPr>
        <w:t>ам</w:t>
      </w:r>
      <w:r w:rsidR="00B0623E" w:rsidRPr="005556F7">
        <w:rPr>
          <w:rFonts w:ascii="Arial" w:hAnsi="Arial" w:cs="Arial"/>
          <w:sz w:val="24"/>
        </w:rPr>
        <w:t>:</w:t>
      </w:r>
    </w:p>
    <w:p w:rsidR="00B0623E" w:rsidRPr="005556F7" w:rsidRDefault="00D8011F" w:rsidP="00D8011F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 xml:space="preserve">- </w:t>
      </w:r>
      <w:r w:rsidR="00B0623E" w:rsidRPr="005556F7">
        <w:rPr>
          <w:rFonts w:ascii="Arial" w:hAnsi="Arial" w:cs="Arial"/>
          <w:sz w:val="24"/>
        </w:rPr>
        <w:t>постоянно возрастающая мобильность населения</w:t>
      </w:r>
    </w:p>
    <w:p w:rsidR="00B0623E" w:rsidRPr="005556F7" w:rsidRDefault="00D8011F" w:rsidP="00D8011F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 xml:space="preserve">- </w:t>
      </w:r>
      <w:r w:rsidR="00B0623E" w:rsidRPr="005556F7">
        <w:rPr>
          <w:rFonts w:ascii="Arial" w:hAnsi="Arial" w:cs="Arial"/>
          <w:sz w:val="24"/>
        </w:rPr>
        <w:t>массовое пренебрежение требованиями безопасности дорожного движения со стороны участников движения;</w:t>
      </w:r>
    </w:p>
    <w:p w:rsidR="00B0623E" w:rsidRPr="005556F7" w:rsidRDefault="00D8011F" w:rsidP="00D8011F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 xml:space="preserve">- </w:t>
      </w:r>
      <w:r w:rsidR="00B0623E" w:rsidRPr="005556F7">
        <w:rPr>
          <w:rFonts w:ascii="Arial" w:hAnsi="Arial" w:cs="Arial"/>
          <w:sz w:val="24"/>
        </w:rPr>
        <w:t>неудовлетворительное состояние автомобильных дорог;</w:t>
      </w:r>
    </w:p>
    <w:p w:rsidR="00B0623E" w:rsidRPr="005556F7" w:rsidRDefault="00D8011F" w:rsidP="00D8011F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 xml:space="preserve">- </w:t>
      </w:r>
      <w:r w:rsidR="00B0623E" w:rsidRPr="005556F7">
        <w:rPr>
          <w:rFonts w:ascii="Arial" w:hAnsi="Arial" w:cs="Arial"/>
          <w:sz w:val="24"/>
        </w:rPr>
        <w:t>недостаточный технический уровень дорожного хозяйства;</w:t>
      </w:r>
    </w:p>
    <w:p w:rsidR="00B0623E" w:rsidRPr="005556F7" w:rsidRDefault="00D8011F" w:rsidP="00D8011F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 xml:space="preserve">- </w:t>
      </w:r>
      <w:r w:rsidR="00B0623E" w:rsidRPr="005556F7">
        <w:rPr>
          <w:rFonts w:ascii="Arial" w:hAnsi="Arial" w:cs="Arial"/>
          <w:sz w:val="24"/>
        </w:rPr>
        <w:t>несовершенство технических средств организации дорожного движения.</w:t>
      </w:r>
    </w:p>
    <w:p w:rsidR="00B0623E" w:rsidRPr="005556F7" w:rsidRDefault="00B0623E" w:rsidP="00D8011F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>Чтобы не допустит</w:t>
      </w:r>
      <w:r w:rsidR="00D8011F" w:rsidRPr="005556F7">
        <w:rPr>
          <w:rFonts w:ascii="Arial" w:hAnsi="Arial" w:cs="Arial"/>
          <w:sz w:val="24"/>
        </w:rPr>
        <w:t>ь негативного развития ситуации</w:t>
      </w:r>
      <w:r w:rsidRPr="005556F7">
        <w:rPr>
          <w:rFonts w:ascii="Arial" w:hAnsi="Arial" w:cs="Arial"/>
          <w:sz w:val="24"/>
        </w:rPr>
        <w:t>,</w:t>
      </w:r>
      <w:r w:rsidR="00D8011F" w:rsidRPr="005556F7">
        <w:rPr>
          <w:rFonts w:ascii="Arial" w:hAnsi="Arial" w:cs="Arial"/>
          <w:sz w:val="24"/>
        </w:rPr>
        <w:t xml:space="preserve"> </w:t>
      </w:r>
      <w:r w:rsidRPr="005556F7">
        <w:rPr>
          <w:rFonts w:ascii="Arial" w:hAnsi="Arial" w:cs="Arial"/>
          <w:sz w:val="24"/>
        </w:rPr>
        <w:t>необходимо:</w:t>
      </w:r>
    </w:p>
    <w:p w:rsidR="00B0623E" w:rsidRPr="005556F7" w:rsidRDefault="00D8011F" w:rsidP="00D8011F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 xml:space="preserve">1. </w:t>
      </w:r>
      <w:r w:rsidR="00B0623E" w:rsidRPr="005556F7">
        <w:rPr>
          <w:rFonts w:ascii="Arial" w:hAnsi="Arial" w:cs="Arial"/>
          <w:sz w:val="24"/>
        </w:rPr>
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населѐнных пунктов </w:t>
      </w:r>
      <w:r w:rsidR="003E1B03" w:rsidRPr="005556F7">
        <w:rPr>
          <w:rFonts w:ascii="Arial" w:hAnsi="Arial" w:cs="Arial"/>
          <w:color w:val="0D0D0D"/>
          <w:sz w:val="24"/>
        </w:rPr>
        <w:t>Гороховского</w:t>
      </w:r>
      <w:r w:rsidRPr="005556F7">
        <w:rPr>
          <w:rFonts w:ascii="Arial" w:hAnsi="Arial" w:cs="Arial"/>
          <w:color w:val="0D0D0D"/>
          <w:sz w:val="24"/>
        </w:rPr>
        <w:t xml:space="preserve"> </w:t>
      </w:r>
      <w:r w:rsidR="00FF04B9" w:rsidRPr="005556F7">
        <w:rPr>
          <w:rFonts w:ascii="Arial" w:hAnsi="Arial" w:cs="Arial"/>
          <w:color w:val="0D0D0D"/>
          <w:sz w:val="24"/>
        </w:rPr>
        <w:t>м</w:t>
      </w:r>
      <w:r w:rsidRPr="005556F7">
        <w:rPr>
          <w:rFonts w:ascii="Arial" w:hAnsi="Arial" w:cs="Arial"/>
          <w:color w:val="0D0D0D"/>
          <w:sz w:val="24"/>
        </w:rPr>
        <w:t>униципального образования</w:t>
      </w:r>
      <w:r w:rsidR="00B0623E" w:rsidRPr="005556F7">
        <w:rPr>
          <w:rFonts w:ascii="Arial" w:hAnsi="Arial" w:cs="Arial"/>
          <w:sz w:val="24"/>
        </w:rPr>
        <w:t>.</w:t>
      </w:r>
    </w:p>
    <w:p w:rsidR="00B0623E" w:rsidRPr="005556F7" w:rsidRDefault="00D8011F" w:rsidP="00D8011F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 xml:space="preserve">2. </w:t>
      </w:r>
      <w:r w:rsidR="00B0623E" w:rsidRPr="005556F7">
        <w:rPr>
          <w:rFonts w:ascii="Arial" w:hAnsi="Arial" w:cs="Arial"/>
          <w:sz w:val="24"/>
        </w:rPr>
        <w:t>Повышение правового сознания и предупреждения опасного поведения среди населения, в том числе среди несовершеннолетних</w:t>
      </w:r>
      <w:r w:rsidR="00ED44F2" w:rsidRPr="005556F7">
        <w:rPr>
          <w:rFonts w:ascii="Arial" w:hAnsi="Arial" w:cs="Arial"/>
          <w:sz w:val="24"/>
        </w:rPr>
        <w:t>.</w:t>
      </w:r>
    </w:p>
    <w:p w:rsidR="00B0623E" w:rsidRPr="005556F7" w:rsidRDefault="00D8011F" w:rsidP="00D8011F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 xml:space="preserve">3. </w:t>
      </w:r>
      <w:r w:rsidR="00B0623E" w:rsidRPr="005556F7">
        <w:rPr>
          <w:rFonts w:ascii="Arial" w:hAnsi="Arial" w:cs="Arial"/>
          <w:sz w:val="24"/>
        </w:rPr>
        <w:t>Повышение уровня обустройства автомобильных дорог общего пользования – установка средств организации дорожного движения на дорогах (дорожных знаков)</w:t>
      </w:r>
      <w:r w:rsidR="004B58B3" w:rsidRPr="005556F7">
        <w:rPr>
          <w:rFonts w:ascii="Arial" w:hAnsi="Arial" w:cs="Arial"/>
          <w:sz w:val="24"/>
        </w:rPr>
        <w:t xml:space="preserve"> </w:t>
      </w:r>
      <w:r w:rsidR="00B0623E" w:rsidRPr="005556F7">
        <w:rPr>
          <w:rFonts w:ascii="Arial" w:hAnsi="Arial" w:cs="Arial"/>
          <w:sz w:val="24"/>
        </w:rPr>
        <w:t>-</w:t>
      </w:r>
      <w:r w:rsidR="004B58B3" w:rsidRPr="005556F7">
        <w:rPr>
          <w:rFonts w:ascii="Arial" w:hAnsi="Arial" w:cs="Arial"/>
          <w:sz w:val="24"/>
        </w:rPr>
        <w:t xml:space="preserve"> </w:t>
      </w:r>
      <w:r w:rsidR="00E5136B" w:rsidRPr="005556F7">
        <w:rPr>
          <w:rFonts w:ascii="Arial" w:hAnsi="Arial" w:cs="Arial"/>
          <w:sz w:val="24"/>
        </w:rPr>
        <w:t>7</w:t>
      </w:r>
      <w:r w:rsidR="00CE0072" w:rsidRPr="005556F7">
        <w:rPr>
          <w:rFonts w:ascii="Arial" w:hAnsi="Arial" w:cs="Arial"/>
          <w:sz w:val="24"/>
        </w:rPr>
        <w:t xml:space="preserve"> </w:t>
      </w:r>
      <w:r w:rsidR="0021691D" w:rsidRPr="005556F7">
        <w:rPr>
          <w:rFonts w:ascii="Arial" w:hAnsi="Arial" w:cs="Arial"/>
          <w:sz w:val="24"/>
        </w:rPr>
        <w:t>ед.</w:t>
      </w:r>
      <w:r w:rsidR="004B58B3" w:rsidRPr="005556F7">
        <w:rPr>
          <w:rFonts w:ascii="Arial" w:hAnsi="Arial" w:cs="Arial"/>
          <w:sz w:val="24"/>
        </w:rPr>
        <w:t>:</w:t>
      </w:r>
    </w:p>
    <w:p w:rsidR="004B58B3" w:rsidRPr="005556F7" w:rsidRDefault="004B58B3" w:rsidP="00D8011F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>Запрещающих знаков – 3 ед.,</w:t>
      </w:r>
    </w:p>
    <w:p w:rsidR="004B58B3" w:rsidRPr="005556F7" w:rsidRDefault="00E5136B" w:rsidP="00D8011F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>Знаков особых предписаний – 4</w:t>
      </w:r>
      <w:r w:rsidR="004B58B3" w:rsidRPr="005556F7">
        <w:rPr>
          <w:rFonts w:ascii="Arial" w:hAnsi="Arial" w:cs="Arial"/>
          <w:sz w:val="24"/>
        </w:rPr>
        <w:t xml:space="preserve"> ед.,</w:t>
      </w:r>
    </w:p>
    <w:p w:rsidR="00B0623E" w:rsidRPr="005556F7" w:rsidRDefault="00B0623E" w:rsidP="00D8011F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>Если в расчетный срок данные мероприятия осуществятся, то прогноз показателей безопасности дорожного движения благоприятный.</w:t>
      </w:r>
    </w:p>
    <w:p w:rsidR="001E54AB" w:rsidRPr="005556F7" w:rsidRDefault="001E54AB" w:rsidP="00D8011F">
      <w:pPr>
        <w:pStyle w:val="aa"/>
        <w:rPr>
          <w:rFonts w:ascii="Arial" w:hAnsi="Arial" w:cs="Arial"/>
          <w:b/>
          <w:sz w:val="24"/>
        </w:rPr>
      </w:pPr>
    </w:p>
    <w:p w:rsidR="00B0623E" w:rsidRPr="005556F7" w:rsidRDefault="0036026D" w:rsidP="005556F7">
      <w:pPr>
        <w:pStyle w:val="aa"/>
        <w:jc w:val="center"/>
        <w:rPr>
          <w:rFonts w:ascii="Arial" w:hAnsi="Arial" w:cs="Arial"/>
          <w:b/>
          <w:sz w:val="24"/>
        </w:rPr>
      </w:pPr>
      <w:r w:rsidRPr="005556F7">
        <w:rPr>
          <w:rFonts w:ascii="Arial" w:hAnsi="Arial" w:cs="Arial"/>
          <w:b/>
          <w:sz w:val="24"/>
        </w:rPr>
        <w:t>4</w:t>
      </w:r>
      <w:r w:rsidR="00B0623E" w:rsidRPr="005556F7">
        <w:rPr>
          <w:rFonts w:ascii="Arial" w:hAnsi="Arial" w:cs="Arial"/>
          <w:b/>
          <w:sz w:val="24"/>
        </w:rPr>
        <w:t>.7 Прогноз негативного воздействия транспортной инфраструктуры на окружа</w:t>
      </w:r>
      <w:r w:rsidR="00F12D3C" w:rsidRPr="005556F7">
        <w:rPr>
          <w:rFonts w:ascii="Arial" w:hAnsi="Arial" w:cs="Arial"/>
          <w:b/>
          <w:sz w:val="24"/>
        </w:rPr>
        <w:t>ющую среду и здоровье населения</w:t>
      </w:r>
    </w:p>
    <w:p w:rsidR="00F12D3C" w:rsidRPr="005556F7" w:rsidRDefault="00F12D3C" w:rsidP="005556F7">
      <w:pPr>
        <w:pStyle w:val="aa"/>
        <w:jc w:val="center"/>
        <w:rPr>
          <w:rFonts w:ascii="Arial" w:hAnsi="Arial" w:cs="Arial"/>
          <w:b/>
          <w:sz w:val="24"/>
        </w:rPr>
      </w:pPr>
    </w:p>
    <w:p w:rsidR="00B0623E" w:rsidRPr="005556F7" w:rsidRDefault="00B0623E" w:rsidP="00D8011F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B0623E" w:rsidRPr="005556F7" w:rsidRDefault="00B0623E" w:rsidP="001F1984">
      <w:pPr>
        <w:pStyle w:val="aa"/>
        <w:numPr>
          <w:ilvl w:val="0"/>
          <w:numId w:val="4"/>
        </w:numPr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lastRenderedPageBreak/>
        <w:t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B0623E" w:rsidRPr="005556F7" w:rsidRDefault="00B0623E" w:rsidP="001F1984">
      <w:pPr>
        <w:pStyle w:val="aa"/>
        <w:numPr>
          <w:ilvl w:val="0"/>
          <w:numId w:val="4"/>
        </w:numPr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>мотивация перехода транспортных средств на экологически чистые виды топлива. Для снижения вредного воздействия транспорта на окружающую среду и возникающих ущербов необходимо:</w:t>
      </w:r>
    </w:p>
    <w:p w:rsidR="00B0623E" w:rsidRPr="005556F7" w:rsidRDefault="00B0623E" w:rsidP="001F1984">
      <w:pPr>
        <w:pStyle w:val="aa"/>
        <w:numPr>
          <w:ilvl w:val="0"/>
          <w:numId w:val="4"/>
        </w:numPr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B0623E" w:rsidRPr="005556F7" w:rsidRDefault="00B0623E" w:rsidP="001F1984">
      <w:pPr>
        <w:pStyle w:val="aa"/>
        <w:numPr>
          <w:ilvl w:val="0"/>
          <w:numId w:val="4"/>
        </w:numPr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>стимулировать использование транспортных средств, работающих на альтернативных источниках (</w:t>
      </w:r>
      <w:r w:rsidR="0021691D" w:rsidRPr="005556F7">
        <w:rPr>
          <w:rFonts w:ascii="Arial" w:hAnsi="Arial" w:cs="Arial"/>
          <w:sz w:val="24"/>
        </w:rPr>
        <w:t>не нефтяного</w:t>
      </w:r>
      <w:r w:rsidRPr="005556F7">
        <w:rPr>
          <w:rFonts w:ascii="Arial" w:hAnsi="Arial" w:cs="Arial"/>
          <w:sz w:val="24"/>
        </w:rPr>
        <w:t xml:space="preserve"> происхождения) топливо-энергетических ресурсов.</w:t>
      </w:r>
    </w:p>
    <w:p w:rsidR="00B0623E" w:rsidRPr="005556F7" w:rsidRDefault="00B0623E" w:rsidP="00D8011F">
      <w:pPr>
        <w:pStyle w:val="aa"/>
        <w:rPr>
          <w:rFonts w:ascii="Arial" w:hAnsi="Arial" w:cs="Arial"/>
          <w:sz w:val="24"/>
        </w:rPr>
      </w:pPr>
    </w:p>
    <w:p w:rsidR="00B0623E" w:rsidRPr="005556F7" w:rsidRDefault="00B0623E" w:rsidP="00D8011F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D8011F" w:rsidRPr="005556F7" w:rsidRDefault="00B0623E" w:rsidP="00D8011F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 xml:space="preserve">- 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 </w:t>
      </w:r>
    </w:p>
    <w:p w:rsidR="00B0623E" w:rsidRPr="005556F7" w:rsidRDefault="00B0623E" w:rsidP="00D8011F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>- обустройство автомобильных дорог средствами защиты окружающей среды от</w:t>
      </w:r>
      <w:r w:rsidR="00D8011F" w:rsidRPr="005556F7">
        <w:rPr>
          <w:rFonts w:ascii="Arial" w:hAnsi="Arial" w:cs="Arial"/>
          <w:sz w:val="24"/>
        </w:rPr>
        <w:t xml:space="preserve"> </w:t>
      </w:r>
      <w:r w:rsidRPr="005556F7">
        <w:rPr>
          <w:rFonts w:ascii="Arial" w:hAnsi="Arial" w:cs="Arial"/>
          <w:sz w:val="24"/>
        </w:rPr>
        <w:t>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B0623E" w:rsidRPr="005556F7" w:rsidRDefault="00B0623E" w:rsidP="00D8011F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B0623E" w:rsidRPr="005556F7" w:rsidRDefault="00B0623E" w:rsidP="00D8011F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B0623E" w:rsidRPr="005556F7" w:rsidRDefault="00B0623E" w:rsidP="00D8011F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 xml:space="preserve">Для снижения вредного воздействия автомобильного транспорта </w:t>
      </w:r>
      <w:r w:rsidR="00F12D3C" w:rsidRPr="005556F7">
        <w:rPr>
          <w:rFonts w:ascii="Arial" w:hAnsi="Arial" w:cs="Arial"/>
          <w:sz w:val="24"/>
        </w:rPr>
        <w:t xml:space="preserve">на окружающую среду необходимо </w:t>
      </w:r>
      <w:r w:rsidRPr="005556F7">
        <w:rPr>
          <w:rFonts w:ascii="Arial" w:hAnsi="Arial" w:cs="Arial"/>
          <w:sz w:val="24"/>
        </w:rPr>
        <w:t>обеспечить увеличение применения более экономичных автомобилей с более низким расходом моторного топлива.</w:t>
      </w:r>
    </w:p>
    <w:p w:rsidR="00DE4D7C" w:rsidRPr="005556F7" w:rsidRDefault="00B0623E" w:rsidP="005556F7">
      <w:pPr>
        <w:pStyle w:val="aa"/>
        <w:rPr>
          <w:rFonts w:ascii="Arial" w:hAnsi="Arial" w:cs="Arial"/>
          <w:sz w:val="24"/>
        </w:rPr>
        <w:sectPr w:rsidR="00DE4D7C" w:rsidRPr="005556F7" w:rsidSect="0028263C">
          <w:pgSz w:w="11906" w:h="16838"/>
          <w:pgMar w:top="1134" w:right="566" w:bottom="568" w:left="1134" w:header="708" w:footer="708" w:gutter="0"/>
          <w:cols w:space="708"/>
          <w:docGrid w:linePitch="360"/>
        </w:sectPr>
      </w:pPr>
      <w:r w:rsidRPr="005556F7">
        <w:rPr>
          <w:rFonts w:ascii="Arial" w:hAnsi="Arial" w:cs="Arial"/>
          <w:sz w:val="24"/>
        </w:rPr>
        <w:t>Сведения о планируемых значениях показателей Программы представл</w:t>
      </w:r>
      <w:r w:rsidR="005556F7">
        <w:rPr>
          <w:rFonts w:ascii="Arial" w:hAnsi="Arial" w:cs="Arial"/>
          <w:sz w:val="24"/>
        </w:rPr>
        <w:t>ены в Приложении №</w:t>
      </w:r>
      <w:r w:rsidRPr="005556F7">
        <w:rPr>
          <w:rFonts w:ascii="Arial" w:hAnsi="Arial" w:cs="Arial"/>
          <w:sz w:val="24"/>
        </w:rPr>
        <w:t>2</w:t>
      </w:r>
      <w:r w:rsidR="005556F7">
        <w:rPr>
          <w:rFonts w:ascii="Arial" w:hAnsi="Arial" w:cs="Arial"/>
          <w:sz w:val="24"/>
        </w:rPr>
        <w:t>, а также в таблице 8.1.1.</w:t>
      </w:r>
    </w:p>
    <w:p w:rsidR="00B0623E" w:rsidRPr="005556F7" w:rsidRDefault="0036026D" w:rsidP="005556F7">
      <w:pPr>
        <w:pStyle w:val="aa"/>
        <w:ind w:firstLine="0"/>
        <w:jc w:val="center"/>
        <w:rPr>
          <w:rFonts w:ascii="Arial" w:hAnsi="Arial" w:cs="Arial"/>
          <w:b/>
          <w:sz w:val="24"/>
        </w:rPr>
      </w:pPr>
      <w:r w:rsidRPr="005556F7">
        <w:rPr>
          <w:rFonts w:ascii="Arial" w:hAnsi="Arial" w:cs="Arial"/>
          <w:b/>
          <w:sz w:val="24"/>
        </w:rPr>
        <w:lastRenderedPageBreak/>
        <w:t>5</w:t>
      </w:r>
      <w:r w:rsidR="00D8011F" w:rsidRPr="005556F7">
        <w:rPr>
          <w:rFonts w:ascii="Arial" w:hAnsi="Arial" w:cs="Arial"/>
          <w:b/>
          <w:sz w:val="24"/>
        </w:rPr>
        <w:t>. УКРУПНЕННАЯ ОЦЕНКА ПРИНЦИПИАЛЬНЫХ ВАРИАНТОВ РАЗВИТИЯ ТРАНСПОРТНОЙ ИНФРАСТРУКТУРЫ</w:t>
      </w:r>
    </w:p>
    <w:p w:rsidR="00B0623E" w:rsidRPr="005556F7" w:rsidRDefault="00B0623E" w:rsidP="00D8011F">
      <w:pPr>
        <w:pStyle w:val="aa"/>
        <w:rPr>
          <w:rFonts w:ascii="Arial" w:hAnsi="Arial" w:cs="Arial"/>
          <w:sz w:val="24"/>
        </w:rPr>
      </w:pPr>
    </w:p>
    <w:p w:rsidR="00B0623E" w:rsidRPr="005556F7" w:rsidRDefault="00B0623E" w:rsidP="00D8011F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 xml:space="preserve">При рассмотрении принципиальных вариантов развития транспортной инфраструктуры </w:t>
      </w:r>
      <w:r w:rsidR="003E1B03" w:rsidRPr="005556F7">
        <w:rPr>
          <w:rFonts w:ascii="Arial" w:hAnsi="Arial" w:cs="Arial"/>
          <w:color w:val="0D0D0D"/>
          <w:sz w:val="24"/>
        </w:rPr>
        <w:t>Гороховского</w:t>
      </w:r>
      <w:r w:rsidR="009A1168" w:rsidRPr="005556F7">
        <w:rPr>
          <w:rFonts w:ascii="Arial" w:hAnsi="Arial" w:cs="Arial"/>
          <w:color w:val="0D0D0D"/>
          <w:sz w:val="24"/>
        </w:rPr>
        <w:t xml:space="preserve"> м</w:t>
      </w:r>
      <w:r w:rsidR="00D8011F" w:rsidRPr="005556F7">
        <w:rPr>
          <w:rFonts w:ascii="Arial" w:hAnsi="Arial" w:cs="Arial"/>
          <w:color w:val="0D0D0D"/>
          <w:sz w:val="24"/>
        </w:rPr>
        <w:t>униципального образования</w:t>
      </w:r>
      <w:r w:rsidRPr="005556F7">
        <w:rPr>
          <w:rFonts w:ascii="Arial" w:hAnsi="Arial" w:cs="Arial"/>
          <w:sz w:val="24"/>
        </w:rPr>
        <w:t xml:space="preserve"> необходимо учитывать прогноз численности населения, прогноз социально-экономического и градостроительного развития, деловую активность на территории Поселения.</w:t>
      </w:r>
    </w:p>
    <w:p w:rsidR="00B0623E" w:rsidRPr="005556F7" w:rsidRDefault="00B0623E" w:rsidP="00D8011F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>При разработке сценариев развития транспортного комплекса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– вариант 1 (базовый) и вариант 2 (умеренно-оптимистичный) и варианта 3 (экономически обоснованный) предлагаемого к реализации с учетом всех перспектив развития Поселения.</w:t>
      </w:r>
    </w:p>
    <w:p w:rsidR="00B0623E" w:rsidRPr="005556F7" w:rsidRDefault="00B0623E" w:rsidP="00D8011F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>Варианты 1, 2 прогноза разработаны на основе единой гипотезы внешних условий. 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развития.</w:t>
      </w:r>
    </w:p>
    <w:p w:rsidR="00B0623E" w:rsidRPr="005556F7" w:rsidRDefault="00B0623E" w:rsidP="00D8011F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b/>
          <w:sz w:val="24"/>
        </w:rPr>
        <w:t xml:space="preserve">Вариант 1 (базовый). </w:t>
      </w:r>
      <w:r w:rsidRPr="005556F7">
        <w:rPr>
          <w:rFonts w:ascii="Arial" w:hAnsi="Arial" w:cs="Arial"/>
          <w:sz w:val="24"/>
        </w:rPr>
        <w:t>Предполагается сохранение инерционных трендов,</w:t>
      </w:r>
      <w:r w:rsidRPr="005556F7">
        <w:rPr>
          <w:rFonts w:ascii="Arial" w:hAnsi="Arial" w:cs="Arial"/>
          <w:b/>
          <w:sz w:val="24"/>
        </w:rPr>
        <w:t xml:space="preserve"> </w:t>
      </w:r>
      <w:r w:rsidRPr="005556F7">
        <w:rPr>
          <w:rFonts w:ascii="Arial" w:hAnsi="Arial" w:cs="Arial"/>
          <w:sz w:val="24"/>
        </w:rPr>
        <w:t>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</w:t>
      </w:r>
    </w:p>
    <w:p w:rsidR="00D8011F" w:rsidRPr="005556F7" w:rsidRDefault="00B0623E" w:rsidP="00D8011F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b/>
          <w:sz w:val="24"/>
        </w:rPr>
        <w:t xml:space="preserve">Вариант 2 (умеренно-оптимистичный). </w:t>
      </w:r>
      <w:r w:rsidRPr="005556F7">
        <w:rPr>
          <w:rFonts w:ascii="Arial" w:hAnsi="Arial" w:cs="Arial"/>
          <w:sz w:val="24"/>
        </w:rPr>
        <w:t xml:space="preserve">На территории </w:t>
      </w:r>
      <w:r w:rsidR="003E1B03" w:rsidRPr="005556F7">
        <w:rPr>
          <w:rFonts w:ascii="Arial" w:hAnsi="Arial" w:cs="Arial"/>
          <w:color w:val="0D0D0D"/>
          <w:sz w:val="24"/>
        </w:rPr>
        <w:t>Гороховского</w:t>
      </w:r>
      <w:r w:rsidR="009A1168" w:rsidRPr="005556F7">
        <w:rPr>
          <w:rFonts w:ascii="Arial" w:hAnsi="Arial" w:cs="Arial"/>
          <w:color w:val="0D0D0D"/>
          <w:sz w:val="24"/>
        </w:rPr>
        <w:t xml:space="preserve"> м</w:t>
      </w:r>
      <w:r w:rsidR="00D8011F" w:rsidRPr="005556F7">
        <w:rPr>
          <w:rFonts w:ascii="Arial" w:hAnsi="Arial" w:cs="Arial"/>
          <w:color w:val="0D0D0D"/>
          <w:sz w:val="24"/>
        </w:rPr>
        <w:t>униципального образования</w:t>
      </w:r>
      <w:r w:rsidRPr="005556F7">
        <w:rPr>
          <w:rFonts w:ascii="Arial" w:hAnsi="Arial" w:cs="Arial"/>
          <w:sz w:val="24"/>
        </w:rPr>
        <w:t xml:space="preserve">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B0623E" w:rsidRPr="005556F7" w:rsidRDefault="00B0623E" w:rsidP="00D8011F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>Сценарий характеризуется ростом экономической активности транспортных и пассажирских перевозок, увеличение деловой активности, предполагает также привлечение инвестиций.</w:t>
      </w:r>
    </w:p>
    <w:p w:rsidR="00B0623E" w:rsidRPr="005556F7" w:rsidRDefault="00B0623E" w:rsidP="00D8011F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b/>
          <w:sz w:val="24"/>
        </w:rPr>
        <w:t xml:space="preserve">Вариант 3 (экономически обоснованный). </w:t>
      </w:r>
      <w:r w:rsidRPr="005556F7">
        <w:rPr>
          <w:rFonts w:ascii="Arial" w:hAnsi="Arial" w:cs="Arial"/>
          <w:sz w:val="24"/>
        </w:rPr>
        <w:t>Сценарий предполагает прое</w:t>
      </w:r>
      <w:r w:rsidR="005556F7">
        <w:rPr>
          <w:rFonts w:ascii="Arial" w:hAnsi="Arial" w:cs="Arial"/>
          <w:sz w:val="24"/>
        </w:rPr>
        <w:t>ктирование и капитальный ремонт</w:t>
      </w:r>
      <w:r w:rsidRPr="005556F7">
        <w:rPr>
          <w:rFonts w:ascii="Arial" w:hAnsi="Arial" w:cs="Arial"/>
          <w:sz w:val="24"/>
        </w:rPr>
        <w:t xml:space="preserve"> искусственных сооружений (мост</w:t>
      </w:r>
      <w:r w:rsidR="009542A6" w:rsidRPr="005556F7">
        <w:rPr>
          <w:rFonts w:ascii="Arial" w:hAnsi="Arial" w:cs="Arial"/>
          <w:sz w:val="24"/>
        </w:rPr>
        <w:t>ов</w:t>
      </w:r>
      <w:r w:rsidRPr="005556F7">
        <w:rPr>
          <w:rFonts w:ascii="Arial" w:hAnsi="Arial" w:cs="Arial"/>
          <w:sz w:val="24"/>
        </w:rPr>
        <w:t>),</w:t>
      </w:r>
      <w:r w:rsidR="009542A6" w:rsidRPr="005556F7">
        <w:rPr>
          <w:rFonts w:ascii="Arial" w:hAnsi="Arial" w:cs="Arial"/>
          <w:sz w:val="24"/>
        </w:rPr>
        <w:t xml:space="preserve"> СТО, АЗС</w:t>
      </w:r>
      <w:r w:rsidRPr="005556F7">
        <w:rPr>
          <w:rFonts w:ascii="Arial" w:hAnsi="Arial" w:cs="Arial"/>
          <w:sz w:val="24"/>
        </w:rPr>
        <w:t xml:space="preserve"> предполагает комплексную реализацию основных мероприятий по развитию улично-дорожной сети в </w:t>
      </w:r>
      <w:r w:rsidR="003E1B03" w:rsidRPr="005556F7">
        <w:rPr>
          <w:rFonts w:ascii="Arial" w:hAnsi="Arial" w:cs="Arial"/>
          <w:color w:val="0D0D0D"/>
          <w:sz w:val="24"/>
        </w:rPr>
        <w:t>Гороховском</w:t>
      </w:r>
      <w:r w:rsidR="00D8011F" w:rsidRPr="005556F7">
        <w:rPr>
          <w:rFonts w:ascii="Arial" w:hAnsi="Arial" w:cs="Arial"/>
          <w:color w:val="0D0D0D"/>
          <w:sz w:val="24"/>
        </w:rPr>
        <w:t xml:space="preserve"> Муниципально</w:t>
      </w:r>
      <w:r w:rsidR="005330B9" w:rsidRPr="005556F7">
        <w:rPr>
          <w:rFonts w:ascii="Arial" w:hAnsi="Arial" w:cs="Arial"/>
          <w:color w:val="0D0D0D"/>
          <w:sz w:val="24"/>
        </w:rPr>
        <w:t>м</w:t>
      </w:r>
      <w:r w:rsidR="00D8011F" w:rsidRPr="005556F7">
        <w:rPr>
          <w:rFonts w:ascii="Arial" w:hAnsi="Arial" w:cs="Arial"/>
          <w:color w:val="0D0D0D"/>
          <w:sz w:val="24"/>
        </w:rPr>
        <w:t xml:space="preserve"> образовани</w:t>
      </w:r>
      <w:r w:rsidR="005330B9" w:rsidRPr="005556F7">
        <w:rPr>
          <w:rFonts w:ascii="Arial" w:hAnsi="Arial" w:cs="Arial"/>
          <w:color w:val="0D0D0D"/>
          <w:sz w:val="24"/>
        </w:rPr>
        <w:t>и</w:t>
      </w:r>
      <w:r w:rsidRPr="005556F7">
        <w:rPr>
          <w:rFonts w:ascii="Arial" w:hAnsi="Arial" w:cs="Arial"/>
          <w:sz w:val="24"/>
        </w:rPr>
        <w:t>, предполагает рост транспортной инфраструктуры опережающими темпами, расширение индивидуального жилищного строительства, развитие инфраструктуры пассажирских перевозок.</w:t>
      </w:r>
    </w:p>
    <w:p w:rsidR="00DE4D7C" w:rsidRDefault="00DE4D7C" w:rsidP="00DE4D7C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>Сведения о планируемых значениях показателей Програ</w:t>
      </w:r>
      <w:r w:rsidR="005556F7">
        <w:rPr>
          <w:rFonts w:ascii="Arial" w:hAnsi="Arial" w:cs="Arial"/>
          <w:sz w:val="24"/>
        </w:rPr>
        <w:t>ммы представлены в Приложении №</w:t>
      </w:r>
      <w:r w:rsidRPr="005556F7">
        <w:rPr>
          <w:rFonts w:ascii="Arial" w:hAnsi="Arial" w:cs="Arial"/>
          <w:sz w:val="24"/>
        </w:rPr>
        <w:t>2, а также в таблице 8.1.1.</w:t>
      </w:r>
    </w:p>
    <w:p w:rsidR="005556F7" w:rsidRPr="005556F7" w:rsidRDefault="005556F7" w:rsidP="00DE4D7C">
      <w:pPr>
        <w:pStyle w:val="aa"/>
        <w:rPr>
          <w:rFonts w:ascii="Arial" w:hAnsi="Arial" w:cs="Arial"/>
          <w:sz w:val="24"/>
        </w:rPr>
      </w:pPr>
    </w:p>
    <w:p w:rsidR="00B0623E" w:rsidRPr="005556F7" w:rsidRDefault="0036026D" w:rsidP="005556F7">
      <w:pPr>
        <w:pStyle w:val="aa"/>
        <w:jc w:val="center"/>
        <w:rPr>
          <w:rFonts w:ascii="Arial" w:hAnsi="Arial" w:cs="Arial"/>
          <w:b/>
          <w:sz w:val="24"/>
        </w:rPr>
      </w:pPr>
      <w:r w:rsidRPr="005556F7">
        <w:rPr>
          <w:rFonts w:ascii="Arial" w:hAnsi="Arial" w:cs="Arial"/>
          <w:b/>
          <w:sz w:val="24"/>
        </w:rPr>
        <w:lastRenderedPageBreak/>
        <w:t>6</w:t>
      </w:r>
      <w:r w:rsidR="005330B9" w:rsidRPr="005556F7">
        <w:rPr>
          <w:rFonts w:ascii="Arial" w:hAnsi="Arial" w:cs="Arial"/>
          <w:b/>
          <w:sz w:val="24"/>
        </w:rPr>
        <w:t>.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</w:t>
      </w:r>
    </w:p>
    <w:p w:rsidR="00B0623E" w:rsidRPr="005556F7" w:rsidRDefault="00B0623E" w:rsidP="00D8011F">
      <w:pPr>
        <w:pStyle w:val="aa"/>
        <w:rPr>
          <w:rFonts w:ascii="Arial" w:hAnsi="Arial" w:cs="Arial"/>
          <w:sz w:val="24"/>
        </w:rPr>
      </w:pPr>
    </w:p>
    <w:p w:rsidR="00B0623E" w:rsidRPr="005556F7" w:rsidRDefault="00B0623E" w:rsidP="00D8011F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 xml:space="preserve">Достижение целей и решение задач Программы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 </w:t>
      </w:r>
      <w:r w:rsidR="00A358BE" w:rsidRPr="005556F7">
        <w:rPr>
          <w:rFonts w:ascii="Arial" w:hAnsi="Arial" w:cs="Arial"/>
          <w:sz w:val="24"/>
        </w:rPr>
        <w:t>Поселения. Р</w:t>
      </w:r>
      <w:r w:rsidRPr="005556F7">
        <w:rPr>
          <w:rFonts w:ascii="Arial" w:hAnsi="Arial" w:cs="Arial"/>
          <w:sz w:val="24"/>
        </w:rPr>
        <w:t>азработанные программные мероприятия систематизированы по степени их актуальности.</w:t>
      </w:r>
    </w:p>
    <w:p w:rsidR="00B0623E" w:rsidRPr="005556F7" w:rsidRDefault="00B0623E" w:rsidP="00D8011F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B0623E" w:rsidRPr="005556F7" w:rsidRDefault="00B0623E" w:rsidP="00D8011F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B0623E" w:rsidRPr="005556F7" w:rsidRDefault="00B0623E" w:rsidP="00D8011F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 xml:space="preserve">Источниками финансирования мероприятий Программы являются средства бюджета </w:t>
      </w:r>
      <w:r w:rsidR="003E1B03" w:rsidRPr="005556F7">
        <w:rPr>
          <w:rFonts w:ascii="Arial" w:hAnsi="Arial" w:cs="Arial"/>
          <w:color w:val="0D0D0D"/>
          <w:sz w:val="24"/>
        </w:rPr>
        <w:t>Гороховского</w:t>
      </w:r>
      <w:r w:rsidR="009A1168" w:rsidRPr="005556F7">
        <w:rPr>
          <w:rFonts w:ascii="Arial" w:hAnsi="Arial" w:cs="Arial"/>
          <w:color w:val="0D0D0D"/>
          <w:sz w:val="24"/>
        </w:rPr>
        <w:t xml:space="preserve"> м</w:t>
      </w:r>
      <w:r w:rsidR="005330B9" w:rsidRPr="005556F7">
        <w:rPr>
          <w:rFonts w:ascii="Arial" w:hAnsi="Arial" w:cs="Arial"/>
          <w:color w:val="0D0D0D"/>
          <w:sz w:val="24"/>
        </w:rPr>
        <w:t>униципального образования</w:t>
      </w:r>
      <w:r w:rsidRPr="005556F7">
        <w:rPr>
          <w:rFonts w:ascii="Arial" w:hAnsi="Arial" w:cs="Arial"/>
          <w:sz w:val="24"/>
        </w:rPr>
        <w:t>.</w:t>
      </w:r>
    </w:p>
    <w:p w:rsidR="00B0623E" w:rsidRPr="005556F7" w:rsidRDefault="00B0623E" w:rsidP="00D8011F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 xml:space="preserve">Механизм реализации Программы включает в себя систему мероприятий, проводящихся по обследованию, содержанию, ремонту, паспортизации автомобильных дорог общего пользования местного значения в </w:t>
      </w:r>
      <w:r w:rsidR="006156E4" w:rsidRPr="005556F7">
        <w:rPr>
          <w:rFonts w:ascii="Arial" w:hAnsi="Arial" w:cs="Arial"/>
          <w:sz w:val="24"/>
        </w:rPr>
        <w:t>муниципальном образовании</w:t>
      </w:r>
      <w:r w:rsidRPr="005556F7">
        <w:rPr>
          <w:rFonts w:ascii="Arial" w:hAnsi="Arial" w:cs="Arial"/>
          <w:sz w:val="24"/>
        </w:rPr>
        <w:t>, проектированию и строительству тротуаров, велосипедных дорожек, мероприятия по обеспечению безопасности дорожного движения (приобретение дорожных знаков), мероприятия по организации транспортного обслуживания населения.</w:t>
      </w:r>
    </w:p>
    <w:p w:rsidR="00B0623E" w:rsidRPr="005556F7" w:rsidRDefault="00B0623E" w:rsidP="00D8011F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 xml:space="preserve">Перечень мероприятий по ремонту дорог, мостов по реализации Программы формируется администрацией </w:t>
      </w:r>
      <w:r w:rsidR="003E1B03" w:rsidRPr="005556F7">
        <w:rPr>
          <w:rFonts w:ascii="Arial" w:hAnsi="Arial" w:cs="Arial"/>
          <w:color w:val="0D0D0D"/>
          <w:sz w:val="24"/>
        </w:rPr>
        <w:t>Гороховского</w:t>
      </w:r>
      <w:r w:rsidR="009A1168" w:rsidRPr="005556F7">
        <w:rPr>
          <w:rFonts w:ascii="Arial" w:hAnsi="Arial" w:cs="Arial"/>
          <w:color w:val="0D0D0D"/>
          <w:sz w:val="24"/>
        </w:rPr>
        <w:t xml:space="preserve"> м</w:t>
      </w:r>
      <w:r w:rsidR="005330B9" w:rsidRPr="005556F7">
        <w:rPr>
          <w:rFonts w:ascii="Arial" w:hAnsi="Arial" w:cs="Arial"/>
          <w:color w:val="0D0D0D"/>
          <w:sz w:val="24"/>
        </w:rPr>
        <w:t>униципального образования</w:t>
      </w:r>
      <w:r w:rsidRPr="005556F7">
        <w:rPr>
          <w:rFonts w:ascii="Arial" w:hAnsi="Arial" w:cs="Arial"/>
          <w:sz w:val="24"/>
        </w:rPr>
        <w:t xml:space="preserve">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от поступивших обращений (жалоб) граждан.</w:t>
      </w:r>
    </w:p>
    <w:p w:rsidR="00B0623E" w:rsidRPr="005556F7" w:rsidRDefault="00B0623E" w:rsidP="00D8011F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>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проектно-сметной документацией, разработанной на конкретный участок автомобильной дороги.</w:t>
      </w:r>
    </w:p>
    <w:p w:rsidR="00A87E6C" w:rsidRPr="005556F7" w:rsidRDefault="00A87E6C" w:rsidP="00F12D3C">
      <w:pPr>
        <w:pStyle w:val="aa"/>
        <w:rPr>
          <w:rFonts w:ascii="Arial" w:hAnsi="Arial" w:cs="Arial"/>
          <w:b/>
          <w:sz w:val="24"/>
        </w:rPr>
      </w:pPr>
    </w:p>
    <w:p w:rsidR="00B0623E" w:rsidRPr="005556F7" w:rsidRDefault="0036026D" w:rsidP="005556F7">
      <w:pPr>
        <w:pStyle w:val="aa"/>
        <w:jc w:val="center"/>
        <w:rPr>
          <w:rFonts w:ascii="Arial" w:hAnsi="Arial" w:cs="Arial"/>
          <w:b/>
          <w:sz w:val="24"/>
        </w:rPr>
      </w:pPr>
      <w:r w:rsidRPr="005556F7">
        <w:rPr>
          <w:rFonts w:ascii="Arial" w:hAnsi="Arial" w:cs="Arial"/>
          <w:b/>
          <w:sz w:val="24"/>
        </w:rPr>
        <w:t>6</w:t>
      </w:r>
      <w:r w:rsidR="00B0623E" w:rsidRPr="005556F7">
        <w:rPr>
          <w:rFonts w:ascii="Arial" w:hAnsi="Arial" w:cs="Arial"/>
          <w:b/>
          <w:sz w:val="24"/>
        </w:rPr>
        <w:t>.1. Мероприятия по развитию транспортной инфраструктуры по видам транспорта</w:t>
      </w:r>
    </w:p>
    <w:p w:rsidR="00B0623E" w:rsidRPr="005556F7" w:rsidRDefault="00B0623E" w:rsidP="00F12D3C">
      <w:pPr>
        <w:pStyle w:val="aa"/>
        <w:rPr>
          <w:rFonts w:ascii="Arial" w:hAnsi="Arial" w:cs="Arial"/>
          <w:sz w:val="24"/>
          <w:szCs w:val="24"/>
        </w:rPr>
      </w:pPr>
    </w:p>
    <w:p w:rsidR="009542A6" w:rsidRPr="005556F7" w:rsidRDefault="009542A6" w:rsidP="009542A6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Автомобильный транспорт: </w:t>
      </w:r>
    </w:p>
    <w:p w:rsidR="00746FA7" w:rsidRPr="005556F7" w:rsidRDefault="00746FA7" w:rsidP="00746FA7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>Основные мероприятия по развитию транспортной инфраструктуры Гороховского муниципального образования направлены на формирование дорожной сети на новом качественном уровне, с улучшенными транспортно-эксплуатационными характеристиками, обеспечивающими комфорт и безопасность движения.</w:t>
      </w:r>
    </w:p>
    <w:p w:rsidR="00746FA7" w:rsidRPr="005556F7" w:rsidRDefault="00746FA7" w:rsidP="00746FA7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lastRenderedPageBreak/>
        <w:t>Решение задачи совершенствования существующего транспортного каркаса осуществляется по следующим направлениям:</w:t>
      </w:r>
    </w:p>
    <w:p w:rsidR="00746FA7" w:rsidRPr="005556F7" w:rsidRDefault="00746FA7" w:rsidP="00746FA7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>- повышение качественных характеристик дорожной сети;</w:t>
      </w:r>
    </w:p>
    <w:p w:rsidR="00746FA7" w:rsidRPr="005556F7" w:rsidRDefault="00746FA7" w:rsidP="00746FA7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>- развитие придорожного сервиса (автозаправочные комплексы, станции технического обслуживания, кафе, мотели и т. п.).</w:t>
      </w:r>
    </w:p>
    <w:p w:rsidR="00746FA7" w:rsidRPr="005556F7" w:rsidRDefault="00746FA7" w:rsidP="00746FA7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>Для повышения транспортно-эксплуатационных характеристик существующей сети автомобильных дорог и снижения негативного влияния транспорта на окружающую среду проектом предусматривается проведение реконструкции дорожной сети в границах муниципального образования.</w:t>
      </w:r>
    </w:p>
    <w:p w:rsidR="00746FA7" w:rsidRPr="005556F7" w:rsidRDefault="00746FA7" w:rsidP="00746FA7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>Мероприятия, предусмотренные для развития внешнего транспорта на расчетный срок генплана:</w:t>
      </w:r>
    </w:p>
    <w:p w:rsidR="00746FA7" w:rsidRPr="005556F7" w:rsidRDefault="00746FA7" w:rsidP="00746FA7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>- проектом предусматривается реконструкция автомобильной дороги «Подъезд к д. Быково». Реконструкция автомобильной дороги предусматривает устройство твердого покрытия проезжей части и доведение ее до нормативов I</w:t>
      </w:r>
      <w:r w:rsidRPr="005556F7">
        <w:rPr>
          <w:rFonts w:ascii="Arial" w:hAnsi="Arial" w:cs="Arial"/>
          <w:sz w:val="24"/>
          <w:szCs w:val="24"/>
          <w:lang w:val="en-US"/>
        </w:rPr>
        <w:t>V</w:t>
      </w:r>
      <w:r w:rsidRPr="005556F7">
        <w:rPr>
          <w:rFonts w:ascii="Arial" w:hAnsi="Arial" w:cs="Arial"/>
          <w:sz w:val="24"/>
          <w:szCs w:val="24"/>
        </w:rPr>
        <w:t> технической категории, протяженностью – 1,05 км.</w:t>
      </w:r>
    </w:p>
    <w:p w:rsidR="00746FA7" w:rsidRPr="005556F7" w:rsidRDefault="00746FA7" w:rsidP="00746FA7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>- проектом предусматривается реконструкция автомобильной дороги "Иркутск - Оса - Усть-Уда" – Горохово - В. Кет –"Усть-Ордынский – Оса". Реконструкция автомобильной дороги предусматривает устройство асфальтобетонного покрытия проезжей части на всем протяжении, протяженностью – 37,5 км.</w:t>
      </w:r>
    </w:p>
    <w:p w:rsidR="00746FA7" w:rsidRPr="005556F7" w:rsidRDefault="00746FA7" w:rsidP="00746FA7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>- проектом предусматри</w:t>
      </w:r>
      <w:r w:rsidR="00D87B52" w:rsidRPr="005556F7">
        <w:rPr>
          <w:rFonts w:ascii="Arial" w:hAnsi="Arial" w:cs="Arial"/>
          <w:sz w:val="24"/>
          <w:szCs w:val="24"/>
        </w:rPr>
        <w:t>вается строительство автостанции</w:t>
      </w:r>
      <w:r w:rsidRPr="005556F7">
        <w:rPr>
          <w:rFonts w:ascii="Arial" w:hAnsi="Arial" w:cs="Arial"/>
          <w:sz w:val="24"/>
          <w:szCs w:val="24"/>
        </w:rPr>
        <w:t>, в д. Степановка по ул. Партизанская, единовременной вместимости 25-50 мест.</w:t>
      </w:r>
    </w:p>
    <w:p w:rsidR="00746FA7" w:rsidRPr="005556F7" w:rsidRDefault="00746FA7" w:rsidP="00142AE1">
      <w:pPr>
        <w:pStyle w:val="aa"/>
        <w:rPr>
          <w:rFonts w:ascii="Arial" w:hAnsi="Arial" w:cs="Arial"/>
          <w:sz w:val="24"/>
          <w:szCs w:val="24"/>
        </w:rPr>
      </w:pPr>
    </w:p>
    <w:p w:rsidR="00142AE1" w:rsidRPr="005556F7" w:rsidRDefault="00142AE1" w:rsidP="00142AE1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>По развитию улично-дорожной сети Гороховского МО предусматриваются следующие мероприятия:</w:t>
      </w:r>
    </w:p>
    <w:p w:rsidR="005F46C3" w:rsidRPr="005556F7" w:rsidRDefault="005F46C3" w:rsidP="00142AE1">
      <w:pPr>
        <w:pStyle w:val="aa"/>
        <w:rPr>
          <w:rFonts w:ascii="Arial" w:hAnsi="Arial" w:cs="Arial"/>
          <w:b/>
          <w:sz w:val="24"/>
          <w:szCs w:val="24"/>
        </w:rPr>
      </w:pPr>
    </w:p>
    <w:p w:rsidR="00142AE1" w:rsidRPr="005556F7" w:rsidRDefault="00142AE1" w:rsidP="00142AE1">
      <w:pPr>
        <w:pStyle w:val="aa"/>
        <w:rPr>
          <w:rFonts w:ascii="Arial" w:hAnsi="Arial" w:cs="Arial"/>
          <w:b/>
          <w:sz w:val="24"/>
          <w:szCs w:val="24"/>
        </w:rPr>
      </w:pPr>
      <w:r w:rsidRPr="005556F7">
        <w:rPr>
          <w:rFonts w:ascii="Arial" w:hAnsi="Arial" w:cs="Arial"/>
          <w:b/>
          <w:sz w:val="24"/>
          <w:szCs w:val="24"/>
        </w:rPr>
        <w:t>д. Степановка: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 строительство улицы вдоль берега р. Балей, протяженностью 0,67 км;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 строительство улицы от проектируемой улицы вдоль берега р. Балей до ул. Чехова, протяженностью 0,38 км.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>строительство улицы вдоль р. Балей с дальнейшим продолжением до ул. Партизанская, протяженностью 1,15 км.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>формирование улично-дорожной сети в западной части населенного пункта в районе проектируемой жилой застройки, общей протяженностью 2,05 км;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 строительство улицы параллельно ул. Партизанская, протяженностью 0,5 км;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 строительство связки от проектируемой улицы до ул. Партизанская, протяженностью 0,2 км.</w:t>
      </w:r>
    </w:p>
    <w:p w:rsidR="00142AE1" w:rsidRPr="005556F7" w:rsidRDefault="00142AE1" w:rsidP="00142AE1">
      <w:pPr>
        <w:pStyle w:val="aa"/>
        <w:rPr>
          <w:rFonts w:ascii="Arial" w:hAnsi="Arial" w:cs="Arial"/>
          <w:b/>
          <w:sz w:val="24"/>
          <w:szCs w:val="24"/>
        </w:rPr>
      </w:pPr>
      <w:r w:rsidRPr="005556F7">
        <w:rPr>
          <w:rFonts w:ascii="Arial" w:hAnsi="Arial" w:cs="Arial"/>
          <w:b/>
          <w:sz w:val="24"/>
          <w:szCs w:val="24"/>
        </w:rPr>
        <w:t>с. Горохово: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 реконструкция ул. Школьная, протяженностью 0,89 км;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 строительство связки ул. Школьная и ул. Гагарина, протяженностью 0,18 км;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 продление </w:t>
      </w:r>
      <w:r w:rsidR="0021691D" w:rsidRPr="005556F7">
        <w:rPr>
          <w:rFonts w:ascii="Arial" w:hAnsi="Arial" w:cs="Arial"/>
          <w:sz w:val="24"/>
          <w:szCs w:val="24"/>
        </w:rPr>
        <w:t>улицы,</w:t>
      </w:r>
      <w:r w:rsidRPr="005556F7">
        <w:rPr>
          <w:rFonts w:ascii="Arial" w:hAnsi="Arial" w:cs="Arial"/>
          <w:sz w:val="24"/>
          <w:szCs w:val="24"/>
        </w:rPr>
        <w:t xml:space="preserve"> идущей параллельно ул. Новая, протяженностью 0,05 км;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 продление ул. Коммунистическая, протяженностью 0,34 км;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 продление связки ул. Школьная и ул. Юбилейная, протяженностью 0,22 км;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 строительство улиц параллельно ул. Школьная, общей протяженностью 0,47 км;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lastRenderedPageBreak/>
        <w:t xml:space="preserve"> реконструкция ул. Советская, протяженностью 1,21 км;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 формирование улично-дорожной сети в восточной части населенного пункта, общей протяженностью 0,18 км;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 формирование улично-дорожной сети в центральной части населенного пункта, общей протяженностью 0,57 км;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>реконструкция ул. Советская, протяженностью 1,25 км;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 формирование улично-дорожной сети в западной части населенного пункта в районе проектируемой жилой застройки, общей протяженностью 0,83 км;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 строительство улицы от ул. Советская до ул. Нагорная, протяженностью 1,06 км;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 реконструкция ул. Ключевая, протяженностью 0,54 км;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 строительство улицы от ул. Нагорная до улицы являющейся частью автомобильной дороги местного значения "Иркутск - Оса - Усть-Уда" – Горохово - В. Кет – "Усть-Ордынский – Оса", протяженностью 0,40 км;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 реконструкция </w:t>
      </w:r>
      <w:r w:rsidR="005556F7" w:rsidRPr="005556F7">
        <w:rPr>
          <w:rFonts w:ascii="Arial" w:hAnsi="Arial" w:cs="Arial"/>
          <w:sz w:val="24"/>
          <w:szCs w:val="24"/>
        </w:rPr>
        <w:t>улицы,</w:t>
      </w:r>
      <w:r w:rsidRPr="005556F7">
        <w:rPr>
          <w:rFonts w:ascii="Arial" w:hAnsi="Arial" w:cs="Arial"/>
          <w:sz w:val="24"/>
          <w:szCs w:val="24"/>
        </w:rPr>
        <w:t xml:space="preserve"> идущей от ул. Нагорная до ул. Лесная, протяженностью 0,37 км;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>реконструкция ул. Чехова, протяженностью 0,63 км;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 реконструкция улицы являющейся частью автомобильной дороги местного значения "Иркутск - Оса - Усть-Уда" – Горохово - В. Кет – "Усть-Ордынский – Оса", протяженностью 1,85 км;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 формирование улично-дорожной сети в северной части населенного пункта, общей протяженностью 1,4 км;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>формирование улично-дорожной сети в западной части населенного пункта в районе проектируемой жилой застройки, общей протяженностью 2,2 км;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>формирование улично-дорожной сети в северо-западной части населенного пункта в районе проектируемой жилой застройки, общей протяженностью 3,1 км;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>формирование улично-дорожной сети в северной части населенного пункта в районе проектируемой жилой застройки, общей протяженностью 1,44 км.</w:t>
      </w:r>
    </w:p>
    <w:p w:rsidR="00142AE1" w:rsidRPr="005556F7" w:rsidRDefault="00142AE1" w:rsidP="00142AE1">
      <w:pPr>
        <w:pStyle w:val="aa"/>
        <w:rPr>
          <w:rFonts w:ascii="Arial" w:hAnsi="Arial" w:cs="Arial"/>
          <w:b/>
          <w:sz w:val="24"/>
          <w:szCs w:val="24"/>
        </w:rPr>
      </w:pPr>
      <w:r w:rsidRPr="005556F7">
        <w:rPr>
          <w:rFonts w:ascii="Arial" w:hAnsi="Arial" w:cs="Arial"/>
          <w:b/>
          <w:sz w:val="24"/>
          <w:szCs w:val="24"/>
        </w:rPr>
        <w:t>д. Баруй: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 продление ул. Степная, протяженностью 0,29 км;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 продление ул. Нагорная, протяженностью 0,57 км;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 строительство улицы от ул. Нагорная до пер. Коммунальный, протяженностью 0,79 км;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 реконструкция связки ул. Заречная и ул. Маяковского, протяженностью 0,47 км;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 строительство связки ул. Нагорная ул. Маяковского, протяженностью 0,17 км;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 реконструкция связки ул. Нагорная ул. Маяковского, протяженностью 0,04 км;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 реконструкция ул. Нагорная, протяженностью 0,57 км. 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 строительство улицы параллельно ул. Нагорная, протяженностью 0,65 км;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 строительство связки ул. Маяковского ул. Нагорная, протяженностью 0,07 км;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>реконструкция улицы являющейся частью автомобильной дороги местного значения "Иркутск - Оса - Усть-Уда" – Горохово - В. Кет – "Усть-Ордынский – Оса", протяженностью 2,59 км;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lastRenderedPageBreak/>
        <w:t xml:space="preserve">строительство связок </w:t>
      </w:r>
      <w:r w:rsidR="0021691D" w:rsidRPr="005556F7">
        <w:rPr>
          <w:rFonts w:ascii="Arial" w:hAnsi="Arial" w:cs="Arial"/>
          <w:sz w:val="24"/>
          <w:szCs w:val="24"/>
        </w:rPr>
        <w:t>от проектируемой</w:t>
      </w:r>
      <w:r w:rsidRPr="005556F7">
        <w:rPr>
          <w:rFonts w:ascii="Arial" w:hAnsi="Arial" w:cs="Arial"/>
          <w:sz w:val="24"/>
          <w:szCs w:val="24"/>
        </w:rPr>
        <w:t xml:space="preserve"> улицы до ул. Нагорная, общей протяженностью 0,3 км.</w:t>
      </w:r>
    </w:p>
    <w:p w:rsidR="00D5729E" w:rsidRPr="005556F7" w:rsidRDefault="00D5729E" w:rsidP="00D5729E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>формирование улично-дорожной сети в южной части населенного пункта в районе проектируемой жилой застройки, общей протяженностью 1,1 км;</w:t>
      </w:r>
    </w:p>
    <w:p w:rsidR="00D5729E" w:rsidRPr="005556F7" w:rsidRDefault="00D5729E" w:rsidP="00D5729E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 продление ул. Заречная, протяженностью 0,14 км;</w:t>
      </w:r>
    </w:p>
    <w:p w:rsidR="00D5729E" w:rsidRPr="005556F7" w:rsidRDefault="00D5729E" w:rsidP="00D5729E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 формирование улично-дорожной сети в северо-западной части населенного пункта в районе проектируемой жилой застройки, общей протяженностью 2,74 км.</w:t>
      </w:r>
    </w:p>
    <w:p w:rsidR="00142AE1" w:rsidRPr="005556F7" w:rsidRDefault="00142AE1" w:rsidP="00142AE1">
      <w:pPr>
        <w:pStyle w:val="aa"/>
        <w:rPr>
          <w:rFonts w:ascii="Arial" w:hAnsi="Arial" w:cs="Arial"/>
          <w:b/>
          <w:sz w:val="24"/>
          <w:szCs w:val="24"/>
        </w:rPr>
      </w:pPr>
      <w:r w:rsidRPr="005556F7">
        <w:rPr>
          <w:rFonts w:ascii="Arial" w:hAnsi="Arial" w:cs="Arial"/>
          <w:b/>
          <w:sz w:val="24"/>
          <w:szCs w:val="24"/>
        </w:rPr>
        <w:t>д. Сайгуты: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 строительство улицы от ул. Комсомольская до ул. Напольная, протяженностью 0,86 км;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 строительство улицы параллельно пер. Детский с продолжением параллельно ул. </w:t>
      </w:r>
      <w:r w:rsidR="0021691D" w:rsidRPr="005556F7">
        <w:rPr>
          <w:rFonts w:ascii="Arial" w:hAnsi="Arial" w:cs="Arial"/>
          <w:sz w:val="24"/>
          <w:szCs w:val="24"/>
        </w:rPr>
        <w:t>Тамбовской</w:t>
      </w:r>
      <w:r w:rsidRPr="005556F7">
        <w:rPr>
          <w:rFonts w:ascii="Arial" w:hAnsi="Arial" w:cs="Arial"/>
          <w:sz w:val="24"/>
          <w:szCs w:val="24"/>
        </w:rPr>
        <w:t>, протяженностью 0,58 км.</w:t>
      </w:r>
    </w:p>
    <w:p w:rsidR="00142AE1" w:rsidRPr="005556F7" w:rsidRDefault="00142AE1" w:rsidP="00142AE1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>д. Верхний Кет: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 строительство улицы параллельно ул. Центральная, протяженностью 0,88 км;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 строительство связок проектируемой улицы и ул. Центральная, общей протяженностью 0,3 км.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>строительство улицы вдоль берега р. Кет с дальнейшим продолжением до ул. Тамбовская, протяженностью 0,76 км;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 реконструкция ул. Комсомольская, протяженностью 1,35 км;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 реконструкция ул. Тамбовская, протяженностью 1,29 км;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>формирование улично-дорожной сети в северной части населенного пункта в районе проектируемой жилой застройки, общей протяженностью 2,9 км.</w:t>
      </w:r>
    </w:p>
    <w:p w:rsidR="00142AE1" w:rsidRPr="005556F7" w:rsidRDefault="00142AE1" w:rsidP="00142AE1">
      <w:pPr>
        <w:pStyle w:val="aa"/>
        <w:rPr>
          <w:rFonts w:ascii="Arial" w:hAnsi="Arial" w:cs="Arial"/>
          <w:i/>
          <w:sz w:val="24"/>
          <w:szCs w:val="24"/>
        </w:rPr>
      </w:pPr>
      <w:r w:rsidRPr="005556F7">
        <w:rPr>
          <w:rFonts w:ascii="Arial" w:hAnsi="Arial" w:cs="Arial"/>
          <w:b/>
          <w:sz w:val="24"/>
          <w:szCs w:val="24"/>
        </w:rPr>
        <w:t>п. Бухун</w:t>
      </w:r>
      <w:r w:rsidRPr="005556F7">
        <w:rPr>
          <w:rFonts w:ascii="Arial" w:hAnsi="Arial" w:cs="Arial"/>
          <w:i/>
          <w:sz w:val="24"/>
          <w:szCs w:val="24"/>
        </w:rPr>
        <w:t>: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 продление ул. Лесная, протяженностью 0,3 км;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 реконструкция связки ул. Лесная и ул. Волочаевская, протяженностью 0,14 км;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 формирование улично-дорожной сети в северо-восточной части населенного пункта, общей протяженностью 0,55 км;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>формирование улично-дорожной сети в северо-западной части населенного пункта в районе проектируемой жилой застройки, общей протяженностью 1,45 км.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>реконструкция ул. Некрасова, протяженностью 0,1 км;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 реконструкция пер. Школьный, протяженностью 0,48 км;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 продление ул. Волочаевская, протяженностью 0,07 км;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 строительство улицы в южной части населенного пункта, протяженностью 0,65 км;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 реконструкция улицы от ул. Волочаевская до ул. Некрасова, протяженностью 0,21 км.</w:t>
      </w:r>
    </w:p>
    <w:p w:rsidR="00142AE1" w:rsidRPr="005556F7" w:rsidRDefault="00142AE1" w:rsidP="00142AE1">
      <w:pPr>
        <w:pStyle w:val="aa"/>
        <w:rPr>
          <w:rFonts w:ascii="Arial" w:hAnsi="Arial" w:cs="Arial"/>
          <w:b/>
          <w:sz w:val="24"/>
          <w:szCs w:val="24"/>
        </w:rPr>
      </w:pPr>
      <w:r w:rsidRPr="005556F7">
        <w:rPr>
          <w:rFonts w:ascii="Arial" w:hAnsi="Arial" w:cs="Arial"/>
          <w:b/>
          <w:sz w:val="24"/>
          <w:szCs w:val="24"/>
        </w:rPr>
        <w:t>д. Верхний Кет: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 реконструкция улицы являющейся частью автомобильной дороги местного значения "Иркутск - Оса - Усть-Уда" – Горохово - В. Кет – "Усть-Ордынский – Оса", протяженностью 1,31 км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>реконструкция ул. Центральная, протяженностью 0,46 км;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 формирование улично-дорожной сети в северо-восточной части населенного пункта, общей протяженностью 0,63 км;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lastRenderedPageBreak/>
        <w:t>формирование улично-дорожной сети в северо-западной части населенного пункта в районе проектируемой жилой застройки, общей протяженностью 1,72 км;</w:t>
      </w:r>
    </w:p>
    <w:p w:rsidR="00142AE1" w:rsidRPr="005556F7" w:rsidRDefault="00142AE1" w:rsidP="001F1984">
      <w:pPr>
        <w:pStyle w:val="a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>строительство связки ул. Центральная и улицы являющейся частью автомобильной дороги местного значения "Иркутск - Оса - Усть-Уда" – Горохово - В. Кет – "Усть-Ордынский – Оса", протяженностью 0,15 км.</w:t>
      </w:r>
    </w:p>
    <w:p w:rsidR="0094003C" w:rsidRPr="005556F7" w:rsidRDefault="0094003C" w:rsidP="00F12D3C">
      <w:pPr>
        <w:pStyle w:val="aa"/>
        <w:rPr>
          <w:rFonts w:ascii="Arial" w:hAnsi="Arial" w:cs="Arial"/>
          <w:b/>
          <w:sz w:val="24"/>
          <w:szCs w:val="24"/>
        </w:rPr>
      </w:pPr>
    </w:p>
    <w:p w:rsidR="00B0623E" w:rsidRPr="005556F7" w:rsidRDefault="0036026D" w:rsidP="005556F7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5556F7">
        <w:rPr>
          <w:rFonts w:ascii="Arial" w:hAnsi="Arial" w:cs="Arial"/>
          <w:b/>
          <w:sz w:val="24"/>
          <w:szCs w:val="24"/>
        </w:rPr>
        <w:t>6</w:t>
      </w:r>
      <w:r w:rsidR="00B0623E" w:rsidRPr="005556F7">
        <w:rPr>
          <w:rFonts w:ascii="Arial" w:hAnsi="Arial" w:cs="Arial"/>
          <w:b/>
          <w:sz w:val="24"/>
          <w:szCs w:val="24"/>
        </w:rPr>
        <w:t>.2.</w:t>
      </w:r>
      <w:r w:rsidR="00A87E6C" w:rsidRPr="005556F7">
        <w:rPr>
          <w:rFonts w:ascii="Arial" w:hAnsi="Arial" w:cs="Arial"/>
          <w:b/>
          <w:sz w:val="24"/>
          <w:szCs w:val="24"/>
        </w:rPr>
        <w:t xml:space="preserve"> </w:t>
      </w:r>
      <w:r w:rsidR="00B0623E" w:rsidRPr="005556F7">
        <w:rPr>
          <w:rFonts w:ascii="Arial" w:hAnsi="Arial" w:cs="Arial"/>
          <w:b/>
          <w:sz w:val="24"/>
          <w:szCs w:val="24"/>
        </w:rPr>
        <w:t>Мероприятия по развитию транспорта общего пользования, созданию транспортно-пересадочных узлов.</w:t>
      </w:r>
    </w:p>
    <w:p w:rsidR="00B0623E" w:rsidRPr="005556F7" w:rsidRDefault="00B0623E" w:rsidP="00F12D3C">
      <w:pPr>
        <w:pStyle w:val="aa"/>
        <w:rPr>
          <w:rFonts w:ascii="Arial" w:hAnsi="Arial" w:cs="Arial"/>
          <w:sz w:val="24"/>
          <w:szCs w:val="24"/>
        </w:rPr>
      </w:pPr>
    </w:p>
    <w:p w:rsidR="00B0623E" w:rsidRPr="005556F7" w:rsidRDefault="00D8239A" w:rsidP="00F12D3C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>П</w:t>
      </w:r>
      <w:r w:rsidR="00B0623E" w:rsidRPr="005556F7">
        <w:rPr>
          <w:rFonts w:ascii="Arial" w:hAnsi="Arial" w:cs="Arial"/>
          <w:sz w:val="24"/>
          <w:szCs w:val="24"/>
        </w:rPr>
        <w:t xml:space="preserve">редлагается разработать паспорт маршрутов, </w:t>
      </w:r>
      <w:r w:rsidR="00F12D3C" w:rsidRPr="005556F7">
        <w:rPr>
          <w:rFonts w:ascii="Arial" w:hAnsi="Arial" w:cs="Arial"/>
          <w:sz w:val="24"/>
          <w:szCs w:val="24"/>
        </w:rPr>
        <w:t xml:space="preserve">в случае организации </w:t>
      </w:r>
      <w:r w:rsidR="00B0623E" w:rsidRPr="005556F7">
        <w:rPr>
          <w:rFonts w:ascii="Arial" w:hAnsi="Arial" w:cs="Arial"/>
          <w:sz w:val="24"/>
          <w:szCs w:val="24"/>
        </w:rPr>
        <w:t>перевоз</w:t>
      </w:r>
      <w:r w:rsidR="00F12D3C" w:rsidRPr="005556F7">
        <w:rPr>
          <w:rFonts w:ascii="Arial" w:hAnsi="Arial" w:cs="Arial"/>
          <w:sz w:val="24"/>
          <w:szCs w:val="24"/>
        </w:rPr>
        <w:t>ок</w:t>
      </w:r>
      <w:r w:rsidR="00B0623E" w:rsidRPr="005556F7">
        <w:rPr>
          <w:rFonts w:ascii="Arial" w:hAnsi="Arial" w:cs="Arial"/>
          <w:sz w:val="24"/>
          <w:szCs w:val="24"/>
        </w:rPr>
        <w:t xml:space="preserve"> внутри Поселения.</w:t>
      </w:r>
    </w:p>
    <w:p w:rsidR="00B0623E" w:rsidRPr="005556F7" w:rsidRDefault="00B0623E" w:rsidP="00F12D3C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>Количество транспорта общего пользования не планируется к изменению.</w:t>
      </w:r>
    </w:p>
    <w:p w:rsidR="00B0623E" w:rsidRPr="005556F7" w:rsidRDefault="00B0623E" w:rsidP="00F12D3C">
      <w:pPr>
        <w:pStyle w:val="aa"/>
        <w:rPr>
          <w:rFonts w:ascii="Arial" w:hAnsi="Arial" w:cs="Arial"/>
          <w:sz w:val="24"/>
          <w:szCs w:val="24"/>
        </w:rPr>
      </w:pPr>
    </w:p>
    <w:p w:rsidR="00B0623E" w:rsidRPr="005556F7" w:rsidRDefault="0036026D" w:rsidP="005556F7">
      <w:pPr>
        <w:pStyle w:val="aa"/>
        <w:jc w:val="center"/>
        <w:rPr>
          <w:rFonts w:ascii="Arial" w:hAnsi="Arial" w:cs="Arial"/>
          <w:b/>
          <w:sz w:val="24"/>
        </w:rPr>
      </w:pPr>
      <w:r w:rsidRPr="005556F7">
        <w:rPr>
          <w:rFonts w:ascii="Arial" w:hAnsi="Arial" w:cs="Arial"/>
          <w:b/>
          <w:sz w:val="24"/>
        </w:rPr>
        <w:t>6</w:t>
      </w:r>
      <w:r w:rsidR="00B0623E" w:rsidRPr="005556F7">
        <w:rPr>
          <w:rFonts w:ascii="Arial" w:hAnsi="Arial" w:cs="Arial"/>
          <w:b/>
          <w:sz w:val="24"/>
        </w:rPr>
        <w:t>.3.</w:t>
      </w:r>
      <w:r w:rsidR="009542A6" w:rsidRPr="005556F7">
        <w:rPr>
          <w:rFonts w:ascii="Arial" w:hAnsi="Arial" w:cs="Arial"/>
          <w:b/>
          <w:sz w:val="24"/>
        </w:rPr>
        <w:t xml:space="preserve"> </w:t>
      </w:r>
      <w:r w:rsidR="00B0623E" w:rsidRPr="005556F7">
        <w:rPr>
          <w:rFonts w:ascii="Arial" w:hAnsi="Arial" w:cs="Arial"/>
          <w:b/>
          <w:sz w:val="24"/>
        </w:rPr>
        <w:t>Мероприятия по развитию инфраструктуры для легкового автомобильного транспорта, включая развитие единого парковочного пространства.</w:t>
      </w:r>
    </w:p>
    <w:p w:rsidR="00B0623E" w:rsidRPr="005556F7" w:rsidRDefault="00B0623E" w:rsidP="00F12D3C">
      <w:pPr>
        <w:pStyle w:val="aa"/>
        <w:rPr>
          <w:rFonts w:ascii="Arial" w:hAnsi="Arial" w:cs="Arial"/>
          <w:sz w:val="24"/>
        </w:rPr>
      </w:pPr>
    </w:p>
    <w:p w:rsidR="00B0623E" w:rsidRDefault="00B0623E" w:rsidP="00A358BE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 xml:space="preserve">По полученному прогнозу среднее арифметическое значение плотности улично-дорожной сети с </w:t>
      </w:r>
      <w:r w:rsidR="003158F5" w:rsidRPr="005556F7">
        <w:rPr>
          <w:rFonts w:ascii="Arial" w:hAnsi="Arial" w:cs="Arial"/>
          <w:sz w:val="24"/>
        </w:rPr>
        <w:t>2018</w:t>
      </w:r>
      <w:r w:rsidRPr="005556F7">
        <w:rPr>
          <w:rFonts w:ascii="Arial" w:hAnsi="Arial" w:cs="Arial"/>
          <w:sz w:val="24"/>
        </w:rPr>
        <w:t xml:space="preserve">г. до </w:t>
      </w:r>
      <w:r w:rsidR="004C7633" w:rsidRPr="005556F7">
        <w:rPr>
          <w:rFonts w:ascii="Arial" w:hAnsi="Arial" w:cs="Arial"/>
          <w:sz w:val="24"/>
        </w:rPr>
        <w:t>2032</w:t>
      </w:r>
      <w:r w:rsidRPr="005556F7">
        <w:rPr>
          <w:rFonts w:ascii="Arial" w:hAnsi="Arial" w:cs="Arial"/>
          <w:sz w:val="24"/>
        </w:rPr>
        <w:t xml:space="preserve"> г. не меняется. Это означает: нет потребности в увеличении</w:t>
      </w:r>
      <w:r w:rsidR="00D8239A" w:rsidRPr="005556F7">
        <w:rPr>
          <w:rFonts w:ascii="Arial" w:hAnsi="Arial" w:cs="Arial"/>
          <w:sz w:val="24"/>
        </w:rPr>
        <w:t xml:space="preserve"> плотности улично-дорожной сети. </w:t>
      </w:r>
    </w:p>
    <w:p w:rsidR="005556F7" w:rsidRPr="005556F7" w:rsidRDefault="005556F7" w:rsidP="00A358BE">
      <w:pPr>
        <w:pStyle w:val="aa"/>
        <w:rPr>
          <w:rFonts w:ascii="Arial" w:hAnsi="Arial" w:cs="Arial"/>
          <w:sz w:val="24"/>
        </w:rPr>
      </w:pPr>
    </w:p>
    <w:p w:rsidR="00B0623E" w:rsidRPr="005556F7" w:rsidRDefault="0036026D" w:rsidP="005556F7">
      <w:pPr>
        <w:pStyle w:val="aa"/>
        <w:jc w:val="center"/>
        <w:rPr>
          <w:rFonts w:ascii="Arial" w:hAnsi="Arial" w:cs="Arial"/>
          <w:b/>
          <w:sz w:val="24"/>
        </w:rPr>
      </w:pPr>
      <w:r w:rsidRPr="005556F7">
        <w:rPr>
          <w:rFonts w:ascii="Arial" w:hAnsi="Arial" w:cs="Arial"/>
          <w:b/>
          <w:sz w:val="24"/>
        </w:rPr>
        <w:t>6</w:t>
      </w:r>
      <w:r w:rsidR="00B0623E" w:rsidRPr="005556F7">
        <w:rPr>
          <w:rFonts w:ascii="Arial" w:hAnsi="Arial" w:cs="Arial"/>
          <w:b/>
          <w:sz w:val="24"/>
        </w:rPr>
        <w:t>.4.</w:t>
      </w:r>
      <w:r w:rsidR="005556F7" w:rsidRPr="005556F7">
        <w:rPr>
          <w:rFonts w:ascii="Arial" w:hAnsi="Arial" w:cs="Arial"/>
          <w:b/>
          <w:sz w:val="24"/>
        </w:rPr>
        <w:t xml:space="preserve"> </w:t>
      </w:r>
      <w:r w:rsidR="00B0623E" w:rsidRPr="005556F7">
        <w:rPr>
          <w:rFonts w:ascii="Arial" w:hAnsi="Arial" w:cs="Arial"/>
          <w:b/>
          <w:sz w:val="24"/>
        </w:rPr>
        <w:t>Мероприятия по развитию инфраструктуры пешеходного и велосипедного передвижения.</w:t>
      </w:r>
    </w:p>
    <w:p w:rsidR="00B0623E" w:rsidRPr="005556F7" w:rsidRDefault="00B0623E" w:rsidP="005556F7">
      <w:pPr>
        <w:pStyle w:val="aa"/>
        <w:jc w:val="center"/>
        <w:rPr>
          <w:rFonts w:ascii="Arial" w:hAnsi="Arial" w:cs="Arial"/>
          <w:sz w:val="24"/>
        </w:rPr>
      </w:pPr>
    </w:p>
    <w:p w:rsidR="00B0623E" w:rsidRPr="005556F7" w:rsidRDefault="00B0623E" w:rsidP="00D8011F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>Планируемые мероприятия по развитию инфраструктуры пешеходного и велосипедного передвижения включают в себя:</w:t>
      </w:r>
    </w:p>
    <w:p w:rsidR="00B0623E" w:rsidRPr="005556F7" w:rsidRDefault="005330B9" w:rsidP="005330B9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- </w:t>
      </w:r>
      <w:r w:rsidR="00B0623E" w:rsidRPr="005556F7">
        <w:rPr>
          <w:rFonts w:ascii="Arial" w:hAnsi="Arial" w:cs="Arial"/>
          <w:sz w:val="24"/>
          <w:szCs w:val="24"/>
        </w:rPr>
        <w:t>проектирование и устройство тротуаров с твердым покрытием</w:t>
      </w:r>
    </w:p>
    <w:p w:rsidR="00B0623E" w:rsidRPr="005556F7" w:rsidRDefault="00B0623E" w:rsidP="00D8011F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>Мероприятия по развитию велосипедного передвижения возможны к реализации как дополнительные из-за недостатка финансовых средств, при получении дополнительных доходов местного бюджета или появления возможности финансирования из иных источников.</w:t>
      </w:r>
    </w:p>
    <w:p w:rsidR="00A87E6C" w:rsidRPr="005556F7" w:rsidRDefault="00A87E6C" w:rsidP="00D8011F">
      <w:pPr>
        <w:pStyle w:val="aa"/>
        <w:rPr>
          <w:rFonts w:ascii="Arial" w:hAnsi="Arial" w:cs="Arial"/>
          <w:sz w:val="24"/>
          <w:szCs w:val="24"/>
        </w:rPr>
      </w:pPr>
    </w:p>
    <w:p w:rsidR="00B0623E" w:rsidRPr="005556F7" w:rsidRDefault="0036026D" w:rsidP="005556F7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5556F7">
        <w:rPr>
          <w:rFonts w:ascii="Arial" w:hAnsi="Arial" w:cs="Arial"/>
          <w:b/>
          <w:sz w:val="24"/>
          <w:szCs w:val="24"/>
        </w:rPr>
        <w:t>6</w:t>
      </w:r>
      <w:r w:rsidR="00B0623E" w:rsidRPr="005556F7">
        <w:rPr>
          <w:rFonts w:ascii="Arial" w:hAnsi="Arial" w:cs="Arial"/>
          <w:b/>
          <w:sz w:val="24"/>
          <w:szCs w:val="24"/>
        </w:rPr>
        <w:t>.5.</w:t>
      </w:r>
      <w:r w:rsidR="00A87E6C" w:rsidRPr="005556F7">
        <w:rPr>
          <w:rFonts w:ascii="Arial" w:hAnsi="Arial" w:cs="Arial"/>
          <w:b/>
          <w:sz w:val="24"/>
          <w:szCs w:val="24"/>
        </w:rPr>
        <w:t xml:space="preserve"> </w:t>
      </w:r>
      <w:r w:rsidR="00B0623E" w:rsidRPr="005556F7">
        <w:rPr>
          <w:rFonts w:ascii="Arial" w:hAnsi="Arial" w:cs="Arial"/>
          <w:b/>
          <w:sz w:val="24"/>
          <w:szCs w:val="24"/>
        </w:rPr>
        <w:t>Мероприятия по развитию инфраструктуры для грузового транспорта, транспортных средств коммунальных и дорожных служб.</w:t>
      </w:r>
    </w:p>
    <w:p w:rsidR="00FF04B9" w:rsidRPr="005556F7" w:rsidRDefault="00FF04B9" w:rsidP="00D8011F">
      <w:pPr>
        <w:pStyle w:val="aa"/>
        <w:rPr>
          <w:rFonts w:ascii="Arial" w:hAnsi="Arial" w:cs="Arial"/>
          <w:b/>
          <w:sz w:val="24"/>
          <w:szCs w:val="24"/>
        </w:rPr>
      </w:pPr>
    </w:p>
    <w:p w:rsidR="00B0623E" w:rsidRPr="005556F7" w:rsidRDefault="00B0623E" w:rsidP="00D8011F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>Мероприятия по развитию инфраструктуры для грузового транспорта, транспортных средств коммунальных и дорожных служб не планируются.</w:t>
      </w:r>
    </w:p>
    <w:p w:rsidR="00B0623E" w:rsidRPr="005556F7" w:rsidRDefault="00B0623E" w:rsidP="00D8011F">
      <w:pPr>
        <w:pStyle w:val="aa"/>
        <w:rPr>
          <w:rFonts w:ascii="Arial" w:hAnsi="Arial" w:cs="Arial"/>
          <w:sz w:val="24"/>
          <w:szCs w:val="24"/>
        </w:rPr>
      </w:pPr>
    </w:p>
    <w:p w:rsidR="00B0623E" w:rsidRPr="005556F7" w:rsidRDefault="0036026D" w:rsidP="005556F7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5556F7">
        <w:rPr>
          <w:rFonts w:ascii="Arial" w:hAnsi="Arial" w:cs="Arial"/>
          <w:b/>
          <w:sz w:val="24"/>
          <w:szCs w:val="24"/>
        </w:rPr>
        <w:t>6</w:t>
      </w:r>
      <w:r w:rsidR="00B0623E" w:rsidRPr="005556F7">
        <w:rPr>
          <w:rFonts w:ascii="Arial" w:hAnsi="Arial" w:cs="Arial"/>
          <w:b/>
          <w:sz w:val="24"/>
          <w:szCs w:val="24"/>
        </w:rPr>
        <w:t>.6.</w:t>
      </w:r>
      <w:r w:rsidR="00A87E6C" w:rsidRPr="005556F7">
        <w:rPr>
          <w:rFonts w:ascii="Arial" w:hAnsi="Arial" w:cs="Arial"/>
          <w:b/>
          <w:sz w:val="24"/>
          <w:szCs w:val="24"/>
        </w:rPr>
        <w:t xml:space="preserve"> </w:t>
      </w:r>
      <w:r w:rsidR="00B0623E" w:rsidRPr="005556F7">
        <w:rPr>
          <w:rFonts w:ascii="Arial" w:hAnsi="Arial" w:cs="Arial"/>
          <w:b/>
          <w:sz w:val="24"/>
          <w:szCs w:val="24"/>
        </w:rPr>
        <w:t xml:space="preserve">Мероприятия по развитию сети автомобильных дорог общего пользования местного значения </w:t>
      </w:r>
      <w:r w:rsidR="003E1B03" w:rsidRPr="005556F7">
        <w:rPr>
          <w:rFonts w:ascii="Arial" w:hAnsi="Arial" w:cs="Arial"/>
          <w:b/>
          <w:color w:val="0D0D0D"/>
          <w:sz w:val="24"/>
          <w:szCs w:val="24"/>
        </w:rPr>
        <w:t>Гороховского</w:t>
      </w:r>
      <w:r w:rsidR="005330B9" w:rsidRPr="005556F7">
        <w:rPr>
          <w:rFonts w:ascii="Arial" w:hAnsi="Arial" w:cs="Arial"/>
          <w:b/>
          <w:color w:val="0D0D0D"/>
          <w:sz w:val="24"/>
          <w:szCs w:val="24"/>
        </w:rPr>
        <w:t xml:space="preserve"> Муниципального образования</w:t>
      </w:r>
    </w:p>
    <w:p w:rsidR="00B0623E" w:rsidRPr="005556F7" w:rsidRDefault="00B0623E" w:rsidP="00D8011F">
      <w:pPr>
        <w:pStyle w:val="aa"/>
        <w:rPr>
          <w:rFonts w:ascii="Arial" w:hAnsi="Arial" w:cs="Arial"/>
          <w:sz w:val="24"/>
          <w:szCs w:val="24"/>
        </w:rPr>
      </w:pPr>
    </w:p>
    <w:p w:rsidR="005330B9" w:rsidRPr="005556F7" w:rsidRDefault="005330B9" w:rsidP="00D8011F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В </w:t>
      </w:r>
      <w:r w:rsidR="00B0623E" w:rsidRPr="005556F7">
        <w:rPr>
          <w:rFonts w:ascii="Arial" w:hAnsi="Arial" w:cs="Arial"/>
          <w:sz w:val="24"/>
          <w:szCs w:val="24"/>
        </w:rPr>
        <w:t>целях развития сети дорог поселения планируются</w:t>
      </w:r>
      <w:r w:rsidR="00916F2B" w:rsidRPr="005556F7">
        <w:rPr>
          <w:rFonts w:ascii="Arial" w:hAnsi="Arial" w:cs="Arial"/>
          <w:sz w:val="24"/>
          <w:szCs w:val="24"/>
        </w:rPr>
        <w:t xml:space="preserve"> мероприятия</w:t>
      </w:r>
      <w:r w:rsidRPr="005556F7">
        <w:rPr>
          <w:rFonts w:ascii="Arial" w:hAnsi="Arial" w:cs="Arial"/>
          <w:sz w:val="24"/>
          <w:szCs w:val="24"/>
        </w:rPr>
        <w:t>:</w:t>
      </w:r>
    </w:p>
    <w:p w:rsidR="00EE5F51" w:rsidRPr="005556F7" w:rsidRDefault="00EE5F51" w:rsidP="00D8011F">
      <w:pPr>
        <w:pStyle w:val="aa"/>
        <w:rPr>
          <w:rFonts w:ascii="Arial" w:hAnsi="Arial" w:cs="Arial"/>
          <w:sz w:val="24"/>
          <w:szCs w:val="24"/>
        </w:rPr>
      </w:pPr>
    </w:p>
    <w:p w:rsidR="00B0623E" w:rsidRPr="005556F7" w:rsidRDefault="00EE5F51" w:rsidP="00D8011F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lastRenderedPageBreak/>
        <w:t>6.6.</w:t>
      </w:r>
      <w:r w:rsidR="005330B9" w:rsidRPr="005556F7">
        <w:rPr>
          <w:rFonts w:ascii="Arial" w:hAnsi="Arial" w:cs="Arial"/>
          <w:sz w:val="24"/>
          <w:szCs w:val="24"/>
        </w:rPr>
        <w:t>1. М</w:t>
      </w:r>
      <w:r w:rsidR="00B0623E" w:rsidRPr="005556F7">
        <w:rPr>
          <w:rFonts w:ascii="Arial" w:hAnsi="Arial" w:cs="Arial"/>
          <w:sz w:val="24"/>
          <w:szCs w:val="24"/>
        </w:rPr>
        <w:t>ероприятия по содержанию автомобильных дорог общего пользования местного значения и искусственных сооружений на них.</w:t>
      </w:r>
    </w:p>
    <w:p w:rsidR="00B0623E" w:rsidRPr="005556F7" w:rsidRDefault="00B0623E" w:rsidP="00D8011F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B0623E" w:rsidRPr="005556F7" w:rsidRDefault="00EE5F51" w:rsidP="00D8011F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>6.6.</w:t>
      </w:r>
      <w:r w:rsidR="005330B9" w:rsidRPr="005556F7">
        <w:rPr>
          <w:rFonts w:ascii="Arial" w:hAnsi="Arial" w:cs="Arial"/>
          <w:sz w:val="24"/>
          <w:szCs w:val="24"/>
        </w:rPr>
        <w:t xml:space="preserve">2. </w:t>
      </w:r>
      <w:r w:rsidR="00B0623E" w:rsidRPr="005556F7">
        <w:rPr>
          <w:rFonts w:ascii="Arial" w:hAnsi="Arial" w:cs="Arial"/>
          <w:sz w:val="24"/>
          <w:szCs w:val="24"/>
        </w:rPr>
        <w:t>Мероприятия по ремонту автомобильных дорог общего пользования местного значения и искусственных сооружений на них.</w:t>
      </w:r>
    </w:p>
    <w:p w:rsidR="00B0623E" w:rsidRPr="005556F7" w:rsidRDefault="00B0623E" w:rsidP="00D8011F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B0623E" w:rsidRPr="005556F7" w:rsidRDefault="00EE5F51" w:rsidP="00D8011F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>6.6.</w:t>
      </w:r>
      <w:r w:rsidR="00191A89" w:rsidRPr="005556F7">
        <w:rPr>
          <w:rFonts w:ascii="Arial" w:hAnsi="Arial" w:cs="Arial"/>
          <w:sz w:val="24"/>
          <w:szCs w:val="24"/>
        </w:rPr>
        <w:t xml:space="preserve">3. </w:t>
      </w:r>
      <w:r w:rsidR="00B0623E" w:rsidRPr="005556F7">
        <w:rPr>
          <w:rFonts w:ascii="Arial" w:hAnsi="Arial" w:cs="Arial"/>
          <w:sz w:val="24"/>
          <w:szCs w:val="24"/>
        </w:rPr>
        <w:t>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B0623E" w:rsidRPr="005556F7" w:rsidRDefault="00B0623E" w:rsidP="00D8011F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B0623E" w:rsidRPr="005556F7" w:rsidRDefault="00EE5F51" w:rsidP="00D8011F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>6.6.</w:t>
      </w:r>
      <w:r w:rsidR="00191A89" w:rsidRPr="005556F7">
        <w:rPr>
          <w:rFonts w:ascii="Arial" w:hAnsi="Arial" w:cs="Arial"/>
          <w:sz w:val="24"/>
          <w:szCs w:val="24"/>
        </w:rPr>
        <w:t xml:space="preserve">4. </w:t>
      </w:r>
      <w:r w:rsidRPr="005556F7">
        <w:rPr>
          <w:rFonts w:ascii="Arial" w:hAnsi="Arial" w:cs="Arial"/>
          <w:sz w:val="24"/>
          <w:szCs w:val="24"/>
        </w:rPr>
        <w:t>Мероприятия по строительству и реконструкции автомобильных дорог общего пользования местного значения и искусственных сооружений на них.</w:t>
      </w:r>
    </w:p>
    <w:p w:rsidR="00B0623E" w:rsidRPr="005556F7" w:rsidRDefault="00B0623E" w:rsidP="00D8011F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 Необходимость и очередность строительства</w:t>
      </w:r>
      <w:r w:rsidR="00191A89" w:rsidRPr="005556F7">
        <w:rPr>
          <w:rFonts w:ascii="Arial" w:hAnsi="Arial" w:cs="Arial"/>
          <w:sz w:val="24"/>
          <w:szCs w:val="24"/>
        </w:rPr>
        <w:t xml:space="preserve"> </w:t>
      </w:r>
      <w:r w:rsidRPr="005556F7">
        <w:rPr>
          <w:rFonts w:ascii="Arial" w:hAnsi="Arial" w:cs="Arial"/>
          <w:sz w:val="24"/>
          <w:szCs w:val="24"/>
        </w:rPr>
        <w:t>автомобильных дорог на территориях нового промышленного и жилищного строительства определяется и осуществляется застройщиком.</w:t>
      </w:r>
    </w:p>
    <w:p w:rsidR="00B0623E" w:rsidRPr="005556F7" w:rsidRDefault="00EE5F51" w:rsidP="00D8011F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>6.6.</w:t>
      </w:r>
      <w:r w:rsidR="00191A89" w:rsidRPr="005556F7">
        <w:rPr>
          <w:rFonts w:ascii="Arial" w:hAnsi="Arial" w:cs="Arial"/>
          <w:sz w:val="24"/>
          <w:szCs w:val="24"/>
        </w:rPr>
        <w:t xml:space="preserve">5. </w:t>
      </w:r>
      <w:r w:rsidR="00B0623E" w:rsidRPr="005556F7">
        <w:rPr>
          <w:rFonts w:ascii="Arial" w:hAnsi="Arial" w:cs="Arial"/>
          <w:sz w:val="24"/>
          <w:szCs w:val="24"/>
        </w:rPr>
        <w:t xml:space="preserve">Мероприятия по паспортизации бесхозяйных участков дорог, находящихся на территории </w:t>
      </w:r>
      <w:r w:rsidRPr="005556F7">
        <w:rPr>
          <w:rFonts w:ascii="Arial" w:hAnsi="Arial" w:cs="Arial"/>
          <w:sz w:val="24"/>
          <w:szCs w:val="24"/>
        </w:rPr>
        <w:t>муниципального образования</w:t>
      </w:r>
      <w:r w:rsidR="00C83831" w:rsidRPr="005556F7">
        <w:rPr>
          <w:rFonts w:ascii="Arial" w:hAnsi="Arial" w:cs="Arial"/>
          <w:sz w:val="24"/>
          <w:szCs w:val="24"/>
        </w:rPr>
        <w:t>.</w:t>
      </w:r>
    </w:p>
    <w:p w:rsidR="00B0623E" w:rsidRPr="005556F7" w:rsidRDefault="00B0623E" w:rsidP="00987F90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>Реализация</w:t>
      </w:r>
      <w:r w:rsidRPr="005556F7">
        <w:rPr>
          <w:rFonts w:ascii="Arial" w:hAnsi="Arial" w:cs="Arial"/>
          <w:sz w:val="24"/>
          <w:szCs w:val="24"/>
        </w:rPr>
        <w:tab/>
      </w:r>
      <w:r w:rsidR="00987F90" w:rsidRPr="005556F7">
        <w:rPr>
          <w:rFonts w:ascii="Arial" w:hAnsi="Arial" w:cs="Arial"/>
          <w:sz w:val="24"/>
          <w:szCs w:val="24"/>
        </w:rPr>
        <w:t xml:space="preserve"> </w:t>
      </w:r>
      <w:r w:rsidRPr="005556F7">
        <w:rPr>
          <w:rFonts w:ascii="Arial" w:hAnsi="Arial" w:cs="Arial"/>
          <w:sz w:val="24"/>
          <w:szCs w:val="24"/>
        </w:rPr>
        <w:t>мероприятий</w:t>
      </w:r>
      <w:r w:rsidR="00987F90" w:rsidRPr="005556F7">
        <w:rPr>
          <w:rFonts w:ascii="Arial" w:hAnsi="Arial" w:cs="Arial"/>
          <w:sz w:val="24"/>
          <w:szCs w:val="24"/>
        </w:rPr>
        <w:t xml:space="preserve"> </w:t>
      </w:r>
      <w:r w:rsidRPr="005556F7">
        <w:rPr>
          <w:rFonts w:ascii="Arial" w:hAnsi="Arial" w:cs="Arial"/>
          <w:sz w:val="24"/>
          <w:szCs w:val="24"/>
        </w:rPr>
        <w:t>позволит</w:t>
      </w:r>
      <w:r w:rsidR="00987F90" w:rsidRPr="005556F7">
        <w:rPr>
          <w:rFonts w:ascii="Arial" w:hAnsi="Arial" w:cs="Arial"/>
          <w:sz w:val="24"/>
          <w:szCs w:val="24"/>
        </w:rPr>
        <w:t xml:space="preserve"> </w:t>
      </w:r>
      <w:r w:rsidRPr="005556F7">
        <w:rPr>
          <w:rFonts w:ascii="Arial" w:hAnsi="Arial" w:cs="Arial"/>
          <w:sz w:val="24"/>
          <w:szCs w:val="24"/>
        </w:rPr>
        <w:t>изготовить</w:t>
      </w:r>
      <w:r w:rsidR="00987F90" w:rsidRPr="005556F7">
        <w:rPr>
          <w:rFonts w:ascii="Arial" w:hAnsi="Arial" w:cs="Arial"/>
          <w:sz w:val="24"/>
          <w:szCs w:val="24"/>
        </w:rPr>
        <w:t xml:space="preserve"> </w:t>
      </w:r>
      <w:r w:rsidRPr="005556F7">
        <w:rPr>
          <w:rFonts w:ascii="Arial" w:hAnsi="Arial" w:cs="Arial"/>
          <w:sz w:val="24"/>
          <w:szCs w:val="24"/>
        </w:rPr>
        <w:t>технические</w:t>
      </w:r>
      <w:r w:rsidR="00987F90" w:rsidRPr="005556F7">
        <w:rPr>
          <w:rFonts w:ascii="Arial" w:hAnsi="Arial" w:cs="Arial"/>
          <w:sz w:val="24"/>
          <w:szCs w:val="24"/>
        </w:rPr>
        <w:t xml:space="preserve"> п</w:t>
      </w:r>
      <w:r w:rsidRPr="005556F7">
        <w:rPr>
          <w:rFonts w:ascii="Arial" w:hAnsi="Arial" w:cs="Arial"/>
          <w:sz w:val="24"/>
          <w:szCs w:val="24"/>
        </w:rPr>
        <w:t>аспорта,</w:t>
      </w:r>
      <w:r w:rsidR="00191A89" w:rsidRPr="005556F7">
        <w:rPr>
          <w:rFonts w:ascii="Arial" w:hAnsi="Arial" w:cs="Arial"/>
          <w:sz w:val="24"/>
          <w:szCs w:val="24"/>
        </w:rPr>
        <w:t xml:space="preserve"> </w:t>
      </w:r>
      <w:r w:rsidRPr="005556F7">
        <w:rPr>
          <w:rFonts w:ascii="Arial" w:hAnsi="Arial" w:cs="Arial"/>
          <w:sz w:val="24"/>
          <w:szCs w:val="24"/>
        </w:rPr>
        <w:t>технические</w:t>
      </w:r>
      <w:r w:rsidR="00191A89" w:rsidRPr="005556F7">
        <w:rPr>
          <w:rFonts w:ascii="Arial" w:hAnsi="Arial" w:cs="Arial"/>
          <w:sz w:val="24"/>
          <w:szCs w:val="24"/>
        </w:rPr>
        <w:t xml:space="preserve"> </w:t>
      </w:r>
      <w:r w:rsidRPr="005556F7">
        <w:rPr>
          <w:rFonts w:ascii="Arial" w:hAnsi="Arial" w:cs="Arial"/>
          <w:sz w:val="24"/>
          <w:szCs w:val="24"/>
        </w:rPr>
        <w:t>планы,</w:t>
      </w:r>
      <w:r w:rsidR="00191A89" w:rsidRPr="005556F7">
        <w:rPr>
          <w:rFonts w:ascii="Arial" w:hAnsi="Arial" w:cs="Arial"/>
          <w:sz w:val="24"/>
          <w:szCs w:val="24"/>
        </w:rPr>
        <w:t xml:space="preserve"> </w:t>
      </w:r>
      <w:r w:rsidRPr="005556F7">
        <w:rPr>
          <w:rFonts w:ascii="Arial" w:hAnsi="Arial" w:cs="Arial"/>
          <w:sz w:val="24"/>
          <w:szCs w:val="24"/>
        </w:rPr>
        <w:t>кадастровые</w:t>
      </w:r>
      <w:r w:rsidR="00191A89" w:rsidRPr="005556F7">
        <w:rPr>
          <w:rFonts w:ascii="Arial" w:hAnsi="Arial" w:cs="Arial"/>
          <w:sz w:val="24"/>
          <w:szCs w:val="24"/>
        </w:rPr>
        <w:t xml:space="preserve"> </w:t>
      </w:r>
      <w:r w:rsidRPr="005556F7">
        <w:rPr>
          <w:rFonts w:ascii="Arial" w:hAnsi="Arial" w:cs="Arial"/>
          <w:sz w:val="24"/>
          <w:szCs w:val="24"/>
        </w:rPr>
        <w:t>паспорта</w:t>
      </w:r>
      <w:r w:rsidR="00191A89" w:rsidRPr="005556F7">
        <w:rPr>
          <w:rFonts w:ascii="Arial" w:hAnsi="Arial" w:cs="Arial"/>
          <w:sz w:val="24"/>
          <w:szCs w:val="24"/>
        </w:rPr>
        <w:t xml:space="preserve"> </w:t>
      </w:r>
      <w:r w:rsidRPr="005556F7">
        <w:rPr>
          <w:rFonts w:ascii="Arial" w:hAnsi="Arial" w:cs="Arial"/>
          <w:sz w:val="24"/>
          <w:szCs w:val="24"/>
        </w:rPr>
        <w:t>на</w:t>
      </w:r>
      <w:r w:rsidRPr="005556F7">
        <w:rPr>
          <w:rFonts w:ascii="Arial" w:hAnsi="Arial" w:cs="Arial"/>
          <w:sz w:val="24"/>
          <w:szCs w:val="24"/>
        </w:rPr>
        <w:tab/>
        <w:t>автомобильные</w:t>
      </w:r>
      <w:r w:rsidR="00191A89" w:rsidRPr="005556F7">
        <w:rPr>
          <w:rFonts w:ascii="Arial" w:hAnsi="Arial" w:cs="Arial"/>
          <w:sz w:val="24"/>
          <w:szCs w:val="24"/>
        </w:rPr>
        <w:t xml:space="preserve"> </w:t>
      </w:r>
      <w:r w:rsidRPr="005556F7">
        <w:rPr>
          <w:rFonts w:ascii="Arial" w:hAnsi="Arial" w:cs="Arial"/>
          <w:sz w:val="24"/>
          <w:szCs w:val="24"/>
        </w:rPr>
        <w:t>дороги</w:t>
      </w:r>
      <w:r w:rsidR="00191A89" w:rsidRPr="005556F7">
        <w:rPr>
          <w:rFonts w:ascii="Arial" w:hAnsi="Arial" w:cs="Arial"/>
          <w:sz w:val="24"/>
          <w:szCs w:val="24"/>
        </w:rPr>
        <w:t xml:space="preserve"> </w:t>
      </w:r>
      <w:r w:rsidRPr="005556F7">
        <w:rPr>
          <w:rFonts w:ascii="Arial" w:hAnsi="Arial" w:cs="Arial"/>
          <w:sz w:val="24"/>
          <w:szCs w:val="24"/>
        </w:rPr>
        <w:t>общего</w:t>
      </w:r>
      <w:r w:rsidR="00191A89" w:rsidRPr="005556F7">
        <w:rPr>
          <w:rFonts w:ascii="Arial" w:hAnsi="Arial" w:cs="Arial"/>
          <w:sz w:val="24"/>
          <w:szCs w:val="24"/>
        </w:rPr>
        <w:t xml:space="preserve"> </w:t>
      </w:r>
      <w:r w:rsidRPr="005556F7">
        <w:rPr>
          <w:rFonts w:ascii="Arial" w:hAnsi="Arial" w:cs="Arial"/>
          <w:sz w:val="24"/>
          <w:szCs w:val="24"/>
        </w:rPr>
        <w:t>пользования местного значения</w:t>
      </w:r>
      <w:r w:rsidR="00191A89" w:rsidRPr="005556F7">
        <w:rPr>
          <w:rFonts w:ascii="Arial" w:hAnsi="Arial" w:cs="Arial"/>
          <w:sz w:val="24"/>
          <w:szCs w:val="24"/>
        </w:rPr>
        <w:t>.</w:t>
      </w:r>
    </w:p>
    <w:p w:rsidR="00B0623E" w:rsidRPr="005556F7" w:rsidRDefault="00B0623E" w:rsidP="00191A89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Перечень основных мероприятий программы по развитию сети автомобильных дорог общего пользования местного значения представлен в </w:t>
      </w:r>
      <w:r w:rsidR="00F7482D" w:rsidRPr="005556F7">
        <w:rPr>
          <w:rFonts w:ascii="Arial" w:hAnsi="Arial" w:cs="Arial"/>
          <w:sz w:val="24"/>
          <w:szCs w:val="24"/>
        </w:rPr>
        <w:t>П</w:t>
      </w:r>
      <w:r w:rsidRPr="005556F7">
        <w:rPr>
          <w:rFonts w:ascii="Arial" w:hAnsi="Arial" w:cs="Arial"/>
          <w:sz w:val="24"/>
          <w:szCs w:val="24"/>
        </w:rPr>
        <w:t>риложении № 4 к программе.</w:t>
      </w:r>
    </w:p>
    <w:p w:rsidR="005556F7" w:rsidRPr="005556F7" w:rsidRDefault="005556F7" w:rsidP="00191A89">
      <w:pPr>
        <w:pStyle w:val="aa"/>
        <w:rPr>
          <w:rFonts w:ascii="Arial" w:hAnsi="Arial" w:cs="Arial"/>
          <w:sz w:val="24"/>
          <w:szCs w:val="24"/>
        </w:rPr>
      </w:pPr>
    </w:p>
    <w:p w:rsidR="00B0623E" w:rsidRPr="005556F7" w:rsidRDefault="0036026D" w:rsidP="005556F7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5556F7">
        <w:rPr>
          <w:rFonts w:ascii="Arial" w:hAnsi="Arial" w:cs="Arial"/>
          <w:b/>
          <w:sz w:val="24"/>
          <w:szCs w:val="24"/>
        </w:rPr>
        <w:t>6</w:t>
      </w:r>
      <w:r w:rsidR="00B0623E" w:rsidRPr="005556F7">
        <w:rPr>
          <w:rFonts w:ascii="Arial" w:hAnsi="Arial" w:cs="Arial"/>
          <w:b/>
          <w:sz w:val="24"/>
          <w:szCs w:val="24"/>
        </w:rPr>
        <w:t>.7 Комплексные мероприятия по организации дорожного движения, в том числе по повышению безопасности дорожного движения, снижения перегруженности дорог или их участков.</w:t>
      </w:r>
    </w:p>
    <w:p w:rsidR="008018C2" w:rsidRPr="005556F7" w:rsidRDefault="008018C2" w:rsidP="00D8011F">
      <w:pPr>
        <w:pStyle w:val="aa"/>
        <w:rPr>
          <w:rFonts w:ascii="Arial" w:hAnsi="Arial" w:cs="Arial"/>
          <w:b/>
          <w:sz w:val="24"/>
          <w:szCs w:val="24"/>
        </w:rPr>
      </w:pPr>
    </w:p>
    <w:p w:rsidR="00B0623E" w:rsidRPr="005556F7" w:rsidRDefault="00B0623E" w:rsidP="00D8011F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>Комплекс мероприятий по организации дорожного движения сформирован, исходя из цели и задач Программы по повышению безопасности дорожного движения, и включает следующие мероприятия:</w:t>
      </w:r>
    </w:p>
    <w:p w:rsidR="00B0623E" w:rsidRPr="005556F7" w:rsidRDefault="00F7482D" w:rsidP="00D8011F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- </w:t>
      </w:r>
      <w:r w:rsidR="00B0623E" w:rsidRPr="005556F7">
        <w:rPr>
          <w:rFonts w:ascii="Arial" w:hAnsi="Arial" w:cs="Arial"/>
          <w:sz w:val="24"/>
          <w:szCs w:val="24"/>
        </w:rPr>
        <w:t>проведение анализа по выявлению аварийно-опасных участков автомобильных дорог общего пользования местного значения и выработка мер, направленных на их устр</w:t>
      </w:r>
      <w:r w:rsidR="00A87E6C" w:rsidRPr="005556F7">
        <w:rPr>
          <w:rFonts w:ascii="Arial" w:hAnsi="Arial" w:cs="Arial"/>
          <w:sz w:val="24"/>
          <w:szCs w:val="24"/>
        </w:rPr>
        <w:t>анение;</w:t>
      </w:r>
    </w:p>
    <w:p w:rsidR="00B0623E" w:rsidRPr="005556F7" w:rsidRDefault="00F7482D" w:rsidP="00D8011F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lastRenderedPageBreak/>
        <w:t xml:space="preserve">- </w:t>
      </w:r>
      <w:r w:rsidR="00B0623E" w:rsidRPr="005556F7">
        <w:rPr>
          <w:rFonts w:ascii="Arial" w:hAnsi="Arial" w:cs="Arial"/>
          <w:sz w:val="24"/>
          <w:szCs w:val="24"/>
        </w:rPr>
        <w:t>информирование граждан о правилах и требованиях в области обеспечения безопасности дорожного движения;</w:t>
      </w:r>
    </w:p>
    <w:p w:rsidR="00B0623E" w:rsidRPr="005556F7" w:rsidRDefault="00F7482D" w:rsidP="00D8011F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- </w:t>
      </w:r>
      <w:r w:rsidR="00B0623E" w:rsidRPr="005556F7">
        <w:rPr>
          <w:rFonts w:ascii="Arial" w:hAnsi="Arial" w:cs="Arial"/>
          <w:sz w:val="24"/>
          <w:szCs w:val="24"/>
        </w:rPr>
        <w:t>обеспечение образовательных учреждений Поселения учебно- методическими наглядными материалами по вопросам профилактики детского дорожно-транспортного травматизма;</w:t>
      </w:r>
    </w:p>
    <w:p w:rsidR="00B0623E" w:rsidRPr="005556F7" w:rsidRDefault="00F7482D" w:rsidP="00D8011F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- </w:t>
      </w:r>
      <w:r w:rsidR="00B0623E" w:rsidRPr="005556F7">
        <w:rPr>
          <w:rFonts w:ascii="Arial" w:hAnsi="Arial" w:cs="Arial"/>
          <w:sz w:val="24"/>
          <w:szCs w:val="24"/>
        </w:rPr>
        <w:t>замена и установка технических средств организации дорожного движения, в т.ч. проектные работы;</w:t>
      </w:r>
    </w:p>
    <w:p w:rsidR="00B0623E" w:rsidRPr="005556F7" w:rsidRDefault="00F7482D" w:rsidP="00D8011F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- </w:t>
      </w:r>
      <w:r w:rsidR="00B0623E" w:rsidRPr="005556F7">
        <w:rPr>
          <w:rFonts w:ascii="Arial" w:hAnsi="Arial" w:cs="Arial"/>
          <w:sz w:val="24"/>
          <w:szCs w:val="24"/>
        </w:rPr>
        <w:t>установка и обновление информационных панно с указанием телефонов спасательных служб и экстренной медицинской помощи;</w:t>
      </w:r>
    </w:p>
    <w:p w:rsidR="00B0623E" w:rsidRPr="005556F7" w:rsidRDefault="00B0623E" w:rsidP="00D8011F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>При реализации программы планируется осуществление следующих мероприятий:</w:t>
      </w:r>
    </w:p>
    <w:p w:rsidR="00B0623E" w:rsidRPr="005556F7" w:rsidRDefault="00191A89" w:rsidP="00D8011F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1. </w:t>
      </w:r>
      <w:r w:rsidR="00B0623E" w:rsidRPr="005556F7">
        <w:rPr>
          <w:rFonts w:ascii="Arial" w:hAnsi="Arial" w:cs="Arial"/>
          <w:sz w:val="24"/>
          <w:szCs w:val="24"/>
        </w:rPr>
        <w:t>Мероприятия по выявлению аварийно-опасных участков автомобильных дорог общего пользования местного значения и выработка мер по их устранению</w:t>
      </w:r>
    </w:p>
    <w:p w:rsidR="00B0623E" w:rsidRPr="005556F7" w:rsidRDefault="00191A89" w:rsidP="00D8011F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2. </w:t>
      </w:r>
      <w:r w:rsidR="00B0623E" w:rsidRPr="005556F7">
        <w:rPr>
          <w:rFonts w:ascii="Arial" w:hAnsi="Arial" w:cs="Arial"/>
          <w:sz w:val="24"/>
          <w:szCs w:val="24"/>
        </w:rPr>
        <w:t>Приобретение знаков дорожного движения, мероприятие направлено на снижение количества дорожно-транспортных происшествий.</w:t>
      </w:r>
    </w:p>
    <w:p w:rsidR="00B0623E" w:rsidRPr="005556F7" w:rsidRDefault="00191A89" w:rsidP="00D8011F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3. </w:t>
      </w:r>
      <w:r w:rsidR="00B0623E" w:rsidRPr="005556F7">
        <w:rPr>
          <w:rFonts w:ascii="Arial" w:hAnsi="Arial" w:cs="Arial"/>
          <w:sz w:val="24"/>
          <w:szCs w:val="24"/>
        </w:rPr>
        <w:t>Установка и замена знаков дорожного движения, мероприятие направлено на снижение количества дорожно-транспортных происшествий.</w:t>
      </w:r>
    </w:p>
    <w:p w:rsidR="00B0623E" w:rsidRPr="005556F7" w:rsidRDefault="00B0623E" w:rsidP="001E54AB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>Из вс</w:t>
      </w:r>
      <w:r w:rsidR="00987F90" w:rsidRPr="005556F7">
        <w:rPr>
          <w:rFonts w:ascii="Arial" w:hAnsi="Arial" w:cs="Arial"/>
          <w:sz w:val="24"/>
          <w:szCs w:val="24"/>
        </w:rPr>
        <w:t xml:space="preserve">его вышеперечисленного следует, </w:t>
      </w:r>
      <w:r w:rsidRPr="005556F7">
        <w:rPr>
          <w:rFonts w:ascii="Arial" w:hAnsi="Arial" w:cs="Arial"/>
          <w:sz w:val="24"/>
          <w:szCs w:val="24"/>
        </w:rPr>
        <w:t xml:space="preserve">что на расчетный срок основными мероприятиями развития транспортной инфраструктуры </w:t>
      </w:r>
      <w:r w:rsidR="003E1B03" w:rsidRPr="005556F7">
        <w:rPr>
          <w:rFonts w:ascii="Arial" w:hAnsi="Arial" w:cs="Arial"/>
          <w:sz w:val="24"/>
          <w:szCs w:val="24"/>
        </w:rPr>
        <w:t>Гороховского</w:t>
      </w:r>
      <w:r w:rsidR="00F7482D" w:rsidRPr="005556F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5556F7">
        <w:rPr>
          <w:rFonts w:ascii="Arial" w:hAnsi="Arial" w:cs="Arial"/>
          <w:sz w:val="24"/>
          <w:szCs w:val="24"/>
        </w:rPr>
        <w:t xml:space="preserve"> должны стать:</w:t>
      </w:r>
    </w:p>
    <w:p w:rsidR="00B0623E" w:rsidRPr="005556F7" w:rsidRDefault="00B0623E" w:rsidP="00FF04B9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b/>
          <w:sz w:val="24"/>
          <w:szCs w:val="24"/>
        </w:rPr>
        <w:t>на первом этапе (</w:t>
      </w:r>
      <w:r w:rsidR="003158F5" w:rsidRPr="005556F7">
        <w:rPr>
          <w:rFonts w:ascii="Arial" w:hAnsi="Arial" w:cs="Arial"/>
          <w:b/>
          <w:sz w:val="24"/>
          <w:szCs w:val="24"/>
        </w:rPr>
        <w:t>2018</w:t>
      </w:r>
      <w:r w:rsidRPr="005556F7">
        <w:rPr>
          <w:rFonts w:ascii="Arial" w:hAnsi="Arial" w:cs="Arial"/>
          <w:b/>
          <w:sz w:val="24"/>
          <w:szCs w:val="24"/>
        </w:rPr>
        <w:t>-202</w:t>
      </w:r>
      <w:r w:rsidR="00EE173F" w:rsidRPr="005556F7">
        <w:rPr>
          <w:rFonts w:ascii="Arial" w:hAnsi="Arial" w:cs="Arial"/>
          <w:b/>
          <w:sz w:val="24"/>
          <w:szCs w:val="24"/>
        </w:rPr>
        <w:t>2</w:t>
      </w:r>
      <w:r w:rsidRPr="005556F7">
        <w:rPr>
          <w:rFonts w:ascii="Arial" w:hAnsi="Arial" w:cs="Arial"/>
          <w:b/>
          <w:sz w:val="24"/>
          <w:szCs w:val="24"/>
        </w:rPr>
        <w:t>гг</w:t>
      </w:r>
      <w:r w:rsidRPr="005556F7">
        <w:rPr>
          <w:rFonts w:ascii="Arial" w:hAnsi="Arial" w:cs="Arial"/>
          <w:sz w:val="24"/>
          <w:szCs w:val="24"/>
        </w:rPr>
        <w:t>.):</w:t>
      </w:r>
    </w:p>
    <w:p w:rsidR="00B0623E" w:rsidRPr="005556F7" w:rsidRDefault="00191A89" w:rsidP="00FF04B9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- </w:t>
      </w:r>
      <w:r w:rsidR="00B0623E" w:rsidRPr="005556F7">
        <w:rPr>
          <w:rFonts w:ascii="Arial" w:hAnsi="Arial" w:cs="Arial"/>
          <w:sz w:val="24"/>
          <w:szCs w:val="24"/>
        </w:rPr>
        <w:t>содержание автомобильных дорог общего пользования местного значения и искусственных сооружений на них в полном объеме</w:t>
      </w:r>
      <w:r w:rsidR="00B77E77" w:rsidRPr="005556F7">
        <w:rPr>
          <w:rFonts w:ascii="Arial" w:hAnsi="Arial" w:cs="Arial"/>
          <w:sz w:val="24"/>
          <w:szCs w:val="24"/>
        </w:rPr>
        <w:t>;</w:t>
      </w:r>
    </w:p>
    <w:p w:rsidR="00B0623E" w:rsidRPr="005556F7" w:rsidRDefault="00191A89" w:rsidP="00FF04B9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- </w:t>
      </w:r>
      <w:r w:rsidR="00B0623E" w:rsidRPr="005556F7">
        <w:rPr>
          <w:rFonts w:ascii="Arial" w:hAnsi="Arial" w:cs="Arial"/>
          <w:sz w:val="24"/>
          <w:szCs w:val="24"/>
        </w:rPr>
        <w:t>текущий ремонт дорожного покрытия существующей улично-дорожной сети;</w:t>
      </w:r>
    </w:p>
    <w:p w:rsidR="00B0623E" w:rsidRPr="005556F7" w:rsidRDefault="00191A89" w:rsidP="00FF04B9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- </w:t>
      </w:r>
      <w:r w:rsidR="00B0623E" w:rsidRPr="005556F7">
        <w:rPr>
          <w:rFonts w:ascii="Arial" w:hAnsi="Arial" w:cs="Arial"/>
          <w:sz w:val="24"/>
          <w:szCs w:val="24"/>
        </w:rPr>
        <w:t>паспортизация всех бесхозяйных участков автомобильных дорог общего пользования местного значения</w:t>
      </w:r>
      <w:r w:rsidR="00B77E77" w:rsidRPr="005556F7">
        <w:rPr>
          <w:rFonts w:ascii="Arial" w:hAnsi="Arial" w:cs="Arial"/>
          <w:sz w:val="24"/>
          <w:szCs w:val="24"/>
        </w:rPr>
        <w:t>;</w:t>
      </w:r>
    </w:p>
    <w:p w:rsidR="00B0623E" w:rsidRPr="005556F7" w:rsidRDefault="00191A89" w:rsidP="00FF04B9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- </w:t>
      </w:r>
      <w:r w:rsidR="00B0623E" w:rsidRPr="005556F7">
        <w:rPr>
          <w:rFonts w:ascii="Arial" w:hAnsi="Arial" w:cs="Arial"/>
          <w:sz w:val="24"/>
          <w:szCs w:val="24"/>
        </w:rPr>
        <w:t>организация мероприятий по оказанию транспортных услуг населению Поселения</w:t>
      </w:r>
      <w:r w:rsidR="00B77E77" w:rsidRPr="005556F7">
        <w:rPr>
          <w:rFonts w:ascii="Arial" w:hAnsi="Arial" w:cs="Arial"/>
          <w:sz w:val="24"/>
          <w:szCs w:val="24"/>
        </w:rPr>
        <w:t>;</w:t>
      </w:r>
    </w:p>
    <w:p w:rsidR="00B0623E" w:rsidRPr="005556F7" w:rsidRDefault="00191A89" w:rsidP="00FF04B9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 - п</w:t>
      </w:r>
      <w:r w:rsidR="00B0623E" w:rsidRPr="005556F7">
        <w:rPr>
          <w:rFonts w:ascii="Arial" w:hAnsi="Arial" w:cs="Arial"/>
          <w:sz w:val="24"/>
          <w:szCs w:val="24"/>
        </w:rPr>
        <w:t>овышение уровня обустройства автомобильных дорог общего пользования за счет установки средств организации дорожного движения на дорогах</w:t>
      </w:r>
      <w:r w:rsidR="00B77E77" w:rsidRPr="005556F7">
        <w:rPr>
          <w:rFonts w:ascii="Arial" w:hAnsi="Arial" w:cs="Arial"/>
          <w:sz w:val="24"/>
          <w:szCs w:val="24"/>
        </w:rPr>
        <w:t xml:space="preserve"> </w:t>
      </w:r>
      <w:r w:rsidR="00B0623E" w:rsidRPr="005556F7">
        <w:rPr>
          <w:rFonts w:ascii="Arial" w:hAnsi="Arial" w:cs="Arial"/>
          <w:sz w:val="24"/>
          <w:szCs w:val="24"/>
        </w:rPr>
        <w:t>(дорожных знаков).</w:t>
      </w:r>
    </w:p>
    <w:p w:rsidR="00B0623E" w:rsidRPr="005556F7" w:rsidRDefault="00B0623E" w:rsidP="00FF04B9">
      <w:pPr>
        <w:pStyle w:val="aa"/>
        <w:rPr>
          <w:rFonts w:ascii="Arial" w:hAnsi="Arial" w:cs="Arial"/>
          <w:b/>
          <w:sz w:val="24"/>
          <w:szCs w:val="24"/>
        </w:rPr>
      </w:pPr>
      <w:r w:rsidRPr="005556F7">
        <w:rPr>
          <w:rFonts w:ascii="Arial" w:hAnsi="Arial" w:cs="Arial"/>
          <w:b/>
          <w:sz w:val="24"/>
          <w:szCs w:val="24"/>
        </w:rPr>
        <w:t>на втором этапе (202</w:t>
      </w:r>
      <w:r w:rsidR="005033FE" w:rsidRPr="005556F7">
        <w:rPr>
          <w:rFonts w:ascii="Arial" w:hAnsi="Arial" w:cs="Arial"/>
          <w:b/>
          <w:sz w:val="24"/>
          <w:szCs w:val="24"/>
        </w:rPr>
        <w:t>2</w:t>
      </w:r>
      <w:r w:rsidRPr="005556F7">
        <w:rPr>
          <w:rFonts w:ascii="Arial" w:hAnsi="Arial" w:cs="Arial"/>
          <w:b/>
          <w:sz w:val="24"/>
          <w:szCs w:val="24"/>
        </w:rPr>
        <w:t>-</w:t>
      </w:r>
      <w:r w:rsidR="004C7633" w:rsidRPr="005556F7">
        <w:rPr>
          <w:rFonts w:ascii="Arial" w:hAnsi="Arial" w:cs="Arial"/>
          <w:b/>
          <w:sz w:val="24"/>
          <w:szCs w:val="24"/>
        </w:rPr>
        <w:t>2032</w:t>
      </w:r>
      <w:r w:rsidRPr="005556F7">
        <w:rPr>
          <w:rFonts w:ascii="Arial" w:hAnsi="Arial" w:cs="Arial"/>
          <w:b/>
          <w:sz w:val="24"/>
          <w:szCs w:val="24"/>
        </w:rPr>
        <w:t>гг.):</w:t>
      </w:r>
    </w:p>
    <w:p w:rsidR="00B0623E" w:rsidRPr="005556F7" w:rsidRDefault="00191A89" w:rsidP="00FF04B9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- </w:t>
      </w:r>
      <w:r w:rsidR="00B0623E" w:rsidRPr="005556F7">
        <w:rPr>
          <w:rFonts w:ascii="Arial" w:hAnsi="Arial" w:cs="Arial"/>
          <w:sz w:val="24"/>
          <w:szCs w:val="24"/>
        </w:rPr>
        <w:t>содержание автомобильных дорог общего пользования местного значения и искусственных сооружений на них в полном объеме</w:t>
      </w:r>
      <w:r w:rsidR="00B77E77" w:rsidRPr="005556F7">
        <w:rPr>
          <w:rFonts w:ascii="Arial" w:hAnsi="Arial" w:cs="Arial"/>
          <w:sz w:val="24"/>
          <w:szCs w:val="24"/>
        </w:rPr>
        <w:t>;</w:t>
      </w:r>
    </w:p>
    <w:p w:rsidR="001E54AB" w:rsidRPr="005556F7" w:rsidRDefault="00191A89" w:rsidP="00FF04B9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- </w:t>
      </w:r>
      <w:r w:rsidR="00B0623E" w:rsidRPr="005556F7">
        <w:rPr>
          <w:rFonts w:ascii="Arial" w:hAnsi="Arial" w:cs="Arial"/>
          <w:sz w:val="24"/>
          <w:szCs w:val="24"/>
        </w:rPr>
        <w:t>текущий ремонт дорожного покрытия существующей улично-дорожной сети;</w:t>
      </w:r>
    </w:p>
    <w:p w:rsidR="00B0623E" w:rsidRPr="005556F7" w:rsidRDefault="00191A89" w:rsidP="00FF04B9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- </w:t>
      </w:r>
      <w:r w:rsidR="00B0623E" w:rsidRPr="005556F7">
        <w:rPr>
          <w:rFonts w:ascii="Arial" w:hAnsi="Arial" w:cs="Arial"/>
          <w:sz w:val="24"/>
          <w:szCs w:val="24"/>
        </w:rPr>
        <w:t>организация мероприятий по оказанию транспортных услуг населению Поселения</w:t>
      </w:r>
      <w:r w:rsidR="00B77E77" w:rsidRPr="005556F7">
        <w:rPr>
          <w:rFonts w:ascii="Arial" w:hAnsi="Arial" w:cs="Arial"/>
          <w:sz w:val="24"/>
          <w:szCs w:val="24"/>
        </w:rPr>
        <w:t>;</w:t>
      </w:r>
    </w:p>
    <w:p w:rsidR="00B0623E" w:rsidRPr="005556F7" w:rsidRDefault="00191A89" w:rsidP="00FF04B9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 xml:space="preserve">- </w:t>
      </w:r>
      <w:r w:rsidR="00B0623E" w:rsidRPr="005556F7">
        <w:rPr>
          <w:rFonts w:ascii="Arial" w:hAnsi="Arial" w:cs="Arial"/>
          <w:sz w:val="24"/>
          <w:szCs w:val="24"/>
        </w:rPr>
        <w:t>создание новых объектов транспортной инфраструктуры, отвечающих прогнозируемым потребностям предприятий и населения.</w:t>
      </w:r>
    </w:p>
    <w:p w:rsidR="00B0623E" w:rsidRPr="005556F7" w:rsidRDefault="00B0623E" w:rsidP="001E54AB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>Развитие транспортной инфраструктуры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B0623E" w:rsidRPr="005556F7" w:rsidRDefault="00B0623E" w:rsidP="001E54AB">
      <w:pPr>
        <w:pStyle w:val="aa"/>
        <w:rPr>
          <w:rFonts w:ascii="Arial" w:hAnsi="Arial" w:cs="Arial"/>
          <w:sz w:val="24"/>
          <w:szCs w:val="24"/>
        </w:rPr>
      </w:pPr>
      <w:r w:rsidRPr="005556F7">
        <w:rPr>
          <w:rFonts w:ascii="Arial" w:hAnsi="Arial" w:cs="Arial"/>
          <w:sz w:val="24"/>
          <w:szCs w:val="24"/>
        </w:rPr>
        <w:t>Перечень основных мероприятий пр</w:t>
      </w:r>
      <w:r w:rsidR="005556F7" w:rsidRPr="005556F7">
        <w:rPr>
          <w:rFonts w:ascii="Arial" w:hAnsi="Arial" w:cs="Arial"/>
          <w:sz w:val="24"/>
          <w:szCs w:val="24"/>
        </w:rPr>
        <w:t>ограммы приведен в приложении №</w:t>
      </w:r>
      <w:r w:rsidRPr="005556F7">
        <w:rPr>
          <w:rFonts w:ascii="Arial" w:hAnsi="Arial" w:cs="Arial"/>
          <w:sz w:val="24"/>
          <w:szCs w:val="24"/>
        </w:rPr>
        <w:t>4 к программе.</w:t>
      </w:r>
    </w:p>
    <w:p w:rsidR="00383ABC" w:rsidRPr="005556F7" w:rsidRDefault="00383ABC" w:rsidP="001E54AB">
      <w:pPr>
        <w:pStyle w:val="aa"/>
      </w:pPr>
    </w:p>
    <w:p w:rsidR="00EE173F" w:rsidRDefault="00EE173F" w:rsidP="001E54AB">
      <w:pPr>
        <w:pStyle w:val="aa"/>
        <w:rPr>
          <w:i/>
        </w:rPr>
        <w:sectPr w:rsidR="00EE173F" w:rsidSect="0028263C">
          <w:pgSz w:w="11906" w:h="16838"/>
          <w:pgMar w:top="1134" w:right="566" w:bottom="568" w:left="1134" w:header="708" w:footer="708" w:gutter="0"/>
          <w:cols w:space="708"/>
          <w:docGrid w:linePitch="360"/>
        </w:sectPr>
      </w:pPr>
    </w:p>
    <w:p w:rsidR="00B0623E" w:rsidRPr="005556F7" w:rsidRDefault="0036026D" w:rsidP="005556F7">
      <w:pPr>
        <w:pStyle w:val="aa"/>
        <w:jc w:val="center"/>
        <w:rPr>
          <w:rFonts w:ascii="Arial" w:hAnsi="Arial" w:cs="Arial"/>
          <w:b/>
          <w:sz w:val="24"/>
        </w:rPr>
      </w:pPr>
      <w:r w:rsidRPr="005556F7">
        <w:rPr>
          <w:rFonts w:ascii="Arial" w:hAnsi="Arial" w:cs="Arial"/>
          <w:b/>
          <w:sz w:val="24"/>
        </w:rPr>
        <w:lastRenderedPageBreak/>
        <w:t>7</w:t>
      </w:r>
      <w:r w:rsidR="00993E6F" w:rsidRPr="005556F7">
        <w:rPr>
          <w:rFonts w:ascii="Arial" w:hAnsi="Arial" w:cs="Arial"/>
          <w:b/>
          <w:sz w:val="24"/>
        </w:rPr>
        <w:t>. 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B0623E" w:rsidRPr="005556F7" w:rsidRDefault="00B0623E" w:rsidP="005556F7">
      <w:pPr>
        <w:pStyle w:val="aa"/>
        <w:jc w:val="center"/>
        <w:rPr>
          <w:rFonts w:ascii="Arial" w:hAnsi="Arial" w:cs="Arial"/>
          <w:sz w:val="24"/>
        </w:rPr>
      </w:pPr>
    </w:p>
    <w:p w:rsidR="00B0623E" w:rsidRPr="005556F7" w:rsidRDefault="00B0623E" w:rsidP="00D8011F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 xml:space="preserve">Финансирование программы осуществляется за счет средств бюджета </w:t>
      </w:r>
      <w:r w:rsidR="003E1B03" w:rsidRPr="005556F7">
        <w:rPr>
          <w:rFonts w:ascii="Arial" w:hAnsi="Arial" w:cs="Arial"/>
          <w:color w:val="0D0D0D"/>
          <w:sz w:val="24"/>
        </w:rPr>
        <w:t>Гороховского</w:t>
      </w:r>
      <w:r w:rsidR="00E31194" w:rsidRPr="005556F7">
        <w:rPr>
          <w:rFonts w:ascii="Arial" w:hAnsi="Arial" w:cs="Arial"/>
          <w:color w:val="0D0D0D"/>
          <w:sz w:val="24"/>
        </w:rPr>
        <w:t xml:space="preserve"> Муниципального образования</w:t>
      </w:r>
      <w:r w:rsidRPr="005556F7">
        <w:rPr>
          <w:rFonts w:ascii="Arial" w:hAnsi="Arial" w:cs="Arial"/>
          <w:sz w:val="24"/>
        </w:rPr>
        <w:t xml:space="preserve">. Ежегодные объемы финансирования программы определяются в соответствии с утвержденным бюджетом </w:t>
      </w:r>
      <w:r w:rsidR="003E1B03" w:rsidRPr="005556F7">
        <w:rPr>
          <w:rFonts w:ascii="Arial" w:hAnsi="Arial" w:cs="Arial"/>
          <w:color w:val="0D0D0D"/>
          <w:sz w:val="24"/>
        </w:rPr>
        <w:t>Гороховского</w:t>
      </w:r>
      <w:r w:rsidR="00E31194" w:rsidRPr="005556F7">
        <w:rPr>
          <w:rFonts w:ascii="Arial" w:hAnsi="Arial" w:cs="Arial"/>
          <w:color w:val="0D0D0D"/>
          <w:sz w:val="24"/>
        </w:rPr>
        <w:t xml:space="preserve"> Муниципального образования</w:t>
      </w:r>
      <w:r w:rsidRPr="005556F7">
        <w:rPr>
          <w:rFonts w:ascii="Arial" w:hAnsi="Arial" w:cs="Arial"/>
          <w:sz w:val="24"/>
        </w:rPr>
        <w:t xml:space="preserve"> на соответствующий финансовый год и с учетом дополнительных источников финансирования.</w:t>
      </w:r>
    </w:p>
    <w:p w:rsidR="00B0623E" w:rsidRPr="005556F7" w:rsidRDefault="00B0623E" w:rsidP="00D8011F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>Общий объем финансовых средств, необходимых для реализации мероприяти</w:t>
      </w:r>
      <w:r w:rsidR="00FE33B7" w:rsidRPr="005556F7">
        <w:rPr>
          <w:rFonts w:ascii="Arial" w:hAnsi="Arial" w:cs="Arial"/>
          <w:sz w:val="24"/>
        </w:rPr>
        <w:t>й</w:t>
      </w:r>
      <w:r w:rsidRPr="005556F7">
        <w:rPr>
          <w:rFonts w:ascii="Arial" w:hAnsi="Arial" w:cs="Arial"/>
          <w:sz w:val="24"/>
        </w:rPr>
        <w:t xml:space="preserve"> Программы на расчетный срок составляет </w:t>
      </w:r>
      <w:r w:rsidR="005F46C3" w:rsidRPr="005556F7">
        <w:rPr>
          <w:rFonts w:ascii="Arial" w:hAnsi="Arial" w:cs="Arial"/>
          <w:sz w:val="24"/>
        </w:rPr>
        <w:t>27 906</w:t>
      </w:r>
      <w:r w:rsidR="00DE4D7C" w:rsidRPr="005556F7">
        <w:rPr>
          <w:rFonts w:ascii="Arial" w:hAnsi="Arial" w:cs="Arial"/>
          <w:color w:val="FF0000"/>
          <w:sz w:val="24"/>
        </w:rPr>
        <w:t xml:space="preserve"> </w:t>
      </w:r>
      <w:r w:rsidRPr="005556F7">
        <w:rPr>
          <w:rFonts w:ascii="Arial" w:hAnsi="Arial" w:cs="Arial"/>
          <w:sz w:val="24"/>
        </w:rPr>
        <w:t>тыс. рублей.</w:t>
      </w:r>
    </w:p>
    <w:p w:rsidR="00B0623E" w:rsidRDefault="00B0623E" w:rsidP="00D8011F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>Информация о расходах на реализацию програ</w:t>
      </w:r>
      <w:r w:rsidR="005556F7">
        <w:rPr>
          <w:rFonts w:ascii="Arial" w:hAnsi="Arial" w:cs="Arial"/>
          <w:sz w:val="24"/>
        </w:rPr>
        <w:t>ммы представлена в приложении №</w:t>
      </w:r>
      <w:r w:rsidRPr="005556F7">
        <w:rPr>
          <w:rFonts w:ascii="Arial" w:hAnsi="Arial" w:cs="Arial"/>
          <w:sz w:val="24"/>
        </w:rPr>
        <w:t>5 к программе.</w:t>
      </w:r>
    </w:p>
    <w:p w:rsidR="005556F7" w:rsidRPr="005556F7" w:rsidRDefault="005556F7" w:rsidP="00D8011F">
      <w:pPr>
        <w:pStyle w:val="aa"/>
        <w:rPr>
          <w:rFonts w:ascii="Arial" w:hAnsi="Arial" w:cs="Arial"/>
          <w:sz w:val="24"/>
        </w:rPr>
      </w:pPr>
    </w:p>
    <w:p w:rsidR="00B0623E" w:rsidRPr="005556F7" w:rsidRDefault="0036026D" w:rsidP="005556F7">
      <w:pPr>
        <w:pStyle w:val="aa"/>
        <w:jc w:val="center"/>
        <w:rPr>
          <w:rFonts w:ascii="Arial" w:hAnsi="Arial" w:cs="Arial"/>
          <w:b/>
          <w:sz w:val="24"/>
        </w:rPr>
      </w:pPr>
      <w:r w:rsidRPr="005556F7">
        <w:rPr>
          <w:rFonts w:ascii="Arial" w:hAnsi="Arial" w:cs="Arial"/>
          <w:b/>
          <w:sz w:val="24"/>
        </w:rPr>
        <w:t>8</w:t>
      </w:r>
      <w:r w:rsidR="00993E6F" w:rsidRPr="005556F7">
        <w:rPr>
          <w:rFonts w:ascii="Arial" w:hAnsi="Arial" w:cs="Arial"/>
          <w:b/>
          <w:sz w:val="24"/>
        </w:rPr>
        <w:t>. ОЦЕНКА ЭФФЕКТИВНОСТИ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B0623E" w:rsidRPr="005556F7" w:rsidRDefault="00B0623E" w:rsidP="005556F7">
      <w:pPr>
        <w:pStyle w:val="aa"/>
        <w:jc w:val="center"/>
        <w:rPr>
          <w:rFonts w:ascii="Arial" w:hAnsi="Arial" w:cs="Arial"/>
          <w:sz w:val="24"/>
        </w:rPr>
      </w:pPr>
    </w:p>
    <w:p w:rsidR="00B0623E" w:rsidRPr="005556F7" w:rsidRDefault="00B0623E" w:rsidP="009C4964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9C4964" w:rsidRPr="005556F7" w:rsidRDefault="009C4964" w:rsidP="009C4964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>Оценка результативности и эффективности Программы осуществляется по следующим направлениям:</w:t>
      </w:r>
    </w:p>
    <w:p w:rsidR="009C4964" w:rsidRPr="005556F7" w:rsidRDefault="009C4964" w:rsidP="009C4964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>- 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9C4964" w:rsidRPr="005556F7" w:rsidRDefault="009C4964" w:rsidP="009C4964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>- 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с ожидаемыми);</w:t>
      </w:r>
    </w:p>
    <w:p w:rsidR="009C4964" w:rsidRPr="005556F7" w:rsidRDefault="009C4964" w:rsidP="009C4964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>- 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значениями).</w:t>
      </w:r>
    </w:p>
    <w:p w:rsidR="009C4964" w:rsidRPr="005556F7" w:rsidRDefault="005556F7" w:rsidP="009C4964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>В зависимости от полученных в результате</w:t>
      </w:r>
      <w:r>
        <w:rPr>
          <w:rFonts w:ascii="Arial" w:hAnsi="Arial" w:cs="Arial"/>
          <w:sz w:val="24"/>
        </w:rPr>
        <w:t xml:space="preserve"> </w:t>
      </w:r>
      <w:r w:rsidR="009C4964" w:rsidRPr="005556F7">
        <w:rPr>
          <w:rFonts w:ascii="Arial" w:hAnsi="Arial" w:cs="Arial"/>
          <w:sz w:val="24"/>
        </w:rPr>
        <w:t>реализации  мероприятий</w:t>
      </w:r>
      <w:r w:rsidR="00DE4D7C" w:rsidRPr="005556F7">
        <w:rPr>
          <w:rFonts w:ascii="Arial" w:hAnsi="Arial" w:cs="Arial"/>
          <w:sz w:val="24"/>
        </w:rPr>
        <w:t xml:space="preserve"> </w:t>
      </w:r>
      <w:r w:rsidR="009C4964" w:rsidRPr="005556F7">
        <w:rPr>
          <w:rFonts w:ascii="Arial" w:hAnsi="Arial" w:cs="Arial"/>
          <w:sz w:val="24"/>
        </w:rPr>
        <w:t>значений це</w:t>
      </w:r>
      <w:r w:rsidR="00DE4D7C" w:rsidRPr="005556F7">
        <w:rPr>
          <w:rFonts w:ascii="Arial" w:hAnsi="Arial" w:cs="Arial"/>
          <w:sz w:val="24"/>
        </w:rPr>
        <w:t xml:space="preserve">левых показателей (индикаторов), </w:t>
      </w:r>
      <w:r w:rsidR="009C4964" w:rsidRPr="005556F7">
        <w:rPr>
          <w:rFonts w:ascii="Arial" w:hAnsi="Arial" w:cs="Arial"/>
          <w:sz w:val="24"/>
        </w:rPr>
        <w:t>эффективность реализации Программы по целям (задачам), а также в целом можно охарактеризовать по следующим уровням:</w:t>
      </w:r>
    </w:p>
    <w:p w:rsidR="009C4964" w:rsidRPr="005556F7" w:rsidRDefault="009C4964" w:rsidP="009C4964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>высокий (E 95%);</w:t>
      </w:r>
    </w:p>
    <w:p w:rsidR="009C4964" w:rsidRPr="005556F7" w:rsidRDefault="009C4964" w:rsidP="009C4964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lastRenderedPageBreak/>
        <w:t>удовлетворительный (E 75%);</w:t>
      </w:r>
    </w:p>
    <w:p w:rsidR="009C4964" w:rsidRPr="005556F7" w:rsidRDefault="009C4964" w:rsidP="009C4964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>неудовлетворительный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</w:t>
      </w:r>
    </w:p>
    <w:p w:rsidR="00DE4D7C" w:rsidRPr="005556F7" w:rsidRDefault="00DE4D7C" w:rsidP="009C4964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>Где Е – степень реализации программных мероприятий.</w:t>
      </w:r>
    </w:p>
    <w:p w:rsidR="009C4964" w:rsidRPr="005556F7" w:rsidRDefault="009C4964" w:rsidP="009C4964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 xml:space="preserve">Предоставление отчетности по выполнению мероприятий Программы осуществляется в рамках мониторинга. </w:t>
      </w:r>
    </w:p>
    <w:p w:rsidR="009C4964" w:rsidRPr="005556F7" w:rsidRDefault="009C4964" w:rsidP="009C4964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 xml:space="preserve">Целью мониторинга Программы </w:t>
      </w:r>
      <w:r w:rsidR="003E1B03" w:rsidRPr="005556F7">
        <w:rPr>
          <w:rFonts w:ascii="Arial" w:hAnsi="Arial" w:cs="Arial"/>
          <w:sz w:val="24"/>
        </w:rPr>
        <w:t>Гороховского</w:t>
      </w:r>
      <w:r w:rsidRPr="005556F7">
        <w:rPr>
          <w:rFonts w:ascii="Arial" w:hAnsi="Arial" w:cs="Arial"/>
          <w:sz w:val="24"/>
        </w:rPr>
        <w:t xml:space="preserve"> муниципального образования является регулярный контроль ситуации в сфере транспортной инфраструктуры, а также анализ выполнения мероприятий по модернизации и развитию объектов транспортной инфраструктуры, предусмотренных Программой. </w:t>
      </w:r>
    </w:p>
    <w:p w:rsidR="009C4964" w:rsidRPr="005556F7" w:rsidRDefault="009C4964" w:rsidP="009C4964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 xml:space="preserve">Мониторинг Программы комплексного развития транспортной инфраструктуры включает следующие этапы: </w:t>
      </w:r>
    </w:p>
    <w:p w:rsidR="009C4964" w:rsidRPr="005556F7" w:rsidRDefault="009C4964" w:rsidP="009C4964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 xml:space="preserve">Периодический сбор информации о результатах выполнения мероприятий Программы, а также информации о состоянии и развитии транспортной инфраструктуры поселения. </w:t>
      </w:r>
    </w:p>
    <w:p w:rsidR="009C4964" w:rsidRPr="005556F7" w:rsidRDefault="009C4964" w:rsidP="009C4964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 xml:space="preserve">Анализ данных о результатах планируемых и фактически проводимых преобразований в сфере транспортной инфраструктуры. </w:t>
      </w:r>
    </w:p>
    <w:p w:rsidR="009C4964" w:rsidRPr="005556F7" w:rsidRDefault="009C4964" w:rsidP="009C4964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 xml:space="preserve">Мониторинг Программы </w:t>
      </w:r>
      <w:r w:rsidR="003E1B03" w:rsidRPr="005556F7">
        <w:rPr>
          <w:rFonts w:ascii="Arial" w:hAnsi="Arial" w:cs="Arial"/>
          <w:sz w:val="24"/>
        </w:rPr>
        <w:t>Гороховского</w:t>
      </w:r>
      <w:r w:rsidRPr="005556F7">
        <w:rPr>
          <w:rFonts w:ascii="Arial" w:hAnsi="Arial" w:cs="Arial"/>
          <w:sz w:val="24"/>
        </w:rPr>
        <w:t xml:space="preserve"> муниципального образования 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 </w:t>
      </w:r>
    </w:p>
    <w:p w:rsidR="009C4964" w:rsidRPr="005556F7" w:rsidRDefault="009C4964" w:rsidP="00F63870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 xml:space="preserve"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</w:t>
      </w:r>
      <w:r w:rsidR="003E1B03" w:rsidRPr="005556F7">
        <w:rPr>
          <w:rFonts w:ascii="Arial" w:hAnsi="Arial" w:cs="Arial"/>
          <w:sz w:val="24"/>
        </w:rPr>
        <w:t>Гороховского</w:t>
      </w:r>
      <w:r w:rsidRPr="005556F7">
        <w:rPr>
          <w:rFonts w:ascii="Arial" w:hAnsi="Arial" w:cs="Arial"/>
          <w:sz w:val="24"/>
        </w:rPr>
        <w:t xml:space="preserve"> муниципального образования по итогам ежегодного рассмотрения отчета о ходе реализации Программы или по представлению Главы администрации </w:t>
      </w:r>
      <w:r w:rsidR="003E1B03" w:rsidRPr="005556F7">
        <w:rPr>
          <w:rFonts w:ascii="Arial" w:hAnsi="Arial" w:cs="Arial"/>
          <w:sz w:val="24"/>
        </w:rPr>
        <w:t>Гороховского</w:t>
      </w:r>
      <w:r w:rsidRPr="005556F7">
        <w:rPr>
          <w:rFonts w:ascii="Arial" w:hAnsi="Arial" w:cs="Arial"/>
          <w:sz w:val="24"/>
        </w:rPr>
        <w:t xml:space="preserve"> муниципального образования. </w:t>
      </w:r>
    </w:p>
    <w:p w:rsidR="009C4964" w:rsidRPr="005556F7" w:rsidRDefault="009C4964" w:rsidP="00F63870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 xml:space="preserve">Основные прогнозные показатели развития транспортной инфраструктуры </w:t>
      </w:r>
      <w:r w:rsidR="003E1B03" w:rsidRPr="005556F7">
        <w:rPr>
          <w:rFonts w:ascii="Arial" w:hAnsi="Arial" w:cs="Arial"/>
          <w:sz w:val="24"/>
        </w:rPr>
        <w:t>Гороховского</w:t>
      </w:r>
      <w:r w:rsidRPr="005556F7">
        <w:rPr>
          <w:rFonts w:ascii="Arial" w:hAnsi="Arial" w:cs="Arial"/>
          <w:sz w:val="24"/>
        </w:rPr>
        <w:t xml:space="preserve"> муниципального образования на период </w:t>
      </w:r>
      <w:r w:rsidR="003158F5" w:rsidRPr="005556F7">
        <w:rPr>
          <w:rFonts w:ascii="Arial" w:hAnsi="Arial" w:cs="Arial"/>
          <w:sz w:val="24"/>
        </w:rPr>
        <w:t>2018</w:t>
      </w:r>
      <w:r w:rsidRPr="005556F7">
        <w:rPr>
          <w:rFonts w:ascii="Arial" w:hAnsi="Arial" w:cs="Arial"/>
          <w:sz w:val="24"/>
        </w:rPr>
        <w:t>-</w:t>
      </w:r>
      <w:r w:rsidR="004C7633" w:rsidRPr="005556F7">
        <w:rPr>
          <w:rFonts w:ascii="Arial" w:hAnsi="Arial" w:cs="Arial"/>
          <w:sz w:val="24"/>
        </w:rPr>
        <w:t>2032</w:t>
      </w:r>
      <w:r w:rsidRPr="005556F7">
        <w:rPr>
          <w:rFonts w:ascii="Arial" w:hAnsi="Arial" w:cs="Arial"/>
          <w:sz w:val="24"/>
        </w:rPr>
        <w:t xml:space="preserve"> годов приведены в таблице 8.1.1.</w:t>
      </w:r>
    </w:p>
    <w:p w:rsidR="009C4964" w:rsidRPr="005556F7" w:rsidRDefault="00F63870" w:rsidP="00F63870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>П</w:t>
      </w:r>
      <w:r w:rsidR="009C4964" w:rsidRPr="005556F7">
        <w:rPr>
          <w:rFonts w:ascii="Arial" w:hAnsi="Arial" w:cs="Arial"/>
          <w:sz w:val="24"/>
        </w:rPr>
        <w:t>еречень целевых показателей, используемых для оценки результативности и эффективности Программы (контрольные показатели реализации Программы):</w:t>
      </w:r>
    </w:p>
    <w:p w:rsidR="00541D53" w:rsidRPr="005556F7" w:rsidRDefault="00541D53" w:rsidP="00D75A31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>Социально-экономические показатели:</w:t>
      </w:r>
    </w:p>
    <w:p w:rsidR="00541D53" w:rsidRPr="005556F7" w:rsidRDefault="00541D53" w:rsidP="001F1984">
      <w:pPr>
        <w:pStyle w:val="aa"/>
        <w:numPr>
          <w:ilvl w:val="0"/>
          <w:numId w:val="6"/>
        </w:numPr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 xml:space="preserve">Обеспеченность населения Поселения доступными и качественными круглогодичными услугами транспорта, </w:t>
      </w:r>
      <w:r w:rsidR="00FF04B9" w:rsidRPr="005556F7">
        <w:rPr>
          <w:rFonts w:ascii="Arial" w:hAnsi="Arial" w:cs="Arial"/>
          <w:sz w:val="24"/>
        </w:rPr>
        <w:t xml:space="preserve">100 </w:t>
      </w:r>
      <w:r w:rsidRPr="005556F7">
        <w:rPr>
          <w:rFonts w:ascii="Arial" w:hAnsi="Arial" w:cs="Arial"/>
          <w:sz w:val="24"/>
        </w:rPr>
        <w:t>%</w:t>
      </w:r>
    </w:p>
    <w:p w:rsidR="00541D53" w:rsidRPr="005556F7" w:rsidRDefault="00541D53" w:rsidP="001F1984">
      <w:pPr>
        <w:pStyle w:val="aa"/>
        <w:numPr>
          <w:ilvl w:val="0"/>
          <w:numId w:val="6"/>
        </w:numPr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 xml:space="preserve">Количество   дорожно-транспортных   происшествий, произошедших на территории Поселения, </w:t>
      </w:r>
      <w:r w:rsidR="00FF04B9" w:rsidRPr="005556F7">
        <w:rPr>
          <w:rFonts w:ascii="Arial" w:hAnsi="Arial" w:cs="Arial"/>
          <w:sz w:val="24"/>
        </w:rPr>
        <w:t xml:space="preserve">0 </w:t>
      </w:r>
      <w:r w:rsidRPr="005556F7">
        <w:rPr>
          <w:rFonts w:ascii="Arial" w:hAnsi="Arial" w:cs="Arial"/>
          <w:sz w:val="24"/>
        </w:rPr>
        <w:t>ед.</w:t>
      </w:r>
    </w:p>
    <w:p w:rsidR="00541D53" w:rsidRPr="005556F7" w:rsidRDefault="005556F7" w:rsidP="001F1984">
      <w:pPr>
        <w:pStyle w:val="aa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Количество погибших и тяжело пострадавших</w:t>
      </w:r>
      <w:r w:rsidR="00541D53" w:rsidRPr="005556F7">
        <w:rPr>
          <w:rFonts w:ascii="Arial" w:hAnsi="Arial" w:cs="Arial"/>
          <w:sz w:val="24"/>
        </w:rPr>
        <w:t xml:space="preserve"> в результате ДТП на территории поселения, </w:t>
      </w:r>
      <w:r w:rsidR="00FF04B9" w:rsidRPr="005556F7">
        <w:rPr>
          <w:rFonts w:ascii="Arial" w:hAnsi="Arial" w:cs="Arial"/>
          <w:sz w:val="24"/>
        </w:rPr>
        <w:t xml:space="preserve">0 </w:t>
      </w:r>
      <w:r w:rsidR="00541D53" w:rsidRPr="005556F7">
        <w:rPr>
          <w:rFonts w:ascii="Arial" w:hAnsi="Arial" w:cs="Arial"/>
          <w:sz w:val="24"/>
        </w:rPr>
        <w:t>чел.</w:t>
      </w:r>
    </w:p>
    <w:p w:rsidR="00541D53" w:rsidRPr="005556F7" w:rsidRDefault="00541D53" w:rsidP="001F1984">
      <w:pPr>
        <w:pStyle w:val="aa"/>
        <w:numPr>
          <w:ilvl w:val="0"/>
          <w:numId w:val="5"/>
        </w:numPr>
        <w:rPr>
          <w:rFonts w:ascii="Arial" w:hAnsi="Arial" w:cs="Arial"/>
          <w:color w:val="000000"/>
          <w:sz w:val="24"/>
        </w:rPr>
      </w:pPr>
      <w:r w:rsidRPr="005556F7">
        <w:rPr>
          <w:rFonts w:ascii="Arial" w:hAnsi="Arial" w:cs="Arial"/>
          <w:sz w:val="24"/>
        </w:rPr>
        <w:t>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ДТП, единицы на 1 тыс. автотранспортных средств.</w:t>
      </w:r>
      <w:r w:rsidR="00FF04B9" w:rsidRPr="005556F7">
        <w:rPr>
          <w:rFonts w:ascii="Arial" w:hAnsi="Arial" w:cs="Arial"/>
          <w:sz w:val="24"/>
        </w:rPr>
        <w:t xml:space="preserve"> 0 ед.</w:t>
      </w:r>
    </w:p>
    <w:p w:rsidR="00541D53" w:rsidRPr="005556F7" w:rsidRDefault="00541D53" w:rsidP="00D75A31">
      <w:pPr>
        <w:pStyle w:val="aa"/>
        <w:ind w:left="1069" w:firstLine="0"/>
        <w:rPr>
          <w:rFonts w:ascii="Arial" w:hAnsi="Arial" w:cs="Arial"/>
          <w:color w:val="000000"/>
          <w:sz w:val="24"/>
        </w:rPr>
      </w:pPr>
    </w:p>
    <w:p w:rsidR="00541D53" w:rsidRPr="005556F7" w:rsidRDefault="00541D53" w:rsidP="00D75A31">
      <w:pPr>
        <w:pStyle w:val="aa"/>
        <w:ind w:left="360" w:firstLine="349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lastRenderedPageBreak/>
        <w:t>Показатели состояния транспортной инфраструктуры:</w:t>
      </w:r>
    </w:p>
    <w:p w:rsidR="00F63870" w:rsidRPr="005556F7" w:rsidRDefault="00F63870" w:rsidP="001F1984">
      <w:pPr>
        <w:pStyle w:val="aa"/>
        <w:numPr>
          <w:ilvl w:val="0"/>
          <w:numId w:val="6"/>
        </w:numPr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 xml:space="preserve">Доля автомобильных дорог общего пользования местного значения, </w:t>
      </w:r>
      <w:r w:rsidR="00AC12FB" w:rsidRPr="005556F7">
        <w:rPr>
          <w:rFonts w:ascii="Arial" w:hAnsi="Arial" w:cs="Arial"/>
          <w:sz w:val="24"/>
        </w:rPr>
        <w:t xml:space="preserve">не </w:t>
      </w:r>
      <w:r w:rsidRPr="005556F7">
        <w:rPr>
          <w:rFonts w:ascii="Arial" w:hAnsi="Arial" w:cs="Arial"/>
          <w:sz w:val="24"/>
        </w:rPr>
        <w:t xml:space="preserve">соответствующих нормативным допустимым требованиям к транспортно-эксплуатационным показателям, </w:t>
      </w:r>
      <w:r w:rsidR="00CE0072" w:rsidRPr="005556F7">
        <w:rPr>
          <w:rFonts w:ascii="Arial" w:hAnsi="Arial" w:cs="Arial"/>
          <w:sz w:val="24"/>
        </w:rPr>
        <w:t>2</w:t>
      </w:r>
      <w:r w:rsidR="00FF04B9" w:rsidRPr="005556F7">
        <w:rPr>
          <w:rFonts w:ascii="Arial" w:hAnsi="Arial" w:cs="Arial"/>
          <w:sz w:val="24"/>
        </w:rPr>
        <w:t xml:space="preserve">0 </w:t>
      </w:r>
      <w:r w:rsidRPr="005556F7">
        <w:rPr>
          <w:rFonts w:ascii="Arial" w:hAnsi="Arial" w:cs="Arial"/>
          <w:sz w:val="24"/>
        </w:rPr>
        <w:t>%</w:t>
      </w:r>
    </w:p>
    <w:p w:rsidR="00F63870" w:rsidRPr="005556F7" w:rsidRDefault="00F63870" w:rsidP="001F1984">
      <w:pPr>
        <w:pStyle w:val="aa"/>
        <w:numPr>
          <w:ilvl w:val="0"/>
          <w:numId w:val="6"/>
        </w:numPr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>Доля   муниципал</w:t>
      </w:r>
      <w:r w:rsidR="005556F7">
        <w:rPr>
          <w:rFonts w:ascii="Arial" w:hAnsi="Arial" w:cs="Arial"/>
          <w:sz w:val="24"/>
        </w:rPr>
        <w:t xml:space="preserve">ьных   автомобильных   дорог, в отношении которых </w:t>
      </w:r>
      <w:r w:rsidRPr="005556F7">
        <w:rPr>
          <w:rFonts w:ascii="Arial" w:hAnsi="Arial" w:cs="Arial"/>
          <w:sz w:val="24"/>
        </w:rPr>
        <w:t>проводи</w:t>
      </w:r>
      <w:r w:rsidR="005556F7">
        <w:rPr>
          <w:rFonts w:ascii="Arial" w:hAnsi="Arial" w:cs="Arial"/>
          <w:sz w:val="24"/>
        </w:rPr>
        <w:t>лись мероприятия</w:t>
      </w:r>
      <w:r w:rsidRPr="005556F7">
        <w:rPr>
          <w:rFonts w:ascii="Arial" w:hAnsi="Arial" w:cs="Arial"/>
          <w:sz w:val="24"/>
        </w:rPr>
        <w:t xml:space="preserve"> </w:t>
      </w:r>
      <w:r w:rsidR="005556F7" w:rsidRPr="005556F7">
        <w:rPr>
          <w:rFonts w:ascii="Arial" w:hAnsi="Arial" w:cs="Arial"/>
          <w:sz w:val="24"/>
        </w:rPr>
        <w:t>по-зимнему</w:t>
      </w:r>
      <w:r w:rsidRPr="005556F7">
        <w:rPr>
          <w:rFonts w:ascii="Arial" w:hAnsi="Arial" w:cs="Arial"/>
          <w:sz w:val="24"/>
        </w:rPr>
        <w:t xml:space="preserve"> и летнему содержанию дорог,</w:t>
      </w:r>
      <w:r w:rsidR="00FF04B9" w:rsidRPr="005556F7">
        <w:rPr>
          <w:rFonts w:ascii="Arial" w:hAnsi="Arial" w:cs="Arial"/>
          <w:sz w:val="24"/>
        </w:rPr>
        <w:t xml:space="preserve"> </w:t>
      </w:r>
      <w:r w:rsidR="00D8239A" w:rsidRPr="005556F7">
        <w:rPr>
          <w:rFonts w:ascii="Arial" w:hAnsi="Arial" w:cs="Arial"/>
          <w:sz w:val="24"/>
        </w:rPr>
        <w:t>50</w:t>
      </w:r>
      <w:r w:rsidRPr="005556F7">
        <w:rPr>
          <w:rFonts w:ascii="Arial" w:hAnsi="Arial" w:cs="Arial"/>
          <w:sz w:val="24"/>
        </w:rPr>
        <w:t>%</w:t>
      </w:r>
    </w:p>
    <w:p w:rsidR="00F63870" w:rsidRPr="005556F7" w:rsidRDefault="00F63870" w:rsidP="001F1984">
      <w:pPr>
        <w:pStyle w:val="aa"/>
        <w:numPr>
          <w:ilvl w:val="0"/>
          <w:numId w:val="6"/>
        </w:numPr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>Количество   километров   отремонтированных   автомобильных   дорог   общего   пользования   местного значения,</w:t>
      </w:r>
      <w:r w:rsidR="00FF04B9" w:rsidRPr="005556F7">
        <w:rPr>
          <w:rFonts w:ascii="Arial" w:hAnsi="Arial" w:cs="Arial"/>
          <w:sz w:val="24"/>
        </w:rPr>
        <w:t xml:space="preserve"> </w:t>
      </w:r>
      <w:r w:rsidR="00BD552B" w:rsidRPr="005556F7">
        <w:rPr>
          <w:rFonts w:ascii="Arial" w:hAnsi="Arial" w:cs="Arial"/>
          <w:sz w:val="24"/>
        </w:rPr>
        <w:t>7,5</w:t>
      </w:r>
      <w:r w:rsidRPr="005556F7">
        <w:rPr>
          <w:rFonts w:ascii="Arial" w:hAnsi="Arial" w:cs="Arial"/>
          <w:sz w:val="24"/>
        </w:rPr>
        <w:t xml:space="preserve"> </w:t>
      </w:r>
      <w:r w:rsidR="00BD552B" w:rsidRPr="005556F7">
        <w:rPr>
          <w:rFonts w:ascii="Arial" w:hAnsi="Arial" w:cs="Arial"/>
          <w:sz w:val="24"/>
        </w:rPr>
        <w:t>к</w:t>
      </w:r>
      <w:r w:rsidRPr="005556F7">
        <w:rPr>
          <w:rFonts w:ascii="Arial" w:hAnsi="Arial" w:cs="Arial"/>
          <w:sz w:val="24"/>
        </w:rPr>
        <w:t>м;</w:t>
      </w:r>
    </w:p>
    <w:p w:rsidR="00F63870" w:rsidRPr="005556F7" w:rsidRDefault="00F63870" w:rsidP="001F1984">
      <w:pPr>
        <w:pStyle w:val="aa"/>
        <w:numPr>
          <w:ilvl w:val="0"/>
          <w:numId w:val="6"/>
        </w:numPr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>Количество капитально отремонтированных искусственных сооружений (мостов),</w:t>
      </w:r>
      <w:r w:rsidR="00FF04B9" w:rsidRPr="005556F7">
        <w:rPr>
          <w:rFonts w:ascii="Arial" w:hAnsi="Arial" w:cs="Arial"/>
          <w:sz w:val="24"/>
        </w:rPr>
        <w:t xml:space="preserve"> </w:t>
      </w:r>
      <w:r w:rsidR="00BD552B" w:rsidRPr="005556F7">
        <w:rPr>
          <w:rFonts w:ascii="Arial" w:hAnsi="Arial" w:cs="Arial"/>
          <w:sz w:val="24"/>
        </w:rPr>
        <w:t>0</w:t>
      </w:r>
      <w:r w:rsidRPr="005556F7">
        <w:rPr>
          <w:rFonts w:ascii="Arial" w:hAnsi="Arial" w:cs="Arial"/>
          <w:sz w:val="24"/>
        </w:rPr>
        <w:t xml:space="preserve"> ед.;</w:t>
      </w:r>
    </w:p>
    <w:p w:rsidR="00F63870" w:rsidRPr="005556F7" w:rsidRDefault="00F63870" w:rsidP="001F1984">
      <w:pPr>
        <w:pStyle w:val="aa"/>
        <w:numPr>
          <w:ilvl w:val="0"/>
          <w:numId w:val="6"/>
        </w:numPr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>Количество спроектированных и устроенных тротуаров</w:t>
      </w:r>
      <w:r w:rsidR="00FF04B9" w:rsidRPr="005556F7">
        <w:rPr>
          <w:rFonts w:ascii="Arial" w:hAnsi="Arial" w:cs="Arial"/>
          <w:sz w:val="24"/>
        </w:rPr>
        <w:t>, 0 ед.</w:t>
      </w:r>
      <w:r w:rsidRPr="005556F7">
        <w:rPr>
          <w:rFonts w:ascii="Arial" w:hAnsi="Arial" w:cs="Arial"/>
          <w:sz w:val="24"/>
        </w:rPr>
        <w:t>;</w:t>
      </w:r>
    </w:p>
    <w:p w:rsidR="00F63870" w:rsidRPr="005556F7" w:rsidRDefault="00F63870" w:rsidP="001F1984">
      <w:pPr>
        <w:pStyle w:val="aa"/>
        <w:numPr>
          <w:ilvl w:val="0"/>
          <w:numId w:val="6"/>
        </w:numPr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 xml:space="preserve">Количество   паспортизированных   участков   дорог общего пользования местного значения, </w:t>
      </w:r>
      <w:r w:rsidR="00D8239A" w:rsidRPr="005556F7">
        <w:rPr>
          <w:rFonts w:ascii="Arial" w:hAnsi="Arial" w:cs="Arial"/>
          <w:sz w:val="24"/>
        </w:rPr>
        <w:t xml:space="preserve">0 </w:t>
      </w:r>
      <w:r w:rsidR="0021691D" w:rsidRPr="005556F7">
        <w:rPr>
          <w:rFonts w:ascii="Arial" w:hAnsi="Arial" w:cs="Arial"/>
          <w:sz w:val="24"/>
        </w:rPr>
        <w:t>ед.</w:t>
      </w:r>
      <w:r w:rsidRPr="005556F7">
        <w:rPr>
          <w:rFonts w:ascii="Arial" w:hAnsi="Arial" w:cs="Arial"/>
          <w:sz w:val="24"/>
        </w:rPr>
        <w:t>;</w:t>
      </w:r>
    </w:p>
    <w:p w:rsidR="00F63870" w:rsidRPr="005556F7" w:rsidRDefault="00F63870" w:rsidP="00D75A31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>Финансовые показатели:</w:t>
      </w:r>
    </w:p>
    <w:p w:rsidR="00F63870" w:rsidRPr="005556F7" w:rsidRDefault="00F63870" w:rsidP="001F1984">
      <w:pPr>
        <w:pStyle w:val="aa"/>
        <w:numPr>
          <w:ilvl w:val="0"/>
          <w:numId w:val="6"/>
        </w:numPr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>Снижение   расходов   на   ремонт   и   содержание автомобильных дорог</w:t>
      </w:r>
      <w:r w:rsidR="005F46C3" w:rsidRPr="005556F7">
        <w:rPr>
          <w:rFonts w:ascii="Arial" w:hAnsi="Arial" w:cs="Arial"/>
          <w:sz w:val="24"/>
        </w:rPr>
        <w:t>,</w:t>
      </w:r>
      <w:r w:rsidR="00B350FE" w:rsidRPr="005556F7">
        <w:rPr>
          <w:rFonts w:ascii="Arial" w:hAnsi="Arial" w:cs="Arial"/>
          <w:sz w:val="24"/>
        </w:rPr>
        <w:t xml:space="preserve"> 20%</w:t>
      </w:r>
      <w:r w:rsidR="005F46C3" w:rsidRPr="005556F7">
        <w:rPr>
          <w:rFonts w:ascii="Arial" w:hAnsi="Arial" w:cs="Arial"/>
          <w:sz w:val="24"/>
        </w:rPr>
        <w:t>;</w:t>
      </w:r>
    </w:p>
    <w:p w:rsidR="00541D53" w:rsidRPr="005556F7" w:rsidRDefault="00541D53" w:rsidP="001F1984">
      <w:pPr>
        <w:pStyle w:val="aa"/>
        <w:numPr>
          <w:ilvl w:val="0"/>
          <w:numId w:val="6"/>
        </w:numPr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>Затраты на реализацию мероприятий по совершенствова</w:t>
      </w:r>
      <w:r w:rsidR="00B350FE" w:rsidRPr="005556F7">
        <w:rPr>
          <w:rFonts w:ascii="Arial" w:hAnsi="Arial" w:cs="Arial"/>
          <w:sz w:val="24"/>
        </w:rPr>
        <w:t xml:space="preserve">нию транспортной инфраструктуры, </w:t>
      </w:r>
      <w:r w:rsidR="005F46C3" w:rsidRPr="005556F7">
        <w:rPr>
          <w:rFonts w:ascii="Arial" w:hAnsi="Arial" w:cs="Arial"/>
          <w:sz w:val="24"/>
        </w:rPr>
        <w:t>27,9 млн. руб.</w:t>
      </w:r>
    </w:p>
    <w:p w:rsidR="009C4964" w:rsidRPr="005556F7" w:rsidRDefault="009C4964" w:rsidP="001E2F67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 xml:space="preserve">Целевые показатели развития транспортной инфраструктуры </w:t>
      </w:r>
      <w:r w:rsidR="003E1B03" w:rsidRPr="005556F7">
        <w:rPr>
          <w:rFonts w:ascii="Arial" w:hAnsi="Arial" w:cs="Arial"/>
          <w:sz w:val="24"/>
        </w:rPr>
        <w:t>Гороховского</w:t>
      </w:r>
      <w:r w:rsidRPr="005556F7">
        <w:rPr>
          <w:rFonts w:ascii="Arial" w:hAnsi="Arial" w:cs="Arial"/>
          <w:sz w:val="24"/>
        </w:rPr>
        <w:t xml:space="preserve"> </w:t>
      </w:r>
      <w:r w:rsidR="001E2F67" w:rsidRPr="005556F7">
        <w:rPr>
          <w:rFonts w:ascii="Arial" w:hAnsi="Arial" w:cs="Arial"/>
          <w:sz w:val="24"/>
        </w:rPr>
        <w:t>муниципального образования</w:t>
      </w:r>
      <w:r w:rsidRPr="005556F7">
        <w:rPr>
          <w:rFonts w:ascii="Arial" w:hAnsi="Arial" w:cs="Arial"/>
          <w:sz w:val="24"/>
        </w:rPr>
        <w:t xml:space="preserve"> представлены в таблице </w:t>
      </w:r>
      <w:r w:rsidR="0028263C" w:rsidRPr="005556F7">
        <w:rPr>
          <w:rFonts w:ascii="Arial" w:hAnsi="Arial" w:cs="Arial"/>
          <w:sz w:val="24"/>
        </w:rPr>
        <w:t>8.1.1</w:t>
      </w:r>
      <w:r w:rsidRPr="005556F7">
        <w:rPr>
          <w:rFonts w:ascii="Arial" w:hAnsi="Arial" w:cs="Arial"/>
          <w:sz w:val="24"/>
        </w:rPr>
        <w:t>.</w:t>
      </w:r>
    </w:p>
    <w:p w:rsidR="009C4964" w:rsidRPr="005556F7" w:rsidRDefault="009C4964" w:rsidP="0055353C">
      <w:pPr>
        <w:pStyle w:val="aa"/>
        <w:rPr>
          <w:rFonts w:ascii="Arial" w:hAnsi="Arial" w:cs="Arial"/>
          <w:sz w:val="24"/>
        </w:rPr>
      </w:pPr>
      <w:r w:rsidRPr="005556F7">
        <w:rPr>
          <w:rFonts w:ascii="Arial" w:hAnsi="Arial" w:cs="Arial"/>
          <w:sz w:val="24"/>
        </w:rPr>
        <w:t xml:space="preserve">Таблица </w:t>
      </w:r>
      <w:r w:rsidR="0028263C" w:rsidRPr="005556F7">
        <w:rPr>
          <w:rFonts w:ascii="Arial" w:hAnsi="Arial" w:cs="Arial"/>
          <w:sz w:val="24"/>
        </w:rPr>
        <w:t>8.1.1</w:t>
      </w:r>
      <w:r w:rsidR="001E2F67" w:rsidRPr="005556F7">
        <w:rPr>
          <w:rFonts w:ascii="Arial" w:hAnsi="Arial" w:cs="Arial"/>
          <w:sz w:val="24"/>
        </w:rPr>
        <w:t xml:space="preserve"> - </w:t>
      </w:r>
      <w:r w:rsidRPr="005556F7">
        <w:rPr>
          <w:rFonts w:ascii="Arial" w:hAnsi="Arial" w:cs="Arial"/>
          <w:sz w:val="24"/>
        </w:rPr>
        <w:t>Целевые показатели развития транспортной инфраструктуры</w:t>
      </w:r>
    </w:p>
    <w:tbl>
      <w:tblPr>
        <w:tblW w:w="10585" w:type="dxa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4669"/>
        <w:gridCol w:w="1364"/>
        <w:gridCol w:w="1418"/>
        <w:gridCol w:w="1303"/>
        <w:gridCol w:w="1351"/>
      </w:tblGrid>
      <w:tr w:rsidR="001A77F6" w:rsidRPr="00FA19DF" w:rsidTr="00AC12FB">
        <w:trPr>
          <w:cantSplit/>
          <w:tblHeader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77F6" w:rsidRPr="00FA19DF" w:rsidRDefault="001A77F6" w:rsidP="009C4964">
            <w:pPr>
              <w:pStyle w:val="ad"/>
              <w:spacing w:after="12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77F6" w:rsidRPr="00FA19DF" w:rsidRDefault="001A77F6" w:rsidP="009C4964">
            <w:pPr>
              <w:pStyle w:val="ad"/>
              <w:spacing w:after="12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77F6" w:rsidRPr="00FA19DF" w:rsidRDefault="001A77F6" w:rsidP="009C4964">
            <w:pPr>
              <w:pStyle w:val="ad"/>
              <w:spacing w:after="12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77F6" w:rsidRPr="00FA19DF" w:rsidRDefault="0017785D" w:rsidP="009C4964">
            <w:pPr>
              <w:pStyle w:val="ad"/>
              <w:spacing w:after="12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/>
                <w:sz w:val="22"/>
                <w:szCs w:val="22"/>
              </w:rPr>
              <w:t>2018 год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7F6" w:rsidRPr="00FA19DF" w:rsidRDefault="001E2F67" w:rsidP="00AC12FB">
            <w:pPr>
              <w:pStyle w:val="ad"/>
              <w:spacing w:after="12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/>
                <w:sz w:val="22"/>
                <w:szCs w:val="22"/>
              </w:rPr>
              <w:t>Первая очередь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F6" w:rsidRPr="00FA19DF" w:rsidRDefault="001A77F6" w:rsidP="009C4964">
            <w:pPr>
              <w:pStyle w:val="ad"/>
              <w:spacing w:after="12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/>
                <w:sz w:val="22"/>
                <w:szCs w:val="22"/>
              </w:rPr>
              <w:t>Расчетный срок</w:t>
            </w:r>
          </w:p>
        </w:tc>
      </w:tr>
      <w:tr w:rsidR="001A77F6" w:rsidRPr="00FA19DF" w:rsidTr="00AC12FB">
        <w:trPr>
          <w:trHeight w:val="56"/>
          <w:jc w:val="center"/>
        </w:trPr>
        <w:tc>
          <w:tcPr>
            <w:tcW w:w="1058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F6" w:rsidRPr="00FA19DF" w:rsidRDefault="0028263C" w:rsidP="009C4964">
            <w:pPr>
              <w:pStyle w:val="ad"/>
              <w:spacing w:after="12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/>
                <w:sz w:val="22"/>
                <w:szCs w:val="22"/>
              </w:rPr>
              <w:t>СОЦИАЛЬНО-ЭКОНОМИЧЕСКИЕ ПОКАЗАТЕЛИ</w:t>
            </w:r>
          </w:p>
        </w:tc>
      </w:tr>
      <w:tr w:rsidR="001A77F6" w:rsidRPr="00FA19DF" w:rsidTr="00AC12FB">
        <w:trPr>
          <w:trHeight w:val="56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77F6" w:rsidRPr="00FA19DF" w:rsidRDefault="001A77F6" w:rsidP="009C4964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41D53" w:rsidRPr="00FA19DF">
              <w:rPr>
                <w:rFonts w:ascii="Courier New" w:hAnsi="Courier New" w:cs="Courier New"/>
                <w:sz w:val="22"/>
                <w:szCs w:val="22"/>
              </w:rPr>
              <w:t>.1</w:t>
            </w:r>
          </w:p>
        </w:tc>
        <w:tc>
          <w:tcPr>
            <w:tcW w:w="4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77F6" w:rsidRPr="00FA19DF" w:rsidRDefault="001A77F6" w:rsidP="009C4964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Численность населения с учетом подчиненных административно-территориальных образований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77F6" w:rsidRPr="00FA19DF" w:rsidRDefault="001A77F6" w:rsidP="009C4964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77F6" w:rsidRPr="00FA19DF" w:rsidRDefault="00EE173F" w:rsidP="001E2F67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1617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7F6" w:rsidRPr="00FA19DF" w:rsidRDefault="00EE173F" w:rsidP="001E2F67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F6" w:rsidRPr="00FA19DF" w:rsidRDefault="00EE173F" w:rsidP="001E2F67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2700</w:t>
            </w:r>
          </w:p>
        </w:tc>
      </w:tr>
      <w:tr w:rsidR="0028263C" w:rsidRPr="00FA19DF" w:rsidTr="00AC12FB">
        <w:trPr>
          <w:trHeight w:val="56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63C" w:rsidRPr="00FA19DF" w:rsidRDefault="00541D53" w:rsidP="009C4964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28263C" w:rsidRPr="00FA19D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63C" w:rsidRPr="00FA19DF" w:rsidRDefault="00F63870" w:rsidP="009C4964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Обеспеченность населения Поселения доступными и качественными круглогодичными услугами транспорта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63C" w:rsidRPr="00FA19DF" w:rsidRDefault="00541D53" w:rsidP="00541D53">
            <w:pPr>
              <w:pStyle w:val="ad"/>
              <w:spacing w:after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63C" w:rsidRPr="00FA19DF" w:rsidRDefault="00541D53" w:rsidP="001E2F67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3C" w:rsidRPr="00FA19DF" w:rsidRDefault="00541D53" w:rsidP="001E2F67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63C" w:rsidRPr="00FA19DF" w:rsidRDefault="00541D53" w:rsidP="001E2F67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28263C" w:rsidRPr="00FA19DF" w:rsidTr="00D8239A">
        <w:trPr>
          <w:trHeight w:val="795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63C" w:rsidRPr="00FA19DF" w:rsidRDefault="00541D53" w:rsidP="009C4964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28263C" w:rsidRPr="00FA19D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63C" w:rsidRPr="00FA19DF" w:rsidRDefault="00F63870" w:rsidP="009C4964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Количество   дорожно-транспортных   происшествий, произошедших на территории Поселения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63C" w:rsidRPr="00FA19DF" w:rsidRDefault="00AC12FB" w:rsidP="009C4964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263C" w:rsidRPr="00FA19DF" w:rsidRDefault="00D75A31" w:rsidP="001E2F67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3C" w:rsidRPr="00FA19DF" w:rsidRDefault="00D75A31" w:rsidP="001E2F67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63C" w:rsidRPr="00FA19DF" w:rsidRDefault="00D75A31" w:rsidP="001E2F67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8263C" w:rsidRPr="00FA19DF" w:rsidTr="00D8239A">
        <w:trPr>
          <w:trHeight w:val="56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63C" w:rsidRPr="00FA19DF" w:rsidRDefault="00541D53" w:rsidP="009C4964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1.4</w:t>
            </w:r>
          </w:p>
        </w:tc>
        <w:tc>
          <w:tcPr>
            <w:tcW w:w="4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63C" w:rsidRPr="00FA19DF" w:rsidRDefault="00F63870" w:rsidP="009C4964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Количество  погибших  и  тяжело  пострадавших  в результате ДТП на территории поселения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63C" w:rsidRPr="00FA19DF" w:rsidRDefault="00AC12FB" w:rsidP="009C4964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263C" w:rsidRPr="00FA19DF" w:rsidRDefault="00D75A31" w:rsidP="001E2F67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3C" w:rsidRPr="00FA19DF" w:rsidRDefault="00D75A31" w:rsidP="001E2F67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63C" w:rsidRPr="00FA19DF" w:rsidRDefault="00D75A31" w:rsidP="001E2F67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8263C" w:rsidRPr="00FA19DF" w:rsidTr="00D8239A">
        <w:trPr>
          <w:trHeight w:val="56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63C" w:rsidRPr="00FA19DF" w:rsidRDefault="00541D53" w:rsidP="00AC12FB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AC12FB" w:rsidRPr="00FA19D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63C" w:rsidRPr="00FA19DF" w:rsidRDefault="009C4964" w:rsidP="009C4964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ДТП,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63C" w:rsidRPr="00FA19DF" w:rsidRDefault="0021691D" w:rsidP="009C4964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263C" w:rsidRPr="00FA19DF" w:rsidRDefault="00AC12FB" w:rsidP="001E2F67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3C" w:rsidRPr="00FA19DF" w:rsidRDefault="00AC12FB" w:rsidP="001E2F67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63C" w:rsidRPr="00FA19DF" w:rsidRDefault="00AC12FB" w:rsidP="001E2F67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A77F6" w:rsidRPr="00FA19DF" w:rsidTr="00D8239A">
        <w:trPr>
          <w:trHeight w:val="255"/>
          <w:jc w:val="center"/>
        </w:trPr>
        <w:tc>
          <w:tcPr>
            <w:tcW w:w="10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F6" w:rsidRPr="00FA19DF" w:rsidRDefault="001A77F6" w:rsidP="009C4964">
            <w:pPr>
              <w:pStyle w:val="ad"/>
              <w:spacing w:after="12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/>
                <w:sz w:val="22"/>
                <w:szCs w:val="22"/>
              </w:rPr>
              <w:t>ТРАНСПОРТНАЯ ИНФРАСТРУКТУРА</w:t>
            </w:r>
          </w:p>
        </w:tc>
      </w:tr>
      <w:tr w:rsidR="001A77F6" w:rsidRPr="00FA19DF" w:rsidTr="00D8239A">
        <w:trPr>
          <w:trHeight w:val="255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77F6" w:rsidRPr="00FA19DF" w:rsidRDefault="001A77F6" w:rsidP="009C4964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lastRenderedPageBreak/>
              <w:t>2.1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77F6" w:rsidRPr="00FA19DF" w:rsidRDefault="00F63870" w:rsidP="009C4964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Доля автомобильных дорог общего пользования местного значения,</w:t>
            </w:r>
            <w:r w:rsidR="00AC12FB" w:rsidRPr="00FA19DF">
              <w:rPr>
                <w:rFonts w:ascii="Courier New" w:hAnsi="Courier New" w:cs="Courier New"/>
                <w:sz w:val="22"/>
                <w:szCs w:val="22"/>
              </w:rPr>
              <w:t xml:space="preserve"> не</w:t>
            </w:r>
            <w:r w:rsidRPr="00FA19DF">
              <w:rPr>
                <w:rFonts w:ascii="Courier New" w:hAnsi="Courier New" w:cs="Courier New"/>
                <w:sz w:val="22"/>
                <w:szCs w:val="22"/>
              </w:rPr>
              <w:t xml:space="preserve"> соответствующих нормативным допустимым требованиям к транспортно-эксплуатационным показателям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77F6" w:rsidRPr="00FA19DF" w:rsidRDefault="00AC12FB" w:rsidP="009C4964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A77F6" w:rsidRPr="00FA19DF" w:rsidRDefault="00CE0072" w:rsidP="0028263C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7F6" w:rsidRPr="00FA19DF" w:rsidRDefault="00D75A31" w:rsidP="00D75A31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7F6" w:rsidRPr="00FA19DF" w:rsidRDefault="00D75A31" w:rsidP="0028263C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41D53" w:rsidRPr="00FA19DF" w:rsidTr="00AC12FB">
        <w:trPr>
          <w:trHeight w:val="255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1D53" w:rsidRPr="00FA19DF" w:rsidRDefault="00541D53" w:rsidP="00CB5968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FA19DF" w:rsidRDefault="00541D53" w:rsidP="009C4964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Доля   муниципальных   автомобильных   дорог,   в отношении  которых  проводились  мероприятия  по зимнему и летнему содержанию дорог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FA19DF" w:rsidRDefault="00AC12FB" w:rsidP="00541D53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FA19DF" w:rsidRDefault="00D8239A" w:rsidP="0028263C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3" w:rsidRPr="00FA19DF" w:rsidRDefault="00D75A31" w:rsidP="0028263C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D53" w:rsidRPr="00FA19DF" w:rsidRDefault="00D75A31" w:rsidP="0028263C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541D53" w:rsidRPr="00FA19DF" w:rsidTr="00332EE8">
        <w:trPr>
          <w:trHeight w:val="255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FA19DF" w:rsidRDefault="00541D53" w:rsidP="00CB5968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2.3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FA19DF" w:rsidRDefault="00541D53" w:rsidP="00E1413C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 xml:space="preserve">Протяженность </w:t>
            </w:r>
            <w:r w:rsidR="00E1413C" w:rsidRPr="00FA19DF">
              <w:rPr>
                <w:rFonts w:ascii="Courier New" w:hAnsi="Courier New" w:cs="Courier New"/>
                <w:sz w:val="22"/>
                <w:szCs w:val="22"/>
              </w:rPr>
              <w:t>улично-дорожной сети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FA19DF" w:rsidRDefault="00541D53" w:rsidP="009C4964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D53" w:rsidRPr="00FA19DF" w:rsidRDefault="0017785D" w:rsidP="007304B3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38,9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D53" w:rsidRPr="00FA19DF" w:rsidRDefault="0017785D" w:rsidP="007304B3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43,8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D53" w:rsidRPr="00FA19DF" w:rsidRDefault="00EE173F" w:rsidP="00A31BC8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50,6</w:t>
            </w:r>
          </w:p>
        </w:tc>
      </w:tr>
      <w:tr w:rsidR="00541D53" w:rsidRPr="00FA19DF" w:rsidTr="0001354D">
        <w:trPr>
          <w:trHeight w:val="255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FA19DF" w:rsidRDefault="00541D53" w:rsidP="00CB5968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2.4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FA19DF" w:rsidRDefault="00541D53" w:rsidP="009C4964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Количество   километров   отремонтированных   автомобильных   дорог   общего   пользования   местного значения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FA19DF" w:rsidRDefault="00541D53" w:rsidP="009C4964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D53" w:rsidRPr="00FA19DF" w:rsidRDefault="0017785D" w:rsidP="0028263C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D53" w:rsidRPr="00FA19DF" w:rsidRDefault="00510B90" w:rsidP="00BD552B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4,</w:t>
            </w:r>
            <w:r w:rsidR="00BD552B" w:rsidRPr="00FA19D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FA19D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D53" w:rsidRPr="00FA19DF" w:rsidRDefault="00BD552B" w:rsidP="0028263C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541D53" w:rsidRPr="00FA19DF" w:rsidTr="00AC12FB">
        <w:trPr>
          <w:trHeight w:val="255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FA19DF" w:rsidRDefault="00541D53" w:rsidP="00CB5968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2.5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FA19DF" w:rsidRDefault="00541D53" w:rsidP="001E2F67">
            <w:pPr>
              <w:pStyle w:val="ad"/>
              <w:spacing w:after="120"/>
              <w:ind w:left="-349" w:firstLine="349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Количество капитально отремонтированных искусственных сооружений (мостов)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FA19DF" w:rsidRDefault="00E1413C" w:rsidP="009C4964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D53" w:rsidRPr="00FA19DF" w:rsidRDefault="00D75A31" w:rsidP="0028263C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3" w:rsidRPr="00FA19DF" w:rsidRDefault="00D75A31" w:rsidP="0028263C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D53" w:rsidRPr="00FA19DF" w:rsidRDefault="0017785D" w:rsidP="0028263C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541D53" w:rsidRPr="00FA19DF" w:rsidTr="00AC12FB">
        <w:trPr>
          <w:trHeight w:val="447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FA19DF" w:rsidRDefault="00541D53" w:rsidP="00CB5968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2.6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FA19DF" w:rsidRDefault="00541D53" w:rsidP="009C4964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Количество спроектированных и устроенных тротуаров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FA19DF" w:rsidRDefault="00541D53" w:rsidP="009C4964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D53" w:rsidRPr="00FA19DF" w:rsidRDefault="00E1413C" w:rsidP="0028263C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3" w:rsidRPr="00FA19DF" w:rsidRDefault="0017785D" w:rsidP="0028263C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D53" w:rsidRPr="00FA19DF" w:rsidRDefault="0017785D" w:rsidP="0028263C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41D53" w:rsidRPr="00FA19DF" w:rsidTr="00AC12FB">
        <w:trPr>
          <w:trHeight w:val="255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FA19DF" w:rsidRDefault="00541D53" w:rsidP="00CB5968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2.7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FA19DF" w:rsidRDefault="00541D53" w:rsidP="0028263C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 xml:space="preserve">Количество   паспортизированных   участков   дорог общего пользования местного значения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FA19DF" w:rsidRDefault="00541D53" w:rsidP="009C4964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D53" w:rsidRPr="00FA19DF" w:rsidRDefault="00D75A31" w:rsidP="0028263C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3" w:rsidRPr="00FA19DF" w:rsidRDefault="00D75A31" w:rsidP="0028263C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D53" w:rsidRPr="00FA19DF" w:rsidRDefault="00D75A31" w:rsidP="0028263C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41D53" w:rsidRPr="00FA19DF" w:rsidTr="00510B90">
        <w:trPr>
          <w:trHeight w:val="255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FA19DF" w:rsidRDefault="00541D53" w:rsidP="009C4964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2.8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FA19DF" w:rsidRDefault="00541D53" w:rsidP="009C4964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Количество станций технического обслуживания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FA19DF" w:rsidRDefault="00541D53" w:rsidP="009C4964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D53" w:rsidRPr="00FA19DF" w:rsidRDefault="0017785D" w:rsidP="0028263C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3" w:rsidRPr="00FA19DF" w:rsidRDefault="0017785D" w:rsidP="0028263C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D53" w:rsidRPr="00FA19DF" w:rsidRDefault="0017785D" w:rsidP="0017785D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41D53" w:rsidRPr="00FA19DF" w:rsidTr="00AC12FB">
        <w:trPr>
          <w:trHeight w:val="255"/>
          <w:jc w:val="center"/>
        </w:trPr>
        <w:tc>
          <w:tcPr>
            <w:tcW w:w="10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D53" w:rsidRPr="00FA19DF" w:rsidRDefault="00541D53" w:rsidP="0028263C">
            <w:pPr>
              <w:pStyle w:val="ad"/>
              <w:spacing w:after="12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/>
                <w:sz w:val="22"/>
                <w:szCs w:val="22"/>
              </w:rPr>
              <w:t>ФИНАНСОВЫЕ ПОКАЗАТЕЛИ</w:t>
            </w:r>
          </w:p>
        </w:tc>
      </w:tr>
      <w:tr w:rsidR="00541D53" w:rsidRPr="00FA19DF" w:rsidTr="00CE0072">
        <w:trPr>
          <w:trHeight w:val="255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FA19DF" w:rsidRDefault="00541D53" w:rsidP="009C4964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FA19DF" w:rsidRDefault="00541D53" w:rsidP="009C4964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Снижение   расходов   на   ремонт   и   содержание автомобильных дорог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FA19DF" w:rsidRDefault="00FF04B9" w:rsidP="009C4964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D53" w:rsidRPr="00FA19DF" w:rsidRDefault="00FF04B9" w:rsidP="0028263C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3" w:rsidRPr="00FA19DF" w:rsidRDefault="00FF04B9" w:rsidP="0028263C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D53" w:rsidRPr="00FA19DF" w:rsidRDefault="00FF04B9" w:rsidP="0028263C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541D53" w:rsidRPr="00FA19DF" w:rsidTr="005F46C3">
        <w:trPr>
          <w:trHeight w:val="255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FA19DF" w:rsidRDefault="00541D53" w:rsidP="009C4964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D53" w:rsidRPr="00FA19DF" w:rsidRDefault="00541D53" w:rsidP="009C4964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Затраты на реализацию мероприятий по совершенствованию транспортной инфраструктуры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FA19DF" w:rsidRDefault="00FF04B9" w:rsidP="009C4964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F4D" w:rsidRPr="00FA19DF" w:rsidRDefault="005F46C3" w:rsidP="00943F4D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804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D53" w:rsidRPr="00FA19DF" w:rsidRDefault="005F46C3" w:rsidP="0028263C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4448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D53" w:rsidRPr="00FA19DF" w:rsidRDefault="00B52624" w:rsidP="0028263C">
            <w:pPr>
              <w:pStyle w:val="ad"/>
              <w:spacing w:after="120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27906</w:t>
            </w:r>
          </w:p>
        </w:tc>
      </w:tr>
    </w:tbl>
    <w:p w:rsidR="00AC12FB" w:rsidRPr="00FA19DF" w:rsidRDefault="00AC12FB" w:rsidP="00FA19DF">
      <w:pPr>
        <w:pStyle w:val="aa"/>
        <w:jc w:val="center"/>
        <w:rPr>
          <w:rFonts w:ascii="Arial" w:hAnsi="Arial" w:cs="Arial"/>
          <w:b/>
          <w:sz w:val="24"/>
          <w:szCs w:val="24"/>
        </w:rPr>
      </w:pPr>
    </w:p>
    <w:p w:rsidR="00B0623E" w:rsidRDefault="0036026D" w:rsidP="00FA19DF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FA19DF">
        <w:rPr>
          <w:rFonts w:ascii="Arial" w:hAnsi="Arial" w:cs="Arial"/>
          <w:b/>
          <w:sz w:val="24"/>
          <w:szCs w:val="24"/>
        </w:rPr>
        <w:t>9</w:t>
      </w:r>
      <w:r w:rsidR="004D373E" w:rsidRPr="00FA19DF">
        <w:rPr>
          <w:rFonts w:ascii="Arial" w:hAnsi="Arial" w:cs="Arial"/>
          <w:b/>
          <w:sz w:val="24"/>
          <w:szCs w:val="24"/>
        </w:rPr>
        <w:t>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</w:t>
      </w:r>
    </w:p>
    <w:p w:rsidR="00FA19DF" w:rsidRPr="00FA19DF" w:rsidRDefault="00FA19DF" w:rsidP="00FA19DF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B0623E" w:rsidRPr="00FA19DF" w:rsidRDefault="00B0623E" w:rsidP="00B77E77">
      <w:pPr>
        <w:pStyle w:val="aa"/>
        <w:rPr>
          <w:rFonts w:ascii="Arial" w:hAnsi="Arial" w:cs="Arial"/>
          <w:sz w:val="24"/>
        </w:rPr>
      </w:pPr>
      <w:r w:rsidRPr="00FA19DF">
        <w:rPr>
          <w:rFonts w:ascii="Arial" w:hAnsi="Arial" w:cs="Arial"/>
          <w:sz w:val="24"/>
        </w:rPr>
        <w:t xml:space="preserve"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</w:t>
      </w:r>
      <w:r w:rsidRPr="00FA19DF">
        <w:rPr>
          <w:rFonts w:ascii="Arial" w:hAnsi="Arial" w:cs="Arial"/>
          <w:sz w:val="24"/>
        </w:rPr>
        <w:lastRenderedPageBreak/>
        <w:t>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B0623E" w:rsidRPr="00FA19DF" w:rsidRDefault="00B0623E" w:rsidP="00B77E77">
      <w:pPr>
        <w:pStyle w:val="aa"/>
        <w:rPr>
          <w:rFonts w:ascii="Arial" w:hAnsi="Arial" w:cs="Arial"/>
          <w:sz w:val="24"/>
        </w:rPr>
      </w:pPr>
      <w:r w:rsidRPr="00FA19DF">
        <w:rPr>
          <w:rFonts w:ascii="Arial" w:hAnsi="Arial" w:cs="Arial"/>
          <w:sz w:val="24"/>
        </w:rP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</w:t>
      </w:r>
    </w:p>
    <w:p w:rsidR="00B0623E" w:rsidRPr="00FA19DF" w:rsidRDefault="004D373E" w:rsidP="00B77E77">
      <w:pPr>
        <w:pStyle w:val="aa"/>
        <w:rPr>
          <w:rFonts w:ascii="Arial" w:hAnsi="Arial" w:cs="Arial"/>
          <w:sz w:val="24"/>
        </w:rPr>
      </w:pPr>
      <w:r w:rsidRPr="00FA19DF">
        <w:rPr>
          <w:rFonts w:ascii="Arial" w:hAnsi="Arial" w:cs="Arial"/>
          <w:sz w:val="24"/>
        </w:rPr>
        <w:t xml:space="preserve"> </w:t>
      </w:r>
      <w:r w:rsidR="00B0623E" w:rsidRPr="00FA19DF">
        <w:rPr>
          <w:rFonts w:ascii="Arial" w:hAnsi="Arial" w:cs="Arial"/>
          <w:sz w:val="24"/>
        </w:rPr>
        <w:t>В ноябре 2014 года в план мероприятий («дорожную карту») «Совершенствование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распоряжением Правит</w:t>
      </w:r>
      <w:r w:rsidR="00FA19DF">
        <w:rPr>
          <w:rFonts w:ascii="Arial" w:hAnsi="Arial" w:cs="Arial"/>
          <w:sz w:val="24"/>
        </w:rPr>
        <w:t>ельства РФ от 29 июля 2013 г. №</w:t>
      </w:r>
      <w:r w:rsidR="00B0623E" w:rsidRPr="00FA19DF">
        <w:rPr>
          <w:rFonts w:ascii="Arial" w:hAnsi="Arial" w:cs="Arial"/>
          <w:sz w:val="24"/>
        </w:rPr>
        <w:t>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– Программы) в 6-месячный срок с даты утверждения генеральных планов городских поселений и городских округов. 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:rsidR="00B0623E" w:rsidRPr="00FA19DF" w:rsidRDefault="00B0623E" w:rsidP="00B77E77">
      <w:pPr>
        <w:pStyle w:val="aa"/>
        <w:rPr>
          <w:rFonts w:ascii="Arial" w:hAnsi="Arial" w:cs="Arial"/>
          <w:sz w:val="24"/>
        </w:rPr>
      </w:pPr>
      <w:r w:rsidRPr="00FA19DF">
        <w:rPr>
          <w:rFonts w:ascii="Arial" w:hAnsi="Arial" w:cs="Arial"/>
          <w:sz w:val="24"/>
        </w:rPr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:rsidR="00B0623E" w:rsidRPr="00FA19DF" w:rsidRDefault="00B0623E" w:rsidP="00B77E77">
      <w:pPr>
        <w:pStyle w:val="aa"/>
        <w:rPr>
          <w:rFonts w:ascii="Arial" w:hAnsi="Arial" w:cs="Arial"/>
          <w:sz w:val="24"/>
        </w:rPr>
      </w:pPr>
      <w:r w:rsidRPr="00FA19DF">
        <w:rPr>
          <w:rFonts w:ascii="Arial" w:hAnsi="Arial" w:cs="Arial"/>
          <w:sz w:val="24"/>
        </w:rPr>
        <w:t>В соответствии со статьей 26 Градостроительного кодекса РФ, реализация генерального плана городского округа или поселения осуществляется путем выполнения мероприятий, которые предусмотрены в том числе программами комплексного развития транспортной инфраструктуры муниципальных образований.</w:t>
      </w:r>
    </w:p>
    <w:p w:rsidR="00916F2B" w:rsidRPr="00FA19DF" w:rsidRDefault="00916F2B" w:rsidP="00916F2B">
      <w:pPr>
        <w:pStyle w:val="aa"/>
        <w:rPr>
          <w:rFonts w:ascii="Arial" w:hAnsi="Arial" w:cs="Arial"/>
          <w:sz w:val="24"/>
        </w:rPr>
      </w:pPr>
      <w:r w:rsidRPr="00FA19DF">
        <w:rPr>
          <w:rFonts w:ascii="Arial" w:hAnsi="Arial" w:cs="Arial"/>
          <w:sz w:val="24"/>
        </w:rPr>
        <w:t>Следует отметить, что разработка и утверждение программ комплексного развития транспортной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</w:t>
      </w:r>
      <w:r w:rsidR="00FA19DF">
        <w:rPr>
          <w:rFonts w:ascii="Arial" w:hAnsi="Arial" w:cs="Arial"/>
          <w:sz w:val="24"/>
        </w:rPr>
        <w:t>о закона от 6 октября 2003 г. №</w:t>
      </w:r>
      <w:r w:rsidRPr="00FA19DF">
        <w:rPr>
          <w:rFonts w:ascii="Arial" w:hAnsi="Arial" w:cs="Arial"/>
          <w:sz w:val="24"/>
        </w:rPr>
        <w:t>131-ФЗ «Об общих принципах организации местного самоуправления в Российской Федерации», пунктом 4 Требований к программам комплексного развития транспортной инфраструктуры поселений, городских округов, утвержденных постановлением Правительства Российской Федерации от 25 декабря</w:t>
      </w:r>
      <w:r w:rsidR="00FA19DF">
        <w:rPr>
          <w:rFonts w:ascii="Arial" w:hAnsi="Arial" w:cs="Arial"/>
          <w:sz w:val="24"/>
        </w:rPr>
        <w:t xml:space="preserve"> 2015 г. №</w:t>
      </w:r>
      <w:r w:rsidRPr="00FA19DF">
        <w:rPr>
          <w:rFonts w:ascii="Arial" w:hAnsi="Arial" w:cs="Arial"/>
          <w:sz w:val="24"/>
        </w:rPr>
        <w:t>1440). В то же время, разработка и утверждение таких программ в отношении городских округов и городских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:rsidR="00B0623E" w:rsidRPr="00FA19DF" w:rsidRDefault="00B0623E" w:rsidP="00B77E77">
      <w:pPr>
        <w:pStyle w:val="aa"/>
        <w:rPr>
          <w:rFonts w:ascii="Arial" w:hAnsi="Arial" w:cs="Arial"/>
          <w:sz w:val="24"/>
        </w:rPr>
      </w:pPr>
      <w:r w:rsidRPr="00FA19DF">
        <w:rPr>
          <w:rFonts w:ascii="Arial" w:hAnsi="Arial" w:cs="Arial"/>
          <w:sz w:val="24"/>
        </w:rPr>
        <w:t>Программа комплексного развития транспортной инфраструктуры городского округа, поселения –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</w:t>
      </w:r>
      <w:r w:rsidR="00B77E77" w:rsidRPr="00FA19DF">
        <w:rPr>
          <w:rFonts w:ascii="Arial" w:hAnsi="Arial" w:cs="Arial"/>
          <w:sz w:val="24"/>
        </w:rPr>
        <w:t>,</w:t>
      </w:r>
      <w:r w:rsidRPr="00FA19DF">
        <w:rPr>
          <w:rFonts w:ascii="Arial" w:hAnsi="Arial" w:cs="Arial"/>
          <w:sz w:val="24"/>
        </w:rPr>
        <w:t xml:space="preserve"> планом и программой </w:t>
      </w:r>
      <w:r w:rsidRPr="00FA19DF">
        <w:rPr>
          <w:rFonts w:ascii="Arial" w:hAnsi="Arial" w:cs="Arial"/>
          <w:sz w:val="24"/>
        </w:rPr>
        <w:lastRenderedPageBreak/>
        <w:t>комплексного социально-экономического развития 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</w:t>
      </w:r>
    </w:p>
    <w:p w:rsidR="00B0623E" w:rsidRPr="00FA19DF" w:rsidRDefault="00B0623E" w:rsidP="00B77E77">
      <w:pPr>
        <w:pStyle w:val="aa"/>
        <w:rPr>
          <w:rFonts w:ascii="Arial" w:hAnsi="Arial" w:cs="Arial"/>
          <w:sz w:val="24"/>
        </w:rPr>
      </w:pPr>
      <w:r w:rsidRPr="00FA19DF">
        <w:rPr>
          <w:rFonts w:ascii="Arial" w:hAnsi="Arial" w:cs="Arial"/>
          <w:sz w:val="24"/>
        </w:rPr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:rsidR="00B0623E" w:rsidRPr="00FA19DF" w:rsidRDefault="00B0623E" w:rsidP="00B77E77">
      <w:pPr>
        <w:pStyle w:val="aa"/>
        <w:rPr>
          <w:rFonts w:ascii="Arial" w:hAnsi="Arial" w:cs="Arial"/>
          <w:sz w:val="24"/>
        </w:rPr>
      </w:pPr>
      <w:r w:rsidRPr="00FA19DF">
        <w:rPr>
          <w:rFonts w:ascii="Arial" w:hAnsi="Arial" w:cs="Arial"/>
          <w:sz w:val="24"/>
        </w:rPr>
        <w:t>Программа комплексного развития транспортной инфраструктуры – это важный документ планирования, обеспечивающий систематизацию всех мероприятий по</w:t>
      </w:r>
      <w:r w:rsidR="004D373E" w:rsidRPr="00FA19DF">
        <w:rPr>
          <w:rFonts w:ascii="Arial" w:hAnsi="Arial" w:cs="Arial"/>
          <w:sz w:val="24"/>
        </w:rPr>
        <w:t xml:space="preserve"> </w:t>
      </w:r>
      <w:r w:rsidRPr="00FA19DF">
        <w:rPr>
          <w:rFonts w:ascii="Arial" w:hAnsi="Arial" w:cs="Arial"/>
          <w:sz w:val="24"/>
        </w:rPr>
        <w:t>проектированию,</w:t>
      </w:r>
      <w:r w:rsidRPr="00FA19DF">
        <w:rPr>
          <w:rFonts w:ascii="Arial" w:hAnsi="Arial" w:cs="Arial"/>
          <w:sz w:val="24"/>
        </w:rPr>
        <w:tab/>
        <w:t>строительству,</w:t>
      </w:r>
      <w:r w:rsidRPr="00FA19DF">
        <w:rPr>
          <w:rFonts w:ascii="Arial" w:hAnsi="Arial" w:cs="Arial"/>
          <w:sz w:val="24"/>
        </w:rPr>
        <w:tab/>
        <w:t>реконструкции</w:t>
      </w:r>
      <w:r w:rsidRPr="00FA19DF">
        <w:rPr>
          <w:rFonts w:ascii="Arial" w:hAnsi="Arial" w:cs="Arial"/>
          <w:sz w:val="24"/>
        </w:rPr>
        <w:tab/>
        <w:t>объектов</w:t>
      </w:r>
      <w:r w:rsidR="004D373E" w:rsidRPr="00FA19DF">
        <w:rPr>
          <w:rFonts w:ascii="Arial" w:hAnsi="Arial" w:cs="Arial"/>
          <w:sz w:val="24"/>
        </w:rPr>
        <w:t xml:space="preserve"> </w:t>
      </w:r>
      <w:r w:rsidRPr="00FA19DF">
        <w:rPr>
          <w:rFonts w:ascii="Arial" w:hAnsi="Arial" w:cs="Arial"/>
          <w:sz w:val="24"/>
        </w:rPr>
        <w:t>транспортной инфраструктуры различных видов.</w:t>
      </w:r>
    </w:p>
    <w:p w:rsidR="00B0623E" w:rsidRPr="00FA19DF" w:rsidRDefault="00B0623E" w:rsidP="004D373E">
      <w:pPr>
        <w:pStyle w:val="aa"/>
        <w:rPr>
          <w:rFonts w:ascii="Arial" w:hAnsi="Arial" w:cs="Arial"/>
          <w:sz w:val="24"/>
        </w:rPr>
      </w:pPr>
      <w:r w:rsidRPr="00FA19DF">
        <w:rPr>
          <w:rFonts w:ascii="Arial" w:hAnsi="Arial" w:cs="Arial"/>
          <w:sz w:val="24"/>
        </w:rPr>
        <w:t xml:space="preserve"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округов и поселений подлежат утверждению в шестимесячный срок с </w:t>
      </w:r>
      <w:r w:rsidR="009A4719" w:rsidRPr="00FA19DF">
        <w:rPr>
          <w:rFonts w:ascii="Arial" w:hAnsi="Arial" w:cs="Arial"/>
          <w:sz w:val="24"/>
        </w:rPr>
        <w:t>момента</w:t>
      </w:r>
      <w:r w:rsidRPr="00FA19DF">
        <w:rPr>
          <w:rFonts w:ascii="Arial" w:hAnsi="Arial" w:cs="Arial"/>
          <w:sz w:val="24"/>
        </w:rPr>
        <w:t xml:space="preserve"> утверждения генеральных планов соответствующих муниципальных образований. В связи с этим,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:rsidR="00B0623E" w:rsidRPr="00FA19DF" w:rsidRDefault="00B0623E" w:rsidP="00D8011F">
      <w:pPr>
        <w:pStyle w:val="aa"/>
        <w:rPr>
          <w:rFonts w:ascii="Arial" w:hAnsi="Arial" w:cs="Arial"/>
          <w:sz w:val="24"/>
        </w:rPr>
      </w:pPr>
      <w:r w:rsidRPr="00FA19DF">
        <w:rPr>
          <w:rFonts w:ascii="Arial" w:hAnsi="Arial" w:cs="Arial"/>
          <w:sz w:val="24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B0623E" w:rsidRPr="00FA19DF" w:rsidRDefault="004D373E" w:rsidP="00D8011F">
      <w:pPr>
        <w:pStyle w:val="aa"/>
        <w:rPr>
          <w:rFonts w:ascii="Arial" w:hAnsi="Arial" w:cs="Arial"/>
          <w:sz w:val="24"/>
        </w:rPr>
      </w:pPr>
      <w:r w:rsidRPr="00FA19DF">
        <w:rPr>
          <w:rFonts w:ascii="Arial" w:hAnsi="Arial" w:cs="Arial"/>
          <w:sz w:val="24"/>
        </w:rPr>
        <w:t xml:space="preserve">- </w:t>
      </w:r>
      <w:r w:rsidR="00B0623E" w:rsidRPr="00FA19DF">
        <w:rPr>
          <w:rFonts w:ascii="Arial" w:hAnsi="Arial" w:cs="Arial"/>
          <w:sz w:val="24"/>
        </w:rPr>
        <w:t>применение экономических мер, стимулирующих инвестиции в объекты транспортной инфраструктуры;</w:t>
      </w:r>
    </w:p>
    <w:p w:rsidR="00B0623E" w:rsidRPr="00FA19DF" w:rsidRDefault="004D373E" w:rsidP="00D8011F">
      <w:pPr>
        <w:pStyle w:val="aa"/>
        <w:rPr>
          <w:rFonts w:ascii="Arial" w:hAnsi="Arial" w:cs="Arial"/>
          <w:sz w:val="24"/>
        </w:rPr>
      </w:pPr>
      <w:r w:rsidRPr="00FA19DF">
        <w:rPr>
          <w:rFonts w:ascii="Arial" w:hAnsi="Arial" w:cs="Arial"/>
          <w:sz w:val="24"/>
        </w:rPr>
        <w:t xml:space="preserve">- </w:t>
      </w:r>
      <w:r w:rsidR="00B0623E" w:rsidRPr="00FA19DF">
        <w:rPr>
          <w:rFonts w:ascii="Arial" w:hAnsi="Arial" w:cs="Arial"/>
          <w:sz w:val="24"/>
        </w:rPr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B0623E" w:rsidRPr="00FA19DF" w:rsidRDefault="004D373E" w:rsidP="00D8011F">
      <w:pPr>
        <w:pStyle w:val="aa"/>
        <w:rPr>
          <w:rFonts w:ascii="Arial" w:hAnsi="Arial" w:cs="Arial"/>
          <w:sz w:val="24"/>
        </w:rPr>
      </w:pPr>
      <w:r w:rsidRPr="00FA19DF">
        <w:rPr>
          <w:rFonts w:ascii="Arial" w:hAnsi="Arial" w:cs="Arial"/>
          <w:sz w:val="24"/>
        </w:rPr>
        <w:t xml:space="preserve">- </w:t>
      </w:r>
      <w:r w:rsidR="00B0623E" w:rsidRPr="00FA19DF">
        <w:rPr>
          <w:rFonts w:ascii="Arial" w:hAnsi="Arial" w:cs="Arial"/>
          <w:sz w:val="24"/>
        </w:rPr>
        <w:t xml:space="preserve">координация усилий федеральных органов исполнительной власти, органов исполнительной власти </w:t>
      </w:r>
      <w:r w:rsidR="009A4719" w:rsidRPr="00FA19DF">
        <w:rPr>
          <w:rFonts w:ascii="Arial" w:hAnsi="Arial" w:cs="Arial"/>
          <w:sz w:val="24"/>
        </w:rPr>
        <w:t>Иркутской области</w:t>
      </w:r>
      <w:r w:rsidR="00B0623E" w:rsidRPr="00FA19DF">
        <w:rPr>
          <w:rFonts w:ascii="Arial" w:hAnsi="Arial" w:cs="Arial"/>
          <w:sz w:val="24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B0623E" w:rsidRPr="00FA19DF" w:rsidRDefault="004D373E" w:rsidP="00D8011F">
      <w:pPr>
        <w:pStyle w:val="aa"/>
        <w:rPr>
          <w:rFonts w:ascii="Arial" w:hAnsi="Arial" w:cs="Arial"/>
          <w:sz w:val="24"/>
        </w:rPr>
      </w:pPr>
      <w:r w:rsidRPr="00FA19DF">
        <w:rPr>
          <w:rFonts w:ascii="Arial" w:hAnsi="Arial" w:cs="Arial"/>
          <w:sz w:val="24"/>
        </w:rPr>
        <w:t xml:space="preserve">- </w:t>
      </w:r>
      <w:r w:rsidR="00B0623E" w:rsidRPr="00FA19DF">
        <w:rPr>
          <w:rFonts w:ascii="Arial" w:hAnsi="Arial" w:cs="Arial"/>
          <w:sz w:val="24"/>
        </w:rPr>
        <w:t>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B0623E" w:rsidRPr="00FA19DF" w:rsidRDefault="004D373E" w:rsidP="00D8011F">
      <w:pPr>
        <w:pStyle w:val="aa"/>
        <w:rPr>
          <w:rFonts w:ascii="Arial" w:hAnsi="Arial" w:cs="Arial"/>
          <w:sz w:val="24"/>
        </w:rPr>
      </w:pPr>
      <w:r w:rsidRPr="00FA19DF">
        <w:rPr>
          <w:rFonts w:ascii="Arial" w:hAnsi="Arial" w:cs="Arial"/>
          <w:sz w:val="24"/>
        </w:rPr>
        <w:t xml:space="preserve">- </w:t>
      </w:r>
      <w:r w:rsidR="00B0623E" w:rsidRPr="00FA19DF">
        <w:rPr>
          <w:rFonts w:ascii="Arial" w:hAnsi="Arial" w:cs="Arial"/>
          <w:sz w:val="24"/>
        </w:rPr>
        <w:t>разработка стандартов и регламентов эксплуатации и (или) использования объектов транспортной инфраструктуры на всех этапах жизненного цикла объектов;</w:t>
      </w:r>
    </w:p>
    <w:p w:rsidR="00B0623E" w:rsidRPr="00FA19DF" w:rsidRDefault="00B0623E" w:rsidP="00D8011F">
      <w:pPr>
        <w:pStyle w:val="aa"/>
        <w:rPr>
          <w:rFonts w:ascii="Arial" w:hAnsi="Arial" w:cs="Arial"/>
          <w:sz w:val="24"/>
        </w:rPr>
      </w:pPr>
    </w:p>
    <w:p w:rsidR="00B0623E" w:rsidRPr="00FA19DF" w:rsidRDefault="00B0623E" w:rsidP="00D8011F">
      <w:pPr>
        <w:pStyle w:val="aa"/>
        <w:rPr>
          <w:rFonts w:ascii="Arial" w:hAnsi="Arial" w:cs="Arial"/>
          <w:sz w:val="24"/>
        </w:rPr>
      </w:pPr>
      <w:r w:rsidRPr="00FA19DF">
        <w:rPr>
          <w:rFonts w:ascii="Arial" w:hAnsi="Arial" w:cs="Arial"/>
          <w:sz w:val="24"/>
        </w:rPr>
        <w:lastRenderedPageBreak/>
        <w:t>Для создания эффективной конкурентоспособной транспортной системы необходимы 3 основные составляющие:</w:t>
      </w:r>
    </w:p>
    <w:p w:rsidR="00B0623E" w:rsidRPr="00FA19DF" w:rsidRDefault="004D373E" w:rsidP="0036026D">
      <w:pPr>
        <w:pStyle w:val="aa"/>
        <w:rPr>
          <w:rFonts w:ascii="Arial" w:hAnsi="Arial" w:cs="Arial"/>
          <w:sz w:val="24"/>
        </w:rPr>
      </w:pPr>
      <w:r w:rsidRPr="00FA19DF">
        <w:rPr>
          <w:rFonts w:ascii="Arial" w:hAnsi="Arial" w:cs="Arial"/>
          <w:sz w:val="24"/>
        </w:rPr>
        <w:t xml:space="preserve">- </w:t>
      </w:r>
      <w:r w:rsidR="00B0623E" w:rsidRPr="00FA19DF">
        <w:rPr>
          <w:rFonts w:ascii="Arial" w:hAnsi="Arial" w:cs="Arial"/>
          <w:sz w:val="24"/>
        </w:rPr>
        <w:t>конкурентоспособные высококачественные транспортные услуги;</w:t>
      </w:r>
    </w:p>
    <w:p w:rsidR="00B0623E" w:rsidRPr="00FA19DF" w:rsidRDefault="004D373E" w:rsidP="0036026D">
      <w:pPr>
        <w:pStyle w:val="aa"/>
        <w:rPr>
          <w:rFonts w:ascii="Arial" w:hAnsi="Arial" w:cs="Arial"/>
          <w:sz w:val="24"/>
        </w:rPr>
      </w:pPr>
      <w:r w:rsidRPr="00FA19DF">
        <w:rPr>
          <w:rFonts w:ascii="Arial" w:hAnsi="Arial" w:cs="Arial"/>
          <w:sz w:val="24"/>
        </w:rPr>
        <w:t xml:space="preserve">- </w:t>
      </w:r>
      <w:r w:rsidR="00B0623E" w:rsidRPr="00FA19DF">
        <w:rPr>
          <w:rFonts w:ascii="Arial" w:hAnsi="Arial" w:cs="Arial"/>
          <w:sz w:val="24"/>
        </w:rPr>
        <w:t>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B0623E" w:rsidRPr="00FA19DF" w:rsidRDefault="004D373E" w:rsidP="00D8011F">
      <w:pPr>
        <w:pStyle w:val="aa"/>
        <w:rPr>
          <w:rFonts w:ascii="Arial" w:hAnsi="Arial" w:cs="Arial"/>
          <w:sz w:val="24"/>
        </w:rPr>
      </w:pPr>
      <w:r w:rsidRPr="00FA19DF">
        <w:rPr>
          <w:rFonts w:ascii="Arial" w:hAnsi="Arial" w:cs="Arial"/>
          <w:sz w:val="24"/>
        </w:rPr>
        <w:t xml:space="preserve">- </w:t>
      </w:r>
      <w:r w:rsidR="00B0623E" w:rsidRPr="00FA19DF">
        <w:rPr>
          <w:rFonts w:ascii="Arial" w:hAnsi="Arial" w:cs="Arial"/>
          <w:sz w:val="24"/>
        </w:rPr>
        <w:t>создание условий для превышения уровня предложения транспортных услуг над спросом.</w:t>
      </w:r>
    </w:p>
    <w:p w:rsidR="00B0623E" w:rsidRPr="00FA19DF" w:rsidRDefault="00B0623E" w:rsidP="00D8011F">
      <w:pPr>
        <w:pStyle w:val="aa"/>
        <w:rPr>
          <w:rFonts w:ascii="Arial" w:hAnsi="Arial" w:cs="Arial"/>
          <w:sz w:val="24"/>
        </w:rPr>
      </w:pPr>
      <w:r w:rsidRPr="00FA19DF">
        <w:rPr>
          <w:rFonts w:ascii="Arial" w:hAnsi="Arial" w:cs="Arial"/>
          <w:sz w:val="24"/>
        </w:rPr>
        <w:t>Развитие транспорта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B0623E" w:rsidRPr="00FA19DF" w:rsidRDefault="00B0623E" w:rsidP="0036026D">
      <w:pPr>
        <w:pStyle w:val="aa"/>
        <w:rPr>
          <w:rFonts w:ascii="Arial" w:hAnsi="Arial" w:cs="Arial"/>
          <w:sz w:val="24"/>
        </w:rPr>
      </w:pPr>
      <w:r w:rsidRPr="00FA19DF">
        <w:rPr>
          <w:rFonts w:ascii="Arial" w:hAnsi="Arial" w:cs="Arial"/>
          <w:sz w:val="24"/>
        </w:rPr>
        <w:t xml:space="preserve">Транспортная система </w:t>
      </w:r>
      <w:r w:rsidR="003E1B03" w:rsidRPr="00FA19DF">
        <w:rPr>
          <w:rFonts w:ascii="Arial" w:hAnsi="Arial" w:cs="Arial"/>
          <w:sz w:val="24"/>
        </w:rPr>
        <w:t>Гороховского</w:t>
      </w:r>
      <w:r w:rsidR="004D373E" w:rsidRPr="00FA19DF">
        <w:rPr>
          <w:rFonts w:ascii="Arial" w:hAnsi="Arial" w:cs="Arial"/>
          <w:sz w:val="24"/>
        </w:rPr>
        <w:t xml:space="preserve"> Муниципального Образовани</w:t>
      </w:r>
      <w:r w:rsidR="009A4719" w:rsidRPr="00FA19DF">
        <w:rPr>
          <w:rFonts w:ascii="Arial" w:hAnsi="Arial" w:cs="Arial"/>
          <w:sz w:val="24"/>
        </w:rPr>
        <w:t>я</w:t>
      </w:r>
      <w:r w:rsidRPr="00FA19DF">
        <w:rPr>
          <w:rFonts w:ascii="Arial" w:hAnsi="Arial" w:cs="Arial"/>
          <w:sz w:val="24"/>
        </w:rPr>
        <w:t xml:space="preserve">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A058E6" w:rsidRDefault="00B0623E" w:rsidP="0036026D">
      <w:pPr>
        <w:pStyle w:val="aa"/>
        <w:sectPr w:rsidR="00A058E6" w:rsidSect="0028263C">
          <w:pgSz w:w="11906" w:h="16838"/>
          <w:pgMar w:top="1134" w:right="566" w:bottom="568" w:left="1134" w:header="708" w:footer="708" w:gutter="0"/>
          <w:cols w:space="708"/>
          <w:docGrid w:linePitch="360"/>
        </w:sectPr>
      </w:pPr>
      <w:r w:rsidRPr="00FA19DF">
        <w:rPr>
          <w:rFonts w:ascii="Arial" w:hAnsi="Arial" w:cs="Arial"/>
          <w:sz w:val="24"/>
        </w:rPr>
        <w:t xml:space="preserve">Таким образом,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</w:t>
      </w:r>
      <w:r w:rsidR="003E1B03" w:rsidRPr="00FA19DF">
        <w:rPr>
          <w:rFonts w:ascii="Arial" w:hAnsi="Arial" w:cs="Arial"/>
          <w:sz w:val="24"/>
        </w:rPr>
        <w:t>Гороховского</w:t>
      </w:r>
      <w:r w:rsidRPr="00FA19DF">
        <w:rPr>
          <w:rFonts w:ascii="Arial" w:hAnsi="Arial" w:cs="Arial"/>
          <w:sz w:val="24"/>
        </w:rPr>
        <w:t xml:space="preserve"> </w:t>
      </w:r>
      <w:r w:rsidR="009A4719" w:rsidRPr="00FA19DF">
        <w:rPr>
          <w:rFonts w:ascii="Arial" w:hAnsi="Arial" w:cs="Arial"/>
          <w:sz w:val="24"/>
        </w:rPr>
        <w:t>м</w:t>
      </w:r>
      <w:r w:rsidR="004D373E" w:rsidRPr="00FA19DF">
        <w:rPr>
          <w:rFonts w:ascii="Arial" w:hAnsi="Arial" w:cs="Arial"/>
          <w:sz w:val="24"/>
        </w:rPr>
        <w:t>униципального образования</w:t>
      </w:r>
      <w:r w:rsidRPr="00FA19DF">
        <w:rPr>
          <w:rFonts w:ascii="Arial" w:hAnsi="Arial" w:cs="Arial"/>
          <w:sz w:val="24"/>
        </w:rPr>
        <w:t>, повышения уровня безопасности движения, доступности и качества оказываемых услуг транспортного комплекса для населения</w:t>
      </w:r>
      <w:r>
        <w:t>.</w:t>
      </w:r>
    </w:p>
    <w:p w:rsidR="00A058E6" w:rsidRPr="00FA19DF" w:rsidRDefault="00FA19DF" w:rsidP="00A058E6">
      <w:pPr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lastRenderedPageBreak/>
        <w:t>Приложение №</w:t>
      </w:r>
      <w:r w:rsidR="00A058E6" w:rsidRPr="00FA19DF">
        <w:rPr>
          <w:rFonts w:ascii="Courier New" w:hAnsi="Courier New" w:cs="Courier New"/>
          <w:sz w:val="22"/>
          <w:szCs w:val="24"/>
        </w:rPr>
        <w:t>1</w:t>
      </w:r>
    </w:p>
    <w:p w:rsidR="00A058E6" w:rsidRPr="00FA19DF" w:rsidRDefault="00A058E6" w:rsidP="00A058E6">
      <w:pPr>
        <w:jc w:val="right"/>
        <w:rPr>
          <w:rFonts w:ascii="Courier New" w:hAnsi="Courier New" w:cs="Courier New"/>
          <w:sz w:val="22"/>
          <w:szCs w:val="24"/>
        </w:rPr>
      </w:pPr>
      <w:r w:rsidRPr="00FA19DF">
        <w:rPr>
          <w:rFonts w:ascii="Courier New" w:hAnsi="Courier New" w:cs="Courier New"/>
          <w:sz w:val="22"/>
          <w:szCs w:val="24"/>
        </w:rPr>
        <w:t xml:space="preserve">к муниципальной программе </w:t>
      </w:r>
    </w:p>
    <w:p w:rsidR="00A058E6" w:rsidRPr="00FA19DF" w:rsidRDefault="00A058E6" w:rsidP="00A058E6">
      <w:pPr>
        <w:jc w:val="right"/>
        <w:rPr>
          <w:rFonts w:ascii="Courier New" w:hAnsi="Courier New" w:cs="Courier New"/>
          <w:sz w:val="22"/>
          <w:szCs w:val="24"/>
        </w:rPr>
      </w:pPr>
      <w:r w:rsidRPr="00FA19DF">
        <w:rPr>
          <w:rFonts w:ascii="Courier New" w:hAnsi="Courier New" w:cs="Courier New"/>
          <w:sz w:val="22"/>
          <w:szCs w:val="24"/>
        </w:rPr>
        <w:t xml:space="preserve">«Комплексное развитие </w:t>
      </w:r>
    </w:p>
    <w:p w:rsidR="00A058E6" w:rsidRPr="00FA19DF" w:rsidRDefault="00A058E6" w:rsidP="00A058E6">
      <w:pPr>
        <w:jc w:val="right"/>
        <w:rPr>
          <w:rFonts w:ascii="Courier New" w:hAnsi="Courier New" w:cs="Courier New"/>
          <w:sz w:val="22"/>
          <w:szCs w:val="24"/>
        </w:rPr>
      </w:pPr>
      <w:r w:rsidRPr="00FA19DF">
        <w:rPr>
          <w:rFonts w:ascii="Courier New" w:hAnsi="Courier New" w:cs="Courier New"/>
          <w:sz w:val="22"/>
          <w:szCs w:val="24"/>
        </w:rPr>
        <w:t>транспортной инфраструктуры</w:t>
      </w:r>
    </w:p>
    <w:p w:rsidR="00A058E6" w:rsidRPr="00FA19DF" w:rsidRDefault="003E1B03" w:rsidP="00A058E6">
      <w:pPr>
        <w:jc w:val="right"/>
        <w:rPr>
          <w:rFonts w:ascii="Courier New" w:hAnsi="Courier New" w:cs="Courier New"/>
          <w:sz w:val="22"/>
          <w:szCs w:val="24"/>
        </w:rPr>
      </w:pPr>
      <w:r w:rsidRPr="00FA19DF">
        <w:rPr>
          <w:rFonts w:ascii="Courier New" w:hAnsi="Courier New" w:cs="Courier New"/>
          <w:sz w:val="22"/>
          <w:szCs w:val="24"/>
        </w:rPr>
        <w:t>Гороховского</w:t>
      </w:r>
      <w:r w:rsidR="00A058E6" w:rsidRPr="00FA19DF">
        <w:rPr>
          <w:rFonts w:ascii="Courier New" w:hAnsi="Courier New" w:cs="Courier New"/>
          <w:sz w:val="22"/>
          <w:szCs w:val="24"/>
        </w:rPr>
        <w:t xml:space="preserve"> Муниципального образования»</w:t>
      </w:r>
    </w:p>
    <w:p w:rsidR="00383ABC" w:rsidRPr="00FA19DF" w:rsidRDefault="00383ABC" w:rsidP="00A058E6">
      <w:pPr>
        <w:jc w:val="center"/>
        <w:rPr>
          <w:rFonts w:ascii="Arial" w:hAnsi="Arial"/>
          <w:b/>
          <w:sz w:val="24"/>
          <w:szCs w:val="28"/>
        </w:rPr>
      </w:pPr>
    </w:p>
    <w:p w:rsidR="00A058E6" w:rsidRPr="00FA19DF" w:rsidRDefault="00A058E6" w:rsidP="00A058E6">
      <w:pPr>
        <w:jc w:val="center"/>
        <w:rPr>
          <w:rFonts w:ascii="Arial" w:hAnsi="Arial"/>
          <w:b/>
          <w:sz w:val="24"/>
          <w:szCs w:val="28"/>
        </w:rPr>
      </w:pPr>
      <w:r w:rsidRPr="00FA19DF">
        <w:rPr>
          <w:rFonts w:ascii="Arial" w:hAnsi="Arial"/>
          <w:b/>
          <w:sz w:val="24"/>
          <w:szCs w:val="28"/>
        </w:rPr>
        <w:t xml:space="preserve">Перечень муниципальных автомобильных дорог и искусственных сооружений на них </w:t>
      </w:r>
      <w:r w:rsidR="003E1B03" w:rsidRPr="00FA19DF">
        <w:rPr>
          <w:rFonts w:ascii="Arial" w:hAnsi="Arial"/>
          <w:b/>
          <w:sz w:val="24"/>
          <w:szCs w:val="28"/>
        </w:rPr>
        <w:t>Гороховского</w:t>
      </w:r>
      <w:r w:rsidRPr="00FA19DF">
        <w:rPr>
          <w:rFonts w:ascii="Arial" w:hAnsi="Arial"/>
          <w:b/>
          <w:sz w:val="24"/>
          <w:szCs w:val="28"/>
        </w:rPr>
        <w:t xml:space="preserve"> муниципального образования</w:t>
      </w:r>
    </w:p>
    <w:p w:rsidR="00C53245" w:rsidRPr="00FA19DF" w:rsidRDefault="00C53245" w:rsidP="00A058E6">
      <w:pPr>
        <w:jc w:val="center"/>
        <w:rPr>
          <w:rFonts w:ascii="Arial" w:hAnsi="Arial"/>
          <w:b/>
          <w:sz w:val="24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77"/>
        <w:gridCol w:w="2553"/>
        <w:gridCol w:w="993"/>
        <w:gridCol w:w="1276"/>
        <w:gridCol w:w="1841"/>
      </w:tblGrid>
      <w:tr w:rsidR="0017785D" w:rsidRPr="00757943" w:rsidTr="0017785D">
        <w:trPr>
          <w:trHeight w:val="1380"/>
          <w:tblHeader/>
        </w:trPr>
        <w:tc>
          <w:tcPr>
            <w:tcW w:w="674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977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Местоположение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Длина</w:t>
            </w:r>
          </w:p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(км)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Ширина проезжей части (м)</w:t>
            </w:r>
          </w:p>
        </w:tc>
        <w:tc>
          <w:tcPr>
            <w:tcW w:w="1841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Покрытие</w:t>
            </w:r>
          </w:p>
        </w:tc>
      </w:tr>
      <w:tr w:rsidR="0001354D" w:rsidRPr="00757943" w:rsidTr="005F46C3">
        <w:tc>
          <w:tcPr>
            <w:tcW w:w="10314" w:type="dxa"/>
            <w:gridSpan w:val="6"/>
            <w:vAlign w:val="center"/>
          </w:tcPr>
          <w:p w:rsidR="0001354D" w:rsidRPr="00FA19DF" w:rsidRDefault="0001354D" w:rsidP="0017785D">
            <w:pPr>
              <w:pStyle w:val="2"/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/>
                <w:sz w:val="22"/>
                <w:szCs w:val="22"/>
              </w:rPr>
              <w:t>д. Степановка</w:t>
            </w:r>
          </w:p>
        </w:tc>
      </w:tr>
      <w:tr w:rsidR="0017785D" w:rsidRPr="00757943" w:rsidTr="0017785D">
        <w:tc>
          <w:tcPr>
            <w:tcW w:w="674" w:type="dxa"/>
            <w:vAlign w:val="center"/>
          </w:tcPr>
          <w:p w:rsidR="0017785D" w:rsidRPr="00FA19DF" w:rsidRDefault="0017785D" w:rsidP="0017785D">
            <w:pPr>
              <w:pStyle w:val="2"/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17785D" w:rsidRPr="00FA19DF" w:rsidRDefault="0017785D" w:rsidP="0017785D">
            <w:pPr>
              <w:pStyle w:val="2"/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553" w:type="dxa"/>
            <w:shd w:val="clear" w:color="auto" w:fill="auto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ул. Партизанская</w:t>
            </w:r>
          </w:p>
        </w:tc>
        <w:tc>
          <w:tcPr>
            <w:tcW w:w="993" w:type="dxa"/>
            <w:shd w:val="clear" w:color="auto" w:fill="auto"/>
          </w:tcPr>
          <w:p w:rsidR="0017785D" w:rsidRPr="00FA19DF" w:rsidRDefault="0017785D" w:rsidP="001778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Cs/>
                <w:sz w:val="22"/>
                <w:szCs w:val="22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85D" w:rsidRPr="00FA19DF" w:rsidRDefault="0017785D" w:rsidP="0017785D">
            <w:pPr>
              <w:pStyle w:val="2"/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1" w:type="dxa"/>
          </w:tcPr>
          <w:p w:rsidR="0017785D" w:rsidRPr="00FA19DF" w:rsidRDefault="0017785D" w:rsidP="0017785D">
            <w:pPr>
              <w:pStyle w:val="2"/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асфальт, грунт</w:t>
            </w:r>
          </w:p>
        </w:tc>
      </w:tr>
      <w:tr w:rsidR="0017785D" w:rsidRPr="00757943" w:rsidTr="0017785D">
        <w:tc>
          <w:tcPr>
            <w:tcW w:w="674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553" w:type="dxa"/>
            <w:shd w:val="clear" w:color="auto" w:fill="auto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проезд</w:t>
            </w:r>
          </w:p>
        </w:tc>
        <w:tc>
          <w:tcPr>
            <w:tcW w:w="993" w:type="dxa"/>
            <w:shd w:val="clear" w:color="auto" w:fill="auto"/>
          </w:tcPr>
          <w:p w:rsidR="0017785D" w:rsidRPr="00FA19DF" w:rsidRDefault="0017785D" w:rsidP="001778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Cs/>
                <w:sz w:val="22"/>
                <w:szCs w:val="22"/>
              </w:rPr>
              <w:t>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1" w:type="dxa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17785D" w:rsidRPr="00757943" w:rsidTr="0017785D">
        <w:tc>
          <w:tcPr>
            <w:tcW w:w="674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553" w:type="dxa"/>
            <w:shd w:val="clear" w:color="auto" w:fill="auto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проезд</w:t>
            </w:r>
          </w:p>
        </w:tc>
        <w:tc>
          <w:tcPr>
            <w:tcW w:w="993" w:type="dxa"/>
            <w:shd w:val="clear" w:color="auto" w:fill="auto"/>
          </w:tcPr>
          <w:p w:rsidR="0017785D" w:rsidRPr="00FA19DF" w:rsidRDefault="0017785D" w:rsidP="001778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Cs/>
                <w:sz w:val="22"/>
                <w:szCs w:val="22"/>
              </w:rPr>
              <w:t>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1" w:type="dxa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17785D" w:rsidRPr="00757943" w:rsidTr="0017785D">
        <w:tc>
          <w:tcPr>
            <w:tcW w:w="6204" w:type="dxa"/>
            <w:gridSpan w:val="3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7785D" w:rsidRPr="00FA19DF" w:rsidRDefault="0017785D" w:rsidP="001778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Cs/>
                <w:sz w:val="22"/>
                <w:szCs w:val="22"/>
              </w:rPr>
              <w:t>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1" w:type="dxa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354D" w:rsidRPr="00757943" w:rsidTr="005F46C3">
        <w:tc>
          <w:tcPr>
            <w:tcW w:w="10314" w:type="dxa"/>
            <w:gridSpan w:val="6"/>
            <w:vAlign w:val="center"/>
          </w:tcPr>
          <w:p w:rsidR="0001354D" w:rsidRPr="00FA19DF" w:rsidRDefault="0001354D" w:rsidP="0017785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/>
                <w:sz w:val="22"/>
                <w:szCs w:val="22"/>
              </w:rPr>
              <w:t>с. Горохово</w:t>
            </w:r>
          </w:p>
        </w:tc>
      </w:tr>
      <w:tr w:rsidR="0017785D" w:rsidRPr="00757943" w:rsidTr="0017785D">
        <w:tc>
          <w:tcPr>
            <w:tcW w:w="674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553" w:type="dxa"/>
            <w:shd w:val="clear" w:color="auto" w:fill="auto"/>
          </w:tcPr>
          <w:p w:rsidR="0017785D" w:rsidRPr="00FA19DF" w:rsidRDefault="0017785D" w:rsidP="001778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Cs/>
                <w:sz w:val="22"/>
                <w:szCs w:val="22"/>
              </w:rPr>
              <w:t>ул. Юбилейная</w:t>
            </w:r>
          </w:p>
        </w:tc>
        <w:tc>
          <w:tcPr>
            <w:tcW w:w="993" w:type="dxa"/>
            <w:shd w:val="clear" w:color="auto" w:fill="auto"/>
          </w:tcPr>
          <w:p w:rsidR="0017785D" w:rsidRPr="00FA19DF" w:rsidRDefault="0017785D" w:rsidP="001778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1" w:type="dxa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асфальт, грунт</w:t>
            </w:r>
          </w:p>
        </w:tc>
      </w:tr>
      <w:tr w:rsidR="0017785D" w:rsidRPr="00757943" w:rsidTr="0017785D">
        <w:tc>
          <w:tcPr>
            <w:tcW w:w="674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977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553" w:type="dxa"/>
            <w:shd w:val="clear" w:color="auto" w:fill="auto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ул. Школьная</w:t>
            </w:r>
          </w:p>
        </w:tc>
        <w:tc>
          <w:tcPr>
            <w:tcW w:w="993" w:type="dxa"/>
            <w:shd w:val="clear" w:color="auto" w:fill="auto"/>
          </w:tcPr>
          <w:p w:rsidR="0017785D" w:rsidRPr="00FA19DF" w:rsidRDefault="0017785D" w:rsidP="001778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Cs/>
                <w:sz w:val="22"/>
                <w:szCs w:val="22"/>
              </w:rPr>
              <w:t>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1" w:type="dxa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асфальт</w:t>
            </w:r>
          </w:p>
        </w:tc>
      </w:tr>
      <w:tr w:rsidR="0017785D" w:rsidRPr="00757943" w:rsidTr="0017785D">
        <w:tc>
          <w:tcPr>
            <w:tcW w:w="674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977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553" w:type="dxa"/>
            <w:shd w:val="clear" w:color="auto" w:fill="auto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ул. Гагарина</w:t>
            </w:r>
          </w:p>
        </w:tc>
        <w:tc>
          <w:tcPr>
            <w:tcW w:w="993" w:type="dxa"/>
            <w:shd w:val="clear" w:color="auto" w:fill="auto"/>
          </w:tcPr>
          <w:p w:rsidR="0017785D" w:rsidRPr="00FA19DF" w:rsidRDefault="0017785D" w:rsidP="001778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Cs/>
                <w:sz w:val="22"/>
                <w:szCs w:val="22"/>
              </w:rPr>
              <w:t>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1" w:type="dxa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асфальт</w:t>
            </w:r>
          </w:p>
        </w:tc>
      </w:tr>
      <w:tr w:rsidR="0017785D" w:rsidRPr="00757943" w:rsidTr="0017785D">
        <w:tc>
          <w:tcPr>
            <w:tcW w:w="674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553" w:type="dxa"/>
            <w:shd w:val="clear" w:color="auto" w:fill="auto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ул. Октябрьская</w:t>
            </w:r>
          </w:p>
        </w:tc>
        <w:tc>
          <w:tcPr>
            <w:tcW w:w="993" w:type="dxa"/>
            <w:shd w:val="clear" w:color="auto" w:fill="auto"/>
          </w:tcPr>
          <w:p w:rsidR="0017785D" w:rsidRPr="00FA19DF" w:rsidRDefault="0017785D" w:rsidP="001778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Cs/>
                <w:sz w:val="22"/>
                <w:szCs w:val="22"/>
              </w:rPr>
              <w:t>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1" w:type="dxa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17785D" w:rsidRPr="00757943" w:rsidTr="0017785D">
        <w:tc>
          <w:tcPr>
            <w:tcW w:w="674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977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553" w:type="dxa"/>
            <w:shd w:val="clear" w:color="auto" w:fill="auto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ул. Коммунистическая</w:t>
            </w:r>
          </w:p>
        </w:tc>
        <w:tc>
          <w:tcPr>
            <w:tcW w:w="993" w:type="dxa"/>
            <w:shd w:val="clear" w:color="auto" w:fill="auto"/>
          </w:tcPr>
          <w:p w:rsidR="0017785D" w:rsidRPr="00FA19DF" w:rsidRDefault="0017785D" w:rsidP="001778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Cs/>
                <w:sz w:val="22"/>
                <w:szCs w:val="22"/>
              </w:rPr>
              <w:t>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1" w:type="dxa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17785D" w:rsidRPr="00757943" w:rsidTr="0017785D">
        <w:tc>
          <w:tcPr>
            <w:tcW w:w="674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977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553" w:type="dxa"/>
            <w:shd w:val="clear" w:color="auto" w:fill="auto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ул. Новая</w:t>
            </w:r>
          </w:p>
        </w:tc>
        <w:tc>
          <w:tcPr>
            <w:tcW w:w="993" w:type="dxa"/>
            <w:shd w:val="clear" w:color="auto" w:fill="auto"/>
          </w:tcPr>
          <w:p w:rsidR="0017785D" w:rsidRPr="00FA19DF" w:rsidRDefault="0017785D" w:rsidP="001778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Cs/>
                <w:sz w:val="22"/>
                <w:szCs w:val="22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1" w:type="dxa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асфальт</w:t>
            </w:r>
          </w:p>
        </w:tc>
      </w:tr>
      <w:tr w:rsidR="0017785D" w:rsidRPr="00757943" w:rsidTr="0017785D">
        <w:tc>
          <w:tcPr>
            <w:tcW w:w="674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977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553" w:type="dxa"/>
            <w:shd w:val="clear" w:color="auto" w:fill="auto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ул. Советская</w:t>
            </w:r>
          </w:p>
        </w:tc>
        <w:tc>
          <w:tcPr>
            <w:tcW w:w="993" w:type="dxa"/>
            <w:shd w:val="clear" w:color="auto" w:fill="auto"/>
          </w:tcPr>
          <w:p w:rsidR="0017785D" w:rsidRPr="00FA19DF" w:rsidRDefault="0017785D" w:rsidP="001778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Cs/>
                <w:sz w:val="22"/>
                <w:szCs w:val="22"/>
              </w:rPr>
              <w:t>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1" w:type="dxa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17785D" w:rsidRPr="00757943" w:rsidTr="0017785D">
        <w:tc>
          <w:tcPr>
            <w:tcW w:w="674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977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553" w:type="dxa"/>
            <w:shd w:val="clear" w:color="auto" w:fill="auto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ул. Первомайская</w:t>
            </w:r>
          </w:p>
        </w:tc>
        <w:tc>
          <w:tcPr>
            <w:tcW w:w="993" w:type="dxa"/>
            <w:shd w:val="clear" w:color="auto" w:fill="auto"/>
          </w:tcPr>
          <w:p w:rsidR="0017785D" w:rsidRPr="00FA19DF" w:rsidRDefault="0017785D" w:rsidP="001778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Cs/>
                <w:sz w:val="22"/>
                <w:szCs w:val="22"/>
              </w:rPr>
              <w:t>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1" w:type="dxa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17785D" w:rsidRPr="00757943" w:rsidTr="0017785D">
        <w:tc>
          <w:tcPr>
            <w:tcW w:w="674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977" w:type="dxa"/>
            <w:vAlign w:val="center"/>
          </w:tcPr>
          <w:p w:rsidR="0017785D" w:rsidRPr="00FA19DF" w:rsidRDefault="0017785D" w:rsidP="0017785D">
            <w:pPr>
              <w:pStyle w:val="2"/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553" w:type="dxa"/>
            <w:shd w:val="clear" w:color="auto" w:fill="auto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ул. Пионерская</w:t>
            </w:r>
          </w:p>
        </w:tc>
        <w:tc>
          <w:tcPr>
            <w:tcW w:w="993" w:type="dxa"/>
            <w:shd w:val="clear" w:color="auto" w:fill="auto"/>
          </w:tcPr>
          <w:p w:rsidR="0017785D" w:rsidRPr="00FA19DF" w:rsidRDefault="0017785D" w:rsidP="001778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Cs/>
                <w:sz w:val="22"/>
                <w:szCs w:val="22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85D" w:rsidRPr="00FA19DF" w:rsidRDefault="0017785D" w:rsidP="0017785D">
            <w:pPr>
              <w:pStyle w:val="2"/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1" w:type="dxa"/>
          </w:tcPr>
          <w:p w:rsidR="0017785D" w:rsidRPr="00FA19DF" w:rsidRDefault="0017785D" w:rsidP="0017785D">
            <w:pPr>
              <w:pStyle w:val="2"/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17785D" w:rsidRPr="00757943" w:rsidTr="0017785D">
        <w:tc>
          <w:tcPr>
            <w:tcW w:w="674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977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553" w:type="dxa"/>
            <w:shd w:val="clear" w:color="auto" w:fill="auto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ул. Солнечная</w:t>
            </w:r>
          </w:p>
        </w:tc>
        <w:tc>
          <w:tcPr>
            <w:tcW w:w="993" w:type="dxa"/>
            <w:shd w:val="clear" w:color="auto" w:fill="auto"/>
          </w:tcPr>
          <w:p w:rsidR="0017785D" w:rsidRPr="00FA19DF" w:rsidRDefault="0017785D" w:rsidP="001778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Cs/>
                <w:sz w:val="22"/>
                <w:szCs w:val="22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1" w:type="dxa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17785D" w:rsidRPr="00757943" w:rsidTr="0017785D">
        <w:tc>
          <w:tcPr>
            <w:tcW w:w="674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977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553" w:type="dxa"/>
            <w:shd w:val="clear" w:color="auto" w:fill="auto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ул. Лесная</w:t>
            </w:r>
          </w:p>
        </w:tc>
        <w:tc>
          <w:tcPr>
            <w:tcW w:w="993" w:type="dxa"/>
            <w:shd w:val="clear" w:color="auto" w:fill="auto"/>
          </w:tcPr>
          <w:p w:rsidR="0017785D" w:rsidRPr="00FA19DF" w:rsidRDefault="0017785D" w:rsidP="001778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1" w:type="dxa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17785D" w:rsidRPr="00757943" w:rsidTr="0017785D">
        <w:tc>
          <w:tcPr>
            <w:tcW w:w="674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977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553" w:type="dxa"/>
            <w:shd w:val="clear" w:color="auto" w:fill="auto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ул. Заречная</w:t>
            </w:r>
          </w:p>
        </w:tc>
        <w:tc>
          <w:tcPr>
            <w:tcW w:w="993" w:type="dxa"/>
            <w:shd w:val="clear" w:color="auto" w:fill="auto"/>
          </w:tcPr>
          <w:p w:rsidR="0017785D" w:rsidRPr="00FA19DF" w:rsidRDefault="0017785D" w:rsidP="001778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Cs/>
                <w:sz w:val="22"/>
                <w:szCs w:val="22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1" w:type="dxa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17785D" w:rsidRPr="00757943" w:rsidTr="0017785D">
        <w:tc>
          <w:tcPr>
            <w:tcW w:w="674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2977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553" w:type="dxa"/>
            <w:shd w:val="clear" w:color="auto" w:fill="auto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ул. Нагорная</w:t>
            </w:r>
          </w:p>
        </w:tc>
        <w:tc>
          <w:tcPr>
            <w:tcW w:w="993" w:type="dxa"/>
            <w:shd w:val="clear" w:color="auto" w:fill="auto"/>
          </w:tcPr>
          <w:p w:rsidR="0017785D" w:rsidRPr="00FA19DF" w:rsidRDefault="0017785D" w:rsidP="001778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1" w:type="dxa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17785D" w:rsidRPr="00757943" w:rsidTr="0017785D">
        <w:tc>
          <w:tcPr>
            <w:tcW w:w="674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977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553" w:type="dxa"/>
            <w:shd w:val="clear" w:color="auto" w:fill="auto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ул. Ключевая</w:t>
            </w:r>
          </w:p>
        </w:tc>
        <w:tc>
          <w:tcPr>
            <w:tcW w:w="993" w:type="dxa"/>
            <w:shd w:val="clear" w:color="auto" w:fill="auto"/>
          </w:tcPr>
          <w:p w:rsidR="0017785D" w:rsidRPr="00FA19DF" w:rsidRDefault="0017785D" w:rsidP="001778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1" w:type="dxa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17785D" w:rsidRPr="00757943" w:rsidTr="0017785D">
        <w:tc>
          <w:tcPr>
            <w:tcW w:w="674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2977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553" w:type="dxa"/>
            <w:shd w:val="clear" w:color="auto" w:fill="auto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проезды</w:t>
            </w:r>
          </w:p>
        </w:tc>
        <w:tc>
          <w:tcPr>
            <w:tcW w:w="993" w:type="dxa"/>
            <w:shd w:val="clear" w:color="auto" w:fill="auto"/>
          </w:tcPr>
          <w:p w:rsidR="0017785D" w:rsidRPr="00FA19DF" w:rsidRDefault="0017785D" w:rsidP="001778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Cs/>
                <w:sz w:val="22"/>
                <w:szCs w:val="22"/>
              </w:rPr>
              <w:t>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1" w:type="dxa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17785D" w:rsidRPr="00757943" w:rsidTr="0017785D">
        <w:tc>
          <w:tcPr>
            <w:tcW w:w="6204" w:type="dxa"/>
            <w:gridSpan w:val="3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7785D" w:rsidRPr="00FA19DF" w:rsidRDefault="0017785D" w:rsidP="001778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Cs/>
                <w:sz w:val="22"/>
                <w:szCs w:val="22"/>
              </w:rPr>
              <w:t>13,85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1" w:type="dxa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354D" w:rsidRPr="00757943" w:rsidTr="005F46C3">
        <w:tc>
          <w:tcPr>
            <w:tcW w:w="10314" w:type="dxa"/>
            <w:gridSpan w:val="6"/>
            <w:vAlign w:val="center"/>
          </w:tcPr>
          <w:p w:rsidR="0001354D" w:rsidRPr="00FA19DF" w:rsidRDefault="0001354D" w:rsidP="0017785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/>
                <w:sz w:val="22"/>
                <w:szCs w:val="22"/>
              </w:rPr>
              <w:t>д. Баруй</w:t>
            </w:r>
          </w:p>
        </w:tc>
      </w:tr>
      <w:tr w:rsidR="0017785D" w:rsidRPr="00757943" w:rsidTr="0017785D">
        <w:tc>
          <w:tcPr>
            <w:tcW w:w="674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2977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553" w:type="dxa"/>
            <w:shd w:val="clear" w:color="auto" w:fill="auto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ул. Маяковского</w:t>
            </w:r>
          </w:p>
        </w:tc>
        <w:tc>
          <w:tcPr>
            <w:tcW w:w="993" w:type="dxa"/>
            <w:shd w:val="clear" w:color="auto" w:fill="auto"/>
          </w:tcPr>
          <w:p w:rsidR="0017785D" w:rsidRPr="00FA19DF" w:rsidRDefault="0017785D" w:rsidP="001778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Cs/>
                <w:sz w:val="22"/>
                <w:szCs w:val="22"/>
              </w:rPr>
              <w:t>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1" w:type="dxa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17785D" w:rsidRPr="00757943" w:rsidTr="0017785D">
        <w:tc>
          <w:tcPr>
            <w:tcW w:w="674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2977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553" w:type="dxa"/>
            <w:shd w:val="clear" w:color="auto" w:fill="auto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ул. Заречная</w:t>
            </w:r>
          </w:p>
        </w:tc>
        <w:tc>
          <w:tcPr>
            <w:tcW w:w="993" w:type="dxa"/>
            <w:shd w:val="clear" w:color="auto" w:fill="auto"/>
          </w:tcPr>
          <w:p w:rsidR="0017785D" w:rsidRPr="00FA19DF" w:rsidRDefault="0017785D" w:rsidP="001778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Cs/>
                <w:sz w:val="22"/>
                <w:szCs w:val="22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1" w:type="dxa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17785D" w:rsidRPr="00757943" w:rsidTr="0017785D">
        <w:tc>
          <w:tcPr>
            <w:tcW w:w="674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2977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553" w:type="dxa"/>
            <w:shd w:val="clear" w:color="auto" w:fill="auto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ул. Коммунальная</w:t>
            </w:r>
          </w:p>
        </w:tc>
        <w:tc>
          <w:tcPr>
            <w:tcW w:w="993" w:type="dxa"/>
            <w:shd w:val="clear" w:color="auto" w:fill="auto"/>
          </w:tcPr>
          <w:p w:rsidR="0017785D" w:rsidRPr="00FA19DF" w:rsidRDefault="0017785D" w:rsidP="001778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Cs/>
                <w:sz w:val="22"/>
                <w:szCs w:val="22"/>
              </w:rPr>
              <w:t>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1" w:type="dxa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17785D" w:rsidRPr="00757943" w:rsidTr="0017785D">
        <w:tc>
          <w:tcPr>
            <w:tcW w:w="674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2977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553" w:type="dxa"/>
            <w:shd w:val="clear" w:color="auto" w:fill="auto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ул. Степная</w:t>
            </w:r>
          </w:p>
        </w:tc>
        <w:tc>
          <w:tcPr>
            <w:tcW w:w="993" w:type="dxa"/>
            <w:shd w:val="clear" w:color="auto" w:fill="auto"/>
          </w:tcPr>
          <w:p w:rsidR="0017785D" w:rsidRPr="00FA19DF" w:rsidRDefault="0017785D" w:rsidP="001778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Cs/>
                <w:sz w:val="22"/>
                <w:szCs w:val="22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1" w:type="dxa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17785D" w:rsidRPr="00757943" w:rsidTr="0017785D">
        <w:tc>
          <w:tcPr>
            <w:tcW w:w="674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2977" w:type="dxa"/>
            <w:vAlign w:val="center"/>
          </w:tcPr>
          <w:p w:rsidR="0017785D" w:rsidRPr="00FA19DF" w:rsidRDefault="0017785D" w:rsidP="0017785D">
            <w:pPr>
              <w:pStyle w:val="2"/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553" w:type="dxa"/>
            <w:shd w:val="clear" w:color="auto" w:fill="auto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ул. Нагорная</w:t>
            </w:r>
          </w:p>
        </w:tc>
        <w:tc>
          <w:tcPr>
            <w:tcW w:w="993" w:type="dxa"/>
            <w:shd w:val="clear" w:color="auto" w:fill="auto"/>
          </w:tcPr>
          <w:p w:rsidR="0017785D" w:rsidRPr="00FA19DF" w:rsidRDefault="0017785D" w:rsidP="001778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Cs/>
                <w:sz w:val="22"/>
                <w:szCs w:val="22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85D" w:rsidRPr="00FA19DF" w:rsidRDefault="0017785D" w:rsidP="0017785D">
            <w:pPr>
              <w:pStyle w:val="2"/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1" w:type="dxa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17785D" w:rsidRPr="00757943" w:rsidTr="0017785D">
        <w:tc>
          <w:tcPr>
            <w:tcW w:w="674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2977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553" w:type="dxa"/>
            <w:shd w:val="clear" w:color="auto" w:fill="auto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проезды</w:t>
            </w:r>
          </w:p>
        </w:tc>
        <w:tc>
          <w:tcPr>
            <w:tcW w:w="993" w:type="dxa"/>
            <w:shd w:val="clear" w:color="auto" w:fill="auto"/>
          </w:tcPr>
          <w:p w:rsidR="0017785D" w:rsidRPr="00FA19DF" w:rsidRDefault="0017785D" w:rsidP="001778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Cs/>
                <w:sz w:val="22"/>
                <w:szCs w:val="22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1" w:type="dxa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17785D" w:rsidRPr="00757943" w:rsidTr="0017785D">
        <w:tc>
          <w:tcPr>
            <w:tcW w:w="6204" w:type="dxa"/>
            <w:gridSpan w:val="3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7785D" w:rsidRPr="00FA19DF" w:rsidRDefault="0017785D" w:rsidP="001778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Cs/>
                <w:sz w:val="22"/>
                <w:szCs w:val="22"/>
              </w:rPr>
              <w:t>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1" w:type="dxa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350FE" w:rsidRPr="00757943" w:rsidTr="005F46C3">
        <w:tc>
          <w:tcPr>
            <w:tcW w:w="10314" w:type="dxa"/>
            <w:gridSpan w:val="6"/>
            <w:vAlign w:val="center"/>
          </w:tcPr>
          <w:p w:rsidR="00B350FE" w:rsidRPr="00FA19DF" w:rsidRDefault="00B350FE" w:rsidP="0017785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/>
                <w:sz w:val="22"/>
                <w:szCs w:val="22"/>
              </w:rPr>
              <w:t>д. Сайгуты</w:t>
            </w:r>
          </w:p>
        </w:tc>
      </w:tr>
      <w:tr w:rsidR="0017785D" w:rsidRPr="00757943" w:rsidTr="0017785D">
        <w:tc>
          <w:tcPr>
            <w:tcW w:w="674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2977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553" w:type="dxa"/>
            <w:shd w:val="clear" w:color="auto" w:fill="auto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ул. Комсомольская</w:t>
            </w:r>
          </w:p>
        </w:tc>
        <w:tc>
          <w:tcPr>
            <w:tcW w:w="993" w:type="dxa"/>
            <w:shd w:val="clear" w:color="auto" w:fill="auto"/>
          </w:tcPr>
          <w:p w:rsidR="0017785D" w:rsidRPr="00FA19DF" w:rsidRDefault="0017785D" w:rsidP="001778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Cs/>
                <w:sz w:val="22"/>
                <w:szCs w:val="22"/>
              </w:rPr>
              <w:t>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1" w:type="dxa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асфальт, грунт</w:t>
            </w:r>
          </w:p>
        </w:tc>
      </w:tr>
      <w:tr w:rsidR="0017785D" w:rsidRPr="00757943" w:rsidTr="0017785D">
        <w:tc>
          <w:tcPr>
            <w:tcW w:w="674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2977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553" w:type="dxa"/>
            <w:shd w:val="clear" w:color="auto" w:fill="auto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пер. Рабочий</w:t>
            </w:r>
          </w:p>
        </w:tc>
        <w:tc>
          <w:tcPr>
            <w:tcW w:w="993" w:type="dxa"/>
            <w:shd w:val="clear" w:color="auto" w:fill="auto"/>
          </w:tcPr>
          <w:p w:rsidR="0017785D" w:rsidRPr="00FA19DF" w:rsidRDefault="0017785D" w:rsidP="001778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Cs/>
                <w:sz w:val="22"/>
                <w:szCs w:val="22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1" w:type="dxa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17785D" w:rsidRPr="00757943" w:rsidTr="0017785D">
        <w:tc>
          <w:tcPr>
            <w:tcW w:w="674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553" w:type="dxa"/>
            <w:shd w:val="clear" w:color="auto" w:fill="auto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пер. Детский</w:t>
            </w:r>
          </w:p>
        </w:tc>
        <w:tc>
          <w:tcPr>
            <w:tcW w:w="993" w:type="dxa"/>
            <w:shd w:val="clear" w:color="auto" w:fill="auto"/>
          </w:tcPr>
          <w:p w:rsidR="0017785D" w:rsidRPr="00FA19DF" w:rsidRDefault="0017785D" w:rsidP="001778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Cs/>
                <w:sz w:val="22"/>
                <w:szCs w:val="22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1" w:type="dxa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17785D" w:rsidRPr="00757943" w:rsidTr="0017785D">
        <w:tc>
          <w:tcPr>
            <w:tcW w:w="674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2977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553" w:type="dxa"/>
            <w:shd w:val="clear" w:color="auto" w:fill="auto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ул. Тамбовская</w:t>
            </w:r>
          </w:p>
        </w:tc>
        <w:tc>
          <w:tcPr>
            <w:tcW w:w="993" w:type="dxa"/>
            <w:shd w:val="clear" w:color="auto" w:fill="auto"/>
          </w:tcPr>
          <w:p w:rsidR="0017785D" w:rsidRPr="00FA19DF" w:rsidRDefault="0017785D" w:rsidP="001778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Cs/>
                <w:sz w:val="22"/>
                <w:szCs w:val="22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1" w:type="dxa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асфальт</w:t>
            </w:r>
          </w:p>
        </w:tc>
      </w:tr>
      <w:tr w:rsidR="0017785D" w:rsidRPr="00757943" w:rsidTr="0017785D">
        <w:tc>
          <w:tcPr>
            <w:tcW w:w="674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2977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553" w:type="dxa"/>
            <w:shd w:val="clear" w:color="auto" w:fill="auto"/>
          </w:tcPr>
          <w:p w:rsidR="0017785D" w:rsidRPr="00FA19DF" w:rsidRDefault="0017785D" w:rsidP="001778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Cs/>
                <w:sz w:val="22"/>
                <w:szCs w:val="22"/>
              </w:rPr>
              <w:t>ул. Напольная</w:t>
            </w:r>
          </w:p>
        </w:tc>
        <w:tc>
          <w:tcPr>
            <w:tcW w:w="993" w:type="dxa"/>
            <w:shd w:val="clear" w:color="auto" w:fill="auto"/>
          </w:tcPr>
          <w:p w:rsidR="0017785D" w:rsidRPr="00FA19DF" w:rsidRDefault="0017785D" w:rsidP="001778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1" w:type="dxa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17785D" w:rsidRPr="00757943" w:rsidTr="0017785D">
        <w:tc>
          <w:tcPr>
            <w:tcW w:w="674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2977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553" w:type="dxa"/>
            <w:shd w:val="clear" w:color="auto" w:fill="auto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проезды</w:t>
            </w:r>
          </w:p>
        </w:tc>
        <w:tc>
          <w:tcPr>
            <w:tcW w:w="993" w:type="dxa"/>
            <w:shd w:val="clear" w:color="auto" w:fill="auto"/>
          </w:tcPr>
          <w:p w:rsidR="0017785D" w:rsidRPr="00FA19DF" w:rsidRDefault="0017785D" w:rsidP="001778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Cs/>
                <w:sz w:val="22"/>
                <w:szCs w:val="22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1" w:type="dxa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17785D" w:rsidRPr="00757943" w:rsidTr="0017785D">
        <w:tc>
          <w:tcPr>
            <w:tcW w:w="6204" w:type="dxa"/>
            <w:gridSpan w:val="3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7785D" w:rsidRPr="00FA19DF" w:rsidRDefault="0017785D" w:rsidP="001778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Cs/>
                <w:sz w:val="22"/>
                <w:szCs w:val="22"/>
              </w:rPr>
              <w:t>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1" w:type="dxa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350FE" w:rsidRPr="00757943" w:rsidTr="005F46C3">
        <w:tc>
          <w:tcPr>
            <w:tcW w:w="10314" w:type="dxa"/>
            <w:gridSpan w:val="6"/>
            <w:vAlign w:val="center"/>
          </w:tcPr>
          <w:p w:rsidR="00B350FE" w:rsidRPr="00FA19DF" w:rsidRDefault="00B350FE" w:rsidP="0017785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/>
                <w:sz w:val="22"/>
                <w:szCs w:val="22"/>
              </w:rPr>
              <w:t>п. Бухун</w:t>
            </w:r>
          </w:p>
        </w:tc>
      </w:tr>
      <w:tr w:rsidR="0017785D" w:rsidRPr="00757943" w:rsidTr="0017785D">
        <w:tc>
          <w:tcPr>
            <w:tcW w:w="674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2977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553" w:type="dxa"/>
            <w:shd w:val="clear" w:color="auto" w:fill="auto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ул. Волочаевская</w:t>
            </w:r>
          </w:p>
        </w:tc>
        <w:tc>
          <w:tcPr>
            <w:tcW w:w="993" w:type="dxa"/>
            <w:shd w:val="clear" w:color="auto" w:fill="auto"/>
          </w:tcPr>
          <w:p w:rsidR="0017785D" w:rsidRPr="00FA19DF" w:rsidRDefault="0017785D" w:rsidP="001778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Cs/>
                <w:sz w:val="22"/>
                <w:szCs w:val="22"/>
              </w:rPr>
              <w:t>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1" w:type="dxa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17785D" w:rsidRPr="00757943" w:rsidTr="0017785D">
        <w:tc>
          <w:tcPr>
            <w:tcW w:w="674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lastRenderedPageBreak/>
              <w:t>36</w:t>
            </w:r>
          </w:p>
        </w:tc>
        <w:tc>
          <w:tcPr>
            <w:tcW w:w="2977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553" w:type="dxa"/>
            <w:shd w:val="clear" w:color="auto" w:fill="auto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ул. Некрасова</w:t>
            </w:r>
          </w:p>
        </w:tc>
        <w:tc>
          <w:tcPr>
            <w:tcW w:w="993" w:type="dxa"/>
            <w:shd w:val="clear" w:color="auto" w:fill="auto"/>
          </w:tcPr>
          <w:p w:rsidR="0017785D" w:rsidRPr="00FA19DF" w:rsidRDefault="0017785D" w:rsidP="001778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1" w:type="dxa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17785D" w:rsidRPr="00757943" w:rsidTr="0017785D">
        <w:tc>
          <w:tcPr>
            <w:tcW w:w="674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37</w:t>
            </w:r>
          </w:p>
        </w:tc>
        <w:tc>
          <w:tcPr>
            <w:tcW w:w="2977" w:type="dxa"/>
            <w:vAlign w:val="center"/>
          </w:tcPr>
          <w:p w:rsidR="0017785D" w:rsidRPr="00FA19DF" w:rsidRDefault="0017785D" w:rsidP="0017785D">
            <w:pPr>
              <w:pStyle w:val="2"/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553" w:type="dxa"/>
            <w:shd w:val="clear" w:color="auto" w:fill="auto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ул. Лесная</w:t>
            </w:r>
          </w:p>
        </w:tc>
        <w:tc>
          <w:tcPr>
            <w:tcW w:w="993" w:type="dxa"/>
            <w:shd w:val="clear" w:color="auto" w:fill="auto"/>
          </w:tcPr>
          <w:p w:rsidR="0017785D" w:rsidRPr="00FA19DF" w:rsidRDefault="0017785D" w:rsidP="001778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Cs/>
                <w:sz w:val="22"/>
                <w:szCs w:val="22"/>
              </w:rPr>
              <w:t>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85D" w:rsidRPr="00FA19DF" w:rsidRDefault="0017785D" w:rsidP="0017785D">
            <w:pPr>
              <w:pStyle w:val="2"/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1" w:type="dxa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17785D" w:rsidRPr="00757943" w:rsidTr="0017785D">
        <w:tc>
          <w:tcPr>
            <w:tcW w:w="674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38</w:t>
            </w:r>
          </w:p>
        </w:tc>
        <w:tc>
          <w:tcPr>
            <w:tcW w:w="2977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553" w:type="dxa"/>
            <w:shd w:val="clear" w:color="auto" w:fill="auto"/>
          </w:tcPr>
          <w:p w:rsidR="0017785D" w:rsidRPr="00FA19DF" w:rsidRDefault="0017785D" w:rsidP="001778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Cs/>
                <w:sz w:val="22"/>
                <w:szCs w:val="22"/>
              </w:rPr>
              <w:t>пер. Торговый</w:t>
            </w:r>
          </w:p>
        </w:tc>
        <w:tc>
          <w:tcPr>
            <w:tcW w:w="993" w:type="dxa"/>
            <w:shd w:val="clear" w:color="auto" w:fill="auto"/>
          </w:tcPr>
          <w:p w:rsidR="0017785D" w:rsidRPr="00FA19DF" w:rsidRDefault="0017785D" w:rsidP="001778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Cs/>
                <w:sz w:val="22"/>
                <w:szCs w:val="22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1" w:type="dxa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17785D" w:rsidRPr="00757943" w:rsidTr="0017785D">
        <w:tc>
          <w:tcPr>
            <w:tcW w:w="674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39</w:t>
            </w:r>
          </w:p>
        </w:tc>
        <w:tc>
          <w:tcPr>
            <w:tcW w:w="2977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553" w:type="dxa"/>
            <w:shd w:val="clear" w:color="auto" w:fill="auto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ул. Школьная</w:t>
            </w:r>
          </w:p>
        </w:tc>
        <w:tc>
          <w:tcPr>
            <w:tcW w:w="993" w:type="dxa"/>
            <w:shd w:val="clear" w:color="auto" w:fill="auto"/>
          </w:tcPr>
          <w:p w:rsidR="0017785D" w:rsidRPr="00FA19DF" w:rsidRDefault="0017785D" w:rsidP="001778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Cs/>
                <w:sz w:val="22"/>
                <w:szCs w:val="22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1" w:type="dxa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17785D" w:rsidRPr="00757943" w:rsidTr="0017785D">
        <w:tc>
          <w:tcPr>
            <w:tcW w:w="674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2977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553" w:type="dxa"/>
            <w:shd w:val="clear" w:color="auto" w:fill="auto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проезды</w:t>
            </w:r>
          </w:p>
        </w:tc>
        <w:tc>
          <w:tcPr>
            <w:tcW w:w="993" w:type="dxa"/>
            <w:shd w:val="clear" w:color="auto" w:fill="auto"/>
          </w:tcPr>
          <w:p w:rsidR="0017785D" w:rsidRPr="00FA19DF" w:rsidRDefault="0017785D" w:rsidP="001778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Cs/>
                <w:sz w:val="22"/>
                <w:szCs w:val="22"/>
              </w:rPr>
              <w:t>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1" w:type="dxa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17785D" w:rsidRPr="00757943" w:rsidTr="0017785D">
        <w:tc>
          <w:tcPr>
            <w:tcW w:w="6204" w:type="dxa"/>
            <w:gridSpan w:val="3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7785D" w:rsidRPr="00FA19DF" w:rsidRDefault="0017785D" w:rsidP="001778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Cs/>
                <w:sz w:val="22"/>
                <w:szCs w:val="22"/>
              </w:rPr>
              <w:t>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1" w:type="dxa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350FE" w:rsidRPr="00757943" w:rsidTr="005F46C3">
        <w:tc>
          <w:tcPr>
            <w:tcW w:w="10314" w:type="dxa"/>
            <w:gridSpan w:val="6"/>
            <w:vAlign w:val="center"/>
          </w:tcPr>
          <w:p w:rsidR="00B350FE" w:rsidRPr="00FA19DF" w:rsidRDefault="00B350FE" w:rsidP="0017785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/>
                <w:sz w:val="22"/>
                <w:szCs w:val="22"/>
              </w:rPr>
              <w:t>д. Верхний Кет</w:t>
            </w:r>
          </w:p>
        </w:tc>
      </w:tr>
      <w:tr w:rsidR="0017785D" w:rsidRPr="00757943" w:rsidTr="0017785D">
        <w:tc>
          <w:tcPr>
            <w:tcW w:w="674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  <w:tc>
          <w:tcPr>
            <w:tcW w:w="2977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553" w:type="dxa"/>
            <w:shd w:val="clear" w:color="auto" w:fill="auto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ул. Центральная</w:t>
            </w:r>
          </w:p>
        </w:tc>
        <w:tc>
          <w:tcPr>
            <w:tcW w:w="993" w:type="dxa"/>
            <w:shd w:val="clear" w:color="auto" w:fill="auto"/>
          </w:tcPr>
          <w:p w:rsidR="0017785D" w:rsidRPr="00FA19DF" w:rsidRDefault="0017785D" w:rsidP="001778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Cs/>
                <w:sz w:val="22"/>
                <w:szCs w:val="22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1" w:type="dxa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17785D" w:rsidRPr="00757943" w:rsidTr="0017785D">
        <w:tc>
          <w:tcPr>
            <w:tcW w:w="674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43</w:t>
            </w:r>
          </w:p>
        </w:tc>
        <w:tc>
          <w:tcPr>
            <w:tcW w:w="2977" w:type="dxa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553" w:type="dxa"/>
            <w:shd w:val="clear" w:color="auto" w:fill="auto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проезды</w:t>
            </w:r>
          </w:p>
        </w:tc>
        <w:tc>
          <w:tcPr>
            <w:tcW w:w="993" w:type="dxa"/>
            <w:shd w:val="clear" w:color="auto" w:fill="auto"/>
          </w:tcPr>
          <w:p w:rsidR="0017785D" w:rsidRPr="00FA19DF" w:rsidRDefault="0017785D" w:rsidP="001778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Cs/>
                <w:sz w:val="22"/>
                <w:szCs w:val="22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1" w:type="dxa"/>
          </w:tcPr>
          <w:p w:rsidR="0017785D" w:rsidRPr="00FA19DF" w:rsidRDefault="0017785D" w:rsidP="001778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</w:tr>
      <w:tr w:rsidR="0017785D" w:rsidRPr="00757943" w:rsidTr="0017785D">
        <w:tc>
          <w:tcPr>
            <w:tcW w:w="6204" w:type="dxa"/>
            <w:gridSpan w:val="3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7785D" w:rsidRPr="00FA19DF" w:rsidRDefault="0017785D" w:rsidP="001778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9D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1" w:type="dxa"/>
          </w:tcPr>
          <w:p w:rsidR="0017785D" w:rsidRPr="00FA19DF" w:rsidRDefault="0017785D" w:rsidP="001778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53245" w:rsidRDefault="00C53245" w:rsidP="00A058E6">
      <w:pPr>
        <w:jc w:val="center"/>
        <w:rPr>
          <w:b/>
          <w:sz w:val="28"/>
          <w:szCs w:val="28"/>
        </w:rPr>
        <w:sectPr w:rsidR="00C53245" w:rsidSect="00383ABC">
          <w:pgSz w:w="11906" w:h="16838"/>
          <w:pgMar w:top="426" w:right="707" w:bottom="284" w:left="1276" w:header="708" w:footer="708" w:gutter="0"/>
          <w:cols w:space="708"/>
          <w:docGrid w:linePitch="360"/>
        </w:sectPr>
      </w:pPr>
    </w:p>
    <w:p w:rsidR="00A058E6" w:rsidRPr="00FA19DF" w:rsidRDefault="00FA19DF" w:rsidP="00A058E6">
      <w:pPr>
        <w:jc w:val="right"/>
        <w:rPr>
          <w:rFonts w:ascii="Courier New" w:hAnsi="Courier New" w:cs="Courier New"/>
          <w:sz w:val="22"/>
          <w:szCs w:val="24"/>
        </w:rPr>
      </w:pPr>
      <w:r w:rsidRPr="00FA19DF">
        <w:rPr>
          <w:rFonts w:ascii="Courier New" w:hAnsi="Courier New" w:cs="Courier New"/>
          <w:sz w:val="22"/>
          <w:szCs w:val="24"/>
        </w:rPr>
        <w:lastRenderedPageBreak/>
        <w:t>Приложение №</w:t>
      </w:r>
      <w:r w:rsidR="00A058E6" w:rsidRPr="00FA19DF">
        <w:rPr>
          <w:rFonts w:ascii="Courier New" w:hAnsi="Courier New" w:cs="Courier New"/>
          <w:sz w:val="22"/>
          <w:szCs w:val="24"/>
        </w:rPr>
        <w:t>2</w:t>
      </w:r>
    </w:p>
    <w:p w:rsidR="00A058E6" w:rsidRPr="00FA19DF" w:rsidRDefault="00A058E6" w:rsidP="00A058E6">
      <w:pPr>
        <w:jc w:val="right"/>
        <w:rPr>
          <w:rFonts w:ascii="Courier New" w:hAnsi="Courier New" w:cs="Courier New"/>
          <w:sz w:val="22"/>
          <w:szCs w:val="24"/>
        </w:rPr>
      </w:pPr>
      <w:r w:rsidRPr="00FA19DF">
        <w:rPr>
          <w:rFonts w:ascii="Courier New" w:hAnsi="Courier New" w:cs="Courier New"/>
          <w:sz w:val="22"/>
          <w:szCs w:val="24"/>
        </w:rPr>
        <w:t xml:space="preserve">к муниципальной программе </w:t>
      </w:r>
    </w:p>
    <w:p w:rsidR="00A058E6" w:rsidRPr="00FA19DF" w:rsidRDefault="00A058E6" w:rsidP="00A058E6">
      <w:pPr>
        <w:jc w:val="right"/>
        <w:rPr>
          <w:rFonts w:ascii="Courier New" w:hAnsi="Courier New" w:cs="Courier New"/>
          <w:sz w:val="22"/>
          <w:szCs w:val="24"/>
        </w:rPr>
      </w:pPr>
      <w:r w:rsidRPr="00FA19DF">
        <w:rPr>
          <w:rFonts w:ascii="Courier New" w:hAnsi="Courier New" w:cs="Courier New"/>
          <w:sz w:val="22"/>
          <w:szCs w:val="24"/>
        </w:rPr>
        <w:t xml:space="preserve">«Комплексное развитие </w:t>
      </w:r>
    </w:p>
    <w:p w:rsidR="00A058E6" w:rsidRPr="00FA19DF" w:rsidRDefault="00A058E6" w:rsidP="00A058E6">
      <w:pPr>
        <w:jc w:val="right"/>
        <w:rPr>
          <w:rFonts w:ascii="Courier New" w:hAnsi="Courier New" w:cs="Courier New"/>
          <w:sz w:val="22"/>
          <w:szCs w:val="24"/>
        </w:rPr>
      </w:pPr>
      <w:r w:rsidRPr="00FA19DF">
        <w:rPr>
          <w:rFonts w:ascii="Courier New" w:hAnsi="Courier New" w:cs="Courier New"/>
          <w:sz w:val="22"/>
          <w:szCs w:val="24"/>
        </w:rPr>
        <w:t>транспортной инфраструктуры</w:t>
      </w:r>
    </w:p>
    <w:p w:rsidR="00A058E6" w:rsidRPr="00FA19DF" w:rsidRDefault="003E1B03" w:rsidP="00A058E6">
      <w:pPr>
        <w:jc w:val="right"/>
        <w:rPr>
          <w:rFonts w:ascii="Courier New" w:hAnsi="Courier New" w:cs="Courier New"/>
          <w:sz w:val="22"/>
          <w:szCs w:val="24"/>
        </w:rPr>
      </w:pPr>
      <w:r w:rsidRPr="00FA19DF">
        <w:rPr>
          <w:rFonts w:ascii="Courier New" w:hAnsi="Courier New" w:cs="Courier New"/>
          <w:sz w:val="22"/>
          <w:szCs w:val="24"/>
        </w:rPr>
        <w:t>Гороховского</w:t>
      </w:r>
      <w:r w:rsidR="00A058E6" w:rsidRPr="00FA19DF">
        <w:rPr>
          <w:rFonts w:ascii="Courier New" w:hAnsi="Courier New" w:cs="Courier New"/>
          <w:sz w:val="22"/>
          <w:szCs w:val="24"/>
        </w:rPr>
        <w:t xml:space="preserve"> муниципального образования»</w:t>
      </w:r>
    </w:p>
    <w:p w:rsidR="00A058E6" w:rsidRPr="00FA19DF" w:rsidRDefault="00A058E6" w:rsidP="00A058E6">
      <w:pPr>
        <w:jc w:val="right"/>
        <w:rPr>
          <w:rFonts w:ascii="Times New Roman" w:hAnsi="Times New Roman" w:cs="Times New Roman"/>
          <w:sz w:val="24"/>
        </w:rPr>
      </w:pPr>
    </w:p>
    <w:p w:rsidR="00A058E6" w:rsidRPr="00FA19DF" w:rsidRDefault="00A058E6" w:rsidP="00332EE8">
      <w:pPr>
        <w:jc w:val="center"/>
        <w:rPr>
          <w:rFonts w:ascii="Arial" w:hAnsi="Arial"/>
          <w:b/>
          <w:sz w:val="24"/>
        </w:rPr>
      </w:pPr>
      <w:r w:rsidRPr="00FA19DF">
        <w:rPr>
          <w:rFonts w:ascii="Arial" w:eastAsia="Times New Roman" w:hAnsi="Arial"/>
          <w:b/>
          <w:sz w:val="24"/>
          <w:szCs w:val="24"/>
        </w:rPr>
        <w:t xml:space="preserve">Сведения о планируемых значениях показателей муниципальной «Программы </w:t>
      </w:r>
      <w:r w:rsidR="0021691D" w:rsidRPr="00FA19DF">
        <w:rPr>
          <w:rFonts w:ascii="Arial" w:eastAsia="Times New Roman" w:hAnsi="Arial"/>
          <w:b/>
          <w:sz w:val="24"/>
          <w:szCs w:val="24"/>
        </w:rPr>
        <w:t>комплексного</w:t>
      </w:r>
      <w:r w:rsidRPr="00FA19DF">
        <w:rPr>
          <w:rFonts w:ascii="Arial" w:eastAsia="Times New Roman" w:hAnsi="Arial"/>
          <w:b/>
          <w:sz w:val="24"/>
          <w:szCs w:val="24"/>
        </w:rPr>
        <w:t xml:space="preserve"> развития транспортной инфраструктуры </w:t>
      </w:r>
      <w:r w:rsidR="003E1B03" w:rsidRPr="00FA19DF">
        <w:rPr>
          <w:rFonts w:ascii="Arial" w:eastAsia="Times New Roman" w:hAnsi="Arial"/>
          <w:b/>
          <w:sz w:val="24"/>
          <w:szCs w:val="24"/>
        </w:rPr>
        <w:t>Гороховского</w:t>
      </w:r>
      <w:r w:rsidRPr="00FA19DF">
        <w:rPr>
          <w:rFonts w:ascii="Arial" w:eastAsia="Times New Roman" w:hAnsi="Arial"/>
          <w:b/>
          <w:sz w:val="24"/>
          <w:szCs w:val="24"/>
        </w:rPr>
        <w:t xml:space="preserve"> муниципального образования</w:t>
      </w:r>
    </w:p>
    <w:p w:rsidR="00A058E6" w:rsidRDefault="00A058E6" w:rsidP="00A058E6">
      <w:pPr>
        <w:jc w:val="right"/>
      </w:pPr>
    </w:p>
    <w:tbl>
      <w:tblPr>
        <w:tblW w:w="1374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237"/>
        <w:gridCol w:w="623"/>
        <w:gridCol w:w="1060"/>
        <w:gridCol w:w="1060"/>
        <w:gridCol w:w="1060"/>
        <w:gridCol w:w="1060"/>
        <w:gridCol w:w="1090"/>
        <w:gridCol w:w="1559"/>
      </w:tblGrid>
      <w:tr w:rsidR="00A058E6" w:rsidRPr="00FA19DF" w:rsidTr="00BD552B">
        <w:trPr>
          <w:trHeight w:val="315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FA19DF" w:rsidRDefault="00A058E6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Целевой показатель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FA19DF" w:rsidRDefault="00A058E6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Ед. изм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FA19DF" w:rsidRDefault="00A058E6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Значение целевого показателя</w:t>
            </w:r>
          </w:p>
        </w:tc>
      </w:tr>
      <w:tr w:rsidR="00332EE8" w:rsidRPr="00FA19DF" w:rsidTr="00BD552B">
        <w:trPr>
          <w:trHeight w:val="315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E8" w:rsidRPr="00FA19DF" w:rsidRDefault="00332EE8" w:rsidP="00A058E6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E8" w:rsidRPr="00FA19DF" w:rsidRDefault="00332EE8" w:rsidP="00A058E6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8" w:rsidRPr="00FA19DF" w:rsidRDefault="00332EE8" w:rsidP="00A058E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 xml:space="preserve">Первая очередь, </w:t>
            </w:r>
            <w:r w:rsidR="003158F5"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2018</w:t>
            </w: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 xml:space="preserve">-2021 </w:t>
            </w:r>
            <w:r w:rsidR="0021691D"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гг.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FA19DF" w:rsidRDefault="00332EE8" w:rsidP="00A058E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 xml:space="preserve">Расчетный срок, </w:t>
            </w:r>
            <w:r w:rsidR="004C7633"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2032</w:t>
            </w:r>
          </w:p>
        </w:tc>
      </w:tr>
      <w:tr w:rsidR="00BD552B" w:rsidRPr="00FA19DF" w:rsidTr="00BD552B">
        <w:trPr>
          <w:trHeight w:val="315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2B" w:rsidRPr="00FA19DF" w:rsidRDefault="00BD552B" w:rsidP="00A058E6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2B" w:rsidRPr="00FA19DF" w:rsidRDefault="00BD552B" w:rsidP="00A058E6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52B" w:rsidRPr="00FA19DF" w:rsidRDefault="00BD552B" w:rsidP="00A058E6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52B" w:rsidRPr="00FA19DF" w:rsidRDefault="00BD552B" w:rsidP="00C53245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52B" w:rsidRPr="00FA19DF" w:rsidRDefault="00BD552B" w:rsidP="00C53245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52B" w:rsidRPr="00FA19DF" w:rsidRDefault="00BD552B" w:rsidP="00C53245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52B" w:rsidRPr="00FA19DF" w:rsidRDefault="00BD552B" w:rsidP="00C53245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52B" w:rsidRPr="00FA19DF" w:rsidRDefault="00BD552B" w:rsidP="00A058E6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58E6" w:rsidRPr="00FA19DF" w:rsidTr="00BD552B">
        <w:trPr>
          <w:trHeight w:val="747"/>
        </w:trPr>
        <w:tc>
          <w:tcPr>
            <w:tcW w:w="13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FA19DF" w:rsidRDefault="00A058E6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Надёжность (бесперебойность) снабжения услугой</w:t>
            </w:r>
          </w:p>
        </w:tc>
      </w:tr>
      <w:tr w:rsidR="00BD552B" w:rsidRPr="00FA19DF" w:rsidTr="00BD552B">
        <w:trPr>
          <w:trHeight w:val="74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Доля автомобильных дорог соответствующих нормативным допустимым требованиям к транспортно-эксплуатационным показателям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en-US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en-US"/>
              </w:rPr>
              <w:t>7</w:t>
            </w: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en-US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en-US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100</w:t>
            </w:r>
          </w:p>
        </w:tc>
      </w:tr>
      <w:tr w:rsidR="00BD552B" w:rsidRPr="00FA19DF" w:rsidTr="00BD552B">
        <w:trPr>
          <w:trHeight w:val="50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Протяженность отремонтированных дорог МО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BD552B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3,75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7,5</w:t>
            </w:r>
          </w:p>
        </w:tc>
      </w:tr>
      <w:tr w:rsidR="00BD552B" w:rsidRPr="00FA19DF" w:rsidTr="00BD552B">
        <w:trPr>
          <w:trHeight w:val="55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Количество капитально отремонтированных сооружений (мостов)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6</w:t>
            </w:r>
          </w:p>
        </w:tc>
      </w:tr>
      <w:tr w:rsidR="00BD552B" w:rsidRPr="00FA19DF" w:rsidTr="00BD552B">
        <w:trPr>
          <w:trHeight w:val="56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Количество участков автомобильных дорог, подлежащих паспортизации на территории МО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BD552B" w:rsidRPr="00FA19DF" w:rsidTr="00BD552B">
        <w:trPr>
          <w:trHeight w:val="5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Количество погибших и пострадавших в результате ДТП.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BD552B" w:rsidRPr="00FA19DF" w:rsidTr="00BD552B">
        <w:trPr>
          <w:trHeight w:val="41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Количество установленных дорожных знаков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21691D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AD09C4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AD09C4" w:rsidP="00332EE8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AD09C4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AD09C4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AD09C4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AD09C4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</w:t>
            </w:r>
          </w:p>
        </w:tc>
      </w:tr>
      <w:tr w:rsidR="00BD552B" w:rsidRPr="00FA19DF" w:rsidTr="00BD552B">
        <w:trPr>
          <w:trHeight w:val="40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Количество спроектированных и построенных СТО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21691D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BD552B" w:rsidRPr="00FA19DF" w:rsidTr="00BD552B">
        <w:trPr>
          <w:trHeight w:val="42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Количество спроектированных и построенных тротуаров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21691D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AD09C4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BD552B" w:rsidRPr="00FA19DF" w:rsidTr="00BD552B">
        <w:trPr>
          <w:trHeight w:val="40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Количество спроектированных и построенных велосипедных дорожек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21691D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2B" w:rsidRPr="00FA19DF" w:rsidRDefault="00BD552B" w:rsidP="00A058E6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</w:tr>
    </w:tbl>
    <w:p w:rsidR="00A058E6" w:rsidRDefault="00A058E6" w:rsidP="00A058E6">
      <w:pPr>
        <w:jc w:val="right"/>
        <w:sectPr w:rsidR="00A058E6" w:rsidSect="00A058E6">
          <w:pgSz w:w="16838" w:h="11906" w:orient="landscape"/>
          <w:pgMar w:top="707" w:right="536" w:bottom="1276" w:left="426" w:header="708" w:footer="708" w:gutter="0"/>
          <w:cols w:space="708"/>
          <w:docGrid w:linePitch="360"/>
        </w:sectPr>
      </w:pPr>
    </w:p>
    <w:p w:rsidR="00A058E6" w:rsidRPr="00FA19DF" w:rsidRDefault="00FA19DF" w:rsidP="00A058E6">
      <w:pPr>
        <w:jc w:val="right"/>
        <w:rPr>
          <w:rFonts w:ascii="Courier New" w:hAnsi="Courier New" w:cs="Courier New"/>
          <w:sz w:val="22"/>
          <w:szCs w:val="24"/>
        </w:rPr>
      </w:pPr>
      <w:r w:rsidRPr="00FA19DF">
        <w:rPr>
          <w:rFonts w:ascii="Courier New" w:hAnsi="Courier New" w:cs="Courier New"/>
          <w:sz w:val="22"/>
          <w:szCs w:val="24"/>
        </w:rPr>
        <w:lastRenderedPageBreak/>
        <w:t>Приложение №</w:t>
      </w:r>
      <w:r w:rsidR="00A058E6" w:rsidRPr="00FA19DF">
        <w:rPr>
          <w:rFonts w:ascii="Courier New" w:hAnsi="Courier New" w:cs="Courier New"/>
          <w:sz w:val="22"/>
          <w:szCs w:val="24"/>
        </w:rPr>
        <w:t>3</w:t>
      </w:r>
    </w:p>
    <w:p w:rsidR="00A058E6" w:rsidRPr="00FA19DF" w:rsidRDefault="00A058E6" w:rsidP="00A058E6">
      <w:pPr>
        <w:jc w:val="right"/>
        <w:rPr>
          <w:rFonts w:ascii="Courier New" w:hAnsi="Courier New" w:cs="Courier New"/>
          <w:sz w:val="22"/>
          <w:szCs w:val="24"/>
        </w:rPr>
      </w:pPr>
      <w:r w:rsidRPr="00FA19DF">
        <w:rPr>
          <w:rFonts w:ascii="Courier New" w:hAnsi="Courier New" w:cs="Courier New"/>
          <w:sz w:val="22"/>
          <w:szCs w:val="24"/>
        </w:rPr>
        <w:t xml:space="preserve">к муниципальной программе </w:t>
      </w:r>
    </w:p>
    <w:p w:rsidR="00A058E6" w:rsidRPr="00FA19DF" w:rsidRDefault="00A058E6" w:rsidP="00A058E6">
      <w:pPr>
        <w:jc w:val="right"/>
        <w:rPr>
          <w:rFonts w:ascii="Courier New" w:hAnsi="Courier New" w:cs="Courier New"/>
          <w:sz w:val="22"/>
          <w:szCs w:val="24"/>
        </w:rPr>
      </w:pPr>
      <w:r w:rsidRPr="00FA19DF">
        <w:rPr>
          <w:rFonts w:ascii="Courier New" w:hAnsi="Courier New" w:cs="Courier New"/>
          <w:sz w:val="22"/>
          <w:szCs w:val="24"/>
        </w:rPr>
        <w:t xml:space="preserve">«Комплексное развитие </w:t>
      </w:r>
    </w:p>
    <w:p w:rsidR="00A058E6" w:rsidRPr="00FA19DF" w:rsidRDefault="00A058E6" w:rsidP="00A058E6">
      <w:pPr>
        <w:jc w:val="right"/>
        <w:rPr>
          <w:rFonts w:ascii="Courier New" w:hAnsi="Courier New" w:cs="Courier New"/>
          <w:sz w:val="22"/>
          <w:szCs w:val="24"/>
        </w:rPr>
      </w:pPr>
      <w:r w:rsidRPr="00FA19DF">
        <w:rPr>
          <w:rFonts w:ascii="Courier New" w:hAnsi="Courier New" w:cs="Courier New"/>
          <w:sz w:val="22"/>
          <w:szCs w:val="24"/>
        </w:rPr>
        <w:t>транспортной инфраструктуры</w:t>
      </w:r>
    </w:p>
    <w:p w:rsidR="00A058E6" w:rsidRPr="00FA19DF" w:rsidRDefault="003E1B03" w:rsidP="00A058E6">
      <w:pPr>
        <w:jc w:val="right"/>
        <w:rPr>
          <w:rFonts w:ascii="Courier New" w:hAnsi="Courier New" w:cs="Courier New"/>
          <w:sz w:val="22"/>
          <w:szCs w:val="24"/>
        </w:rPr>
      </w:pPr>
      <w:r w:rsidRPr="00FA19DF">
        <w:rPr>
          <w:rFonts w:ascii="Courier New" w:hAnsi="Courier New" w:cs="Courier New"/>
          <w:sz w:val="22"/>
          <w:szCs w:val="24"/>
        </w:rPr>
        <w:t>Гороховского</w:t>
      </w:r>
      <w:r w:rsidR="00A058E6" w:rsidRPr="00FA19DF">
        <w:rPr>
          <w:rFonts w:ascii="Courier New" w:hAnsi="Courier New" w:cs="Courier New"/>
          <w:sz w:val="22"/>
          <w:szCs w:val="24"/>
        </w:rPr>
        <w:t xml:space="preserve"> Муниципального образования»</w:t>
      </w:r>
    </w:p>
    <w:p w:rsidR="000641CD" w:rsidRPr="00FA19DF" w:rsidRDefault="00100530" w:rsidP="00100530">
      <w:pPr>
        <w:tabs>
          <w:tab w:val="left" w:pos="12062"/>
        </w:tabs>
        <w:rPr>
          <w:rFonts w:ascii="Arial" w:hAnsi="Arial"/>
          <w:b/>
          <w:sz w:val="24"/>
          <w:szCs w:val="28"/>
        </w:rPr>
      </w:pPr>
      <w:r w:rsidRPr="00FA19DF">
        <w:rPr>
          <w:rFonts w:ascii="Arial" w:hAnsi="Arial"/>
          <w:b/>
          <w:sz w:val="24"/>
          <w:szCs w:val="28"/>
        </w:rPr>
        <w:tab/>
      </w:r>
    </w:p>
    <w:p w:rsidR="00A058E6" w:rsidRPr="00FA19DF" w:rsidRDefault="00A058E6" w:rsidP="00B350FE">
      <w:pPr>
        <w:jc w:val="center"/>
        <w:rPr>
          <w:rFonts w:ascii="Arial" w:hAnsi="Arial"/>
          <w:b/>
          <w:sz w:val="24"/>
          <w:szCs w:val="28"/>
        </w:rPr>
      </w:pPr>
      <w:r w:rsidRPr="00FA19DF">
        <w:rPr>
          <w:rFonts w:ascii="Arial" w:hAnsi="Arial"/>
          <w:b/>
          <w:sz w:val="24"/>
          <w:szCs w:val="28"/>
        </w:rPr>
        <w:t>Оценка эффективности мероприятий по проектированию, строительству, реконструкции объектов транспортной</w:t>
      </w:r>
    </w:p>
    <w:p w:rsidR="00A058E6" w:rsidRPr="00FA19DF" w:rsidRDefault="00A058E6" w:rsidP="00B350FE">
      <w:pPr>
        <w:jc w:val="center"/>
        <w:rPr>
          <w:rFonts w:ascii="Arial" w:hAnsi="Arial"/>
          <w:b/>
          <w:sz w:val="24"/>
          <w:szCs w:val="28"/>
        </w:rPr>
      </w:pPr>
      <w:r w:rsidRPr="00FA19DF">
        <w:rPr>
          <w:rFonts w:ascii="Arial" w:hAnsi="Arial"/>
          <w:b/>
          <w:sz w:val="24"/>
          <w:szCs w:val="28"/>
        </w:rPr>
        <w:t xml:space="preserve">инфраструктуры </w:t>
      </w:r>
      <w:r w:rsidR="003E1B03" w:rsidRPr="00FA19DF">
        <w:rPr>
          <w:rFonts w:ascii="Arial" w:hAnsi="Arial"/>
          <w:b/>
          <w:sz w:val="24"/>
          <w:szCs w:val="28"/>
        </w:rPr>
        <w:t>Гороховского</w:t>
      </w:r>
      <w:r w:rsidRPr="00FA19DF">
        <w:rPr>
          <w:rFonts w:ascii="Arial" w:hAnsi="Arial"/>
          <w:b/>
          <w:sz w:val="24"/>
          <w:szCs w:val="28"/>
        </w:rPr>
        <w:t xml:space="preserve"> муниципального образования предлагаемого к реализации варианта развития</w:t>
      </w:r>
    </w:p>
    <w:p w:rsidR="00A058E6" w:rsidRPr="00FA19DF" w:rsidRDefault="00A058E6" w:rsidP="00B350FE">
      <w:pPr>
        <w:jc w:val="center"/>
        <w:rPr>
          <w:rFonts w:ascii="Arial" w:hAnsi="Arial"/>
          <w:b/>
          <w:sz w:val="24"/>
          <w:szCs w:val="28"/>
        </w:rPr>
      </w:pPr>
      <w:r w:rsidRPr="00FA19DF">
        <w:rPr>
          <w:rFonts w:ascii="Arial" w:hAnsi="Arial"/>
          <w:b/>
          <w:sz w:val="24"/>
          <w:szCs w:val="28"/>
        </w:rPr>
        <w:t>транспортной инфраструктуры</w:t>
      </w:r>
    </w:p>
    <w:p w:rsidR="00A058E6" w:rsidRDefault="00A058E6" w:rsidP="00A058E6">
      <w:pPr>
        <w:jc w:val="right"/>
      </w:pPr>
    </w:p>
    <w:tbl>
      <w:tblPr>
        <w:tblW w:w="14020" w:type="dxa"/>
        <w:tblInd w:w="89" w:type="dxa"/>
        <w:tblLook w:val="04A0" w:firstRow="1" w:lastRow="0" w:firstColumn="1" w:lastColumn="0" w:noHBand="0" w:noVBand="1"/>
      </w:tblPr>
      <w:tblGrid>
        <w:gridCol w:w="7260"/>
        <w:gridCol w:w="960"/>
        <w:gridCol w:w="960"/>
        <w:gridCol w:w="960"/>
        <w:gridCol w:w="960"/>
        <w:gridCol w:w="960"/>
        <w:gridCol w:w="1960"/>
      </w:tblGrid>
      <w:tr w:rsidR="005F46C3" w:rsidRPr="00FA19DF" w:rsidTr="005F46C3">
        <w:trPr>
          <w:trHeight w:val="420"/>
        </w:trPr>
        <w:tc>
          <w:tcPr>
            <w:tcW w:w="7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Наименование мероприятия, индикатор реализации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6C3" w:rsidRPr="00FA19DF" w:rsidRDefault="005F46C3" w:rsidP="00B5262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 xml:space="preserve">2016-2022 </w:t>
            </w:r>
            <w:r w:rsidR="0021691D"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гг.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B5262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Расчетный срок, 2032г</w:t>
            </w:r>
          </w:p>
        </w:tc>
      </w:tr>
      <w:tr w:rsidR="005F46C3" w:rsidRPr="00FA19DF" w:rsidTr="005F46C3">
        <w:trPr>
          <w:trHeight w:val="390"/>
        </w:trPr>
        <w:tc>
          <w:tcPr>
            <w:tcW w:w="7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6C3" w:rsidRPr="00FA19DF" w:rsidRDefault="005F46C3" w:rsidP="005F46C3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6C3" w:rsidRPr="00FA19DF" w:rsidRDefault="005F46C3" w:rsidP="005F46C3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F46C3" w:rsidRPr="00FA19DF" w:rsidTr="005F46C3">
        <w:trPr>
          <w:trHeight w:val="646"/>
        </w:trPr>
        <w:tc>
          <w:tcPr>
            <w:tcW w:w="14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6.1. Мероприятия по развитию транспортной инфраструктуры по видам транспорта</w:t>
            </w:r>
          </w:p>
        </w:tc>
      </w:tr>
      <w:tr w:rsidR="005F46C3" w:rsidRPr="00FA19DF" w:rsidTr="005F46C3">
        <w:trPr>
          <w:trHeight w:val="79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B52624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Строительство магист</w:t>
            </w:r>
            <w:r w:rsidR="005F46C3"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ральных улиц районного значения, 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2,17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10,86</w:t>
            </w:r>
          </w:p>
        </w:tc>
      </w:tr>
      <w:tr w:rsidR="005F46C3" w:rsidRPr="00FA19DF" w:rsidTr="005F46C3">
        <w:trPr>
          <w:trHeight w:val="79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Строительство улиц и дорог местного значения, 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4,89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21,27</w:t>
            </w:r>
          </w:p>
        </w:tc>
      </w:tr>
      <w:tr w:rsidR="005F46C3" w:rsidRPr="00FA19DF" w:rsidTr="005F46C3">
        <w:trPr>
          <w:trHeight w:val="636"/>
        </w:trPr>
        <w:tc>
          <w:tcPr>
            <w:tcW w:w="14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Раздел 6.2. Мероприятия по развитию транспорта общего пользования, созданию транспортно-пересадочных узлов.</w:t>
            </w:r>
          </w:p>
        </w:tc>
      </w:tr>
      <w:tr w:rsidR="005F46C3" w:rsidRPr="00FA19DF" w:rsidTr="005F46C3">
        <w:trPr>
          <w:trHeight w:val="79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Строительство автостанции в д. Степановка по ул. Партизанская, на 25-50 мест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5F46C3" w:rsidRPr="00FA19DF" w:rsidTr="005F46C3">
        <w:trPr>
          <w:trHeight w:val="79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Реконструкция автомобильной дороги «Подъезд к д. Быково»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5F46C3" w:rsidRPr="00FA19DF" w:rsidTr="005F46C3">
        <w:trPr>
          <w:trHeight w:val="654"/>
        </w:trPr>
        <w:tc>
          <w:tcPr>
            <w:tcW w:w="14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Раздел 6.3.Мероприятия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</w:tr>
      <w:tr w:rsidR="005F46C3" w:rsidRPr="00FA19DF" w:rsidTr="005F46C3">
        <w:trPr>
          <w:trHeight w:val="79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Проектирование и строительство АЗС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5F46C3" w:rsidRPr="00FA19DF" w:rsidTr="005F46C3">
        <w:trPr>
          <w:trHeight w:val="706"/>
        </w:trPr>
        <w:tc>
          <w:tcPr>
            <w:tcW w:w="14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Раздел 6.4 .Мероприятия по развитию инфраструктуры пешеходного и велосипедного передвижения</w:t>
            </w:r>
          </w:p>
        </w:tc>
      </w:tr>
      <w:tr w:rsidR="005F46C3" w:rsidRPr="00FA19DF" w:rsidTr="005F46C3">
        <w:trPr>
          <w:trHeight w:val="79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Строительство пешеходных дорожек и тротуаров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5F46C3" w:rsidRPr="00FA19DF" w:rsidTr="005F46C3">
        <w:trPr>
          <w:trHeight w:val="586"/>
        </w:trPr>
        <w:tc>
          <w:tcPr>
            <w:tcW w:w="14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Раздел 6.6 Мероприятия по развитию сети автомобильных дорог общего пользования</w:t>
            </w:r>
          </w:p>
        </w:tc>
      </w:tr>
      <w:tr w:rsidR="005F46C3" w:rsidRPr="00FA19DF" w:rsidTr="005F46C3">
        <w:trPr>
          <w:trHeight w:val="721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Реконструкция автомобильной дороги "Иркутск - Оса - Усть-Уда" – Горохово - В. Кет –"Усть-Ордынский – Оса", км.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37,5</w:t>
            </w:r>
          </w:p>
        </w:tc>
      </w:tr>
      <w:tr w:rsidR="005F46C3" w:rsidRPr="00FA19DF" w:rsidTr="005F46C3">
        <w:trPr>
          <w:trHeight w:val="79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Ремонт автомобильных дорог общего пользования местного значения и искусственных сооружений на них, протяженность, 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3C0FCD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3C0FCD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3C0FCD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3C0FCD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3C0FCD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7,5</w:t>
            </w:r>
          </w:p>
        </w:tc>
      </w:tr>
      <w:tr w:rsidR="005F46C3" w:rsidRPr="00FA19DF" w:rsidTr="005F46C3">
        <w:trPr>
          <w:trHeight w:val="871"/>
        </w:trPr>
        <w:tc>
          <w:tcPr>
            <w:tcW w:w="14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Раздел 6.7 Комплексные мероприятия по организации дорожного движения, в том числе по повышению безопасности дорожного движения, снижения перегруженности дорог или их участков.</w:t>
            </w:r>
          </w:p>
        </w:tc>
      </w:tr>
      <w:tr w:rsidR="005F46C3" w:rsidRPr="00FA19DF" w:rsidTr="005F46C3">
        <w:trPr>
          <w:trHeight w:val="78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Информирование граждан о правилах и требованиях в области обеспечения безопасности дорожного движения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100%</w:t>
            </w:r>
          </w:p>
        </w:tc>
      </w:tr>
      <w:tr w:rsidR="005F46C3" w:rsidRPr="00FA19DF" w:rsidTr="005F46C3">
        <w:trPr>
          <w:trHeight w:val="98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Обеспечение образовательного учреждения МО учебно-методическими наглядными материалами по вопросам профилактики детского дорожно-транспортного травматизма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100%</w:t>
            </w:r>
          </w:p>
        </w:tc>
      </w:tr>
      <w:tr w:rsidR="005F46C3" w:rsidRPr="00FA19DF" w:rsidTr="005F46C3">
        <w:trPr>
          <w:trHeight w:val="78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Проведение бесед с учащимися по правилам безопасного движения на дорогах, кол-во 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</w:t>
            </w:r>
          </w:p>
        </w:tc>
      </w:tr>
      <w:tr w:rsidR="005F46C3" w:rsidRPr="00FA19DF" w:rsidTr="005F46C3">
        <w:trPr>
          <w:trHeight w:val="78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Повышение безопасности при перевозке детей школьным автобусом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100%</w:t>
            </w:r>
          </w:p>
        </w:tc>
      </w:tr>
      <w:tr w:rsidR="005F46C3" w:rsidRPr="00FA19DF" w:rsidTr="005F46C3">
        <w:trPr>
          <w:trHeight w:val="78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Замена и установка технических средств организации дорожного движения (дорожных знаков) на улицах МО</w:t>
            </w:r>
            <w:r w:rsidR="00AD09C4"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,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-</w:t>
            </w:r>
          </w:p>
        </w:tc>
      </w:tr>
    </w:tbl>
    <w:p w:rsidR="00A058E6" w:rsidRDefault="00A058E6" w:rsidP="00A058E6">
      <w:pPr>
        <w:jc w:val="right"/>
      </w:pPr>
    </w:p>
    <w:p w:rsidR="00A058E6" w:rsidRDefault="00A058E6" w:rsidP="00A058E6">
      <w:pPr>
        <w:rPr>
          <w:b/>
          <w:sz w:val="28"/>
          <w:szCs w:val="28"/>
        </w:rPr>
      </w:pPr>
    </w:p>
    <w:p w:rsidR="005F46C3" w:rsidRDefault="005F46C3" w:rsidP="00A058E6">
      <w:pPr>
        <w:rPr>
          <w:b/>
          <w:sz w:val="28"/>
          <w:szCs w:val="28"/>
        </w:rPr>
      </w:pPr>
    </w:p>
    <w:p w:rsidR="005F46C3" w:rsidRDefault="005F46C3" w:rsidP="00A058E6">
      <w:pPr>
        <w:rPr>
          <w:b/>
          <w:sz w:val="28"/>
          <w:szCs w:val="28"/>
        </w:rPr>
      </w:pPr>
    </w:p>
    <w:p w:rsidR="00100530" w:rsidRDefault="00100530" w:rsidP="00A058E6">
      <w:pPr>
        <w:jc w:val="right"/>
        <w:rPr>
          <w:rFonts w:ascii="Times New Roman" w:hAnsi="Times New Roman" w:cs="Times New Roman"/>
        </w:rPr>
      </w:pPr>
    </w:p>
    <w:p w:rsidR="00A058E6" w:rsidRPr="00FA19DF" w:rsidRDefault="00FA19DF" w:rsidP="00A058E6">
      <w:pPr>
        <w:jc w:val="right"/>
        <w:rPr>
          <w:rFonts w:ascii="Courier New" w:hAnsi="Courier New" w:cs="Courier New"/>
          <w:sz w:val="22"/>
          <w:szCs w:val="22"/>
        </w:rPr>
      </w:pPr>
      <w:r w:rsidRPr="00FA19DF">
        <w:rPr>
          <w:rFonts w:ascii="Courier New" w:hAnsi="Courier New" w:cs="Courier New"/>
          <w:sz w:val="22"/>
          <w:szCs w:val="22"/>
        </w:rPr>
        <w:t>Приложение №</w:t>
      </w:r>
      <w:r w:rsidR="00A058E6" w:rsidRPr="00FA19DF">
        <w:rPr>
          <w:rFonts w:ascii="Courier New" w:hAnsi="Courier New" w:cs="Courier New"/>
          <w:sz w:val="22"/>
          <w:szCs w:val="22"/>
        </w:rPr>
        <w:t>4</w:t>
      </w:r>
    </w:p>
    <w:p w:rsidR="00A058E6" w:rsidRPr="00FA19DF" w:rsidRDefault="00A058E6" w:rsidP="00A058E6">
      <w:pPr>
        <w:jc w:val="right"/>
        <w:rPr>
          <w:rFonts w:ascii="Courier New" w:hAnsi="Courier New" w:cs="Courier New"/>
          <w:sz w:val="22"/>
          <w:szCs w:val="22"/>
        </w:rPr>
      </w:pPr>
      <w:r w:rsidRPr="00FA19DF">
        <w:rPr>
          <w:rFonts w:ascii="Courier New" w:hAnsi="Courier New" w:cs="Courier New"/>
          <w:sz w:val="22"/>
          <w:szCs w:val="22"/>
        </w:rPr>
        <w:t xml:space="preserve">к муниципальной программе </w:t>
      </w:r>
    </w:p>
    <w:p w:rsidR="00A058E6" w:rsidRPr="00FA19DF" w:rsidRDefault="00A058E6" w:rsidP="00A058E6">
      <w:pPr>
        <w:jc w:val="right"/>
        <w:rPr>
          <w:rFonts w:ascii="Courier New" w:hAnsi="Courier New" w:cs="Courier New"/>
          <w:sz w:val="22"/>
          <w:szCs w:val="22"/>
        </w:rPr>
      </w:pPr>
      <w:r w:rsidRPr="00FA19DF">
        <w:rPr>
          <w:rFonts w:ascii="Courier New" w:hAnsi="Courier New" w:cs="Courier New"/>
          <w:sz w:val="22"/>
          <w:szCs w:val="22"/>
        </w:rPr>
        <w:t xml:space="preserve">«Комплексное развитие </w:t>
      </w:r>
    </w:p>
    <w:p w:rsidR="00A058E6" w:rsidRPr="00FA19DF" w:rsidRDefault="00A058E6" w:rsidP="00A058E6">
      <w:pPr>
        <w:jc w:val="right"/>
        <w:rPr>
          <w:rFonts w:ascii="Courier New" w:hAnsi="Courier New" w:cs="Courier New"/>
          <w:sz w:val="22"/>
          <w:szCs w:val="22"/>
        </w:rPr>
      </w:pPr>
      <w:r w:rsidRPr="00FA19DF">
        <w:rPr>
          <w:rFonts w:ascii="Courier New" w:hAnsi="Courier New" w:cs="Courier New"/>
          <w:sz w:val="22"/>
          <w:szCs w:val="22"/>
        </w:rPr>
        <w:t>транспортной инфраструктуры</w:t>
      </w:r>
    </w:p>
    <w:p w:rsidR="00A058E6" w:rsidRPr="00FA19DF" w:rsidRDefault="003E1B03" w:rsidP="00A058E6">
      <w:pPr>
        <w:jc w:val="right"/>
        <w:rPr>
          <w:rFonts w:ascii="Courier New" w:hAnsi="Courier New" w:cs="Courier New"/>
          <w:sz w:val="22"/>
          <w:szCs w:val="22"/>
        </w:rPr>
      </w:pPr>
      <w:r w:rsidRPr="00FA19DF">
        <w:rPr>
          <w:rFonts w:ascii="Courier New" w:hAnsi="Courier New" w:cs="Courier New"/>
          <w:sz w:val="22"/>
          <w:szCs w:val="22"/>
        </w:rPr>
        <w:t>Гороховского</w:t>
      </w:r>
      <w:r w:rsidR="00A058E6" w:rsidRPr="00FA19DF">
        <w:rPr>
          <w:rFonts w:ascii="Courier New" w:hAnsi="Courier New" w:cs="Courier New"/>
          <w:sz w:val="22"/>
          <w:szCs w:val="22"/>
        </w:rPr>
        <w:t xml:space="preserve"> Муниципального образования»</w:t>
      </w:r>
    </w:p>
    <w:p w:rsidR="00FA19DF" w:rsidRDefault="00FA19DF" w:rsidP="00A058E6">
      <w:pPr>
        <w:jc w:val="center"/>
        <w:rPr>
          <w:rFonts w:ascii="Arial" w:eastAsia="Times New Roman" w:hAnsi="Arial"/>
          <w:b/>
          <w:sz w:val="24"/>
          <w:szCs w:val="24"/>
        </w:rPr>
      </w:pPr>
    </w:p>
    <w:p w:rsidR="00A058E6" w:rsidRPr="00FA19DF" w:rsidRDefault="00A058E6" w:rsidP="00A058E6">
      <w:pPr>
        <w:jc w:val="center"/>
        <w:rPr>
          <w:rFonts w:ascii="Arial" w:eastAsia="Times New Roman" w:hAnsi="Arial"/>
          <w:b/>
          <w:sz w:val="24"/>
          <w:szCs w:val="24"/>
        </w:rPr>
      </w:pPr>
      <w:r w:rsidRPr="00FA19DF">
        <w:rPr>
          <w:rFonts w:ascii="Arial" w:eastAsia="Times New Roman" w:hAnsi="Arial"/>
          <w:b/>
          <w:sz w:val="24"/>
          <w:szCs w:val="24"/>
        </w:rPr>
        <w:t xml:space="preserve">Финансовое обеспечение муниципальной «Программы комплексного развития транспортной инфраструктуры </w:t>
      </w:r>
      <w:r w:rsidR="003E1B03" w:rsidRPr="00FA19DF">
        <w:rPr>
          <w:rFonts w:ascii="Arial" w:eastAsia="Times New Roman" w:hAnsi="Arial"/>
          <w:b/>
          <w:sz w:val="24"/>
          <w:szCs w:val="24"/>
        </w:rPr>
        <w:t>Гороховского</w:t>
      </w:r>
      <w:r w:rsidRPr="00FA19DF">
        <w:rPr>
          <w:rFonts w:ascii="Arial" w:eastAsia="Times New Roman" w:hAnsi="Arial"/>
          <w:b/>
          <w:sz w:val="24"/>
          <w:szCs w:val="24"/>
        </w:rPr>
        <w:t xml:space="preserve"> муниципального образования» на </w:t>
      </w:r>
      <w:r w:rsidR="003158F5" w:rsidRPr="00FA19DF">
        <w:rPr>
          <w:rFonts w:ascii="Arial" w:eastAsia="Times New Roman" w:hAnsi="Arial"/>
          <w:b/>
          <w:sz w:val="24"/>
          <w:szCs w:val="24"/>
        </w:rPr>
        <w:t>2018</w:t>
      </w:r>
      <w:r w:rsidRPr="00FA19DF">
        <w:rPr>
          <w:rFonts w:ascii="Arial" w:eastAsia="Times New Roman" w:hAnsi="Arial"/>
          <w:b/>
          <w:sz w:val="24"/>
          <w:szCs w:val="24"/>
        </w:rPr>
        <w:t>-</w:t>
      </w:r>
      <w:r w:rsidR="004C7633" w:rsidRPr="00FA19DF">
        <w:rPr>
          <w:rFonts w:ascii="Arial" w:eastAsia="Times New Roman" w:hAnsi="Arial"/>
          <w:b/>
          <w:sz w:val="24"/>
          <w:szCs w:val="24"/>
        </w:rPr>
        <w:t>2032</w:t>
      </w:r>
      <w:r w:rsidRPr="00FA19DF">
        <w:rPr>
          <w:rFonts w:ascii="Arial" w:eastAsia="Times New Roman" w:hAnsi="Arial"/>
          <w:b/>
          <w:sz w:val="24"/>
          <w:szCs w:val="24"/>
        </w:rPr>
        <w:t>годы</w:t>
      </w:r>
    </w:p>
    <w:p w:rsidR="001D7116" w:rsidRPr="00FA19DF" w:rsidRDefault="001D7116" w:rsidP="00A058E6">
      <w:pPr>
        <w:jc w:val="center"/>
        <w:rPr>
          <w:rFonts w:ascii="Arial" w:eastAsia="Times New Roman" w:hAnsi="Arial"/>
          <w:b/>
          <w:sz w:val="24"/>
          <w:szCs w:val="24"/>
        </w:rPr>
      </w:pPr>
    </w:p>
    <w:tbl>
      <w:tblPr>
        <w:tblW w:w="15340" w:type="dxa"/>
        <w:tblInd w:w="89" w:type="dxa"/>
        <w:tblLook w:val="04A0" w:firstRow="1" w:lastRow="0" w:firstColumn="1" w:lastColumn="0" w:noHBand="0" w:noVBand="1"/>
      </w:tblPr>
      <w:tblGrid>
        <w:gridCol w:w="7720"/>
        <w:gridCol w:w="1060"/>
        <w:gridCol w:w="1120"/>
        <w:gridCol w:w="1140"/>
        <w:gridCol w:w="1100"/>
        <w:gridCol w:w="1120"/>
        <w:gridCol w:w="2080"/>
      </w:tblGrid>
      <w:tr w:rsidR="005F46C3" w:rsidRPr="00FA19DF" w:rsidTr="005F46C3">
        <w:trPr>
          <w:trHeight w:val="795"/>
          <w:tblHeader/>
        </w:trPr>
        <w:tc>
          <w:tcPr>
            <w:tcW w:w="7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5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 xml:space="preserve">Первая очередь, 2018-2022 </w:t>
            </w:r>
            <w:r w:rsidR="0021691D"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гг.</w:t>
            </w:r>
            <w:r w:rsidR="00B52624"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21691D"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тыс. руб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Расчетный срок, 2032</w:t>
            </w:r>
            <w:r w:rsidR="00B52624"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 xml:space="preserve"> г, </w:t>
            </w:r>
            <w:r w:rsidR="0021691D"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тыс. руб</w:t>
            </w:r>
          </w:p>
        </w:tc>
      </w:tr>
      <w:tr w:rsidR="005F46C3" w:rsidRPr="00FA19DF" w:rsidTr="005F46C3">
        <w:trPr>
          <w:trHeight w:val="795"/>
          <w:tblHeader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C3" w:rsidRPr="00FA19DF" w:rsidRDefault="005F46C3" w:rsidP="005F46C3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C3" w:rsidRPr="00FA19DF" w:rsidRDefault="005F46C3" w:rsidP="005F46C3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Организация транспортного обслуживания населения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Строительство автостанции в д. Степановка по ул. Партизанская, на 25-50 мест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5000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Реконструкция автомобильной дороги «Подъезд к д. Быково», протяжённостью 1,05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266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Реконструкция автомобильной дороги "Иркутск - Оса - Усть-Уда" – Горохово - В. Кет –"Усть-Ордынский – Оса". протяженностью – 37,5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9488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Развитие инфраструктуры пешеходного и велосипедного передвижения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Строительство тротуаров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500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Приведение в нормативное состояние автомобильных дорог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Реконструкция ул. Школьная в с. Горохово, протяжённостью 0,89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Реконструкция ул. Советская в с. Горохово, протяжённостью 1,21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Формирование улично-дорожной сети в восточной части с. Горохово, 0,18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формирование улично-дорожной сети в центральной части с. Горохово 0,57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Реконструкция ул. Советская в с. Горохово 1,25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159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Формирование улично-дорожной сети в западной части с. Горохово, 0,83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105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Реконструкция ул. Ключевая в с. Горохово, 0,54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69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Реконструкция улицы, идущей от ул. Нагорная до ул. Лесная, 0,37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47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Реконструкция ул. Чехова в с. Горохово, 0,63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80</w:t>
            </w:r>
          </w:p>
        </w:tc>
      </w:tr>
      <w:tr w:rsidR="005F46C3" w:rsidRPr="00FA19DF" w:rsidTr="005F46C3">
        <w:trPr>
          <w:trHeight w:val="126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Реконструкция улицы, являющейся частью автомобильной дороги местного значения "Иркутск-Оса-Усть-Куда" - Горохово - В. Кет - "Усть-Ордынский - Оса", 1,85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235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Формирование улично-дорожной сети в северной части с. Горохово, 1,4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178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Формирование улично-дорожной сети в западной части с. Горохово в районе проектируемой застройки, 2,2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279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Формирование улично-дорожной сети в северо-западной части с. Горохово в районе проектируемой застройки, 3,1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394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Формирование улично-дорожной сети в северной части с. Горохово в районе проектируемой застройки, 1,44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183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Реконструкция связки ул. Нагорная - ул. Маяковского в д. Баруй, 0,17 км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Реконструкция ул. Нагорная в д. Баруй, 0,57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5F46C3" w:rsidRPr="00FA19DF" w:rsidTr="005F46C3">
        <w:trPr>
          <w:trHeight w:val="126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Реконструкция улицы являющейся частью автомобильной дороги местного значения "Иркутск - Оса - Усть-Уда" – Горохово - В. Кет – "Усть-Ордынский – Оса" в д. Баруй,  2,59 км;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329</w:t>
            </w:r>
          </w:p>
        </w:tc>
      </w:tr>
      <w:tr w:rsidR="005F46C3" w:rsidRPr="00FA19DF" w:rsidTr="005F46C3">
        <w:trPr>
          <w:trHeight w:val="123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Формирование улично-дорожной сети в южной части населенного пункта в районе проектируемой жилой застройки в д. Баруй, 1,1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140</w:t>
            </w:r>
          </w:p>
        </w:tc>
      </w:tr>
      <w:tr w:rsidR="005F46C3" w:rsidRPr="00FA19DF" w:rsidTr="005F46C3">
        <w:trPr>
          <w:trHeight w:val="11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Формирование улично-дорожной сети в северо-западной части населенного пункта в районе проектируемой жилой застройки, в д. Баруй, 2,74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348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Реконструкция ул. Комсомольская, 1,35 км в д. Сайгуты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171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Реконструкция ул. Тамбовская, 1,29 км в д. Сайгуты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164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Формирование улично-дорожной сети в северной части населенного пункта в районе проектируемой жилой застройки, в д. Сайгуты, 2,9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368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Реконструкция ул. Некрасова, в д. Бухун, 0,1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13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Реконструкция пер. Школьный, в д. Бухун 0,48 км,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61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Реконструкция улицы от ул. Волочаевская до ул. Некрасова, в д. Бухун, 0,21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Реконструкция связки ул. Лесная и ул. Волочаевская, протяженностью 0,14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18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Формирование улично-дорожной сети в северо-восточной части населенного пункта, в д. Бухун, общей протяженностью 0,55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70</w:t>
            </w:r>
          </w:p>
        </w:tc>
      </w:tr>
      <w:tr w:rsidR="005F46C3" w:rsidRPr="00FA19DF" w:rsidTr="005F46C3">
        <w:trPr>
          <w:trHeight w:val="108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Формирование улично-дорожной сети в северо-западной части населенного пункта в районе проектируемой жилой застройки, в д. Бухун, общей протяженностью 1,45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184</w:t>
            </w:r>
          </w:p>
        </w:tc>
      </w:tr>
      <w:tr w:rsidR="005F46C3" w:rsidRPr="00FA19DF" w:rsidTr="005F46C3">
        <w:trPr>
          <w:trHeight w:val="108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Реконструкция улицы являющейся частью автомобильной дороги местного значения "Иркутск - Оса - Усть-Уда" – Горохово - В. Кет – "Усть-Ордынский – Оса", в д. Верхний Кет, протяженностью 1,31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166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Реконструкция ул. Центральная, в д. Верхний Кет протяженностью 0,46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58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Формирование улично-дорожной сети в северо-восточной части населенного пункта, в д. Верхний Кет, общей протяженностью 0,63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80</w:t>
            </w:r>
          </w:p>
        </w:tc>
      </w:tr>
      <w:tr w:rsidR="005F46C3" w:rsidRPr="00FA19DF" w:rsidTr="005F46C3">
        <w:trPr>
          <w:trHeight w:val="12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Формирование улично-дорожной сети в северо-западной части населенного пункта в районе проектируемой жилой застройки, в д. Верхний Кет, общей протяженностью 1,72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218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Установка средств организации дорожного </w:t>
            </w: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br/>
              <w:t>движения на дорогах (дорожных знаков)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633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2024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Развитие улично-дорожной сети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Строительство улицы вдоль берега р. Балей, в д. Степановка, протяженностью 0,67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Строительство улицы от проектируемой улицы вдоль берега р. Балей до ул. Чехова, в д. Степановка, протяженностью 0,38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Строительство улицы вдоль р. Балей с дальнейшим продолжением до ул. Партизанская, в д. Степановка, протяженностью 1,15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291</w:t>
            </w:r>
          </w:p>
        </w:tc>
      </w:tr>
      <w:tr w:rsidR="005F46C3" w:rsidRPr="00FA19DF" w:rsidTr="005F46C3">
        <w:trPr>
          <w:trHeight w:val="11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Формирование улично-дорожной сети в западной части населенного пункта в районе проектируемой жилой застройки, в д. Степановка, общей протяженностью 2,05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519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Строительство улицы параллельно ул. Партизанская, в д. Степановка, протяженностью 0,5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127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Строительство связки от проектируемой улицы до ул. Партизанская, в д. Степановка, протяженностью 0,2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51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Строительство связки ул. Школьная и ул. Гагарина, в с. Горохово протяженностью 0,18 км;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Продление </w:t>
            </w:r>
            <w:r w:rsidR="0021691D"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улицы,</w:t>
            </w: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идущей параллельно ул. Новая, в с. Горохово протяженностью 0,05 км;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Продление ул. Коммунистическая, в с. Горохово протяженностью 0,34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Продление связки ул. Школьная и ул. Юбилейная, в с. Горохово, протяженностью 0,22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Строительство улиц параллельно ул. Школьная, в с. Горохово, общей протяженностью 0,47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Строительство улицы от ул. Советская до ул. Нагорная, в с. Горохово, протяженностью 1,06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268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Продление ул. Степная, протяженностью 0,29 км, в д. Баруй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Продление ул. Нагорная, протяженностью 0,57 км, в д. Баруй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Строительство улицы от ул. Нагорная до пер. Коммунальный, протяженностью 0,79 км, в д. Баруй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Строительство связки ул. Заречная и ул. Маяковского, протяженностью 0,47 км, в д. Баруй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Строительство улицы параллельно ул. Нагорная, протяженностью 0,65 км, в д. Баруй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164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Строительство связки ул. Маяковского ул. Нагорная, протяженностью 0,07 км, в д. Баруй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18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Строительство связок </w:t>
            </w:r>
            <w:r w:rsidR="0021691D"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от проектируемой</w:t>
            </w: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улицы до ул. Нагорная, общей протяженностью 0,3 км, в д. Баруй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76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Продление ул. Заречная, протяженностью 0,14 км, в д. Баруй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35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Строительство улицы от ул. Комсомольская до ул. Напольная, протяженностью 0,86 км, в д. Сайгуты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Строительство улицы параллельно пер. Детский с продолжением параллельно ул. Тамбовской, протяженностью 0,58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Строительство улицы вдоль берега р. Кет с дальнейшим продолжением до ул. Тамбовская, протяженностью 0,76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192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Продление ул. Волочаевская, протяженностью 0,07 км; в п. Бухун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18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Строительство улицы в южной части населенного пункта, протяженностью 0,65 км, в п. Бухун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164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Продление ул. Лесная, протяженностью 0,3 км, в п. Бухун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76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Строительство улицы, перпендикулярной ул. Сердюкова, 0,35 км, в д. Верхний Кет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Строительство улицы параллельно ул. Центральная, протяженностью 0,88 км; в д. Верхний Кет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5F46C3" w:rsidRPr="00FA19DF" w:rsidTr="005F46C3">
        <w:trPr>
          <w:trHeight w:val="138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Строительство связки ул. Центральная и улицы являющейся частью автомобильной дороги местного значения "Иркутск - Оса - Усть-Уда" – Горохово - В. Кет – "Усть-Ордынский – Оса", протяженностью 0,15 км, в д. Верхний Кет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38</w:t>
            </w:r>
          </w:p>
        </w:tc>
      </w:tr>
      <w:tr w:rsidR="005F46C3" w:rsidRPr="00FA19DF" w:rsidTr="005F46C3">
        <w:trPr>
          <w:trHeight w:val="795"/>
        </w:trPr>
        <w:tc>
          <w:tcPr>
            <w:tcW w:w="15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6C3" w:rsidRPr="00FA19DF" w:rsidRDefault="005F46C3" w:rsidP="003C0FCD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 xml:space="preserve">Итого по "Программе комплексного развития транспортной инфраструктуры </w:t>
            </w:r>
            <w:r w:rsidR="003C0FCD"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Гороховского</w:t>
            </w: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 xml:space="preserve"> муниципального образования"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1694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972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23458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6C3" w:rsidRPr="00FA19DF" w:rsidRDefault="005F46C3" w:rsidP="005F46C3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4448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23458</w:t>
            </w:r>
          </w:p>
        </w:tc>
      </w:tr>
      <w:tr w:rsidR="005F46C3" w:rsidRPr="00FA19DF" w:rsidTr="005F46C3">
        <w:trPr>
          <w:trHeight w:val="795"/>
        </w:trPr>
        <w:tc>
          <w:tcPr>
            <w:tcW w:w="7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6C3" w:rsidRPr="00FA19DF" w:rsidRDefault="005F46C3" w:rsidP="005F46C3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6C3" w:rsidRPr="00FA19DF" w:rsidRDefault="005F46C3" w:rsidP="005F46C3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FA19DF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27906</w:t>
            </w:r>
          </w:p>
        </w:tc>
      </w:tr>
    </w:tbl>
    <w:p w:rsidR="00336806" w:rsidRPr="00575E03" w:rsidRDefault="00336806" w:rsidP="00510B90">
      <w:pPr>
        <w:pStyle w:val="aa"/>
        <w:ind w:firstLine="0"/>
      </w:pPr>
    </w:p>
    <w:sectPr w:rsidR="00336806" w:rsidRPr="00575E03" w:rsidSect="001D7116">
      <w:pgSz w:w="16838" w:h="11906" w:orient="landscape"/>
      <w:pgMar w:top="566" w:right="56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CBD" w:rsidRDefault="00BE2CBD" w:rsidP="00F01787">
      <w:r>
        <w:separator/>
      </w:r>
    </w:p>
  </w:endnote>
  <w:endnote w:type="continuationSeparator" w:id="0">
    <w:p w:rsidR="00BE2CBD" w:rsidRDefault="00BE2CBD" w:rsidP="00F0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066" w:rsidRDefault="000E7066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3F01">
      <w:rPr>
        <w:noProof/>
      </w:rPr>
      <w:t>20</w:t>
    </w:r>
    <w:r>
      <w:rPr>
        <w:noProof/>
      </w:rPr>
      <w:fldChar w:fldCharType="end"/>
    </w:r>
  </w:p>
  <w:p w:rsidR="000E7066" w:rsidRDefault="000E706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CBD" w:rsidRDefault="00BE2CBD" w:rsidP="00F01787">
      <w:r>
        <w:separator/>
      </w:r>
    </w:p>
  </w:footnote>
  <w:footnote w:type="continuationSeparator" w:id="0">
    <w:p w:rsidR="00BE2CBD" w:rsidRDefault="00BE2CBD" w:rsidP="00F01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2D1D5A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6763845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C6C4560"/>
    <w:multiLevelType w:val="hybridMultilevel"/>
    <w:tmpl w:val="E7F8C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785370"/>
    <w:multiLevelType w:val="hybridMultilevel"/>
    <w:tmpl w:val="17AEDC1C"/>
    <w:lvl w:ilvl="0" w:tplc="9AE4B85A">
      <w:start w:val="1"/>
      <w:numFmt w:val="bullet"/>
      <w:lvlText w:val="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170E72"/>
    <w:multiLevelType w:val="hybridMultilevel"/>
    <w:tmpl w:val="C8B2E6BE"/>
    <w:lvl w:ilvl="0" w:tplc="F594E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B935C2"/>
    <w:multiLevelType w:val="hybridMultilevel"/>
    <w:tmpl w:val="322AE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99272AB"/>
    <w:multiLevelType w:val="hybridMultilevel"/>
    <w:tmpl w:val="9AF636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8" w15:restartNumberingAfterBreak="0">
    <w:nsid w:val="6FBB2D50"/>
    <w:multiLevelType w:val="hybridMultilevel"/>
    <w:tmpl w:val="1E88A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17"/>
    <w:rsid w:val="000040B5"/>
    <w:rsid w:val="000108ED"/>
    <w:rsid w:val="00010ADA"/>
    <w:rsid w:val="0001354D"/>
    <w:rsid w:val="00032E6F"/>
    <w:rsid w:val="000426F0"/>
    <w:rsid w:val="00045F9A"/>
    <w:rsid w:val="00055602"/>
    <w:rsid w:val="00055EA1"/>
    <w:rsid w:val="00056D94"/>
    <w:rsid w:val="00061AF4"/>
    <w:rsid w:val="000641CD"/>
    <w:rsid w:val="00066EB9"/>
    <w:rsid w:val="000755D1"/>
    <w:rsid w:val="00082099"/>
    <w:rsid w:val="00082A11"/>
    <w:rsid w:val="00083E22"/>
    <w:rsid w:val="00086332"/>
    <w:rsid w:val="0008653B"/>
    <w:rsid w:val="000A3591"/>
    <w:rsid w:val="000B66F2"/>
    <w:rsid w:val="000C1E5E"/>
    <w:rsid w:val="000C6CF7"/>
    <w:rsid w:val="000D6616"/>
    <w:rsid w:val="000E4549"/>
    <w:rsid w:val="000E7066"/>
    <w:rsid w:val="00100530"/>
    <w:rsid w:val="0010287C"/>
    <w:rsid w:val="00110CC6"/>
    <w:rsid w:val="001302BF"/>
    <w:rsid w:val="0013495E"/>
    <w:rsid w:val="0014017D"/>
    <w:rsid w:val="00142AE1"/>
    <w:rsid w:val="00153F5A"/>
    <w:rsid w:val="001615A7"/>
    <w:rsid w:val="00176E1A"/>
    <w:rsid w:val="0017785D"/>
    <w:rsid w:val="00187B78"/>
    <w:rsid w:val="00191A3C"/>
    <w:rsid w:val="00191A89"/>
    <w:rsid w:val="00192A5A"/>
    <w:rsid w:val="001958CC"/>
    <w:rsid w:val="001A77F6"/>
    <w:rsid w:val="001A7903"/>
    <w:rsid w:val="001B1134"/>
    <w:rsid w:val="001B41D1"/>
    <w:rsid w:val="001B5A94"/>
    <w:rsid w:val="001C0D86"/>
    <w:rsid w:val="001D6ED2"/>
    <w:rsid w:val="001D7116"/>
    <w:rsid w:val="001E2F67"/>
    <w:rsid w:val="001E54AB"/>
    <w:rsid w:val="001E7956"/>
    <w:rsid w:val="001F1984"/>
    <w:rsid w:val="00203350"/>
    <w:rsid w:val="002047FB"/>
    <w:rsid w:val="0021691D"/>
    <w:rsid w:val="00224CE1"/>
    <w:rsid w:val="0023438B"/>
    <w:rsid w:val="00252F60"/>
    <w:rsid w:val="00262241"/>
    <w:rsid w:val="002655D0"/>
    <w:rsid w:val="002722FB"/>
    <w:rsid w:val="00274586"/>
    <w:rsid w:val="0028263C"/>
    <w:rsid w:val="002838C4"/>
    <w:rsid w:val="00292291"/>
    <w:rsid w:val="002932CA"/>
    <w:rsid w:val="002B1526"/>
    <w:rsid w:val="002B3096"/>
    <w:rsid w:val="002B353A"/>
    <w:rsid w:val="002D4F6C"/>
    <w:rsid w:val="0030561E"/>
    <w:rsid w:val="0031312B"/>
    <w:rsid w:val="003158F5"/>
    <w:rsid w:val="00332EE8"/>
    <w:rsid w:val="00336806"/>
    <w:rsid w:val="00336986"/>
    <w:rsid w:val="00337E83"/>
    <w:rsid w:val="00342F75"/>
    <w:rsid w:val="0034363E"/>
    <w:rsid w:val="00351580"/>
    <w:rsid w:val="0036026D"/>
    <w:rsid w:val="00361F05"/>
    <w:rsid w:val="00367B73"/>
    <w:rsid w:val="003779CF"/>
    <w:rsid w:val="00383ABC"/>
    <w:rsid w:val="00383F2B"/>
    <w:rsid w:val="003A0C46"/>
    <w:rsid w:val="003B32CE"/>
    <w:rsid w:val="003C0FCD"/>
    <w:rsid w:val="003C5444"/>
    <w:rsid w:val="003E1B03"/>
    <w:rsid w:val="003E5A36"/>
    <w:rsid w:val="003E75B0"/>
    <w:rsid w:val="003F09D2"/>
    <w:rsid w:val="003F4B3B"/>
    <w:rsid w:val="0040278B"/>
    <w:rsid w:val="004038A9"/>
    <w:rsid w:val="00410B48"/>
    <w:rsid w:val="004121CC"/>
    <w:rsid w:val="00420933"/>
    <w:rsid w:val="00442FF3"/>
    <w:rsid w:val="00446FDB"/>
    <w:rsid w:val="00460555"/>
    <w:rsid w:val="004773DB"/>
    <w:rsid w:val="004B58B3"/>
    <w:rsid w:val="004C1898"/>
    <w:rsid w:val="004C26FB"/>
    <w:rsid w:val="004C3470"/>
    <w:rsid w:val="004C7633"/>
    <w:rsid w:val="004D14F6"/>
    <w:rsid w:val="004D373E"/>
    <w:rsid w:val="004E29F0"/>
    <w:rsid w:val="004E6F8E"/>
    <w:rsid w:val="004E7DE0"/>
    <w:rsid w:val="004F0017"/>
    <w:rsid w:val="004F3255"/>
    <w:rsid w:val="004F6B28"/>
    <w:rsid w:val="005033FE"/>
    <w:rsid w:val="00510B90"/>
    <w:rsid w:val="00512D61"/>
    <w:rsid w:val="0051590B"/>
    <w:rsid w:val="00516F08"/>
    <w:rsid w:val="0052417D"/>
    <w:rsid w:val="005330B9"/>
    <w:rsid w:val="005376D9"/>
    <w:rsid w:val="00541D53"/>
    <w:rsid w:val="005459D4"/>
    <w:rsid w:val="00545B89"/>
    <w:rsid w:val="0055353C"/>
    <w:rsid w:val="00554BC9"/>
    <w:rsid w:val="005556F7"/>
    <w:rsid w:val="00555A73"/>
    <w:rsid w:val="00555BDF"/>
    <w:rsid w:val="0057239A"/>
    <w:rsid w:val="00575E03"/>
    <w:rsid w:val="005915F7"/>
    <w:rsid w:val="00595CAA"/>
    <w:rsid w:val="005A20FF"/>
    <w:rsid w:val="005A2499"/>
    <w:rsid w:val="005B1746"/>
    <w:rsid w:val="005C1AF3"/>
    <w:rsid w:val="005C2AAE"/>
    <w:rsid w:val="005E4D51"/>
    <w:rsid w:val="005E669B"/>
    <w:rsid w:val="005F46C3"/>
    <w:rsid w:val="005F4A19"/>
    <w:rsid w:val="006109EA"/>
    <w:rsid w:val="00611D05"/>
    <w:rsid w:val="006156E4"/>
    <w:rsid w:val="00616497"/>
    <w:rsid w:val="006166C8"/>
    <w:rsid w:val="00633EF8"/>
    <w:rsid w:val="00656316"/>
    <w:rsid w:val="00656D9B"/>
    <w:rsid w:val="00663365"/>
    <w:rsid w:val="0069112E"/>
    <w:rsid w:val="00693111"/>
    <w:rsid w:val="00693E72"/>
    <w:rsid w:val="006A0B4E"/>
    <w:rsid w:val="006A6768"/>
    <w:rsid w:val="006B36DF"/>
    <w:rsid w:val="006C098C"/>
    <w:rsid w:val="006D41FD"/>
    <w:rsid w:val="006E1795"/>
    <w:rsid w:val="006E6F9A"/>
    <w:rsid w:val="006E7770"/>
    <w:rsid w:val="00710652"/>
    <w:rsid w:val="00710763"/>
    <w:rsid w:val="0071177A"/>
    <w:rsid w:val="00723E6C"/>
    <w:rsid w:val="0072463B"/>
    <w:rsid w:val="007304B3"/>
    <w:rsid w:val="007355C3"/>
    <w:rsid w:val="007439CD"/>
    <w:rsid w:val="0074607D"/>
    <w:rsid w:val="00746FA7"/>
    <w:rsid w:val="0075098A"/>
    <w:rsid w:val="007529BE"/>
    <w:rsid w:val="00757943"/>
    <w:rsid w:val="00761B1F"/>
    <w:rsid w:val="00764C8E"/>
    <w:rsid w:val="00773FAC"/>
    <w:rsid w:val="007819E2"/>
    <w:rsid w:val="00784742"/>
    <w:rsid w:val="007A3B26"/>
    <w:rsid w:val="007B0101"/>
    <w:rsid w:val="007C347B"/>
    <w:rsid w:val="007E5051"/>
    <w:rsid w:val="007F1761"/>
    <w:rsid w:val="007F7887"/>
    <w:rsid w:val="00801549"/>
    <w:rsid w:val="008018C2"/>
    <w:rsid w:val="00802343"/>
    <w:rsid w:val="008205A3"/>
    <w:rsid w:val="0082207D"/>
    <w:rsid w:val="00825CBF"/>
    <w:rsid w:val="00826924"/>
    <w:rsid w:val="008323F7"/>
    <w:rsid w:val="00840021"/>
    <w:rsid w:val="00841ECB"/>
    <w:rsid w:val="008736FA"/>
    <w:rsid w:val="00882FF1"/>
    <w:rsid w:val="008A73FC"/>
    <w:rsid w:val="008B2354"/>
    <w:rsid w:val="008B6BB3"/>
    <w:rsid w:val="008B6D51"/>
    <w:rsid w:val="008D48C0"/>
    <w:rsid w:val="008D6E5D"/>
    <w:rsid w:val="008E5E72"/>
    <w:rsid w:val="008F49AA"/>
    <w:rsid w:val="009046CA"/>
    <w:rsid w:val="00916F2B"/>
    <w:rsid w:val="0092789B"/>
    <w:rsid w:val="009309F5"/>
    <w:rsid w:val="0094003C"/>
    <w:rsid w:val="00941F5F"/>
    <w:rsid w:val="00943F4D"/>
    <w:rsid w:val="009451F1"/>
    <w:rsid w:val="00950EF0"/>
    <w:rsid w:val="009542A6"/>
    <w:rsid w:val="00963CB3"/>
    <w:rsid w:val="00967BD5"/>
    <w:rsid w:val="00980E20"/>
    <w:rsid w:val="00985C21"/>
    <w:rsid w:val="00987F90"/>
    <w:rsid w:val="00993E6F"/>
    <w:rsid w:val="009A1168"/>
    <w:rsid w:val="009A23CE"/>
    <w:rsid w:val="009A4719"/>
    <w:rsid w:val="009C0032"/>
    <w:rsid w:val="009C4964"/>
    <w:rsid w:val="009C4BDD"/>
    <w:rsid w:val="009D1C40"/>
    <w:rsid w:val="009D297B"/>
    <w:rsid w:val="009E4520"/>
    <w:rsid w:val="009F0477"/>
    <w:rsid w:val="009F3AB9"/>
    <w:rsid w:val="009F7924"/>
    <w:rsid w:val="00A002FC"/>
    <w:rsid w:val="00A04DF7"/>
    <w:rsid w:val="00A058E6"/>
    <w:rsid w:val="00A2349E"/>
    <w:rsid w:val="00A31BC8"/>
    <w:rsid w:val="00A358BE"/>
    <w:rsid w:val="00A546CC"/>
    <w:rsid w:val="00A67AD1"/>
    <w:rsid w:val="00A7292B"/>
    <w:rsid w:val="00A87E6C"/>
    <w:rsid w:val="00A944B5"/>
    <w:rsid w:val="00AA4C41"/>
    <w:rsid w:val="00AB651B"/>
    <w:rsid w:val="00AC12FB"/>
    <w:rsid w:val="00AD09C4"/>
    <w:rsid w:val="00AD3E46"/>
    <w:rsid w:val="00AD6073"/>
    <w:rsid w:val="00AE2675"/>
    <w:rsid w:val="00AE2C86"/>
    <w:rsid w:val="00AE6685"/>
    <w:rsid w:val="00AF0372"/>
    <w:rsid w:val="00AF1879"/>
    <w:rsid w:val="00AF670E"/>
    <w:rsid w:val="00B0623E"/>
    <w:rsid w:val="00B14AEF"/>
    <w:rsid w:val="00B22C12"/>
    <w:rsid w:val="00B24D4E"/>
    <w:rsid w:val="00B350FE"/>
    <w:rsid w:val="00B40415"/>
    <w:rsid w:val="00B42995"/>
    <w:rsid w:val="00B44DE0"/>
    <w:rsid w:val="00B51511"/>
    <w:rsid w:val="00B52624"/>
    <w:rsid w:val="00B56A25"/>
    <w:rsid w:val="00B617C4"/>
    <w:rsid w:val="00B63AE5"/>
    <w:rsid w:val="00B77E77"/>
    <w:rsid w:val="00B81760"/>
    <w:rsid w:val="00B8524D"/>
    <w:rsid w:val="00BA1C77"/>
    <w:rsid w:val="00BA4A63"/>
    <w:rsid w:val="00BA6657"/>
    <w:rsid w:val="00BA791E"/>
    <w:rsid w:val="00BD2583"/>
    <w:rsid w:val="00BD552B"/>
    <w:rsid w:val="00BE2CBD"/>
    <w:rsid w:val="00BE43F5"/>
    <w:rsid w:val="00BE572F"/>
    <w:rsid w:val="00BF0444"/>
    <w:rsid w:val="00BF7A90"/>
    <w:rsid w:val="00C2649E"/>
    <w:rsid w:val="00C37A7F"/>
    <w:rsid w:val="00C53245"/>
    <w:rsid w:val="00C726A3"/>
    <w:rsid w:val="00C779D5"/>
    <w:rsid w:val="00C83831"/>
    <w:rsid w:val="00CA0EBD"/>
    <w:rsid w:val="00CA6885"/>
    <w:rsid w:val="00CB5968"/>
    <w:rsid w:val="00CB6574"/>
    <w:rsid w:val="00CC3F01"/>
    <w:rsid w:val="00CE0072"/>
    <w:rsid w:val="00CE382D"/>
    <w:rsid w:val="00CF39BA"/>
    <w:rsid w:val="00D00167"/>
    <w:rsid w:val="00D007A8"/>
    <w:rsid w:val="00D018C0"/>
    <w:rsid w:val="00D0680E"/>
    <w:rsid w:val="00D20F8B"/>
    <w:rsid w:val="00D2132D"/>
    <w:rsid w:val="00D33FED"/>
    <w:rsid w:val="00D5337C"/>
    <w:rsid w:val="00D5729E"/>
    <w:rsid w:val="00D75A31"/>
    <w:rsid w:val="00D8011F"/>
    <w:rsid w:val="00D810BD"/>
    <w:rsid w:val="00D8239A"/>
    <w:rsid w:val="00D87508"/>
    <w:rsid w:val="00D87B52"/>
    <w:rsid w:val="00D918A5"/>
    <w:rsid w:val="00D9705B"/>
    <w:rsid w:val="00DA4880"/>
    <w:rsid w:val="00DB7BB7"/>
    <w:rsid w:val="00DD3C1A"/>
    <w:rsid w:val="00DE4D7C"/>
    <w:rsid w:val="00DE7F82"/>
    <w:rsid w:val="00E1413C"/>
    <w:rsid w:val="00E15D72"/>
    <w:rsid w:val="00E24947"/>
    <w:rsid w:val="00E31194"/>
    <w:rsid w:val="00E32CF3"/>
    <w:rsid w:val="00E3640F"/>
    <w:rsid w:val="00E45C55"/>
    <w:rsid w:val="00E5136B"/>
    <w:rsid w:val="00E62C91"/>
    <w:rsid w:val="00E82FAF"/>
    <w:rsid w:val="00E85436"/>
    <w:rsid w:val="00E91548"/>
    <w:rsid w:val="00E93E8B"/>
    <w:rsid w:val="00EA093A"/>
    <w:rsid w:val="00EA43C3"/>
    <w:rsid w:val="00EB7F5D"/>
    <w:rsid w:val="00ED32CA"/>
    <w:rsid w:val="00ED44F2"/>
    <w:rsid w:val="00ED4A46"/>
    <w:rsid w:val="00EE073F"/>
    <w:rsid w:val="00EE173F"/>
    <w:rsid w:val="00EE2646"/>
    <w:rsid w:val="00EE5F51"/>
    <w:rsid w:val="00EF6477"/>
    <w:rsid w:val="00F0175D"/>
    <w:rsid w:val="00F01787"/>
    <w:rsid w:val="00F12D3C"/>
    <w:rsid w:val="00F17E88"/>
    <w:rsid w:val="00F2391C"/>
    <w:rsid w:val="00F434AF"/>
    <w:rsid w:val="00F60F19"/>
    <w:rsid w:val="00F63870"/>
    <w:rsid w:val="00F70188"/>
    <w:rsid w:val="00F7120D"/>
    <w:rsid w:val="00F737E4"/>
    <w:rsid w:val="00F74029"/>
    <w:rsid w:val="00F7482D"/>
    <w:rsid w:val="00F810BA"/>
    <w:rsid w:val="00F858EB"/>
    <w:rsid w:val="00F91BA4"/>
    <w:rsid w:val="00FA19DF"/>
    <w:rsid w:val="00FB4A8C"/>
    <w:rsid w:val="00FC4C37"/>
    <w:rsid w:val="00FC4E07"/>
    <w:rsid w:val="00FC5F59"/>
    <w:rsid w:val="00FD0BA3"/>
    <w:rsid w:val="00FE33B7"/>
    <w:rsid w:val="00FF00A0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00FE"/>
  <w15:docId w15:val="{B4118C32-49F2-4ECB-9B84-36F8F78B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Таблицы"/>
    <w:qFormat/>
    <w:rsid w:val="004F0017"/>
    <w:pPr>
      <w:spacing w:after="0" w:line="240" w:lineRule="auto"/>
    </w:pPr>
    <w:rPr>
      <w:rFonts w:ascii="Calibri" w:hAnsi="Calibri" w:cs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4F00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4F0017"/>
    <w:rPr>
      <w:rFonts w:ascii="Calibri" w:hAnsi="Calibri" w:cs="Arial"/>
      <w:sz w:val="20"/>
      <w:szCs w:val="20"/>
      <w:lang w:eastAsia="ru-RU"/>
    </w:rPr>
  </w:style>
  <w:style w:type="paragraph" w:styleId="a6">
    <w:name w:val="List Paragraph"/>
    <w:basedOn w:val="a0"/>
    <w:link w:val="a7"/>
    <w:uiPriority w:val="34"/>
    <w:qFormat/>
    <w:rsid w:val="00203350"/>
    <w:pPr>
      <w:ind w:left="720"/>
      <w:contextualSpacing/>
    </w:pPr>
  </w:style>
  <w:style w:type="paragraph" w:styleId="a8">
    <w:name w:val="Normal (Web)"/>
    <w:basedOn w:val="a0"/>
    <w:unhideWhenUsed/>
    <w:rsid w:val="00E915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E91548"/>
  </w:style>
  <w:style w:type="character" w:styleId="a9">
    <w:name w:val="Hyperlink"/>
    <w:basedOn w:val="a1"/>
    <w:uiPriority w:val="99"/>
    <w:unhideWhenUsed/>
    <w:rsid w:val="00E91548"/>
    <w:rPr>
      <w:color w:val="0000FF"/>
      <w:u w:val="single"/>
    </w:rPr>
  </w:style>
  <w:style w:type="paragraph" w:customStyle="1" w:styleId="aa">
    <w:name w:val="пкр"/>
    <w:basedOn w:val="a0"/>
    <w:link w:val="ab"/>
    <w:qFormat/>
    <w:rsid w:val="000D6616"/>
    <w:pPr>
      <w:spacing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ac">
    <w:name w:val="табло"/>
    <w:basedOn w:val="a2"/>
    <w:uiPriority w:val="99"/>
    <w:rsid w:val="008B6D51"/>
    <w:pPr>
      <w:spacing w:after="0" w:line="240" w:lineRule="auto"/>
    </w:pPr>
    <w:rPr>
      <w:rFonts w:ascii="Times New Roman" w:hAnsi="Times New Roman"/>
      <w:sz w:val="24"/>
    </w:rPr>
    <w:tblPr/>
  </w:style>
  <w:style w:type="character" w:customStyle="1" w:styleId="ab">
    <w:name w:val="пкр Знак"/>
    <w:basedOn w:val="a1"/>
    <w:link w:val="aa"/>
    <w:rsid w:val="000D66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aliases w:val="Основной для текста"/>
    <w:basedOn w:val="a0"/>
    <w:link w:val="20"/>
    <w:rsid w:val="00AE2C86"/>
    <w:pPr>
      <w:overflowPunct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aliases w:val="Основной для текста Знак"/>
    <w:basedOn w:val="a1"/>
    <w:link w:val="2"/>
    <w:rsid w:val="00AE2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AE2C8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"/>
    <w:rsid w:val="00AE2C8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Текст ПЗ Первая строка:  1 см"/>
    <w:rsid w:val="00757943"/>
    <w:pPr>
      <w:spacing w:after="0" w:line="240" w:lineRule="auto"/>
      <w:ind w:firstLine="567"/>
      <w:jc w:val="both"/>
    </w:pPr>
    <w:rPr>
      <w:rFonts w:ascii="ISOCPEUR" w:eastAsia="Times New Roman" w:hAnsi="ISOCPEUR" w:cs="Times New Roman"/>
      <w:i/>
      <w:sz w:val="28"/>
      <w:szCs w:val="20"/>
      <w:lang w:eastAsia="ru-RU"/>
    </w:rPr>
  </w:style>
  <w:style w:type="paragraph" w:customStyle="1" w:styleId="S">
    <w:name w:val="S_Обычный"/>
    <w:basedOn w:val="a0"/>
    <w:link w:val="S0"/>
    <w:qFormat/>
    <w:rsid w:val="009C4964"/>
    <w:pPr>
      <w:spacing w:line="276" w:lineRule="auto"/>
      <w:ind w:firstLine="567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S0">
    <w:name w:val="S_Обычный Знак"/>
    <w:basedOn w:val="a1"/>
    <w:link w:val="S"/>
    <w:rsid w:val="009C4964"/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9C4964"/>
    <w:rPr>
      <w:rFonts w:ascii="Calibri" w:hAnsi="Calibri" w:cs="Arial"/>
      <w:sz w:val="20"/>
      <w:szCs w:val="20"/>
      <w:lang w:eastAsia="ru-RU"/>
    </w:rPr>
  </w:style>
  <w:style w:type="paragraph" w:customStyle="1" w:styleId="ad">
    <w:name w:val="+таб"/>
    <w:basedOn w:val="a0"/>
    <w:link w:val="ae"/>
    <w:qFormat/>
    <w:rsid w:val="009C4964"/>
    <w:pPr>
      <w:jc w:val="center"/>
    </w:pPr>
    <w:rPr>
      <w:rFonts w:ascii="Bookman Old Style" w:eastAsia="Times New Roman" w:hAnsi="Bookman Old Style" w:cs="Times New Roman"/>
    </w:rPr>
  </w:style>
  <w:style w:type="character" w:customStyle="1" w:styleId="ae">
    <w:name w:val="+таб Знак"/>
    <w:basedOn w:val="a1"/>
    <w:link w:val="ad"/>
    <w:rsid w:val="009C4964"/>
    <w:rPr>
      <w:rFonts w:ascii="Bookman Old Style" w:eastAsia="Times New Roman" w:hAnsi="Bookman Old Style" w:cs="Times New Roman"/>
      <w:sz w:val="20"/>
      <w:szCs w:val="20"/>
      <w:lang w:eastAsia="ru-RU"/>
    </w:rPr>
  </w:style>
  <w:style w:type="table" w:styleId="af">
    <w:name w:val="Table Grid"/>
    <w:basedOn w:val="a2"/>
    <w:uiPriority w:val="59"/>
    <w:rsid w:val="0075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Абзац"/>
    <w:basedOn w:val="a0"/>
    <w:link w:val="af1"/>
    <w:qFormat/>
    <w:rsid w:val="006B36DF"/>
    <w:pPr>
      <w:spacing w:before="120" w:after="60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Абзац Знак"/>
    <w:link w:val="af0"/>
    <w:rsid w:val="006B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link w:val="af2"/>
    <w:rsid w:val="006B36DF"/>
    <w:pPr>
      <w:numPr>
        <w:numId w:val="7"/>
      </w:numPr>
      <w:spacing w:after="60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2">
    <w:name w:val="Список Знак"/>
    <w:link w:val="a"/>
    <w:rsid w:val="006B36DF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af3">
    <w:name w:val="Название таблицы"/>
    <w:basedOn w:val="af4"/>
    <w:rsid w:val="006B36DF"/>
    <w:pPr>
      <w:keepNext/>
      <w:spacing w:before="120" w:after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af5">
    <w:name w:val="Табличный_заголовки"/>
    <w:basedOn w:val="a0"/>
    <w:rsid w:val="006B36DF"/>
    <w:pPr>
      <w:keepNext/>
      <w:keepLines/>
      <w:jc w:val="center"/>
    </w:pPr>
    <w:rPr>
      <w:rFonts w:ascii="Times New Roman" w:eastAsia="Times New Roman" w:hAnsi="Times New Roman" w:cs="Times New Roman"/>
      <w:b/>
    </w:rPr>
  </w:style>
  <w:style w:type="paragraph" w:customStyle="1" w:styleId="af6">
    <w:name w:val="Табличный_центр"/>
    <w:basedOn w:val="a0"/>
    <w:rsid w:val="006B36DF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styleId="af7">
    <w:name w:val="Emphasis"/>
    <w:qFormat/>
    <w:rsid w:val="006B36DF"/>
    <w:rPr>
      <w:b/>
      <w:bCs/>
      <w:i/>
      <w:iCs/>
      <w:color w:val="5A5A5A"/>
    </w:rPr>
  </w:style>
  <w:style w:type="paragraph" w:styleId="af4">
    <w:name w:val="caption"/>
    <w:basedOn w:val="a0"/>
    <w:next w:val="a0"/>
    <w:uiPriority w:val="35"/>
    <w:semiHidden/>
    <w:unhideWhenUsed/>
    <w:qFormat/>
    <w:rsid w:val="006B36DF"/>
    <w:pPr>
      <w:spacing w:after="200"/>
    </w:pPr>
    <w:rPr>
      <w:b/>
      <w:bCs/>
      <w:color w:val="5B9BD5" w:themeColor="accent1"/>
      <w:sz w:val="18"/>
      <w:szCs w:val="18"/>
    </w:rPr>
  </w:style>
  <w:style w:type="paragraph" w:styleId="af8">
    <w:name w:val="No Spacing"/>
    <w:link w:val="af9"/>
    <w:uiPriority w:val="1"/>
    <w:rsid w:val="009309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Без интервала Знак"/>
    <w:link w:val="af8"/>
    <w:uiPriority w:val="1"/>
    <w:rsid w:val="009309F5"/>
    <w:rPr>
      <w:rFonts w:ascii="Calibri" w:eastAsia="Times New Roman" w:hAnsi="Calibri" w:cs="Times New Roman"/>
      <w:lang w:eastAsia="ru-RU"/>
    </w:rPr>
  </w:style>
  <w:style w:type="paragraph" w:customStyle="1" w:styleId="21">
    <w:name w:val="Обычный2"/>
    <w:rsid w:val="00EE073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21691D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1"/>
    <w:link w:val="afa"/>
    <w:uiPriority w:val="99"/>
    <w:semiHidden/>
    <w:rsid w:val="0021691D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B17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F35F6-BDBB-4512-87D5-A6185A49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18196</Words>
  <Characters>103722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urist</cp:lastModifiedBy>
  <cp:revision>16</cp:revision>
  <cp:lastPrinted>2018-03-28T02:14:00Z</cp:lastPrinted>
  <dcterms:created xsi:type="dcterms:W3CDTF">2018-03-12T08:10:00Z</dcterms:created>
  <dcterms:modified xsi:type="dcterms:W3CDTF">2018-03-29T08:09:00Z</dcterms:modified>
</cp:coreProperties>
</file>