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5C" w:rsidRPr="00F16747" w:rsidRDefault="0017655C" w:rsidP="00F167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6747">
        <w:rPr>
          <w:rFonts w:ascii="Arial" w:hAnsi="Arial" w:cs="Arial"/>
          <w:b/>
          <w:sz w:val="32"/>
          <w:szCs w:val="32"/>
        </w:rPr>
        <w:t>04.05.2018</w:t>
      </w:r>
      <w:r w:rsidR="00BA40B2">
        <w:rPr>
          <w:rFonts w:ascii="Arial" w:hAnsi="Arial" w:cs="Arial"/>
          <w:b/>
          <w:sz w:val="32"/>
          <w:szCs w:val="32"/>
        </w:rPr>
        <w:t xml:space="preserve"> </w:t>
      </w:r>
      <w:r w:rsidRPr="00F16747">
        <w:rPr>
          <w:rFonts w:ascii="Arial" w:hAnsi="Arial" w:cs="Arial"/>
          <w:b/>
          <w:sz w:val="32"/>
          <w:szCs w:val="32"/>
        </w:rPr>
        <w:t>г.</w:t>
      </w:r>
      <w:r w:rsidR="00BA40B2">
        <w:rPr>
          <w:rFonts w:ascii="Arial" w:hAnsi="Arial" w:cs="Arial"/>
          <w:b/>
          <w:sz w:val="32"/>
          <w:szCs w:val="32"/>
        </w:rPr>
        <w:t xml:space="preserve"> </w:t>
      </w:r>
      <w:r w:rsidRPr="00F16747">
        <w:rPr>
          <w:rFonts w:ascii="Arial" w:hAnsi="Arial" w:cs="Arial"/>
          <w:b/>
          <w:sz w:val="32"/>
          <w:szCs w:val="32"/>
        </w:rPr>
        <w:t>№37</w:t>
      </w:r>
    </w:p>
    <w:p w:rsidR="000B1162" w:rsidRPr="00F16747" w:rsidRDefault="000B1162" w:rsidP="00F167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6747">
        <w:rPr>
          <w:rFonts w:ascii="Arial" w:hAnsi="Arial" w:cs="Arial"/>
          <w:b/>
          <w:sz w:val="32"/>
          <w:szCs w:val="32"/>
        </w:rPr>
        <w:t>РОССИЙСКАЯ</w:t>
      </w:r>
      <w:r w:rsidR="00BA40B2">
        <w:rPr>
          <w:rFonts w:ascii="Arial" w:hAnsi="Arial" w:cs="Arial"/>
          <w:b/>
          <w:sz w:val="32"/>
          <w:szCs w:val="32"/>
        </w:rPr>
        <w:t xml:space="preserve"> </w:t>
      </w:r>
      <w:r w:rsidRPr="00F16747">
        <w:rPr>
          <w:rFonts w:ascii="Arial" w:hAnsi="Arial" w:cs="Arial"/>
          <w:b/>
          <w:sz w:val="32"/>
          <w:szCs w:val="32"/>
        </w:rPr>
        <w:t>ФЕДЕРАЦИЯ</w:t>
      </w:r>
    </w:p>
    <w:p w:rsidR="000B1162" w:rsidRPr="00F16747" w:rsidRDefault="000B1162" w:rsidP="00F167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6747">
        <w:rPr>
          <w:rFonts w:ascii="Arial" w:hAnsi="Arial" w:cs="Arial"/>
          <w:b/>
          <w:sz w:val="32"/>
          <w:szCs w:val="32"/>
        </w:rPr>
        <w:t>ИРКУТСКАЯ</w:t>
      </w:r>
      <w:r w:rsidR="00BA40B2">
        <w:rPr>
          <w:rFonts w:ascii="Arial" w:hAnsi="Arial" w:cs="Arial"/>
          <w:b/>
          <w:sz w:val="32"/>
          <w:szCs w:val="32"/>
        </w:rPr>
        <w:t xml:space="preserve"> </w:t>
      </w:r>
      <w:r w:rsidRPr="00F16747">
        <w:rPr>
          <w:rFonts w:ascii="Arial" w:hAnsi="Arial" w:cs="Arial"/>
          <w:b/>
          <w:sz w:val="32"/>
          <w:szCs w:val="32"/>
        </w:rPr>
        <w:t>ОБЛАСТЬ</w:t>
      </w:r>
    </w:p>
    <w:p w:rsidR="000B1162" w:rsidRPr="00F16747" w:rsidRDefault="000B1162" w:rsidP="00F167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6747">
        <w:rPr>
          <w:rFonts w:ascii="Arial" w:hAnsi="Arial" w:cs="Arial"/>
          <w:b/>
          <w:sz w:val="32"/>
          <w:szCs w:val="32"/>
        </w:rPr>
        <w:t>ИРКУТСКИЙ</w:t>
      </w:r>
      <w:r w:rsidR="00BA40B2">
        <w:rPr>
          <w:rFonts w:ascii="Arial" w:hAnsi="Arial" w:cs="Arial"/>
          <w:b/>
          <w:sz w:val="32"/>
          <w:szCs w:val="32"/>
        </w:rPr>
        <w:t xml:space="preserve"> </w:t>
      </w:r>
      <w:r w:rsidRPr="00F16747">
        <w:rPr>
          <w:rFonts w:ascii="Arial" w:hAnsi="Arial" w:cs="Arial"/>
          <w:b/>
          <w:sz w:val="32"/>
          <w:szCs w:val="32"/>
        </w:rPr>
        <w:t>РАЙОН</w:t>
      </w:r>
    </w:p>
    <w:p w:rsidR="000B1162" w:rsidRPr="00F16747" w:rsidRDefault="0017655C" w:rsidP="00F167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6747">
        <w:rPr>
          <w:rFonts w:ascii="Arial" w:hAnsi="Arial" w:cs="Arial"/>
          <w:b/>
          <w:sz w:val="32"/>
          <w:szCs w:val="32"/>
        </w:rPr>
        <w:t>ГОРОХОВСКОЕ</w:t>
      </w:r>
      <w:r w:rsidR="00BA40B2">
        <w:rPr>
          <w:rFonts w:ascii="Arial" w:hAnsi="Arial" w:cs="Arial"/>
          <w:b/>
          <w:sz w:val="32"/>
          <w:szCs w:val="32"/>
        </w:rPr>
        <w:t xml:space="preserve"> </w:t>
      </w:r>
      <w:r w:rsidR="00567054" w:rsidRPr="00F16747">
        <w:rPr>
          <w:rFonts w:ascii="Arial" w:hAnsi="Arial" w:cs="Arial"/>
          <w:b/>
          <w:sz w:val="32"/>
          <w:szCs w:val="32"/>
        </w:rPr>
        <w:t>МУНИЦИПАЛЬНОЕ</w:t>
      </w:r>
      <w:r w:rsidR="00BA40B2">
        <w:rPr>
          <w:rFonts w:ascii="Arial" w:hAnsi="Arial" w:cs="Arial"/>
          <w:b/>
          <w:sz w:val="32"/>
          <w:szCs w:val="32"/>
        </w:rPr>
        <w:t xml:space="preserve"> </w:t>
      </w:r>
      <w:r w:rsidR="00567054" w:rsidRPr="00F16747">
        <w:rPr>
          <w:rFonts w:ascii="Arial" w:hAnsi="Arial" w:cs="Arial"/>
          <w:b/>
          <w:sz w:val="32"/>
          <w:szCs w:val="32"/>
        </w:rPr>
        <w:t>ОБРАЗОВАНИЕ</w:t>
      </w:r>
    </w:p>
    <w:p w:rsidR="00567054" w:rsidRPr="00F16747" w:rsidRDefault="00567054" w:rsidP="00F167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6747">
        <w:rPr>
          <w:rFonts w:ascii="Arial" w:hAnsi="Arial" w:cs="Arial"/>
          <w:b/>
          <w:sz w:val="32"/>
          <w:szCs w:val="32"/>
        </w:rPr>
        <w:t>ГЛАВА</w:t>
      </w:r>
    </w:p>
    <w:p w:rsidR="000B1162" w:rsidRPr="00F16747" w:rsidRDefault="000B1162" w:rsidP="00F167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6747">
        <w:rPr>
          <w:rFonts w:ascii="Arial" w:hAnsi="Arial" w:cs="Arial"/>
          <w:b/>
          <w:sz w:val="32"/>
          <w:szCs w:val="32"/>
        </w:rPr>
        <w:t>ПОСТАНОВЛЕНИЕ</w:t>
      </w:r>
    </w:p>
    <w:p w:rsidR="000B1162" w:rsidRPr="002D7A27" w:rsidRDefault="000B1162" w:rsidP="00F16747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9668D" w:rsidRPr="00F16747" w:rsidRDefault="00C9668D" w:rsidP="00F167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6747">
        <w:rPr>
          <w:rFonts w:ascii="Arial" w:hAnsi="Arial" w:cs="Arial"/>
          <w:b/>
          <w:sz w:val="32"/>
          <w:szCs w:val="32"/>
        </w:rPr>
        <w:t>ОБ</w:t>
      </w:r>
      <w:r w:rsidR="00BA40B2">
        <w:rPr>
          <w:rFonts w:ascii="Arial" w:hAnsi="Arial" w:cs="Arial"/>
          <w:b/>
          <w:sz w:val="32"/>
          <w:szCs w:val="32"/>
        </w:rPr>
        <w:t xml:space="preserve"> </w:t>
      </w:r>
      <w:r w:rsidRPr="00F16747">
        <w:rPr>
          <w:rFonts w:ascii="Arial" w:hAnsi="Arial" w:cs="Arial"/>
          <w:b/>
          <w:sz w:val="32"/>
          <w:szCs w:val="32"/>
        </w:rPr>
        <w:t>УЧЕТНОЙ</w:t>
      </w:r>
      <w:r w:rsidR="00BA40B2">
        <w:rPr>
          <w:rFonts w:ascii="Arial" w:hAnsi="Arial" w:cs="Arial"/>
          <w:b/>
          <w:sz w:val="32"/>
          <w:szCs w:val="32"/>
        </w:rPr>
        <w:t xml:space="preserve"> </w:t>
      </w:r>
      <w:r w:rsidRPr="00F16747">
        <w:rPr>
          <w:rFonts w:ascii="Arial" w:hAnsi="Arial" w:cs="Arial"/>
          <w:b/>
          <w:sz w:val="32"/>
          <w:szCs w:val="32"/>
        </w:rPr>
        <w:t>ПОЛИТИКЕ</w:t>
      </w:r>
      <w:r w:rsidR="00BA40B2">
        <w:rPr>
          <w:rFonts w:ascii="Arial" w:hAnsi="Arial" w:cs="Arial"/>
          <w:b/>
          <w:sz w:val="32"/>
          <w:szCs w:val="32"/>
        </w:rPr>
        <w:t xml:space="preserve"> </w:t>
      </w:r>
      <w:r w:rsidRPr="00F16747">
        <w:rPr>
          <w:rFonts w:ascii="Arial" w:hAnsi="Arial" w:cs="Arial"/>
          <w:b/>
          <w:sz w:val="32"/>
          <w:szCs w:val="32"/>
        </w:rPr>
        <w:t>ГОРОХОВСКОГО</w:t>
      </w:r>
      <w:r w:rsidR="00BA40B2">
        <w:rPr>
          <w:rFonts w:ascii="Arial" w:hAnsi="Arial" w:cs="Arial"/>
          <w:b/>
          <w:sz w:val="32"/>
          <w:szCs w:val="32"/>
        </w:rPr>
        <w:t xml:space="preserve"> </w:t>
      </w:r>
      <w:r w:rsidRPr="00F16747">
        <w:rPr>
          <w:rFonts w:ascii="Arial" w:hAnsi="Arial" w:cs="Arial"/>
          <w:b/>
          <w:sz w:val="32"/>
          <w:szCs w:val="32"/>
        </w:rPr>
        <w:t>МУНИЦИПАЛЬНОГО</w:t>
      </w:r>
      <w:r w:rsidR="00BA40B2">
        <w:rPr>
          <w:rFonts w:ascii="Arial" w:hAnsi="Arial" w:cs="Arial"/>
          <w:b/>
          <w:sz w:val="32"/>
          <w:szCs w:val="32"/>
        </w:rPr>
        <w:t xml:space="preserve"> </w:t>
      </w:r>
      <w:r w:rsidRPr="00F16747">
        <w:rPr>
          <w:rFonts w:ascii="Arial" w:hAnsi="Arial" w:cs="Arial"/>
          <w:b/>
          <w:sz w:val="32"/>
          <w:szCs w:val="32"/>
        </w:rPr>
        <w:t>ОБРАЗОВАНИЯ</w:t>
      </w:r>
    </w:p>
    <w:p w:rsidR="000B1162" w:rsidRPr="002D7A27" w:rsidRDefault="000B1162" w:rsidP="000B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0B1162" w:rsidRPr="008D5BD4" w:rsidRDefault="00051B01" w:rsidP="000B1162">
      <w:pPr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8D5BD4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соответствии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со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ст.5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Федерального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закона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от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06.12.2011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г.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№402-ФЗ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«О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бухгалтерском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учете»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правилами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бухгалтерского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учета,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утвержденными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приказом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Минфина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РФ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от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01.12.2010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N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157н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«Об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утверждении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Единого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плана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счетов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бухгалтерского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учета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для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органов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государственной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власти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(государственных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органов),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органов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местного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самоуправления,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органов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управления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государственными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внебюджетными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фондами,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государственных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академий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наук,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государственных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(муниципальных)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учреждений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и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Инструкции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по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его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D5BD4">
        <w:rPr>
          <w:rFonts w:ascii="Arial" w:hAnsi="Arial" w:cs="Arial"/>
          <w:iCs/>
          <w:sz w:val="24"/>
          <w:szCs w:val="24"/>
        </w:rPr>
        <w:t>применению»</w:t>
      </w:r>
    </w:p>
    <w:p w:rsidR="00051B01" w:rsidRPr="002D7A27" w:rsidRDefault="00051B01" w:rsidP="000B1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30"/>
        </w:rPr>
      </w:pPr>
    </w:p>
    <w:p w:rsidR="000B1162" w:rsidRPr="00FC55CC" w:rsidRDefault="0050771D" w:rsidP="00AD23D9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FC55CC">
        <w:rPr>
          <w:rFonts w:ascii="Arial" w:hAnsi="Arial" w:cs="Arial"/>
          <w:b/>
          <w:sz w:val="30"/>
          <w:szCs w:val="30"/>
        </w:rPr>
        <w:t>ПОСТАНОВЛЯЮ</w:t>
      </w:r>
      <w:r w:rsidR="000B1162" w:rsidRPr="00FC55CC">
        <w:rPr>
          <w:rFonts w:ascii="Arial" w:hAnsi="Arial" w:cs="Arial"/>
          <w:b/>
          <w:sz w:val="30"/>
          <w:szCs w:val="30"/>
        </w:rPr>
        <w:t>:</w:t>
      </w:r>
    </w:p>
    <w:p w:rsidR="0016245B" w:rsidRPr="002D7A27" w:rsidRDefault="0016245B" w:rsidP="000B1162">
      <w:pPr>
        <w:spacing w:after="0" w:line="240" w:lineRule="auto"/>
        <w:ind w:firstLine="708"/>
        <w:jc w:val="both"/>
        <w:rPr>
          <w:rFonts w:ascii="Arial Black" w:hAnsi="Arial Black" w:cs="Times New Roman"/>
          <w:sz w:val="24"/>
          <w:szCs w:val="32"/>
        </w:rPr>
      </w:pPr>
    </w:p>
    <w:p w:rsidR="00BB6B10" w:rsidRPr="008D5BD4" w:rsidRDefault="00BB6B10" w:rsidP="0065204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D5BD4">
        <w:rPr>
          <w:rFonts w:ascii="Arial" w:hAnsi="Arial" w:cs="Arial"/>
          <w:color w:val="000000"/>
          <w:sz w:val="24"/>
          <w:szCs w:val="24"/>
          <w:shd w:val="clear" w:color="auto" w:fill="FFFFFF"/>
        </w:rPr>
        <w:t>1.</w:t>
      </w:r>
      <w:r w:rsidR="00BA40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D5BD4">
        <w:rPr>
          <w:rFonts w:ascii="Arial" w:hAnsi="Arial" w:cs="Arial"/>
          <w:color w:val="000000"/>
          <w:sz w:val="24"/>
          <w:szCs w:val="24"/>
          <w:shd w:val="clear" w:color="auto" w:fill="FFFFFF"/>
        </w:rPr>
        <w:t>Утвердить</w:t>
      </w:r>
      <w:r w:rsidR="00BA40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51B01" w:rsidRPr="008D5BD4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Учетную</w:t>
      </w:r>
      <w:r w:rsidR="00BA40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51B01" w:rsidRPr="008D5BD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политику</w:t>
      </w:r>
      <w:r w:rsidR="00BA40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371C5" w:rsidRPr="008D5BD4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BA40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371C5" w:rsidRPr="008D5BD4">
        <w:rPr>
          <w:rFonts w:ascii="Arial" w:hAnsi="Arial" w:cs="Arial"/>
          <w:color w:val="000000"/>
          <w:sz w:val="24"/>
          <w:szCs w:val="24"/>
          <w:shd w:val="clear" w:color="auto" w:fill="FFFFFF"/>
        </w:rPr>
        <w:t>04.05.2018</w:t>
      </w:r>
      <w:r w:rsidR="00BA40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53586" w:rsidRPr="008D5BD4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год</w:t>
      </w:r>
      <w:r w:rsidR="003371C5" w:rsidRPr="008D5BD4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BA40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D5BD4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</w:t>
      </w:r>
      <w:r w:rsidR="00BA40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D5BD4"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целей</w:t>
      </w:r>
      <w:r w:rsidR="00BA40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D5BD4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бухгалтерского</w:t>
      </w:r>
      <w:r w:rsidR="00BA40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D5BD4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учета</w:t>
      </w:r>
      <w:r w:rsidR="00BA40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F260F" w:rsidRPr="008D5BD4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BA40B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BF260F" w:rsidRPr="008D5BD4">
        <w:rPr>
          <w:rFonts w:ascii="Arial" w:eastAsia="Times New Roman" w:hAnsi="Arial" w:cs="Arial"/>
          <w:sz w:val="24"/>
          <w:szCs w:val="24"/>
          <w:lang w:eastAsia="ru-RU"/>
        </w:rPr>
        <w:t>налогового</w:t>
      </w:r>
      <w:r w:rsidR="00BA40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260F" w:rsidRPr="008D5BD4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BA40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5BD4">
        <w:rPr>
          <w:rFonts w:ascii="Arial" w:hAnsi="Arial" w:cs="Arial"/>
          <w:color w:val="000000"/>
          <w:sz w:val="24"/>
          <w:szCs w:val="24"/>
          <w:shd w:val="clear" w:color="auto" w:fill="FFFFFF"/>
        </w:rPr>
        <w:t>(П</w:t>
      </w:r>
      <w:r w:rsidR="008D4200" w:rsidRPr="008D5BD4">
        <w:rPr>
          <w:rFonts w:ascii="Arial" w:hAnsi="Arial" w:cs="Arial"/>
          <w:color w:val="000000"/>
          <w:sz w:val="24"/>
          <w:szCs w:val="24"/>
          <w:shd w:val="clear" w:color="auto" w:fill="FFFFFF"/>
        </w:rPr>
        <w:t>риложение</w:t>
      </w:r>
      <w:r w:rsidR="00BA40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51B01" w:rsidRPr="008D5BD4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="00BA40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51B01" w:rsidRPr="008D5BD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настоящему</w:t>
      </w:r>
      <w:r w:rsidR="00BA40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51B01" w:rsidRPr="008D5BD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постановлению</w:t>
      </w:r>
      <w:r w:rsidRPr="008D5BD4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16245B" w:rsidRPr="008D5BD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BA40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BB6B10" w:rsidRPr="008D5BD4" w:rsidRDefault="00BB6B10" w:rsidP="0065204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D5BD4">
        <w:rPr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r w:rsidR="00BA40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6245B" w:rsidRPr="008D5BD4">
        <w:rPr>
          <w:rFonts w:ascii="Arial" w:hAnsi="Arial" w:cs="Arial"/>
          <w:sz w:val="24"/>
          <w:szCs w:val="24"/>
        </w:rPr>
        <w:t>Считать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16245B" w:rsidRPr="008D5BD4">
        <w:rPr>
          <w:rFonts w:ascii="Arial" w:hAnsi="Arial" w:cs="Arial"/>
          <w:sz w:val="24"/>
          <w:szCs w:val="24"/>
        </w:rPr>
        <w:t>положения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16245B" w:rsidRPr="008D5BD4">
        <w:rPr>
          <w:rFonts w:ascii="Arial" w:hAnsi="Arial" w:cs="Arial"/>
          <w:sz w:val="24"/>
          <w:szCs w:val="24"/>
        </w:rPr>
        <w:t>учетной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16245B" w:rsidRPr="008D5BD4">
        <w:rPr>
          <w:rFonts w:ascii="Arial" w:hAnsi="Arial" w:cs="Arial"/>
          <w:sz w:val="24"/>
          <w:szCs w:val="24"/>
        </w:rPr>
        <w:t>политики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16245B" w:rsidRPr="008D5BD4">
        <w:rPr>
          <w:rFonts w:ascii="Arial" w:hAnsi="Arial" w:cs="Arial"/>
          <w:sz w:val="24"/>
          <w:szCs w:val="24"/>
        </w:rPr>
        <w:t>обязательными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16245B" w:rsidRPr="008D5BD4">
        <w:rPr>
          <w:rFonts w:ascii="Arial" w:hAnsi="Arial" w:cs="Arial"/>
          <w:sz w:val="24"/>
          <w:szCs w:val="24"/>
        </w:rPr>
        <w:t>для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16245B" w:rsidRPr="008D5BD4">
        <w:rPr>
          <w:rFonts w:ascii="Arial" w:hAnsi="Arial" w:cs="Arial"/>
          <w:sz w:val="24"/>
          <w:szCs w:val="24"/>
        </w:rPr>
        <w:t>исполнения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16245B" w:rsidRPr="008D5BD4">
        <w:rPr>
          <w:rFonts w:ascii="Arial" w:hAnsi="Arial" w:cs="Arial"/>
          <w:sz w:val="24"/>
          <w:szCs w:val="24"/>
        </w:rPr>
        <w:t>сотрудников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16245B" w:rsidRPr="008D5BD4">
        <w:rPr>
          <w:rFonts w:ascii="Arial" w:hAnsi="Arial" w:cs="Arial"/>
          <w:sz w:val="24"/>
          <w:szCs w:val="24"/>
        </w:rPr>
        <w:t>финансово-экономического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16245B" w:rsidRPr="008D5BD4">
        <w:rPr>
          <w:rFonts w:ascii="Arial" w:hAnsi="Arial" w:cs="Arial"/>
          <w:sz w:val="24"/>
          <w:szCs w:val="24"/>
        </w:rPr>
        <w:t>отдела,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16245B" w:rsidRPr="008D5BD4">
        <w:rPr>
          <w:rFonts w:ascii="Arial" w:hAnsi="Arial" w:cs="Arial"/>
          <w:sz w:val="24"/>
          <w:szCs w:val="24"/>
        </w:rPr>
        <w:t>ответственными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16245B" w:rsidRPr="008D5BD4">
        <w:rPr>
          <w:rFonts w:ascii="Arial" w:hAnsi="Arial" w:cs="Arial"/>
          <w:sz w:val="24"/>
          <w:szCs w:val="24"/>
        </w:rPr>
        <w:t>за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16245B" w:rsidRPr="008D5BD4">
        <w:rPr>
          <w:rFonts w:ascii="Arial" w:hAnsi="Arial" w:cs="Arial"/>
          <w:sz w:val="24"/>
          <w:szCs w:val="24"/>
        </w:rPr>
        <w:t>организацию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16245B" w:rsidRPr="008D5BD4">
        <w:rPr>
          <w:rFonts w:ascii="Arial" w:hAnsi="Arial" w:cs="Arial"/>
          <w:sz w:val="24"/>
          <w:szCs w:val="24"/>
        </w:rPr>
        <w:t>бухгалтерского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16245B" w:rsidRPr="008D5BD4">
        <w:rPr>
          <w:rFonts w:ascii="Arial" w:hAnsi="Arial" w:cs="Arial"/>
          <w:sz w:val="24"/>
          <w:szCs w:val="24"/>
        </w:rPr>
        <w:t>учета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16245B" w:rsidRPr="008D5BD4">
        <w:rPr>
          <w:rFonts w:ascii="Arial" w:hAnsi="Arial" w:cs="Arial"/>
          <w:sz w:val="24"/>
          <w:szCs w:val="24"/>
        </w:rPr>
        <w:t>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16245B" w:rsidRPr="008D5BD4">
        <w:rPr>
          <w:rFonts w:ascii="Arial" w:hAnsi="Arial" w:cs="Arial"/>
          <w:sz w:val="24"/>
          <w:szCs w:val="24"/>
        </w:rPr>
        <w:t>подготовку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16245B" w:rsidRPr="008D5BD4">
        <w:rPr>
          <w:rFonts w:ascii="Arial" w:hAnsi="Arial" w:cs="Arial"/>
          <w:sz w:val="24"/>
          <w:szCs w:val="24"/>
        </w:rPr>
        <w:t>первичных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16245B" w:rsidRPr="008D5BD4">
        <w:rPr>
          <w:rFonts w:ascii="Arial" w:hAnsi="Arial" w:cs="Arial"/>
          <w:sz w:val="24"/>
          <w:szCs w:val="24"/>
        </w:rPr>
        <w:t>документов.</w:t>
      </w:r>
    </w:p>
    <w:p w:rsidR="00E53586" w:rsidRPr="008D5BD4" w:rsidRDefault="00BB6B10" w:rsidP="006520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5BD4">
        <w:rPr>
          <w:rFonts w:ascii="Arial" w:hAnsi="Arial" w:cs="Arial"/>
          <w:color w:val="000000"/>
          <w:sz w:val="24"/>
          <w:szCs w:val="24"/>
          <w:shd w:val="clear" w:color="auto" w:fill="FFFFFF"/>
        </w:rPr>
        <w:t>3.</w:t>
      </w:r>
      <w:r w:rsidR="00BA40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C4594" w:rsidRPr="008D5BD4">
        <w:rPr>
          <w:rFonts w:ascii="Arial" w:hAnsi="Arial" w:cs="Arial"/>
          <w:sz w:val="24"/>
          <w:szCs w:val="24"/>
        </w:rPr>
        <w:t>Учетная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7C4594" w:rsidRPr="008D5BD4">
        <w:rPr>
          <w:rFonts w:ascii="Arial" w:hAnsi="Arial" w:cs="Arial"/>
          <w:sz w:val="24"/>
          <w:szCs w:val="24"/>
        </w:rPr>
        <w:t>политика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7C4594" w:rsidRPr="008D5BD4">
        <w:rPr>
          <w:rFonts w:ascii="Arial" w:hAnsi="Arial" w:cs="Arial"/>
          <w:sz w:val="24"/>
          <w:szCs w:val="24"/>
        </w:rPr>
        <w:t>Гороховского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E53586" w:rsidRPr="008D5BD4">
        <w:rPr>
          <w:rFonts w:ascii="Arial" w:hAnsi="Arial" w:cs="Arial"/>
          <w:sz w:val="24"/>
          <w:szCs w:val="24"/>
        </w:rPr>
        <w:t>муниципального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E53586" w:rsidRPr="008D5BD4">
        <w:rPr>
          <w:rFonts w:ascii="Arial" w:hAnsi="Arial" w:cs="Arial"/>
          <w:sz w:val="24"/>
          <w:szCs w:val="24"/>
        </w:rPr>
        <w:t>образования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E53586" w:rsidRPr="008D5BD4">
        <w:rPr>
          <w:rFonts w:ascii="Arial" w:hAnsi="Arial" w:cs="Arial"/>
          <w:sz w:val="24"/>
          <w:szCs w:val="24"/>
        </w:rPr>
        <w:t>применяется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E53586" w:rsidRPr="008D5BD4">
        <w:rPr>
          <w:rFonts w:ascii="Arial" w:hAnsi="Arial" w:cs="Arial"/>
          <w:sz w:val="24"/>
          <w:szCs w:val="24"/>
        </w:rPr>
        <w:t>с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E53586" w:rsidRPr="008D5BD4">
        <w:rPr>
          <w:rFonts w:ascii="Arial" w:hAnsi="Arial" w:cs="Arial"/>
          <w:sz w:val="24"/>
          <w:szCs w:val="24"/>
        </w:rPr>
        <w:t>момента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E53586" w:rsidRPr="008D5BD4">
        <w:rPr>
          <w:rFonts w:ascii="Arial" w:hAnsi="Arial" w:cs="Arial"/>
          <w:sz w:val="24"/>
          <w:szCs w:val="24"/>
        </w:rPr>
        <w:t>ее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E53586" w:rsidRPr="008D5BD4">
        <w:rPr>
          <w:rFonts w:ascii="Arial" w:hAnsi="Arial" w:cs="Arial"/>
          <w:sz w:val="24"/>
          <w:szCs w:val="24"/>
        </w:rPr>
        <w:t>утверждения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E53586" w:rsidRPr="008D5BD4">
        <w:rPr>
          <w:rFonts w:ascii="Arial" w:hAnsi="Arial" w:cs="Arial"/>
          <w:sz w:val="24"/>
          <w:szCs w:val="24"/>
        </w:rPr>
        <w:t>последовательно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E53586" w:rsidRPr="008D5BD4">
        <w:rPr>
          <w:rFonts w:ascii="Arial" w:hAnsi="Arial" w:cs="Arial"/>
          <w:sz w:val="24"/>
          <w:szCs w:val="24"/>
        </w:rPr>
        <w:t>из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E53586" w:rsidRPr="008D5BD4">
        <w:rPr>
          <w:rFonts w:ascii="Arial" w:hAnsi="Arial" w:cs="Arial"/>
          <w:sz w:val="24"/>
          <w:szCs w:val="24"/>
        </w:rPr>
        <w:t>года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E53586" w:rsidRPr="008D5BD4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E53586" w:rsidRPr="008D5BD4">
        <w:rPr>
          <w:rFonts w:ascii="Arial" w:hAnsi="Arial" w:cs="Arial"/>
          <w:sz w:val="24"/>
          <w:szCs w:val="24"/>
        </w:rPr>
        <w:t>год.</w:t>
      </w:r>
    </w:p>
    <w:p w:rsidR="00E53586" w:rsidRPr="008D5BD4" w:rsidRDefault="00E53586" w:rsidP="006520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BD4">
        <w:rPr>
          <w:rFonts w:ascii="Arial" w:hAnsi="Arial" w:cs="Arial"/>
          <w:sz w:val="24"/>
          <w:szCs w:val="24"/>
        </w:rPr>
        <w:t>4.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Изменение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учетной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политики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вводится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с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начала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финансового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года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или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случаях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изменения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законодательства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Российской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Федерации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или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нормативных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актов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органов,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осуществляющих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регулирование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учета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государственных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(муниципальных)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учреждениях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с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даты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изменений,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также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существенных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изменений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условий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деятельности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3371C5" w:rsidRPr="008D5BD4">
        <w:rPr>
          <w:rFonts w:ascii="Arial" w:hAnsi="Arial" w:cs="Arial"/>
          <w:sz w:val="24"/>
          <w:szCs w:val="24"/>
        </w:rPr>
        <w:t>Гороховского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муниципального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образования.</w:t>
      </w:r>
    </w:p>
    <w:p w:rsidR="00BB6B10" w:rsidRPr="008D5BD4" w:rsidRDefault="00E53586" w:rsidP="0065204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D5BD4">
        <w:rPr>
          <w:rFonts w:ascii="Arial" w:hAnsi="Arial" w:cs="Arial"/>
          <w:sz w:val="24"/>
          <w:szCs w:val="24"/>
        </w:rPr>
        <w:t>5.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Изменения</w:t>
      </w:r>
      <w:r w:rsidR="00BA40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D5BD4">
        <w:rPr>
          <w:rFonts w:ascii="Arial" w:hAnsi="Arial" w:cs="Arial"/>
          <w:color w:val="000000"/>
          <w:sz w:val="24"/>
          <w:szCs w:val="24"/>
          <w:shd w:val="clear" w:color="auto" w:fill="FFFFFF"/>
        </w:rPr>
        <w:t>оформлять</w:t>
      </w:r>
      <w:r w:rsidR="00BA40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D5BD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необходимыми</w:t>
      </w:r>
      <w:r w:rsidR="00BA40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D5BD4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распорядительными</w:t>
      </w:r>
      <w:r w:rsidR="00BA40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D5BD4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документами</w:t>
      </w:r>
      <w:r w:rsidR="00BB6B10" w:rsidRPr="008D5BD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BA40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8D5BD4" w:rsidRDefault="00E53586" w:rsidP="006520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5BD4">
        <w:rPr>
          <w:rFonts w:ascii="Arial" w:hAnsi="Arial" w:cs="Arial"/>
          <w:color w:val="000000"/>
          <w:sz w:val="24"/>
          <w:szCs w:val="24"/>
          <w:shd w:val="clear" w:color="auto" w:fill="FFFFFF"/>
        </w:rPr>
        <w:t>6</w:t>
      </w:r>
      <w:r w:rsidR="0016245B" w:rsidRPr="008D5BD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BA40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6245B" w:rsidRPr="008D5BD4">
        <w:rPr>
          <w:rFonts w:ascii="Arial" w:hAnsi="Arial" w:cs="Arial"/>
          <w:sz w:val="24"/>
          <w:szCs w:val="24"/>
        </w:rPr>
        <w:t>Контроль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16245B" w:rsidRPr="008D5BD4">
        <w:rPr>
          <w:rFonts w:ascii="Arial" w:hAnsi="Arial" w:cs="Arial"/>
          <w:sz w:val="24"/>
          <w:szCs w:val="24"/>
        </w:rPr>
        <w:t>исполнения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16245B" w:rsidRPr="008D5BD4">
        <w:rPr>
          <w:rFonts w:ascii="Arial" w:hAnsi="Arial" w:cs="Arial"/>
          <w:sz w:val="24"/>
          <w:szCs w:val="24"/>
        </w:rPr>
        <w:t>настоящего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16245B" w:rsidRPr="008D5BD4">
        <w:rPr>
          <w:rFonts w:ascii="Arial" w:hAnsi="Arial" w:cs="Arial"/>
          <w:sz w:val="24"/>
          <w:szCs w:val="24"/>
        </w:rPr>
        <w:t>постановления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16245B" w:rsidRPr="008D5BD4">
        <w:rPr>
          <w:rFonts w:ascii="Arial" w:hAnsi="Arial" w:cs="Arial"/>
          <w:sz w:val="24"/>
          <w:szCs w:val="24"/>
        </w:rPr>
        <w:t>оставляю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16245B" w:rsidRPr="008D5BD4">
        <w:rPr>
          <w:rFonts w:ascii="Arial" w:hAnsi="Arial" w:cs="Arial"/>
          <w:sz w:val="24"/>
          <w:szCs w:val="24"/>
        </w:rPr>
        <w:t>за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16245B" w:rsidRPr="008D5BD4">
        <w:rPr>
          <w:rFonts w:ascii="Arial" w:hAnsi="Arial" w:cs="Arial"/>
          <w:sz w:val="24"/>
          <w:szCs w:val="24"/>
        </w:rPr>
        <w:t>собой</w:t>
      </w:r>
    </w:p>
    <w:p w:rsidR="00AD23D9" w:rsidRDefault="00AD23D9" w:rsidP="006520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23D9" w:rsidRDefault="00AD23D9" w:rsidP="008D5BD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0B1162" w:rsidRPr="00AD23D9" w:rsidRDefault="007C4594" w:rsidP="000B11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3D9">
        <w:rPr>
          <w:rFonts w:ascii="Arial" w:hAnsi="Arial" w:cs="Arial"/>
          <w:sz w:val="24"/>
          <w:szCs w:val="24"/>
        </w:rPr>
        <w:t>Глава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D23D9">
        <w:rPr>
          <w:rFonts w:ascii="Arial" w:hAnsi="Arial" w:cs="Arial"/>
          <w:sz w:val="24"/>
          <w:szCs w:val="24"/>
        </w:rPr>
        <w:t>Гороховского</w:t>
      </w:r>
    </w:p>
    <w:p w:rsidR="00CA2B7F" w:rsidRPr="00AD23D9" w:rsidRDefault="000B1162" w:rsidP="003406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3D9">
        <w:rPr>
          <w:rFonts w:ascii="Arial" w:hAnsi="Arial" w:cs="Arial"/>
          <w:sz w:val="24"/>
          <w:szCs w:val="24"/>
        </w:rPr>
        <w:t>муниципального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D23D9">
        <w:rPr>
          <w:rFonts w:ascii="Arial" w:hAnsi="Arial" w:cs="Arial"/>
          <w:sz w:val="24"/>
          <w:szCs w:val="24"/>
        </w:rPr>
        <w:t>образовани</w:t>
      </w:r>
      <w:bookmarkStart w:id="0" w:name="sub_1000"/>
      <w:r w:rsidR="008B681E">
        <w:rPr>
          <w:rFonts w:ascii="Arial" w:hAnsi="Arial" w:cs="Arial"/>
          <w:sz w:val="24"/>
          <w:szCs w:val="24"/>
        </w:rPr>
        <w:t>я</w:t>
      </w:r>
    </w:p>
    <w:p w:rsidR="003406B6" w:rsidRDefault="008D5BD4" w:rsidP="003406B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23D9">
        <w:rPr>
          <w:rFonts w:ascii="Arial" w:eastAsia="Times New Roman" w:hAnsi="Arial" w:cs="Arial"/>
          <w:bCs/>
          <w:sz w:val="24"/>
          <w:szCs w:val="24"/>
          <w:lang w:eastAsia="ru-RU"/>
        </w:rPr>
        <w:t>М.Б.</w:t>
      </w:r>
      <w:r w:rsidR="002D7A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AD23D9">
        <w:rPr>
          <w:rFonts w:ascii="Arial" w:eastAsia="Times New Roman" w:hAnsi="Arial" w:cs="Arial"/>
          <w:bCs/>
          <w:sz w:val="24"/>
          <w:szCs w:val="24"/>
          <w:lang w:eastAsia="ru-RU"/>
        </w:rPr>
        <w:t>Пахалуев</w:t>
      </w:r>
      <w:proofErr w:type="spellEnd"/>
    </w:p>
    <w:p w:rsidR="008B681E" w:rsidRPr="00AD23D9" w:rsidRDefault="008B681E" w:rsidP="008B681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B1162" w:rsidRPr="00000498" w:rsidRDefault="00CA2B7F" w:rsidP="008B681E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bCs/>
          <w:lang w:eastAsia="ru-RU"/>
        </w:rPr>
      </w:pPr>
      <w:r w:rsidRPr="00000498">
        <w:rPr>
          <w:rFonts w:ascii="Courier New" w:eastAsia="Times New Roman" w:hAnsi="Courier New" w:cs="Courier New"/>
          <w:bCs/>
          <w:lang w:eastAsia="ru-RU"/>
        </w:rPr>
        <w:t>П</w:t>
      </w:r>
      <w:r w:rsidR="00051B01" w:rsidRPr="00000498">
        <w:rPr>
          <w:rFonts w:ascii="Courier New" w:eastAsia="Times New Roman" w:hAnsi="Courier New" w:cs="Courier New"/>
          <w:bCs/>
          <w:lang w:eastAsia="ru-RU"/>
        </w:rPr>
        <w:t>риложение</w:t>
      </w:r>
      <w:r w:rsidR="00BA40B2" w:rsidRPr="00000498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0B1162" w:rsidRPr="00000498" w:rsidRDefault="000B1162" w:rsidP="008B681E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bCs/>
          <w:lang w:eastAsia="ru-RU"/>
        </w:rPr>
      </w:pPr>
      <w:r w:rsidRPr="00000498">
        <w:rPr>
          <w:rFonts w:ascii="Courier New" w:eastAsia="Times New Roman" w:hAnsi="Courier New" w:cs="Courier New"/>
          <w:bCs/>
          <w:lang w:eastAsia="ru-RU"/>
        </w:rPr>
        <w:t>к</w:t>
      </w:r>
      <w:r w:rsidR="00BA40B2" w:rsidRPr="00000498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000498">
        <w:rPr>
          <w:rFonts w:ascii="Courier New" w:eastAsia="Times New Roman" w:hAnsi="Courier New" w:cs="Courier New"/>
          <w:bCs/>
          <w:lang w:eastAsia="ru-RU"/>
        </w:rPr>
        <w:t>постановлению</w:t>
      </w:r>
      <w:r w:rsidR="00BA40B2" w:rsidRPr="00000498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913F5C" w:rsidRPr="00000498">
        <w:rPr>
          <w:rFonts w:ascii="Courier New" w:eastAsia="Times New Roman" w:hAnsi="Courier New" w:cs="Courier New"/>
          <w:bCs/>
          <w:lang w:eastAsia="ru-RU"/>
        </w:rPr>
        <w:t>Главы</w:t>
      </w:r>
      <w:r w:rsidR="00BA40B2" w:rsidRPr="00000498">
        <w:rPr>
          <w:rFonts w:ascii="Courier New" w:eastAsia="Times New Roman" w:hAnsi="Courier New" w:cs="Courier New"/>
          <w:bCs/>
          <w:lang w:eastAsia="ru-RU"/>
        </w:rPr>
        <w:t xml:space="preserve">  </w:t>
      </w:r>
      <w:r w:rsidR="007C4594" w:rsidRPr="00000498">
        <w:rPr>
          <w:rFonts w:ascii="Courier New" w:eastAsia="Times New Roman" w:hAnsi="Courier New" w:cs="Courier New"/>
          <w:bCs/>
          <w:lang w:eastAsia="ru-RU"/>
        </w:rPr>
        <w:t>Гороховского</w:t>
      </w:r>
      <w:r w:rsidR="00BA40B2" w:rsidRPr="00000498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000498">
        <w:rPr>
          <w:rFonts w:ascii="Courier New" w:eastAsia="Times New Roman" w:hAnsi="Courier New" w:cs="Courier New"/>
          <w:bCs/>
          <w:lang w:eastAsia="ru-RU"/>
        </w:rPr>
        <w:t>муниципального</w:t>
      </w:r>
      <w:r w:rsidR="00BA40B2" w:rsidRPr="00000498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000498">
        <w:rPr>
          <w:rFonts w:ascii="Courier New" w:eastAsia="Times New Roman" w:hAnsi="Courier New" w:cs="Courier New"/>
          <w:bCs/>
          <w:lang w:eastAsia="ru-RU"/>
        </w:rPr>
        <w:t>образования</w:t>
      </w:r>
      <w:r w:rsidR="00BA40B2" w:rsidRPr="00000498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0B1162" w:rsidRPr="00000498" w:rsidRDefault="003371C5" w:rsidP="0030228E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bCs/>
          <w:lang w:eastAsia="ru-RU"/>
        </w:rPr>
      </w:pPr>
      <w:r w:rsidRPr="00000498">
        <w:rPr>
          <w:rFonts w:ascii="Courier New" w:eastAsia="Times New Roman" w:hAnsi="Courier New" w:cs="Courier New"/>
          <w:bCs/>
          <w:lang w:eastAsia="ru-RU"/>
        </w:rPr>
        <w:t>от</w:t>
      </w:r>
      <w:r w:rsidR="00BA40B2" w:rsidRPr="00000498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000498">
        <w:rPr>
          <w:rFonts w:ascii="Courier New" w:eastAsia="Times New Roman" w:hAnsi="Courier New" w:cs="Courier New"/>
          <w:bCs/>
          <w:lang w:eastAsia="ru-RU"/>
        </w:rPr>
        <w:t>«04»</w:t>
      </w:r>
      <w:r w:rsidR="00BA40B2" w:rsidRPr="00000498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000498">
        <w:rPr>
          <w:rFonts w:ascii="Courier New" w:eastAsia="Times New Roman" w:hAnsi="Courier New" w:cs="Courier New"/>
          <w:bCs/>
          <w:lang w:eastAsia="ru-RU"/>
        </w:rPr>
        <w:t>мая</w:t>
      </w:r>
      <w:r w:rsidR="00BA40B2" w:rsidRPr="00000498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7C4594" w:rsidRPr="00000498">
        <w:rPr>
          <w:rFonts w:ascii="Courier New" w:eastAsia="Times New Roman" w:hAnsi="Courier New" w:cs="Courier New"/>
          <w:bCs/>
          <w:lang w:eastAsia="ru-RU"/>
        </w:rPr>
        <w:t>2018</w:t>
      </w:r>
      <w:r w:rsidR="00BA40B2" w:rsidRPr="00000498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3A091E" w:rsidRPr="00000498">
        <w:rPr>
          <w:rFonts w:ascii="Courier New" w:eastAsia="Times New Roman" w:hAnsi="Courier New" w:cs="Courier New"/>
          <w:bCs/>
          <w:lang w:eastAsia="ru-RU"/>
        </w:rPr>
        <w:t>г.</w:t>
      </w:r>
      <w:r w:rsidRPr="00000498">
        <w:rPr>
          <w:rFonts w:ascii="Courier New" w:eastAsia="Times New Roman" w:hAnsi="Courier New" w:cs="Courier New"/>
          <w:bCs/>
          <w:lang w:eastAsia="ru-RU"/>
        </w:rPr>
        <w:t>№37</w:t>
      </w:r>
      <w:bookmarkEnd w:id="0"/>
    </w:p>
    <w:p w:rsidR="0030228E" w:rsidRPr="009B28D7" w:rsidRDefault="0030228E" w:rsidP="0030228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95D5E" w:rsidRPr="008D5BD4" w:rsidRDefault="00051B01" w:rsidP="005F388E">
      <w:pPr>
        <w:tabs>
          <w:tab w:val="left" w:pos="6237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D5BD4">
        <w:rPr>
          <w:rFonts w:ascii="Arial" w:hAnsi="Arial" w:cs="Arial"/>
          <w:b/>
          <w:sz w:val="30"/>
          <w:szCs w:val="30"/>
        </w:rPr>
        <w:t>У</w:t>
      </w:r>
      <w:r w:rsidR="00095D5E" w:rsidRPr="008D5BD4">
        <w:rPr>
          <w:rFonts w:ascii="Arial" w:hAnsi="Arial" w:cs="Arial"/>
          <w:b/>
          <w:sz w:val="30"/>
          <w:szCs w:val="30"/>
        </w:rPr>
        <w:t>четн</w:t>
      </w:r>
      <w:r w:rsidRPr="008D5BD4">
        <w:rPr>
          <w:rFonts w:ascii="Arial" w:hAnsi="Arial" w:cs="Arial"/>
          <w:b/>
          <w:sz w:val="30"/>
          <w:szCs w:val="30"/>
        </w:rPr>
        <w:t>ая</w:t>
      </w:r>
      <w:r w:rsidR="00BA40B2">
        <w:rPr>
          <w:rFonts w:ascii="Arial" w:hAnsi="Arial" w:cs="Arial"/>
          <w:b/>
          <w:sz w:val="30"/>
          <w:szCs w:val="30"/>
        </w:rPr>
        <w:t xml:space="preserve"> </w:t>
      </w:r>
      <w:r w:rsidRPr="008D5BD4">
        <w:rPr>
          <w:rFonts w:ascii="Arial" w:hAnsi="Arial" w:cs="Arial"/>
          <w:b/>
          <w:sz w:val="30"/>
          <w:szCs w:val="30"/>
        </w:rPr>
        <w:t>политика</w:t>
      </w:r>
    </w:p>
    <w:p w:rsidR="0000450B" w:rsidRDefault="008D5BD4" w:rsidP="0000450B">
      <w:pPr>
        <w:tabs>
          <w:tab w:val="left" w:pos="6237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D5BD4">
        <w:rPr>
          <w:rFonts w:ascii="Arial" w:hAnsi="Arial" w:cs="Arial"/>
          <w:b/>
          <w:sz w:val="30"/>
          <w:szCs w:val="30"/>
        </w:rPr>
        <w:lastRenderedPageBreak/>
        <w:t>Гороховского</w:t>
      </w:r>
      <w:r w:rsidR="00BA40B2">
        <w:rPr>
          <w:rFonts w:ascii="Arial" w:hAnsi="Arial" w:cs="Arial"/>
          <w:b/>
          <w:sz w:val="30"/>
          <w:szCs w:val="30"/>
        </w:rPr>
        <w:t xml:space="preserve"> </w:t>
      </w:r>
      <w:r w:rsidR="00095D5E" w:rsidRPr="008D5BD4">
        <w:rPr>
          <w:rFonts w:ascii="Arial" w:hAnsi="Arial" w:cs="Arial"/>
          <w:b/>
          <w:sz w:val="30"/>
          <w:szCs w:val="30"/>
        </w:rPr>
        <w:t>муниципального</w:t>
      </w:r>
      <w:r w:rsidR="00BA40B2">
        <w:rPr>
          <w:rFonts w:ascii="Arial" w:hAnsi="Arial" w:cs="Arial"/>
          <w:b/>
          <w:sz w:val="30"/>
          <w:szCs w:val="30"/>
        </w:rPr>
        <w:t xml:space="preserve"> </w:t>
      </w:r>
      <w:r w:rsidR="00095D5E" w:rsidRPr="008D5BD4">
        <w:rPr>
          <w:rFonts w:ascii="Arial" w:hAnsi="Arial" w:cs="Arial"/>
          <w:b/>
          <w:sz w:val="30"/>
          <w:szCs w:val="30"/>
        </w:rPr>
        <w:t>образования</w:t>
      </w:r>
    </w:p>
    <w:p w:rsidR="00095D5E" w:rsidRPr="008D5BD4" w:rsidRDefault="00095D5E" w:rsidP="0000450B">
      <w:pPr>
        <w:tabs>
          <w:tab w:val="left" w:pos="623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BD4">
        <w:rPr>
          <w:rFonts w:ascii="Arial" w:hAnsi="Arial" w:cs="Arial"/>
          <w:sz w:val="24"/>
          <w:szCs w:val="24"/>
        </w:rPr>
        <w:t>Общие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D5BD4">
        <w:rPr>
          <w:rFonts w:ascii="Arial" w:hAnsi="Arial" w:cs="Arial"/>
          <w:sz w:val="24"/>
          <w:szCs w:val="24"/>
        </w:rPr>
        <w:t>положения</w:t>
      </w:r>
    </w:p>
    <w:p w:rsidR="00125A40" w:rsidRPr="008D5BD4" w:rsidRDefault="00125A40" w:rsidP="00125A40">
      <w:pPr>
        <w:spacing w:after="0" w:line="240" w:lineRule="auto"/>
        <w:rPr>
          <w:rFonts w:ascii="Arial" w:hAnsi="Arial" w:cs="Arial"/>
          <w:lang w:eastAsia="ru-RU"/>
        </w:rPr>
      </w:pPr>
    </w:p>
    <w:p w:rsidR="005F388E" w:rsidRPr="008D5BD4" w:rsidRDefault="00095D5E" w:rsidP="000D6D84">
      <w:pPr>
        <w:pStyle w:val="1"/>
        <w:tabs>
          <w:tab w:val="left" w:pos="6237"/>
        </w:tabs>
        <w:spacing w:before="0" w:after="0"/>
        <w:jc w:val="center"/>
        <w:rPr>
          <w:rFonts w:ascii="Arial" w:hAnsi="Arial" w:cs="Arial"/>
          <w:b w:val="0"/>
        </w:rPr>
      </w:pPr>
      <w:r w:rsidRPr="008D5BD4">
        <w:rPr>
          <w:rFonts w:ascii="Arial" w:hAnsi="Arial" w:cs="Arial"/>
          <w:b w:val="0"/>
          <w:sz w:val="24"/>
          <w:szCs w:val="24"/>
        </w:rPr>
        <w:t>1.1.</w:t>
      </w:r>
      <w:r w:rsidR="00BA40B2">
        <w:rPr>
          <w:rFonts w:ascii="Arial" w:hAnsi="Arial" w:cs="Arial"/>
          <w:b w:val="0"/>
          <w:sz w:val="24"/>
          <w:szCs w:val="24"/>
        </w:rPr>
        <w:t xml:space="preserve"> </w:t>
      </w:r>
      <w:r w:rsidRPr="008D5BD4">
        <w:rPr>
          <w:rFonts w:ascii="Arial" w:hAnsi="Arial" w:cs="Arial"/>
          <w:b w:val="0"/>
          <w:sz w:val="24"/>
          <w:szCs w:val="24"/>
        </w:rPr>
        <w:t>Нормативные</w:t>
      </w:r>
      <w:r w:rsidR="00BA40B2">
        <w:rPr>
          <w:rFonts w:ascii="Arial" w:hAnsi="Arial" w:cs="Arial"/>
          <w:b w:val="0"/>
          <w:sz w:val="24"/>
          <w:szCs w:val="24"/>
        </w:rPr>
        <w:t xml:space="preserve"> </w:t>
      </w:r>
      <w:r w:rsidRPr="008D5BD4">
        <w:rPr>
          <w:rFonts w:ascii="Arial" w:hAnsi="Arial" w:cs="Arial"/>
          <w:b w:val="0"/>
          <w:sz w:val="24"/>
          <w:szCs w:val="24"/>
        </w:rPr>
        <w:t>документы:</w:t>
      </w:r>
    </w:p>
    <w:p w:rsidR="00095D5E" w:rsidRPr="009B28D7" w:rsidRDefault="00095D5E" w:rsidP="00EE55D6">
      <w:pPr>
        <w:pStyle w:val="2"/>
        <w:tabs>
          <w:tab w:val="left" w:pos="6237"/>
        </w:tabs>
        <w:rPr>
          <w:rFonts w:ascii="Arial" w:hAnsi="Arial" w:cs="Arial"/>
        </w:rPr>
      </w:pPr>
      <w:r w:rsidRPr="009B28D7">
        <w:rPr>
          <w:rFonts w:ascii="Arial" w:hAnsi="Arial" w:cs="Arial"/>
        </w:rPr>
        <w:t>Настоящая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Учетная</w:t>
      </w:r>
      <w:r w:rsidR="00BA40B2">
        <w:rPr>
          <w:rFonts w:ascii="Arial" w:hAnsi="Arial" w:cs="Arial"/>
        </w:rPr>
        <w:t xml:space="preserve"> </w:t>
      </w:r>
      <w:r w:rsidR="003371C5" w:rsidRPr="009B28D7">
        <w:rPr>
          <w:rFonts w:ascii="Arial" w:hAnsi="Arial" w:cs="Arial"/>
        </w:rPr>
        <w:t>политика</w:t>
      </w:r>
      <w:r w:rsidR="00BA40B2">
        <w:rPr>
          <w:rFonts w:ascii="Arial" w:hAnsi="Arial" w:cs="Arial"/>
        </w:rPr>
        <w:t xml:space="preserve"> </w:t>
      </w:r>
      <w:r w:rsidR="003371C5" w:rsidRPr="009B28D7">
        <w:rPr>
          <w:rFonts w:ascii="Arial" w:hAnsi="Arial" w:cs="Arial"/>
        </w:rPr>
        <w:t>разработана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основании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с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учетом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требований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принципов,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изложенных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следующих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нормативных</w:t>
      </w:r>
      <w:r w:rsidR="00BA40B2">
        <w:rPr>
          <w:rFonts w:ascii="Arial" w:hAnsi="Arial" w:cs="Arial"/>
        </w:rPr>
        <w:t xml:space="preserve"> </w:t>
      </w:r>
      <w:r w:rsidR="003371C5" w:rsidRPr="009B28D7">
        <w:rPr>
          <w:rFonts w:ascii="Arial" w:hAnsi="Arial" w:cs="Arial"/>
        </w:rPr>
        <w:t>документах,</w:t>
      </w:r>
      <w:r w:rsidR="00BA40B2">
        <w:rPr>
          <w:rFonts w:ascii="Arial" w:hAnsi="Arial" w:cs="Arial"/>
        </w:rPr>
        <w:t xml:space="preserve"> </w:t>
      </w:r>
      <w:r w:rsidR="003371C5" w:rsidRPr="009B28D7">
        <w:rPr>
          <w:rFonts w:ascii="Arial" w:hAnsi="Arial" w:cs="Arial"/>
        </w:rPr>
        <w:t>предназначена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для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формирования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полной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достоверной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информации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финансовом,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имущественном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положении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финансовых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результа</w:t>
      </w:r>
      <w:r w:rsidR="007C4594" w:rsidRPr="009B28D7">
        <w:rPr>
          <w:rFonts w:ascii="Arial" w:hAnsi="Arial" w:cs="Arial"/>
        </w:rPr>
        <w:t>тах</w:t>
      </w:r>
      <w:r w:rsidR="00BA40B2">
        <w:rPr>
          <w:rFonts w:ascii="Arial" w:hAnsi="Arial" w:cs="Arial"/>
        </w:rPr>
        <w:t xml:space="preserve"> </w:t>
      </w:r>
      <w:r w:rsidR="007C4594" w:rsidRPr="009B28D7">
        <w:rPr>
          <w:rFonts w:ascii="Arial" w:hAnsi="Arial" w:cs="Arial"/>
        </w:rPr>
        <w:t>деятельности</w:t>
      </w:r>
      <w:r w:rsidR="00BA40B2">
        <w:rPr>
          <w:rFonts w:ascii="Arial" w:hAnsi="Arial" w:cs="Arial"/>
        </w:rPr>
        <w:t xml:space="preserve"> </w:t>
      </w:r>
      <w:r w:rsidR="007C4594" w:rsidRPr="009B28D7">
        <w:rPr>
          <w:rFonts w:ascii="Arial" w:hAnsi="Arial" w:cs="Arial"/>
        </w:rPr>
        <w:t>Гороховского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муниципального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образования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(далее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–</w:t>
      </w:r>
      <w:r w:rsidR="00BA40B2">
        <w:rPr>
          <w:rFonts w:ascii="Arial" w:hAnsi="Arial" w:cs="Arial"/>
        </w:rPr>
        <w:t xml:space="preserve"> </w:t>
      </w:r>
      <w:r w:rsidR="007C4594" w:rsidRPr="009B28D7">
        <w:rPr>
          <w:rFonts w:ascii="Arial" w:hAnsi="Arial" w:cs="Arial"/>
        </w:rPr>
        <w:t>Гороховское</w:t>
      </w:r>
      <w:r w:rsidR="00BA40B2">
        <w:rPr>
          <w:rFonts w:ascii="Arial" w:hAnsi="Arial" w:cs="Arial"/>
        </w:rPr>
        <w:t xml:space="preserve"> </w:t>
      </w:r>
      <w:r w:rsidR="005F388E" w:rsidRPr="009B28D7">
        <w:rPr>
          <w:rFonts w:ascii="Arial" w:hAnsi="Arial" w:cs="Arial"/>
        </w:rPr>
        <w:t>МО)</w:t>
      </w:r>
      <w:r w:rsidRPr="009B28D7">
        <w:rPr>
          <w:rFonts w:ascii="Arial" w:hAnsi="Arial" w:cs="Arial"/>
        </w:rPr>
        <w:t>:</w:t>
      </w:r>
    </w:p>
    <w:p w:rsidR="00095D5E" w:rsidRPr="009B28D7" w:rsidRDefault="00095D5E" w:rsidP="00BA40B2">
      <w:pPr>
        <w:pStyle w:val="2"/>
        <w:tabs>
          <w:tab w:val="left" w:pos="1276"/>
        </w:tabs>
        <w:ind w:firstLine="0"/>
        <w:rPr>
          <w:rFonts w:ascii="Arial" w:hAnsi="Arial" w:cs="Arial"/>
        </w:rPr>
      </w:pPr>
      <w:r w:rsidRPr="009B28D7">
        <w:rPr>
          <w:rFonts w:ascii="Arial" w:hAnsi="Arial" w:cs="Arial"/>
        </w:rPr>
        <w:t>Федеральный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закон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"О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бухгалтерском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учете"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от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06.12.2011г.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№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402-ФЗ</w:t>
      </w:r>
    </w:p>
    <w:p w:rsidR="00095D5E" w:rsidRPr="009B28D7" w:rsidRDefault="00095D5E" w:rsidP="00BA40B2">
      <w:pPr>
        <w:pStyle w:val="2"/>
        <w:tabs>
          <w:tab w:val="left" w:pos="1276"/>
        </w:tabs>
        <w:ind w:firstLine="0"/>
        <w:rPr>
          <w:rFonts w:ascii="Arial" w:hAnsi="Arial" w:cs="Arial"/>
        </w:rPr>
      </w:pPr>
      <w:r w:rsidRPr="009B28D7">
        <w:rPr>
          <w:rFonts w:ascii="Arial" w:hAnsi="Arial" w:cs="Arial"/>
        </w:rPr>
        <w:t>Федеральный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закон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«О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некоммерческих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организациях»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от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12.01.1996г.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№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7-ФЗ</w:t>
      </w:r>
    </w:p>
    <w:p w:rsidR="00095D5E" w:rsidRPr="009B28D7" w:rsidRDefault="00095D5E" w:rsidP="00BA40B2">
      <w:pPr>
        <w:pStyle w:val="2"/>
        <w:tabs>
          <w:tab w:val="left" w:pos="1276"/>
        </w:tabs>
        <w:ind w:firstLine="0"/>
        <w:rPr>
          <w:rFonts w:ascii="Arial" w:hAnsi="Arial" w:cs="Arial"/>
        </w:rPr>
      </w:pPr>
      <w:r w:rsidRPr="009B28D7">
        <w:rPr>
          <w:rFonts w:ascii="Arial" w:hAnsi="Arial" w:cs="Arial"/>
        </w:rPr>
        <w:t>Приказ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Минфина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РФ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от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01.12.2010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г.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№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157н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«Об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утверждении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единого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плана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счетов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бухгалтерского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учета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для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органов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государственной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власти,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органов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местного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самоуправления,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органов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управления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государственными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внебюджетными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фондами,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государственных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академий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наук,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государственных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(муниципальных)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учреждений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инструкции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его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применению»</w:t>
      </w:r>
    </w:p>
    <w:p w:rsidR="00095D5E" w:rsidRPr="009B28D7" w:rsidRDefault="00095D5E" w:rsidP="00BA40B2">
      <w:pPr>
        <w:pStyle w:val="2"/>
        <w:tabs>
          <w:tab w:val="left" w:pos="1276"/>
        </w:tabs>
        <w:ind w:firstLine="0"/>
        <w:rPr>
          <w:rFonts w:ascii="Arial" w:hAnsi="Arial" w:cs="Arial"/>
        </w:rPr>
      </w:pPr>
      <w:r w:rsidRPr="009B28D7">
        <w:rPr>
          <w:rFonts w:ascii="Arial" w:hAnsi="Arial" w:cs="Arial"/>
        </w:rPr>
        <w:t>Приказ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Минфина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России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от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01.07.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2013г.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№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65н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"Об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утверждении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Указаний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порядке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применения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бюджетной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классификации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Российской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Федерации"</w:t>
      </w:r>
    </w:p>
    <w:p w:rsidR="00095D5E" w:rsidRPr="009B28D7" w:rsidRDefault="00095D5E" w:rsidP="00BA40B2">
      <w:pPr>
        <w:pStyle w:val="2"/>
        <w:tabs>
          <w:tab w:val="left" w:pos="1276"/>
        </w:tabs>
        <w:ind w:firstLine="0"/>
        <w:rPr>
          <w:rFonts w:ascii="Arial" w:hAnsi="Arial" w:cs="Arial"/>
        </w:rPr>
      </w:pPr>
      <w:r w:rsidRPr="009B28D7">
        <w:rPr>
          <w:rFonts w:ascii="Arial" w:hAnsi="Arial" w:cs="Arial"/>
        </w:rPr>
        <w:t>Приказ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Минфина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России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от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16.12.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2010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г.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№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174н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"Об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утверждении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Плана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счетов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бухгалтерского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учета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бюджетных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учреждений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Инструкции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его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применению"</w:t>
      </w:r>
    </w:p>
    <w:p w:rsidR="00095D5E" w:rsidRPr="009B28D7" w:rsidRDefault="00095D5E" w:rsidP="00BA40B2">
      <w:pPr>
        <w:pStyle w:val="2"/>
        <w:tabs>
          <w:tab w:val="left" w:pos="1276"/>
        </w:tabs>
        <w:ind w:firstLine="0"/>
        <w:rPr>
          <w:rFonts w:ascii="Arial" w:hAnsi="Arial" w:cs="Arial"/>
        </w:rPr>
      </w:pPr>
      <w:r w:rsidRPr="009B28D7">
        <w:rPr>
          <w:rFonts w:ascii="Arial" w:hAnsi="Arial" w:cs="Arial"/>
        </w:rPr>
        <w:t>Приказ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Минфина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Российской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Федерации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от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15.12.2010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г.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N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173н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"Об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утверждении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форм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первичных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учетных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документов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регистров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бухгалтерского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учета,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применяемых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органами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государственной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власти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(государственными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органами),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органами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местного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самоуправления,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органами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управления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государственными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внебюджетными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фондами,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государственными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академиями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наук,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государственными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(муниципальными)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учреждениями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Методических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указаний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их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применению"</w:t>
      </w:r>
    </w:p>
    <w:p w:rsidR="00095D5E" w:rsidRPr="009B28D7" w:rsidRDefault="00095D5E" w:rsidP="00BA40B2">
      <w:pPr>
        <w:pStyle w:val="2"/>
        <w:tabs>
          <w:tab w:val="left" w:pos="1276"/>
        </w:tabs>
        <w:ind w:firstLine="0"/>
        <w:rPr>
          <w:rFonts w:ascii="Arial" w:hAnsi="Arial" w:cs="Arial"/>
        </w:rPr>
      </w:pPr>
      <w:r w:rsidRPr="009B28D7">
        <w:rPr>
          <w:rFonts w:ascii="Arial" w:hAnsi="Arial" w:cs="Arial"/>
        </w:rPr>
        <w:t>приказ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Минфина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РФ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от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25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марта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2011г.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№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33н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«Об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утверждении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Инструкции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порядке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составления,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представления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годовой,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квартальной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бухгалтерской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отчетности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государственных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(муниципальных)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бюджетных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автономных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учреждений</w:t>
      </w:r>
    </w:p>
    <w:p w:rsidR="00095D5E" w:rsidRPr="009B28D7" w:rsidRDefault="00095D5E" w:rsidP="00BA40B2">
      <w:pPr>
        <w:pStyle w:val="2"/>
        <w:tabs>
          <w:tab w:val="left" w:pos="1276"/>
        </w:tabs>
        <w:ind w:firstLine="0"/>
        <w:rPr>
          <w:rFonts w:ascii="Arial" w:hAnsi="Arial" w:cs="Arial"/>
        </w:rPr>
      </w:pPr>
      <w:r w:rsidRPr="009B28D7">
        <w:rPr>
          <w:rFonts w:ascii="Arial" w:hAnsi="Arial" w:cs="Arial"/>
        </w:rPr>
        <w:t>приказ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Минфина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РФ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от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30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сентября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2010г.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№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114н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«Об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общих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требованиях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к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порядку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составления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утверждения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отчета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результатах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деятельности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государственного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(муниципального)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учреждения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об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использовании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закрепленного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за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ним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государственного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(муниципального)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имущества»</w:t>
      </w:r>
    </w:p>
    <w:p w:rsidR="00095D5E" w:rsidRPr="009B28D7" w:rsidRDefault="00095D5E" w:rsidP="00BA40B2">
      <w:pPr>
        <w:pStyle w:val="2"/>
        <w:tabs>
          <w:tab w:val="left" w:pos="1276"/>
        </w:tabs>
        <w:ind w:firstLine="0"/>
        <w:rPr>
          <w:rFonts w:ascii="Arial" w:hAnsi="Arial" w:cs="Arial"/>
        </w:rPr>
      </w:pPr>
      <w:r w:rsidRPr="009B28D7">
        <w:rPr>
          <w:rFonts w:ascii="Arial" w:hAnsi="Arial" w:cs="Arial"/>
        </w:rPr>
        <w:t>приказ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Минфина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РФ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от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28.07.2010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N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81н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"О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требованиях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к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плану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финансово-хозяйственной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деятельности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государственного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(муниципального)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учреждения"</w:t>
      </w:r>
    </w:p>
    <w:p w:rsidR="00095D5E" w:rsidRPr="009B28D7" w:rsidRDefault="00095D5E" w:rsidP="00BA40B2">
      <w:pPr>
        <w:pStyle w:val="2"/>
        <w:tabs>
          <w:tab w:val="left" w:pos="1276"/>
        </w:tabs>
        <w:ind w:firstLine="0"/>
        <w:rPr>
          <w:rFonts w:ascii="Arial" w:hAnsi="Arial" w:cs="Arial"/>
        </w:rPr>
      </w:pPr>
      <w:r w:rsidRPr="009B28D7">
        <w:rPr>
          <w:rFonts w:ascii="Arial" w:hAnsi="Arial" w:cs="Arial"/>
        </w:rPr>
        <w:t>приказ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Казначейства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России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от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30.06.2014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N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10н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"Об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утверждении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Правил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обеспечения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наличными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денежными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средствами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организаций,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лицевые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счета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которым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открыты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территориальных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органах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Федерального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казначейства,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финансовых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органах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субъектов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Российской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Федерации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(муниципальных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образований)"</w:t>
      </w:r>
    </w:p>
    <w:p w:rsidR="00095D5E" w:rsidRPr="009B28D7" w:rsidRDefault="00095D5E" w:rsidP="00BA40B2">
      <w:pPr>
        <w:pStyle w:val="2"/>
        <w:tabs>
          <w:tab w:val="left" w:pos="1276"/>
        </w:tabs>
        <w:ind w:firstLine="0"/>
        <w:rPr>
          <w:rFonts w:ascii="Arial" w:hAnsi="Arial" w:cs="Arial"/>
        </w:rPr>
      </w:pPr>
      <w:r w:rsidRPr="009B28D7">
        <w:rPr>
          <w:rFonts w:ascii="Arial" w:hAnsi="Arial" w:cs="Arial"/>
        </w:rPr>
        <w:t>приказ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Казначейства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РФ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от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10.10.2008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N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8н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"О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порядке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кассового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обслуживания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исполнения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федерального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бюджета,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бюджетов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субъектов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Российской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Федерации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местных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бюджетов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порядке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осуществления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территориальными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органами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Федерального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казначейства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отдельных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функций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финансовых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органов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субъектов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Российской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Федерации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муниципальных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образований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исполнению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соответствующих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бюджетов"</w:t>
      </w:r>
    </w:p>
    <w:p w:rsidR="00095D5E" w:rsidRPr="009B28D7" w:rsidRDefault="00095D5E" w:rsidP="00BA40B2">
      <w:pPr>
        <w:pStyle w:val="2"/>
        <w:tabs>
          <w:tab w:val="left" w:pos="1276"/>
        </w:tabs>
        <w:ind w:firstLine="0"/>
        <w:rPr>
          <w:rFonts w:ascii="Arial" w:hAnsi="Arial" w:cs="Arial"/>
        </w:rPr>
      </w:pPr>
      <w:r w:rsidRPr="009B28D7">
        <w:rPr>
          <w:rFonts w:ascii="Arial" w:hAnsi="Arial" w:cs="Arial"/>
        </w:rPr>
        <w:t>приказ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Казначейства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РФ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от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19.07.2013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N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11н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"О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Порядке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проведения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территориальными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органами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Федерального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казначейства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кассовых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выплат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со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средствами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бюджетных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учреждений"</w:t>
      </w:r>
    </w:p>
    <w:p w:rsidR="00095D5E" w:rsidRPr="009B28D7" w:rsidRDefault="00095D5E" w:rsidP="00BA40B2">
      <w:pPr>
        <w:pStyle w:val="2"/>
        <w:tabs>
          <w:tab w:val="left" w:pos="1276"/>
        </w:tabs>
        <w:ind w:firstLine="0"/>
        <w:rPr>
          <w:rFonts w:ascii="Arial" w:hAnsi="Arial" w:cs="Arial"/>
        </w:rPr>
      </w:pPr>
      <w:r w:rsidRPr="009B28D7">
        <w:rPr>
          <w:rFonts w:ascii="Arial" w:hAnsi="Arial" w:cs="Arial"/>
        </w:rPr>
        <w:lastRenderedPageBreak/>
        <w:t>приказ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Минфина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РФ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от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31.12.2010</w:t>
      </w:r>
      <w:r w:rsidR="00BA40B2">
        <w:rPr>
          <w:rFonts w:ascii="Arial" w:hAnsi="Arial" w:cs="Arial"/>
        </w:rPr>
        <w:t xml:space="preserve"> </w:t>
      </w:r>
      <w:r w:rsidR="002D7A27">
        <w:rPr>
          <w:rFonts w:ascii="Arial" w:hAnsi="Arial" w:cs="Arial"/>
        </w:rPr>
        <w:t>№</w:t>
      </w:r>
      <w:r w:rsidRPr="009B28D7">
        <w:rPr>
          <w:rFonts w:ascii="Arial" w:hAnsi="Arial" w:cs="Arial"/>
        </w:rPr>
        <w:t>199н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"Об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утверждении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Правил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обеспечения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наличными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деньгами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организаций,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лицевые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счета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которым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открыты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территориальных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органах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Федерального</w:t>
      </w:r>
      <w:r w:rsidR="00BA40B2">
        <w:rPr>
          <w:rFonts w:ascii="Arial" w:hAnsi="Arial" w:cs="Arial"/>
        </w:rPr>
        <w:t xml:space="preserve"> </w:t>
      </w:r>
      <w:r w:rsidRPr="009B28D7">
        <w:rPr>
          <w:rFonts w:ascii="Arial" w:hAnsi="Arial" w:cs="Arial"/>
        </w:rPr>
        <w:t>казначейства"</w:t>
      </w:r>
    </w:p>
    <w:p w:rsidR="00095D5E" w:rsidRPr="009B28D7" w:rsidRDefault="00095D5E" w:rsidP="00BA40B2">
      <w:pPr>
        <w:pStyle w:val="2"/>
        <w:tabs>
          <w:tab w:val="left" w:pos="1276"/>
        </w:tabs>
        <w:ind w:firstLine="0"/>
        <w:rPr>
          <w:rFonts w:ascii="Arial" w:hAnsi="Arial" w:cs="Arial"/>
        </w:rPr>
      </w:pPr>
      <w:r w:rsidRPr="009B28D7">
        <w:rPr>
          <w:rFonts w:ascii="Arial" w:hAnsi="Arial" w:cs="Arial"/>
        </w:rPr>
        <w:t>Устав</w:t>
      </w:r>
      <w:r w:rsidR="00BA40B2">
        <w:rPr>
          <w:rFonts w:ascii="Arial" w:hAnsi="Arial" w:cs="Arial"/>
        </w:rPr>
        <w:t xml:space="preserve"> </w:t>
      </w:r>
      <w:r w:rsidR="005F388E" w:rsidRPr="009B28D7">
        <w:rPr>
          <w:rFonts w:ascii="Arial" w:hAnsi="Arial" w:cs="Arial"/>
        </w:rPr>
        <w:t>администрации</w:t>
      </w:r>
      <w:r w:rsidR="00BA40B2">
        <w:rPr>
          <w:rFonts w:ascii="Arial" w:hAnsi="Arial" w:cs="Arial"/>
        </w:rPr>
        <w:t xml:space="preserve"> Гороховского </w:t>
      </w:r>
      <w:r w:rsidR="005F388E" w:rsidRPr="009B28D7">
        <w:rPr>
          <w:rFonts w:ascii="Arial" w:hAnsi="Arial" w:cs="Arial"/>
        </w:rPr>
        <w:t>муниципального</w:t>
      </w:r>
      <w:r w:rsidR="00BA40B2">
        <w:rPr>
          <w:rFonts w:ascii="Arial" w:hAnsi="Arial" w:cs="Arial"/>
        </w:rPr>
        <w:t xml:space="preserve"> </w:t>
      </w:r>
      <w:r w:rsidR="005F388E" w:rsidRPr="009B28D7">
        <w:rPr>
          <w:rFonts w:ascii="Arial" w:hAnsi="Arial" w:cs="Arial"/>
        </w:rPr>
        <w:t>образования.</w:t>
      </w:r>
    </w:p>
    <w:p w:rsidR="00095D5E" w:rsidRPr="009B28D7" w:rsidRDefault="00095D5E" w:rsidP="00EE55D6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095D5E" w:rsidRPr="009B28D7" w:rsidRDefault="00095D5E" w:rsidP="00EE55D6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B28D7">
        <w:rPr>
          <w:rFonts w:ascii="Arial" w:hAnsi="Arial" w:cs="Arial"/>
          <w:bCs/>
          <w:sz w:val="24"/>
          <w:szCs w:val="24"/>
        </w:rPr>
        <w:t>При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формировании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настоящей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учетной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политики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учтены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следующие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требования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допущения:</w:t>
      </w:r>
    </w:p>
    <w:p w:rsidR="00095D5E" w:rsidRPr="009B28D7" w:rsidRDefault="00095D5E" w:rsidP="00EE55D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28D7">
        <w:rPr>
          <w:rFonts w:ascii="Arial" w:hAnsi="Arial" w:cs="Arial"/>
          <w:sz w:val="24"/>
          <w:szCs w:val="24"/>
        </w:rPr>
        <w:t>-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9B28D7">
        <w:rPr>
          <w:rFonts w:ascii="Arial" w:hAnsi="Arial" w:cs="Arial"/>
          <w:sz w:val="24"/>
          <w:szCs w:val="24"/>
        </w:rPr>
        <w:t>бухгалтерский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9B28D7">
        <w:rPr>
          <w:rFonts w:ascii="Arial" w:hAnsi="Arial" w:cs="Arial"/>
          <w:sz w:val="24"/>
          <w:szCs w:val="24"/>
        </w:rPr>
        <w:t>учет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9B28D7">
        <w:rPr>
          <w:rFonts w:ascii="Arial" w:hAnsi="Arial" w:cs="Arial"/>
          <w:sz w:val="24"/>
          <w:szCs w:val="24"/>
        </w:rPr>
        <w:t>государственного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9B28D7">
        <w:rPr>
          <w:rFonts w:ascii="Arial" w:hAnsi="Arial" w:cs="Arial"/>
          <w:sz w:val="24"/>
          <w:szCs w:val="24"/>
        </w:rPr>
        <w:t>(муниципального)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9B28D7">
        <w:rPr>
          <w:rFonts w:ascii="Arial" w:hAnsi="Arial" w:cs="Arial"/>
          <w:sz w:val="24"/>
          <w:szCs w:val="24"/>
        </w:rPr>
        <w:t>имущества,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9B28D7">
        <w:rPr>
          <w:rFonts w:ascii="Arial" w:hAnsi="Arial" w:cs="Arial"/>
          <w:sz w:val="24"/>
          <w:szCs w:val="24"/>
        </w:rPr>
        <w:t>обязательств,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9B28D7">
        <w:rPr>
          <w:rFonts w:ascii="Arial" w:hAnsi="Arial" w:cs="Arial"/>
          <w:sz w:val="24"/>
          <w:szCs w:val="24"/>
        </w:rPr>
        <w:t>операций,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9B28D7">
        <w:rPr>
          <w:rFonts w:ascii="Arial" w:hAnsi="Arial" w:cs="Arial"/>
          <w:sz w:val="24"/>
          <w:szCs w:val="24"/>
        </w:rPr>
        <w:t>их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9B28D7">
        <w:rPr>
          <w:rFonts w:ascii="Arial" w:hAnsi="Arial" w:cs="Arial"/>
          <w:sz w:val="24"/>
          <w:szCs w:val="24"/>
        </w:rPr>
        <w:t>изменяющих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9B28D7">
        <w:rPr>
          <w:rFonts w:ascii="Arial" w:hAnsi="Arial" w:cs="Arial"/>
          <w:sz w:val="24"/>
          <w:szCs w:val="24"/>
        </w:rPr>
        <w:t>(фактов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9B28D7">
        <w:rPr>
          <w:rFonts w:ascii="Arial" w:hAnsi="Arial" w:cs="Arial"/>
          <w:sz w:val="24"/>
          <w:szCs w:val="24"/>
        </w:rPr>
        <w:t>хозяйственной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9B28D7">
        <w:rPr>
          <w:rFonts w:ascii="Arial" w:hAnsi="Arial" w:cs="Arial"/>
          <w:sz w:val="24"/>
          <w:szCs w:val="24"/>
        </w:rPr>
        <w:t>деятельности),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9B28D7">
        <w:rPr>
          <w:rFonts w:ascii="Arial" w:hAnsi="Arial" w:cs="Arial"/>
          <w:sz w:val="24"/>
          <w:szCs w:val="24"/>
        </w:rPr>
        <w:t>финансовых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9B28D7">
        <w:rPr>
          <w:rFonts w:ascii="Arial" w:hAnsi="Arial" w:cs="Arial"/>
          <w:sz w:val="24"/>
          <w:szCs w:val="24"/>
        </w:rPr>
        <w:t>результатов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9B28D7">
        <w:rPr>
          <w:rFonts w:ascii="Arial" w:hAnsi="Arial" w:cs="Arial"/>
          <w:sz w:val="24"/>
          <w:szCs w:val="24"/>
        </w:rPr>
        <w:t>осуществляется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9B28D7">
        <w:rPr>
          <w:rFonts w:ascii="Arial" w:hAnsi="Arial" w:cs="Arial"/>
          <w:sz w:val="24"/>
          <w:szCs w:val="24"/>
        </w:rPr>
        <w:t>методом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9B28D7">
        <w:rPr>
          <w:rFonts w:ascii="Arial" w:hAnsi="Arial" w:cs="Arial"/>
          <w:sz w:val="24"/>
          <w:szCs w:val="24"/>
        </w:rPr>
        <w:t>двойной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9B28D7">
        <w:rPr>
          <w:rFonts w:ascii="Arial" w:hAnsi="Arial" w:cs="Arial"/>
          <w:sz w:val="24"/>
          <w:szCs w:val="24"/>
        </w:rPr>
        <w:t>записи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9B28D7">
        <w:rPr>
          <w:rFonts w:ascii="Arial" w:hAnsi="Arial" w:cs="Arial"/>
          <w:sz w:val="24"/>
          <w:szCs w:val="24"/>
        </w:rPr>
        <w:t>на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9B28D7">
        <w:rPr>
          <w:rFonts w:ascii="Arial" w:hAnsi="Arial" w:cs="Arial"/>
          <w:sz w:val="24"/>
          <w:szCs w:val="24"/>
        </w:rPr>
        <w:t>взаимосвязанных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9B28D7">
        <w:rPr>
          <w:rFonts w:ascii="Arial" w:hAnsi="Arial" w:cs="Arial"/>
          <w:sz w:val="24"/>
          <w:szCs w:val="24"/>
        </w:rPr>
        <w:t>счетах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9B28D7">
        <w:rPr>
          <w:rFonts w:ascii="Arial" w:hAnsi="Arial" w:cs="Arial"/>
          <w:sz w:val="24"/>
          <w:szCs w:val="24"/>
        </w:rPr>
        <w:t>бухгалтерского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9B28D7">
        <w:rPr>
          <w:rFonts w:ascii="Arial" w:hAnsi="Arial" w:cs="Arial"/>
          <w:sz w:val="24"/>
          <w:szCs w:val="24"/>
        </w:rPr>
        <w:t>учета,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9B28D7">
        <w:rPr>
          <w:rFonts w:ascii="Arial" w:hAnsi="Arial" w:cs="Arial"/>
          <w:sz w:val="24"/>
          <w:szCs w:val="24"/>
        </w:rPr>
        <w:t>включенных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9B28D7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9B28D7">
        <w:rPr>
          <w:rFonts w:ascii="Arial" w:hAnsi="Arial" w:cs="Arial"/>
          <w:sz w:val="24"/>
          <w:szCs w:val="24"/>
        </w:rPr>
        <w:t>рабочий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9B28D7">
        <w:rPr>
          <w:rFonts w:ascii="Arial" w:hAnsi="Arial" w:cs="Arial"/>
          <w:sz w:val="24"/>
          <w:szCs w:val="24"/>
        </w:rPr>
        <w:t>план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9B28D7">
        <w:rPr>
          <w:rFonts w:ascii="Arial" w:hAnsi="Arial" w:cs="Arial"/>
          <w:sz w:val="24"/>
          <w:szCs w:val="24"/>
        </w:rPr>
        <w:t>счетов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9B28D7">
        <w:rPr>
          <w:rFonts w:ascii="Arial" w:hAnsi="Arial" w:cs="Arial"/>
          <w:sz w:val="24"/>
          <w:szCs w:val="24"/>
        </w:rPr>
        <w:t>субъекта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9B28D7">
        <w:rPr>
          <w:rFonts w:ascii="Arial" w:hAnsi="Arial" w:cs="Arial"/>
          <w:sz w:val="24"/>
          <w:szCs w:val="24"/>
        </w:rPr>
        <w:t>учета</w:t>
      </w:r>
    </w:p>
    <w:p w:rsidR="00095D5E" w:rsidRPr="009B28D7" w:rsidRDefault="00095D5E" w:rsidP="00EE55D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28D7">
        <w:rPr>
          <w:rFonts w:ascii="Arial" w:hAnsi="Arial" w:cs="Arial"/>
          <w:bCs/>
          <w:sz w:val="24"/>
          <w:szCs w:val="24"/>
        </w:rPr>
        <w:t>-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имущество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="007C4594" w:rsidRPr="009B28D7">
        <w:rPr>
          <w:rFonts w:ascii="Arial" w:hAnsi="Arial" w:cs="Arial"/>
          <w:sz w:val="24"/>
          <w:szCs w:val="24"/>
        </w:rPr>
        <w:t>Гороховского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5F388E" w:rsidRPr="009B28D7">
        <w:rPr>
          <w:rFonts w:ascii="Arial" w:hAnsi="Arial" w:cs="Arial"/>
          <w:sz w:val="24"/>
          <w:szCs w:val="24"/>
        </w:rPr>
        <w:t>МО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закрепляется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за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ним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на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праве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оперативного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управления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в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соответствии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Гражданским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="007C509B" w:rsidRPr="009B28D7">
        <w:rPr>
          <w:rFonts w:ascii="Arial" w:hAnsi="Arial" w:cs="Arial"/>
          <w:bCs/>
          <w:sz w:val="24"/>
          <w:szCs w:val="24"/>
        </w:rPr>
        <w:t>Кодексом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="007C509B" w:rsidRPr="009B28D7">
        <w:rPr>
          <w:rFonts w:ascii="Arial" w:hAnsi="Arial" w:cs="Arial"/>
          <w:bCs/>
          <w:sz w:val="24"/>
          <w:szCs w:val="24"/>
        </w:rPr>
        <w:t>РФ</w:t>
      </w:r>
      <w:r w:rsidRPr="009B28D7">
        <w:rPr>
          <w:rFonts w:ascii="Arial" w:hAnsi="Arial" w:cs="Arial"/>
          <w:bCs/>
          <w:sz w:val="24"/>
          <w:szCs w:val="24"/>
        </w:rPr>
        <w:t>.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Собственником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имущества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бюджетного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учреждения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является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соответственно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Российская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Федерация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(или: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субъект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Российской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Федерации,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муниципальное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образование).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="007C4594" w:rsidRPr="009B28D7">
        <w:rPr>
          <w:rFonts w:ascii="Arial" w:hAnsi="Arial" w:cs="Arial"/>
          <w:sz w:val="24"/>
          <w:szCs w:val="24"/>
        </w:rPr>
        <w:t>Гороховское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5F388E" w:rsidRPr="009B28D7">
        <w:rPr>
          <w:rFonts w:ascii="Arial" w:hAnsi="Arial" w:cs="Arial"/>
          <w:sz w:val="24"/>
          <w:szCs w:val="24"/>
        </w:rPr>
        <w:t>МО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без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согласия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собственника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не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вправе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распоряжаться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особо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ценным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движимым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имуществом,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закрепленным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за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ним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собственником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или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приобретенным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учреждением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за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счет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средств,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выделенных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ему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собственником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на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приобретение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такого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имущества,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также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недвижимым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имуществом</w:t>
      </w:r>
    </w:p>
    <w:p w:rsidR="00095D5E" w:rsidRPr="009B28D7" w:rsidRDefault="00095D5E" w:rsidP="00EE55D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28D7">
        <w:rPr>
          <w:rFonts w:ascii="Arial" w:hAnsi="Arial" w:cs="Arial"/>
          <w:bCs/>
          <w:sz w:val="24"/>
          <w:szCs w:val="24"/>
        </w:rPr>
        <w:t>-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активы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обязательства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учреждения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существуют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обособленно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от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активов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обязательств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собственников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учреждения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активов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обязательств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других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организаций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(допущение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имущественной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обособленности)</w:t>
      </w:r>
    </w:p>
    <w:p w:rsidR="00095D5E" w:rsidRPr="009B28D7" w:rsidRDefault="00095D5E" w:rsidP="00EE55D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28D7">
        <w:rPr>
          <w:rFonts w:ascii="Arial" w:hAnsi="Arial" w:cs="Arial"/>
          <w:bCs/>
          <w:sz w:val="24"/>
          <w:szCs w:val="24"/>
        </w:rPr>
        <w:t>-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="007C4594" w:rsidRPr="009B28D7">
        <w:rPr>
          <w:rFonts w:ascii="Arial" w:hAnsi="Arial" w:cs="Arial"/>
          <w:sz w:val="24"/>
          <w:szCs w:val="24"/>
        </w:rPr>
        <w:t>Гороховское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5F388E" w:rsidRPr="009B28D7">
        <w:rPr>
          <w:rFonts w:ascii="Arial" w:hAnsi="Arial" w:cs="Arial"/>
          <w:sz w:val="24"/>
          <w:szCs w:val="24"/>
        </w:rPr>
        <w:t>МО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не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вправе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отказаться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от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выполнения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государственного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(муниципального)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задания.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Уменьшение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объема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субсидии,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предоставленной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на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выполнение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государственного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(муниципального)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задания,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в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течение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срока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его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выполнения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осуществляется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только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при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соответствующем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изменении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государственного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(муниципального)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задания.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Финансовое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обеспечение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выполнения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государственного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(муниципального)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задания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учреждением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осуществляется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в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виде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субсидий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из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соответствующего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бюджета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бюджетной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системы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Российской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Федерации</w:t>
      </w:r>
    </w:p>
    <w:p w:rsidR="00095D5E" w:rsidRPr="009B28D7" w:rsidRDefault="00095D5E" w:rsidP="00EE55D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28D7">
        <w:rPr>
          <w:rFonts w:ascii="Arial" w:hAnsi="Arial" w:cs="Arial"/>
          <w:bCs/>
          <w:sz w:val="24"/>
          <w:szCs w:val="24"/>
        </w:rPr>
        <w:t>-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="007C4594" w:rsidRPr="009B28D7">
        <w:rPr>
          <w:rFonts w:ascii="Arial" w:hAnsi="Arial" w:cs="Arial"/>
          <w:sz w:val="24"/>
          <w:szCs w:val="24"/>
        </w:rPr>
        <w:t>Гороховское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5F388E" w:rsidRPr="009B28D7">
        <w:rPr>
          <w:rFonts w:ascii="Arial" w:hAnsi="Arial" w:cs="Arial"/>
          <w:sz w:val="24"/>
          <w:szCs w:val="24"/>
        </w:rPr>
        <w:t>МО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вправе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осуществлять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иные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виды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деятельности,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не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являющиеся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основными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видами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деятельности,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лишь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постольку,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поскольку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это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служит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достижению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целей,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ради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которых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оно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создано,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соответствующие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указанным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целям,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при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условии,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что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такая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деятельность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указана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в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его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учредительных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документах</w:t>
      </w:r>
    </w:p>
    <w:p w:rsidR="00095D5E" w:rsidRPr="009B28D7" w:rsidRDefault="00095D5E" w:rsidP="00EE55D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28D7">
        <w:rPr>
          <w:rFonts w:ascii="Arial" w:hAnsi="Arial" w:cs="Arial"/>
          <w:bCs/>
          <w:sz w:val="24"/>
          <w:szCs w:val="24"/>
        </w:rPr>
        <w:t>-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="007C4594" w:rsidRPr="009B28D7">
        <w:rPr>
          <w:rFonts w:ascii="Arial" w:hAnsi="Arial" w:cs="Arial"/>
          <w:sz w:val="24"/>
          <w:szCs w:val="24"/>
        </w:rPr>
        <w:t>Гороховское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5F388E" w:rsidRPr="009B28D7">
        <w:rPr>
          <w:rFonts w:ascii="Arial" w:hAnsi="Arial" w:cs="Arial"/>
          <w:sz w:val="24"/>
          <w:szCs w:val="24"/>
        </w:rPr>
        <w:t>МО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осуществляет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в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порядке,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определенном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Правительством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Российской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Федерации,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высшим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исполнительным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органом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государственной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власти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субъекта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Российской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Федерации,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местной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администрацией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муниципального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образования,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полномочия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соответственно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федерального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органа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государственной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власти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(государственного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органа),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исполнительного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органа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государственной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власти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субъекта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Российской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Федерации,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органа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местного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самоуправления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исполнению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публичных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обязательств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перед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физическим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лицом,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подлежащих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исполнению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в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денежной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форме</w:t>
      </w:r>
    </w:p>
    <w:p w:rsidR="00095D5E" w:rsidRPr="009B28D7" w:rsidRDefault="00095D5E" w:rsidP="00EE55D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28D7">
        <w:rPr>
          <w:rFonts w:ascii="Arial" w:hAnsi="Arial" w:cs="Arial"/>
          <w:bCs/>
          <w:sz w:val="24"/>
          <w:szCs w:val="24"/>
        </w:rPr>
        <w:t>-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="007C4594" w:rsidRPr="009B28D7">
        <w:rPr>
          <w:rFonts w:ascii="Arial" w:hAnsi="Arial" w:cs="Arial"/>
          <w:sz w:val="24"/>
          <w:szCs w:val="24"/>
        </w:rPr>
        <w:t>Гороховское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5F388E" w:rsidRPr="009B28D7">
        <w:rPr>
          <w:rFonts w:ascii="Arial" w:hAnsi="Arial" w:cs="Arial"/>
          <w:sz w:val="24"/>
          <w:szCs w:val="24"/>
        </w:rPr>
        <w:t>МО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отвечает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своим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обязательствам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всем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находящимся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у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него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на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праве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оперативного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управления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имуществом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как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закрепленным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за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учреждением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собственником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имущества,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так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приобретенным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за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счет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доходов,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полученных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от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приносящей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доход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деятельности,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за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исключением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особо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ценного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движимого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имущества,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закрепленного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за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учреждением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собственником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этого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имущества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или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приобретенного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учреждением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за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счет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выделенных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собственником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имущества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учреждения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средств,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также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недвижимого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имущества.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Собственник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имущества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бюджетного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учреждения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не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несет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ответственности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обязательствам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lastRenderedPageBreak/>
        <w:t>бюджетного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учреждения</w:t>
      </w:r>
    </w:p>
    <w:p w:rsidR="00095D5E" w:rsidRPr="009B28D7" w:rsidRDefault="00095D5E" w:rsidP="00EE55D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28D7">
        <w:rPr>
          <w:rFonts w:ascii="Arial" w:hAnsi="Arial" w:cs="Arial"/>
          <w:bCs/>
          <w:sz w:val="24"/>
          <w:szCs w:val="24"/>
        </w:rPr>
        <w:t>-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="007C4594" w:rsidRPr="009B28D7">
        <w:rPr>
          <w:rFonts w:ascii="Arial" w:hAnsi="Arial" w:cs="Arial"/>
          <w:sz w:val="24"/>
          <w:szCs w:val="24"/>
        </w:rPr>
        <w:t>Гороховское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5F388E" w:rsidRPr="009B28D7">
        <w:rPr>
          <w:rFonts w:ascii="Arial" w:hAnsi="Arial" w:cs="Arial"/>
          <w:sz w:val="24"/>
          <w:szCs w:val="24"/>
        </w:rPr>
        <w:t>МО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не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вправе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размещать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денежные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средства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на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депозитах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в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кредитных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организациях,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также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совершать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сделки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ценными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бумагами,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если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иное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не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предусмотрено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федеральными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законами</w:t>
      </w:r>
    </w:p>
    <w:p w:rsidR="00095D5E" w:rsidRPr="009B28D7" w:rsidRDefault="00095D5E" w:rsidP="00EE55D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28D7">
        <w:rPr>
          <w:rFonts w:ascii="Arial" w:hAnsi="Arial" w:cs="Arial"/>
          <w:bCs/>
          <w:sz w:val="24"/>
          <w:szCs w:val="24"/>
        </w:rPr>
        <w:t>-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="007C4594" w:rsidRPr="009B28D7">
        <w:rPr>
          <w:rFonts w:ascii="Arial" w:hAnsi="Arial" w:cs="Arial"/>
          <w:sz w:val="24"/>
          <w:szCs w:val="24"/>
        </w:rPr>
        <w:t>Гороховское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5F388E" w:rsidRPr="009B28D7">
        <w:rPr>
          <w:rFonts w:ascii="Arial" w:hAnsi="Arial" w:cs="Arial"/>
          <w:sz w:val="24"/>
          <w:szCs w:val="24"/>
        </w:rPr>
        <w:t>МО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будет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продолжать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свою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деятельность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в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обозримом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будущем,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у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него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отсутствуют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намерения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необходимость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ликвидации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или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существенного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сокращения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деятельности,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следовательно,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обязательства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будут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погашаться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в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установленном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порядке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(допущение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непрерывности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деятельности)</w:t>
      </w:r>
    </w:p>
    <w:p w:rsidR="00095D5E" w:rsidRPr="009B28D7" w:rsidRDefault="00095D5E" w:rsidP="00EE55D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28D7">
        <w:rPr>
          <w:rFonts w:ascii="Arial" w:hAnsi="Arial" w:cs="Arial"/>
          <w:bCs/>
          <w:sz w:val="24"/>
          <w:szCs w:val="24"/>
        </w:rPr>
        <w:t>-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принятая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учетная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политика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применяется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последовательно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от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одного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отчетного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года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к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другому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(допущение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последовательности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применения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учетной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политики)</w:t>
      </w:r>
    </w:p>
    <w:p w:rsidR="00095D5E" w:rsidRPr="009B28D7" w:rsidRDefault="00095D5E" w:rsidP="00EE55D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28D7">
        <w:rPr>
          <w:rFonts w:ascii="Arial" w:hAnsi="Arial" w:cs="Arial"/>
          <w:bCs/>
          <w:sz w:val="24"/>
          <w:szCs w:val="24"/>
        </w:rPr>
        <w:t>-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факты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хозяйственной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деятельности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="007C4594" w:rsidRPr="009B28D7">
        <w:rPr>
          <w:rFonts w:ascii="Arial" w:hAnsi="Arial" w:cs="Arial"/>
          <w:sz w:val="24"/>
          <w:szCs w:val="24"/>
        </w:rPr>
        <w:t>Гороховского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5F388E" w:rsidRPr="009B28D7">
        <w:rPr>
          <w:rFonts w:ascii="Arial" w:hAnsi="Arial" w:cs="Arial"/>
          <w:sz w:val="24"/>
          <w:szCs w:val="24"/>
        </w:rPr>
        <w:t>МО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относятся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к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тому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отчетному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периоду,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в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котором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они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имели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место,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независимо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от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фактического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времени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поступления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или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выплаты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денежных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средств,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связанных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с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этими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фактами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(допущение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временной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определенности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фактов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хозяйственной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9B28D7">
        <w:rPr>
          <w:rFonts w:ascii="Arial" w:hAnsi="Arial" w:cs="Arial"/>
          <w:bCs/>
          <w:sz w:val="24"/>
          <w:szCs w:val="24"/>
        </w:rPr>
        <w:t>деятельности).</w:t>
      </w:r>
    </w:p>
    <w:p w:rsidR="00095D5E" w:rsidRPr="009B28D7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5D5E" w:rsidRPr="009B28D7" w:rsidRDefault="00095D5E" w:rsidP="005F388E">
      <w:pPr>
        <w:pStyle w:val="1"/>
        <w:tabs>
          <w:tab w:val="left" w:pos="6237"/>
        </w:tabs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9B28D7">
        <w:rPr>
          <w:rFonts w:ascii="Arial" w:hAnsi="Arial" w:cs="Arial"/>
          <w:b w:val="0"/>
          <w:sz w:val="24"/>
          <w:szCs w:val="24"/>
        </w:rPr>
        <w:t>Раздел</w:t>
      </w:r>
      <w:r w:rsidR="00BA40B2">
        <w:rPr>
          <w:rFonts w:ascii="Arial" w:hAnsi="Arial" w:cs="Arial"/>
          <w:b w:val="0"/>
          <w:sz w:val="24"/>
          <w:szCs w:val="24"/>
        </w:rPr>
        <w:t xml:space="preserve"> </w:t>
      </w:r>
      <w:r w:rsidRPr="009B28D7">
        <w:rPr>
          <w:rFonts w:ascii="Arial" w:hAnsi="Arial" w:cs="Arial"/>
          <w:b w:val="0"/>
          <w:sz w:val="24"/>
          <w:szCs w:val="24"/>
        </w:rPr>
        <w:t>1.</w:t>
      </w:r>
      <w:r w:rsidR="00BA40B2">
        <w:rPr>
          <w:rFonts w:ascii="Arial" w:hAnsi="Arial" w:cs="Arial"/>
          <w:b w:val="0"/>
          <w:sz w:val="24"/>
          <w:szCs w:val="24"/>
        </w:rPr>
        <w:t xml:space="preserve"> </w:t>
      </w:r>
      <w:r w:rsidRPr="009B28D7">
        <w:rPr>
          <w:rFonts w:ascii="Arial" w:hAnsi="Arial" w:cs="Arial"/>
          <w:b w:val="0"/>
          <w:sz w:val="24"/>
          <w:szCs w:val="24"/>
        </w:rPr>
        <w:t>Об</w:t>
      </w:r>
      <w:r w:rsidR="00BA40B2">
        <w:rPr>
          <w:rFonts w:ascii="Arial" w:hAnsi="Arial" w:cs="Arial"/>
          <w:b w:val="0"/>
          <w:sz w:val="24"/>
          <w:szCs w:val="24"/>
        </w:rPr>
        <w:t xml:space="preserve"> </w:t>
      </w:r>
      <w:r w:rsidRPr="009B28D7">
        <w:rPr>
          <w:rFonts w:ascii="Arial" w:hAnsi="Arial" w:cs="Arial"/>
          <w:b w:val="0"/>
          <w:sz w:val="24"/>
          <w:szCs w:val="24"/>
        </w:rPr>
        <w:t>организации</w:t>
      </w:r>
      <w:r w:rsidR="00BA40B2">
        <w:rPr>
          <w:rFonts w:ascii="Arial" w:hAnsi="Arial" w:cs="Arial"/>
          <w:b w:val="0"/>
          <w:sz w:val="24"/>
          <w:szCs w:val="24"/>
        </w:rPr>
        <w:t xml:space="preserve"> </w:t>
      </w:r>
      <w:r w:rsidRPr="009B28D7">
        <w:rPr>
          <w:rFonts w:ascii="Arial" w:hAnsi="Arial" w:cs="Arial"/>
          <w:b w:val="0"/>
          <w:sz w:val="24"/>
          <w:szCs w:val="24"/>
        </w:rPr>
        <w:t>учетного</w:t>
      </w:r>
      <w:r w:rsidR="00BA40B2">
        <w:rPr>
          <w:rFonts w:ascii="Arial" w:hAnsi="Arial" w:cs="Arial"/>
          <w:b w:val="0"/>
          <w:sz w:val="24"/>
          <w:szCs w:val="24"/>
        </w:rPr>
        <w:t xml:space="preserve"> </w:t>
      </w:r>
      <w:r w:rsidRPr="009B28D7">
        <w:rPr>
          <w:rFonts w:ascii="Arial" w:hAnsi="Arial" w:cs="Arial"/>
          <w:b w:val="0"/>
          <w:sz w:val="24"/>
          <w:szCs w:val="24"/>
        </w:rPr>
        <w:t>процесса</w:t>
      </w:r>
    </w:p>
    <w:p w:rsidR="00095D5E" w:rsidRPr="009B28D7" w:rsidRDefault="00095D5E" w:rsidP="005F388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95D5E" w:rsidRPr="009B28D7" w:rsidRDefault="00095D5E" w:rsidP="00E8250C">
      <w:pPr>
        <w:pStyle w:val="1"/>
        <w:tabs>
          <w:tab w:val="left" w:pos="6237"/>
        </w:tabs>
        <w:spacing w:before="0" w:after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9B28D7">
        <w:rPr>
          <w:rFonts w:ascii="Arial" w:hAnsi="Arial" w:cs="Arial"/>
          <w:b w:val="0"/>
          <w:sz w:val="24"/>
          <w:szCs w:val="24"/>
        </w:rPr>
        <w:t>Организация</w:t>
      </w:r>
      <w:r w:rsidR="00BA40B2">
        <w:rPr>
          <w:rFonts w:ascii="Arial" w:hAnsi="Arial" w:cs="Arial"/>
          <w:b w:val="0"/>
          <w:sz w:val="24"/>
          <w:szCs w:val="24"/>
        </w:rPr>
        <w:t xml:space="preserve"> </w:t>
      </w:r>
      <w:r w:rsidRPr="009B28D7">
        <w:rPr>
          <w:rFonts w:ascii="Arial" w:hAnsi="Arial" w:cs="Arial"/>
          <w:b w:val="0"/>
          <w:sz w:val="24"/>
          <w:szCs w:val="24"/>
        </w:rPr>
        <w:t>учетной</w:t>
      </w:r>
      <w:r w:rsidR="00BA40B2">
        <w:rPr>
          <w:rFonts w:ascii="Arial" w:hAnsi="Arial" w:cs="Arial"/>
          <w:b w:val="0"/>
          <w:sz w:val="24"/>
          <w:szCs w:val="24"/>
        </w:rPr>
        <w:t xml:space="preserve"> </w:t>
      </w:r>
      <w:r w:rsidRPr="009B28D7">
        <w:rPr>
          <w:rFonts w:ascii="Arial" w:hAnsi="Arial" w:cs="Arial"/>
          <w:b w:val="0"/>
          <w:sz w:val="24"/>
          <w:szCs w:val="24"/>
        </w:rPr>
        <w:t>работы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  <w:bCs/>
        </w:rPr>
      </w:pPr>
      <w:r w:rsidRPr="00891BB5">
        <w:rPr>
          <w:rFonts w:ascii="Arial" w:hAnsi="Arial" w:cs="Arial"/>
          <w:bCs/>
        </w:rPr>
        <w:t>Бухгалтерский</w:t>
      </w:r>
      <w:r w:rsidR="00BA40B2">
        <w:rPr>
          <w:rFonts w:ascii="Arial" w:hAnsi="Arial" w:cs="Arial"/>
          <w:bCs/>
        </w:rPr>
        <w:t xml:space="preserve"> </w:t>
      </w:r>
      <w:r w:rsidRPr="00891BB5">
        <w:rPr>
          <w:rFonts w:ascii="Arial" w:hAnsi="Arial" w:cs="Arial"/>
          <w:bCs/>
        </w:rPr>
        <w:t>учет</w:t>
      </w:r>
      <w:r w:rsidR="00BA40B2">
        <w:rPr>
          <w:rFonts w:ascii="Arial" w:hAnsi="Arial" w:cs="Arial"/>
          <w:bCs/>
        </w:rPr>
        <w:t xml:space="preserve"> </w:t>
      </w:r>
      <w:r w:rsidRPr="00891BB5">
        <w:rPr>
          <w:rFonts w:ascii="Arial" w:hAnsi="Arial" w:cs="Arial"/>
          <w:bCs/>
        </w:rPr>
        <w:t>представляет</w:t>
      </w:r>
      <w:r w:rsidR="00BA40B2">
        <w:rPr>
          <w:rFonts w:ascii="Arial" w:hAnsi="Arial" w:cs="Arial"/>
          <w:bCs/>
        </w:rPr>
        <w:t xml:space="preserve"> </w:t>
      </w:r>
      <w:r w:rsidRPr="00891BB5">
        <w:rPr>
          <w:rFonts w:ascii="Arial" w:hAnsi="Arial" w:cs="Arial"/>
          <w:bCs/>
        </w:rPr>
        <w:t>собой</w:t>
      </w:r>
      <w:r w:rsidR="00BA40B2">
        <w:rPr>
          <w:rFonts w:ascii="Arial" w:hAnsi="Arial" w:cs="Arial"/>
          <w:bCs/>
        </w:rPr>
        <w:t xml:space="preserve"> </w:t>
      </w:r>
      <w:r w:rsidRPr="00891BB5">
        <w:rPr>
          <w:rFonts w:ascii="Arial" w:hAnsi="Arial" w:cs="Arial"/>
        </w:rPr>
        <w:t>формирование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документированной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систематизированной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информации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объектах,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предусмотренных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Федеральным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законом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«О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бухгалтерском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учете»,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составление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ее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основе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бухгалтерской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(финансовой)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отчетности.</w:t>
      </w:r>
    </w:p>
    <w:p w:rsidR="00095D5E" w:rsidRPr="00891BB5" w:rsidRDefault="00095D5E" w:rsidP="005F388E">
      <w:pPr>
        <w:pStyle w:val="2"/>
        <w:tabs>
          <w:tab w:val="left" w:pos="56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Настоящ</w:t>
      </w:r>
      <w:r w:rsidR="0091295F" w:rsidRPr="00891BB5">
        <w:rPr>
          <w:rFonts w:ascii="Arial" w:hAnsi="Arial" w:cs="Arial"/>
        </w:rPr>
        <w:t>ее</w:t>
      </w:r>
      <w:r w:rsidR="00BA40B2">
        <w:rPr>
          <w:rFonts w:ascii="Arial" w:hAnsi="Arial" w:cs="Arial"/>
        </w:rPr>
        <w:t xml:space="preserve"> </w:t>
      </w:r>
      <w:r w:rsidR="0091295F" w:rsidRPr="00891BB5">
        <w:rPr>
          <w:rFonts w:ascii="Arial" w:hAnsi="Arial" w:cs="Arial"/>
        </w:rPr>
        <w:t>постановление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определяет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порядок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ведения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бухгалтерского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составления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бухгалтерской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отчетности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="007C4594" w:rsidRPr="00891BB5">
        <w:rPr>
          <w:rFonts w:ascii="Arial" w:hAnsi="Arial" w:cs="Arial"/>
        </w:rPr>
        <w:t>Гороховском</w:t>
      </w:r>
      <w:r w:rsidR="00BA40B2">
        <w:rPr>
          <w:rFonts w:ascii="Arial" w:hAnsi="Arial" w:cs="Arial"/>
        </w:rPr>
        <w:t xml:space="preserve"> </w:t>
      </w:r>
      <w:r w:rsidR="005F388E" w:rsidRPr="00891BB5">
        <w:rPr>
          <w:rFonts w:ascii="Arial" w:hAnsi="Arial" w:cs="Arial"/>
        </w:rPr>
        <w:t>МО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соответствии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российским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законодательством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правилами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бухгалтерского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отчетности.</w:t>
      </w:r>
    </w:p>
    <w:p w:rsidR="00095D5E" w:rsidRPr="00891BB5" w:rsidRDefault="00095D5E" w:rsidP="005F388E">
      <w:pPr>
        <w:pStyle w:val="2"/>
        <w:tabs>
          <w:tab w:val="left" w:pos="56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Бухгалтерский</w:t>
      </w:r>
      <w:r w:rsidR="00BA40B2">
        <w:rPr>
          <w:rFonts w:ascii="Arial" w:hAnsi="Arial" w:cs="Arial"/>
        </w:rPr>
        <w:t xml:space="preserve"> </w:t>
      </w:r>
      <w:r w:rsidR="003371C5" w:rsidRPr="00891BB5">
        <w:rPr>
          <w:rFonts w:ascii="Arial" w:hAnsi="Arial" w:cs="Arial"/>
        </w:rPr>
        <w:t>учет</w:t>
      </w:r>
      <w:r w:rsidR="00BA40B2">
        <w:rPr>
          <w:rFonts w:ascii="Arial" w:hAnsi="Arial" w:cs="Arial"/>
        </w:rPr>
        <w:t xml:space="preserve"> </w:t>
      </w:r>
      <w:r w:rsidR="003371C5"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="007C4594" w:rsidRPr="00891BB5">
        <w:rPr>
          <w:rFonts w:ascii="Arial" w:hAnsi="Arial" w:cs="Arial"/>
        </w:rPr>
        <w:t>Гороховском</w:t>
      </w:r>
      <w:r w:rsidR="00BA40B2">
        <w:rPr>
          <w:rFonts w:ascii="Arial" w:hAnsi="Arial" w:cs="Arial"/>
        </w:rPr>
        <w:t xml:space="preserve"> </w:t>
      </w:r>
      <w:r w:rsidR="005F388E" w:rsidRPr="00891BB5">
        <w:rPr>
          <w:rFonts w:ascii="Arial" w:hAnsi="Arial" w:cs="Arial"/>
        </w:rPr>
        <w:t>МО</w:t>
      </w:r>
      <w:r w:rsidR="00BA40B2">
        <w:rPr>
          <w:rFonts w:ascii="Arial" w:hAnsi="Arial" w:cs="Arial"/>
        </w:rPr>
        <w:t xml:space="preserve"> </w:t>
      </w:r>
      <w:r w:rsidR="003371C5" w:rsidRPr="00891BB5">
        <w:rPr>
          <w:rFonts w:ascii="Arial" w:hAnsi="Arial" w:cs="Arial"/>
        </w:rPr>
        <w:t>ведется</w:t>
      </w:r>
      <w:r w:rsidR="00BA40B2">
        <w:rPr>
          <w:rFonts w:ascii="Arial" w:hAnsi="Arial" w:cs="Arial"/>
        </w:rPr>
        <w:t xml:space="preserve"> </w:t>
      </w:r>
      <w:r w:rsidR="003371C5" w:rsidRPr="00891BB5">
        <w:rPr>
          <w:rFonts w:ascii="Arial" w:hAnsi="Arial" w:cs="Arial"/>
        </w:rPr>
        <w:t>финансово</w:t>
      </w:r>
      <w:r w:rsidR="005F388E" w:rsidRPr="00891BB5">
        <w:rPr>
          <w:rFonts w:ascii="Arial" w:hAnsi="Arial" w:cs="Arial"/>
        </w:rPr>
        <w:t>-экономическим</w:t>
      </w:r>
      <w:r w:rsidR="00BA40B2">
        <w:rPr>
          <w:rFonts w:ascii="Arial" w:hAnsi="Arial" w:cs="Arial"/>
        </w:rPr>
        <w:t xml:space="preserve"> </w:t>
      </w:r>
      <w:r w:rsidR="005F388E" w:rsidRPr="00891BB5">
        <w:rPr>
          <w:rFonts w:ascii="Arial" w:hAnsi="Arial" w:cs="Arial"/>
        </w:rPr>
        <w:t>отделом</w:t>
      </w:r>
      <w:r w:rsidRPr="00891BB5">
        <w:rPr>
          <w:rFonts w:ascii="Arial" w:hAnsi="Arial" w:cs="Arial"/>
        </w:rPr>
        <w:t>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как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структурным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подразделением,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возглавляемым</w:t>
      </w:r>
      <w:r w:rsidR="00BA40B2">
        <w:rPr>
          <w:rFonts w:ascii="Arial" w:hAnsi="Arial" w:cs="Arial"/>
        </w:rPr>
        <w:t xml:space="preserve"> </w:t>
      </w:r>
      <w:r w:rsidR="005F388E" w:rsidRPr="00891BB5">
        <w:rPr>
          <w:rFonts w:ascii="Arial" w:hAnsi="Arial" w:cs="Arial"/>
        </w:rPr>
        <w:t>начальником</w:t>
      </w:r>
      <w:r w:rsidR="00BA40B2">
        <w:rPr>
          <w:rFonts w:ascii="Arial" w:hAnsi="Arial" w:cs="Arial"/>
        </w:rPr>
        <w:t xml:space="preserve"> </w:t>
      </w:r>
      <w:r w:rsidR="005F388E" w:rsidRPr="00891BB5">
        <w:rPr>
          <w:rFonts w:ascii="Arial" w:hAnsi="Arial" w:cs="Arial"/>
        </w:rPr>
        <w:t>финансово-экономического</w:t>
      </w:r>
      <w:r w:rsidR="00BA40B2">
        <w:rPr>
          <w:rFonts w:ascii="Arial" w:hAnsi="Arial" w:cs="Arial"/>
        </w:rPr>
        <w:t xml:space="preserve"> </w:t>
      </w:r>
      <w:r w:rsidR="005F388E" w:rsidRPr="00891BB5">
        <w:rPr>
          <w:rFonts w:ascii="Arial" w:hAnsi="Arial" w:cs="Arial"/>
        </w:rPr>
        <w:t>отдела,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главным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бухгалтером.</w:t>
      </w:r>
      <w:r w:rsidR="00BA40B2">
        <w:rPr>
          <w:rFonts w:ascii="Arial" w:hAnsi="Arial" w:cs="Arial"/>
          <w:i/>
        </w:rPr>
        <w:t xml:space="preserve"> </w:t>
      </w:r>
      <w:r w:rsidR="005F388E" w:rsidRPr="00891BB5">
        <w:rPr>
          <w:rFonts w:ascii="Arial" w:hAnsi="Arial" w:cs="Arial"/>
        </w:rPr>
        <w:t>Начальник</w:t>
      </w:r>
      <w:r w:rsidR="00BA40B2">
        <w:rPr>
          <w:rFonts w:ascii="Arial" w:hAnsi="Arial" w:cs="Arial"/>
        </w:rPr>
        <w:t xml:space="preserve"> </w:t>
      </w:r>
      <w:r w:rsidR="005F388E" w:rsidRPr="00891BB5">
        <w:rPr>
          <w:rFonts w:ascii="Arial" w:hAnsi="Arial" w:cs="Arial"/>
        </w:rPr>
        <w:t>финансово-экономического</w:t>
      </w:r>
      <w:r w:rsidR="00BA40B2">
        <w:rPr>
          <w:rFonts w:ascii="Arial" w:hAnsi="Arial" w:cs="Arial"/>
        </w:rPr>
        <w:t xml:space="preserve"> </w:t>
      </w:r>
      <w:r w:rsidR="005F388E" w:rsidRPr="00891BB5">
        <w:rPr>
          <w:rFonts w:ascii="Arial" w:hAnsi="Arial" w:cs="Arial"/>
        </w:rPr>
        <w:t>отдела,</w:t>
      </w:r>
      <w:r w:rsidR="00BA40B2">
        <w:rPr>
          <w:rFonts w:ascii="Arial" w:hAnsi="Arial" w:cs="Arial"/>
        </w:rPr>
        <w:t xml:space="preserve"> </w:t>
      </w:r>
      <w:r w:rsidR="005F388E" w:rsidRPr="00891BB5">
        <w:rPr>
          <w:rFonts w:ascii="Arial" w:hAnsi="Arial" w:cs="Arial"/>
        </w:rPr>
        <w:t>г</w:t>
      </w:r>
      <w:r w:rsidRPr="00891BB5">
        <w:rPr>
          <w:rFonts w:ascii="Arial" w:hAnsi="Arial" w:cs="Arial"/>
        </w:rPr>
        <w:t>лавный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бухгалтер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подчиняется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непосредственно</w:t>
      </w:r>
      <w:r w:rsidR="00BA40B2">
        <w:rPr>
          <w:rFonts w:ascii="Arial" w:hAnsi="Arial" w:cs="Arial"/>
        </w:rPr>
        <w:t xml:space="preserve"> </w:t>
      </w:r>
      <w:r w:rsidR="005F388E" w:rsidRPr="00891BB5">
        <w:rPr>
          <w:rFonts w:ascii="Arial" w:hAnsi="Arial" w:cs="Arial"/>
        </w:rPr>
        <w:t>Гла</w:t>
      </w:r>
      <w:r w:rsidR="007C4594" w:rsidRPr="00891BB5">
        <w:rPr>
          <w:rFonts w:ascii="Arial" w:hAnsi="Arial" w:cs="Arial"/>
        </w:rPr>
        <w:t>ве</w:t>
      </w:r>
      <w:r w:rsidR="00BA40B2">
        <w:rPr>
          <w:rFonts w:ascii="Arial" w:hAnsi="Arial" w:cs="Arial"/>
        </w:rPr>
        <w:t xml:space="preserve"> </w:t>
      </w:r>
      <w:r w:rsidR="007C4594" w:rsidRPr="00891BB5">
        <w:rPr>
          <w:rFonts w:ascii="Arial" w:hAnsi="Arial" w:cs="Arial"/>
        </w:rPr>
        <w:t>администрации</w:t>
      </w:r>
      <w:r w:rsidR="00BA40B2">
        <w:rPr>
          <w:rFonts w:ascii="Arial" w:hAnsi="Arial" w:cs="Arial"/>
        </w:rPr>
        <w:t xml:space="preserve"> </w:t>
      </w:r>
      <w:r w:rsidR="007C4594" w:rsidRPr="00891BB5">
        <w:rPr>
          <w:rFonts w:ascii="Arial" w:hAnsi="Arial" w:cs="Arial"/>
        </w:rPr>
        <w:t>Гороховского</w:t>
      </w:r>
      <w:r w:rsidR="00BA40B2">
        <w:rPr>
          <w:rFonts w:ascii="Arial" w:hAnsi="Arial" w:cs="Arial"/>
        </w:rPr>
        <w:t xml:space="preserve"> </w:t>
      </w:r>
      <w:r w:rsidR="005F388E" w:rsidRPr="00891BB5">
        <w:rPr>
          <w:rFonts w:ascii="Arial" w:hAnsi="Arial" w:cs="Arial"/>
        </w:rPr>
        <w:t>МО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несет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ответственность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ведение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бюджетного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учета,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своевременное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представление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полной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достоверной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отчетности.</w:t>
      </w:r>
      <w:r w:rsidR="00BA40B2">
        <w:rPr>
          <w:rFonts w:ascii="Arial" w:hAnsi="Arial" w:cs="Arial"/>
        </w:rPr>
        <w:t xml:space="preserve"> 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</w:p>
    <w:p w:rsidR="00095D5E" w:rsidRPr="00BA40B2" w:rsidRDefault="007C4594" w:rsidP="0006597D">
      <w:pPr>
        <w:pStyle w:val="2"/>
        <w:tabs>
          <w:tab w:val="left" w:pos="6237"/>
        </w:tabs>
        <w:jc w:val="center"/>
        <w:rPr>
          <w:rFonts w:ascii="Arial" w:hAnsi="Arial" w:cs="Arial"/>
        </w:rPr>
      </w:pPr>
      <w:r w:rsidRPr="00891BB5">
        <w:rPr>
          <w:rFonts w:ascii="Arial" w:hAnsi="Arial" w:cs="Arial"/>
        </w:rPr>
        <w:t>Глава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Гороховского</w:t>
      </w:r>
      <w:r w:rsidR="00BA40B2">
        <w:rPr>
          <w:rFonts w:ascii="Arial" w:hAnsi="Arial" w:cs="Arial"/>
        </w:rPr>
        <w:t xml:space="preserve"> </w:t>
      </w:r>
      <w:r w:rsidR="005F388E" w:rsidRPr="00891BB5">
        <w:rPr>
          <w:rFonts w:ascii="Arial" w:hAnsi="Arial" w:cs="Arial"/>
        </w:rPr>
        <w:t>МО</w:t>
      </w:r>
      <w:r w:rsidR="00095D5E" w:rsidRPr="00891BB5">
        <w:rPr>
          <w:rFonts w:ascii="Arial" w:hAnsi="Arial" w:cs="Arial"/>
        </w:rPr>
        <w:t>:</w:t>
      </w:r>
    </w:p>
    <w:p w:rsidR="00095D5E" w:rsidRPr="00891BB5" w:rsidRDefault="00095D5E" w:rsidP="002D7A27">
      <w:pPr>
        <w:pStyle w:val="2"/>
        <w:tabs>
          <w:tab w:val="left" w:pos="1276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несет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ответственность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организацию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бухгалтерского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="007C4594" w:rsidRPr="00891BB5">
        <w:rPr>
          <w:rFonts w:ascii="Arial" w:hAnsi="Arial" w:cs="Arial"/>
        </w:rPr>
        <w:t>Гороховском</w:t>
      </w:r>
      <w:r w:rsidR="00BA40B2">
        <w:rPr>
          <w:rFonts w:ascii="Arial" w:hAnsi="Arial" w:cs="Arial"/>
        </w:rPr>
        <w:t xml:space="preserve"> </w:t>
      </w:r>
      <w:r w:rsidR="005F388E" w:rsidRPr="00891BB5">
        <w:rPr>
          <w:rFonts w:ascii="Arial" w:hAnsi="Arial" w:cs="Arial"/>
        </w:rPr>
        <w:t>МО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соблюдение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законодательства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выполнении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хозяйственных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операций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несут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руководители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организаций.</w:t>
      </w:r>
    </w:p>
    <w:p w:rsidR="00095D5E" w:rsidRPr="00891BB5" w:rsidRDefault="00095D5E" w:rsidP="002D7A27">
      <w:pPr>
        <w:pStyle w:val="2"/>
        <w:tabs>
          <w:tab w:val="left" w:pos="1276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обеспечивает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неукоснительное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выполнение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работниками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требований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главного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бухгалтера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документальному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оформлению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хозяйственных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операций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представлению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бухгалтерию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необходимых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документов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сведений</w:t>
      </w:r>
    </w:p>
    <w:p w:rsidR="00095D5E" w:rsidRPr="00891BB5" w:rsidRDefault="00095D5E" w:rsidP="002D7A27">
      <w:pPr>
        <w:pStyle w:val="2"/>
        <w:tabs>
          <w:tab w:val="left" w:pos="1276"/>
        </w:tabs>
        <w:ind w:firstLine="709"/>
        <w:rPr>
          <w:rFonts w:ascii="Arial" w:hAnsi="Arial" w:cs="Arial"/>
        </w:rPr>
      </w:pPr>
    </w:p>
    <w:p w:rsidR="00095D5E" w:rsidRPr="00891BB5" w:rsidRDefault="005F388E" w:rsidP="002D7A27">
      <w:pPr>
        <w:pStyle w:val="2"/>
        <w:tabs>
          <w:tab w:val="left" w:pos="1276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Начальник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финансово-экономического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отдела,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г</w:t>
      </w:r>
      <w:r w:rsidR="00095D5E" w:rsidRPr="00891BB5">
        <w:rPr>
          <w:rFonts w:ascii="Arial" w:hAnsi="Arial" w:cs="Arial"/>
        </w:rPr>
        <w:t>лавный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бухгалтер:</w:t>
      </w:r>
    </w:p>
    <w:p w:rsidR="00095D5E" w:rsidRPr="00891BB5" w:rsidRDefault="00095D5E" w:rsidP="002D7A27">
      <w:pPr>
        <w:pStyle w:val="2"/>
        <w:tabs>
          <w:tab w:val="left" w:pos="1276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подчиняется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непосредственно</w:t>
      </w:r>
      <w:r w:rsidR="00BA40B2">
        <w:rPr>
          <w:rFonts w:ascii="Arial" w:hAnsi="Arial" w:cs="Arial"/>
        </w:rPr>
        <w:t xml:space="preserve"> </w:t>
      </w:r>
      <w:r w:rsidR="005F388E" w:rsidRPr="00891BB5">
        <w:rPr>
          <w:rFonts w:ascii="Arial" w:hAnsi="Arial" w:cs="Arial"/>
        </w:rPr>
        <w:t>Гла</w:t>
      </w:r>
      <w:r w:rsidR="007C4594" w:rsidRPr="00891BB5">
        <w:rPr>
          <w:rFonts w:ascii="Arial" w:hAnsi="Arial" w:cs="Arial"/>
        </w:rPr>
        <w:t>ве</w:t>
      </w:r>
      <w:r w:rsidR="00BA40B2">
        <w:rPr>
          <w:rFonts w:ascii="Arial" w:hAnsi="Arial" w:cs="Arial"/>
        </w:rPr>
        <w:t xml:space="preserve"> </w:t>
      </w:r>
      <w:r w:rsidR="007C4594" w:rsidRPr="00891BB5">
        <w:rPr>
          <w:rFonts w:ascii="Arial" w:hAnsi="Arial" w:cs="Arial"/>
        </w:rPr>
        <w:t>администрации</w:t>
      </w:r>
      <w:r w:rsidR="00BA40B2">
        <w:rPr>
          <w:rFonts w:ascii="Arial" w:hAnsi="Arial" w:cs="Arial"/>
        </w:rPr>
        <w:t xml:space="preserve"> </w:t>
      </w:r>
      <w:r w:rsidR="007C4594" w:rsidRPr="00891BB5">
        <w:rPr>
          <w:rFonts w:ascii="Arial" w:hAnsi="Arial" w:cs="Arial"/>
        </w:rPr>
        <w:t>Гороховского</w:t>
      </w:r>
      <w:r w:rsidR="00BA40B2">
        <w:rPr>
          <w:rFonts w:ascii="Arial" w:hAnsi="Arial" w:cs="Arial"/>
        </w:rPr>
        <w:t xml:space="preserve"> </w:t>
      </w:r>
      <w:r w:rsidR="005F388E" w:rsidRPr="00891BB5">
        <w:rPr>
          <w:rFonts w:ascii="Arial" w:hAnsi="Arial" w:cs="Arial"/>
        </w:rPr>
        <w:t>МО</w:t>
      </w:r>
      <w:r w:rsidRPr="00891BB5">
        <w:rPr>
          <w:rFonts w:ascii="Arial" w:hAnsi="Arial" w:cs="Arial"/>
        </w:rPr>
        <w:t>,</w:t>
      </w:r>
    </w:p>
    <w:p w:rsidR="00095D5E" w:rsidRPr="00891BB5" w:rsidRDefault="00095D5E" w:rsidP="002D7A27">
      <w:pPr>
        <w:pStyle w:val="2"/>
        <w:tabs>
          <w:tab w:val="left" w:pos="1276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несет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ответственность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формирование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политики,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ведение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бухгалтерского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учета,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своевременное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представление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полной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достоверной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бухгалтерской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отчетности,</w:t>
      </w:r>
    </w:p>
    <w:p w:rsidR="00095D5E" w:rsidRPr="00891BB5" w:rsidRDefault="00095D5E" w:rsidP="002D7A27">
      <w:pPr>
        <w:pStyle w:val="2"/>
        <w:tabs>
          <w:tab w:val="left" w:pos="1276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обеспечивает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соответствие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осуществляемых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хозяйственных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операций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законодательству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Российской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Федерации,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контроль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движением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имущества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выполнением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обязательств,</w:t>
      </w:r>
    </w:p>
    <w:p w:rsidR="00095D5E" w:rsidRPr="002D7A27" w:rsidRDefault="00095D5E" w:rsidP="002D7A27">
      <w:pPr>
        <w:pStyle w:val="2"/>
        <w:tabs>
          <w:tab w:val="left" w:pos="1276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обеспечивает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сохранность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передачу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архив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документов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регистров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бюджетного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учета.</w:t>
      </w:r>
      <w:r w:rsidR="002D7A27">
        <w:rPr>
          <w:rFonts w:ascii="Arial" w:hAnsi="Arial" w:cs="Arial"/>
        </w:rPr>
        <w:t xml:space="preserve"> </w:t>
      </w:r>
      <w:r w:rsidRPr="002D7A27">
        <w:rPr>
          <w:rFonts w:ascii="Arial" w:hAnsi="Arial" w:cs="Arial"/>
        </w:rPr>
        <w:t>В</w:t>
      </w:r>
      <w:r w:rsidR="00BA40B2" w:rsidRPr="002D7A27">
        <w:rPr>
          <w:rFonts w:ascii="Arial" w:hAnsi="Arial" w:cs="Arial"/>
        </w:rPr>
        <w:t xml:space="preserve"> </w:t>
      </w:r>
      <w:r w:rsidR="007C4594" w:rsidRPr="002D7A27">
        <w:rPr>
          <w:rFonts w:ascii="Arial" w:hAnsi="Arial" w:cs="Arial"/>
        </w:rPr>
        <w:t>Гороховском</w:t>
      </w:r>
      <w:r w:rsidR="00BA40B2" w:rsidRPr="002D7A27">
        <w:rPr>
          <w:rFonts w:ascii="Arial" w:hAnsi="Arial" w:cs="Arial"/>
        </w:rPr>
        <w:t xml:space="preserve"> </w:t>
      </w:r>
      <w:r w:rsidR="005F388E" w:rsidRPr="002D7A27">
        <w:rPr>
          <w:rFonts w:ascii="Arial" w:hAnsi="Arial" w:cs="Arial"/>
        </w:rPr>
        <w:t>МО</w:t>
      </w:r>
      <w:r w:rsidR="00BA40B2" w:rsidRPr="002D7A27">
        <w:rPr>
          <w:rFonts w:ascii="Arial" w:hAnsi="Arial" w:cs="Arial"/>
        </w:rPr>
        <w:t xml:space="preserve"> </w:t>
      </w:r>
      <w:r w:rsidRPr="002D7A27">
        <w:rPr>
          <w:rFonts w:ascii="Arial" w:hAnsi="Arial" w:cs="Arial"/>
        </w:rPr>
        <w:t>создана</w:t>
      </w:r>
      <w:r w:rsidR="00BA40B2" w:rsidRPr="002D7A27">
        <w:rPr>
          <w:rFonts w:ascii="Arial" w:hAnsi="Arial" w:cs="Arial"/>
        </w:rPr>
        <w:t xml:space="preserve"> </w:t>
      </w:r>
      <w:r w:rsidRPr="002D7A27">
        <w:rPr>
          <w:rFonts w:ascii="Arial" w:hAnsi="Arial" w:cs="Arial"/>
        </w:rPr>
        <w:t>единая</w:t>
      </w:r>
      <w:r w:rsidR="00BA40B2" w:rsidRPr="002D7A27">
        <w:rPr>
          <w:rFonts w:ascii="Arial" w:hAnsi="Arial" w:cs="Arial"/>
        </w:rPr>
        <w:t xml:space="preserve"> </w:t>
      </w:r>
      <w:r w:rsidRPr="002D7A27">
        <w:rPr>
          <w:rFonts w:ascii="Arial" w:hAnsi="Arial" w:cs="Arial"/>
        </w:rPr>
        <w:t>бухгалтерская</w:t>
      </w:r>
      <w:r w:rsidR="00BA40B2" w:rsidRPr="002D7A27">
        <w:rPr>
          <w:rFonts w:ascii="Arial" w:hAnsi="Arial" w:cs="Arial"/>
        </w:rPr>
        <w:t xml:space="preserve"> </w:t>
      </w:r>
      <w:r w:rsidRPr="002D7A27">
        <w:rPr>
          <w:rFonts w:ascii="Arial" w:hAnsi="Arial" w:cs="Arial"/>
        </w:rPr>
        <w:lastRenderedPageBreak/>
        <w:t>служба,</w:t>
      </w:r>
      <w:r w:rsidR="00BA40B2" w:rsidRPr="002D7A27">
        <w:rPr>
          <w:rFonts w:ascii="Arial" w:hAnsi="Arial" w:cs="Arial"/>
        </w:rPr>
        <w:t xml:space="preserve"> </w:t>
      </w:r>
      <w:r w:rsidRPr="002D7A27">
        <w:rPr>
          <w:rFonts w:ascii="Arial" w:hAnsi="Arial" w:cs="Arial"/>
        </w:rPr>
        <w:t>осуществляющая</w:t>
      </w:r>
      <w:r w:rsidR="00BA40B2" w:rsidRPr="002D7A27">
        <w:rPr>
          <w:rFonts w:ascii="Arial" w:hAnsi="Arial" w:cs="Arial"/>
        </w:rPr>
        <w:t xml:space="preserve"> </w:t>
      </w:r>
      <w:r w:rsidRPr="002D7A27">
        <w:rPr>
          <w:rFonts w:ascii="Arial" w:hAnsi="Arial" w:cs="Arial"/>
        </w:rPr>
        <w:t>ведение</w:t>
      </w:r>
      <w:r w:rsidR="00BA40B2" w:rsidRPr="002D7A27">
        <w:rPr>
          <w:rFonts w:ascii="Arial" w:hAnsi="Arial" w:cs="Arial"/>
        </w:rPr>
        <w:t xml:space="preserve"> </w:t>
      </w:r>
      <w:r w:rsidRPr="002D7A27">
        <w:rPr>
          <w:rFonts w:ascii="Arial" w:hAnsi="Arial" w:cs="Arial"/>
        </w:rPr>
        <w:t>всех</w:t>
      </w:r>
      <w:r w:rsidR="00BA40B2" w:rsidRPr="002D7A27">
        <w:rPr>
          <w:rFonts w:ascii="Arial" w:hAnsi="Arial" w:cs="Arial"/>
        </w:rPr>
        <w:t xml:space="preserve"> </w:t>
      </w:r>
      <w:r w:rsidRPr="002D7A27">
        <w:rPr>
          <w:rFonts w:ascii="Arial" w:hAnsi="Arial" w:cs="Arial"/>
        </w:rPr>
        <w:t>разделов</w:t>
      </w:r>
      <w:r w:rsidR="00BA40B2" w:rsidRPr="002D7A27">
        <w:rPr>
          <w:rFonts w:ascii="Arial" w:hAnsi="Arial" w:cs="Arial"/>
        </w:rPr>
        <w:t xml:space="preserve"> </w:t>
      </w:r>
      <w:r w:rsidRPr="002D7A27">
        <w:rPr>
          <w:rFonts w:ascii="Arial" w:hAnsi="Arial" w:cs="Arial"/>
        </w:rPr>
        <w:t>бюджетного</w:t>
      </w:r>
      <w:r w:rsidR="00BA40B2" w:rsidRPr="002D7A27">
        <w:rPr>
          <w:rFonts w:ascii="Arial" w:hAnsi="Arial" w:cs="Arial"/>
        </w:rPr>
        <w:t xml:space="preserve"> </w:t>
      </w:r>
      <w:r w:rsidRPr="002D7A27">
        <w:rPr>
          <w:rFonts w:ascii="Arial" w:hAnsi="Arial" w:cs="Arial"/>
        </w:rPr>
        <w:t>учета</w:t>
      </w:r>
      <w:r w:rsidR="00BA40B2" w:rsidRPr="002D7A27">
        <w:rPr>
          <w:rFonts w:ascii="Arial" w:hAnsi="Arial" w:cs="Arial"/>
        </w:rPr>
        <w:t xml:space="preserve"> </w:t>
      </w:r>
      <w:r w:rsidRPr="002D7A27">
        <w:rPr>
          <w:rFonts w:ascii="Arial" w:hAnsi="Arial" w:cs="Arial"/>
        </w:rPr>
        <w:t>и</w:t>
      </w:r>
      <w:r w:rsidR="00BA40B2" w:rsidRPr="002D7A27">
        <w:rPr>
          <w:rFonts w:ascii="Arial" w:hAnsi="Arial" w:cs="Arial"/>
        </w:rPr>
        <w:t xml:space="preserve"> </w:t>
      </w:r>
      <w:r w:rsidRPr="002D7A27">
        <w:rPr>
          <w:rFonts w:ascii="Arial" w:hAnsi="Arial" w:cs="Arial"/>
        </w:rPr>
        <w:t>хозяйственных</w:t>
      </w:r>
      <w:r w:rsidR="00BA40B2" w:rsidRPr="002D7A27">
        <w:rPr>
          <w:rFonts w:ascii="Arial" w:hAnsi="Arial" w:cs="Arial"/>
        </w:rPr>
        <w:t xml:space="preserve"> </w:t>
      </w:r>
      <w:r w:rsidRPr="002D7A27">
        <w:rPr>
          <w:rFonts w:ascii="Arial" w:hAnsi="Arial" w:cs="Arial"/>
        </w:rPr>
        <w:t>операций.</w:t>
      </w:r>
      <w:r w:rsidR="00BA40B2" w:rsidRPr="002D7A27">
        <w:rPr>
          <w:rFonts w:ascii="Arial" w:hAnsi="Arial" w:cs="Arial"/>
        </w:rPr>
        <w:t xml:space="preserve"> </w:t>
      </w:r>
    </w:p>
    <w:p w:rsidR="00095D5E" w:rsidRPr="00891BB5" w:rsidRDefault="00BA40B2" w:rsidP="002D7A27">
      <w:pPr>
        <w:pStyle w:val="2"/>
        <w:tabs>
          <w:tab w:val="left" w:pos="6237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5D5E" w:rsidRPr="00891BB5" w:rsidRDefault="00095D5E" w:rsidP="002D7A27">
      <w:pPr>
        <w:pStyle w:val="2"/>
        <w:tabs>
          <w:tab w:val="left" w:pos="6237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Работники</w:t>
      </w:r>
      <w:r w:rsidR="00BA40B2">
        <w:rPr>
          <w:rFonts w:ascii="Arial" w:hAnsi="Arial" w:cs="Arial"/>
        </w:rPr>
        <w:t xml:space="preserve"> </w:t>
      </w:r>
      <w:r w:rsidR="005F388E" w:rsidRPr="00891BB5">
        <w:rPr>
          <w:rFonts w:ascii="Arial" w:hAnsi="Arial" w:cs="Arial"/>
        </w:rPr>
        <w:t>финансово-экономического</w:t>
      </w:r>
      <w:r w:rsidR="00BA40B2">
        <w:rPr>
          <w:rFonts w:ascii="Arial" w:hAnsi="Arial" w:cs="Arial"/>
        </w:rPr>
        <w:t xml:space="preserve"> </w:t>
      </w:r>
      <w:r w:rsidR="005F388E" w:rsidRPr="00891BB5">
        <w:rPr>
          <w:rFonts w:ascii="Arial" w:hAnsi="Arial" w:cs="Arial"/>
        </w:rPr>
        <w:t>отдела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несут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ответственность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состояние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бухгалтерского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="00891BB5" w:rsidRPr="00891BB5">
        <w:rPr>
          <w:rFonts w:ascii="Arial" w:hAnsi="Arial" w:cs="Arial"/>
        </w:rPr>
        <w:t>достоверность</w:t>
      </w:r>
      <w:r w:rsidR="00BA40B2">
        <w:rPr>
          <w:rFonts w:ascii="Arial" w:hAnsi="Arial" w:cs="Arial"/>
        </w:rPr>
        <w:t xml:space="preserve"> </w:t>
      </w:r>
      <w:r w:rsidR="00891BB5" w:rsidRPr="00891BB5">
        <w:rPr>
          <w:rFonts w:ascii="Arial" w:hAnsi="Arial" w:cs="Arial"/>
        </w:rPr>
        <w:t>контролируемых</w:t>
      </w:r>
      <w:r w:rsidR="00BA40B2">
        <w:rPr>
          <w:rFonts w:ascii="Arial" w:hAnsi="Arial" w:cs="Arial"/>
        </w:rPr>
        <w:t xml:space="preserve"> </w:t>
      </w:r>
      <w:r w:rsidR="00891BB5" w:rsidRPr="00891BB5">
        <w:rPr>
          <w:rFonts w:ascii="Arial" w:hAnsi="Arial" w:cs="Arial"/>
        </w:rPr>
        <w:t>ими</w:t>
      </w:r>
      <w:r w:rsidR="00BA40B2">
        <w:rPr>
          <w:rFonts w:ascii="Arial" w:hAnsi="Arial" w:cs="Arial"/>
        </w:rPr>
        <w:t xml:space="preserve"> </w:t>
      </w:r>
      <w:r w:rsidR="00891BB5" w:rsidRPr="00891BB5">
        <w:rPr>
          <w:rFonts w:ascii="Arial" w:hAnsi="Arial" w:cs="Arial"/>
        </w:rPr>
        <w:t>показателей</w:t>
      </w:r>
      <w:r w:rsidR="00BA40B2">
        <w:rPr>
          <w:rFonts w:ascii="Arial" w:hAnsi="Arial" w:cs="Arial"/>
        </w:rPr>
        <w:t xml:space="preserve"> </w:t>
      </w:r>
      <w:r w:rsidR="00891BB5" w:rsidRPr="00891BB5">
        <w:rPr>
          <w:rFonts w:ascii="Arial" w:hAnsi="Arial" w:cs="Arial"/>
        </w:rPr>
        <w:t>бюджетной</w:t>
      </w:r>
      <w:r w:rsidR="00BA40B2">
        <w:rPr>
          <w:rFonts w:ascii="Arial" w:hAnsi="Arial" w:cs="Arial"/>
        </w:rPr>
        <w:t xml:space="preserve"> </w:t>
      </w:r>
      <w:r w:rsidR="00891BB5" w:rsidRPr="00891BB5">
        <w:rPr>
          <w:rFonts w:ascii="Arial" w:hAnsi="Arial" w:cs="Arial"/>
        </w:rPr>
        <w:t>отчетности</w:t>
      </w:r>
      <w:r w:rsidRPr="00891BB5">
        <w:rPr>
          <w:rFonts w:ascii="Arial" w:hAnsi="Arial" w:cs="Arial"/>
        </w:rPr>
        <w:t>.</w:t>
      </w:r>
      <w:r w:rsidR="00BA40B2">
        <w:rPr>
          <w:rFonts w:ascii="Arial" w:hAnsi="Arial" w:cs="Arial"/>
        </w:rPr>
        <w:t xml:space="preserve"> </w:t>
      </w:r>
    </w:p>
    <w:p w:rsidR="00095D5E" w:rsidRPr="00891BB5" w:rsidRDefault="00095D5E" w:rsidP="005F388E">
      <w:pPr>
        <w:tabs>
          <w:tab w:val="left" w:pos="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5D5E" w:rsidRPr="00891BB5" w:rsidRDefault="00095D5E" w:rsidP="00BF06E3">
      <w:pPr>
        <w:pStyle w:val="a7"/>
        <w:tabs>
          <w:tab w:val="left" w:pos="6237"/>
        </w:tabs>
        <w:spacing w:after="0"/>
        <w:rPr>
          <w:rFonts w:ascii="Arial" w:hAnsi="Arial" w:cs="Arial"/>
        </w:rPr>
      </w:pPr>
      <w:r w:rsidRPr="00891BB5">
        <w:rPr>
          <w:rFonts w:ascii="Arial" w:hAnsi="Arial" w:cs="Arial"/>
        </w:rPr>
        <w:t>Первичные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документы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нормативы</w:t>
      </w:r>
    </w:p>
    <w:p w:rsidR="00095D5E" w:rsidRPr="00891BB5" w:rsidRDefault="00095D5E" w:rsidP="009100C7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Хозяйственные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операции</w:t>
      </w:r>
      <w:r w:rsidR="00BA40B2">
        <w:rPr>
          <w:rFonts w:ascii="Arial" w:hAnsi="Arial" w:cs="Arial"/>
        </w:rPr>
        <w:t xml:space="preserve"> </w:t>
      </w:r>
      <w:r w:rsidR="00417215" w:rsidRPr="00891BB5">
        <w:rPr>
          <w:rFonts w:ascii="Arial" w:hAnsi="Arial" w:cs="Arial"/>
        </w:rPr>
        <w:t>Гороховским</w:t>
      </w:r>
      <w:r w:rsidR="00BA40B2">
        <w:rPr>
          <w:rFonts w:ascii="Arial" w:hAnsi="Arial" w:cs="Arial"/>
        </w:rPr>
        <w:t xml:space="preserve"> </w:t>
      </w:r>
      <w:r w:rsidR="005F388E" w:rsidRPr="00891BB5">
        <w:rPr>
          <w:rFonts w:ascii="Arial" w:hAnsi="Arial" w:cs="Arial"/>
        </w:rPr>
        <w:t>МО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оформляются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оправдательными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документами,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составленными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формам,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содержащимся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альбомах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унифицированных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форм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первичной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документации,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формами,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утвержденными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отдельными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нормативными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актами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государствен</w:t>
      </w:r>
      <w:r w:rsidR="0091295F" w:rsidRPr="00891BB5">
        <w:rPr>
          <w:rFonts w:ascii="Arial" w:hAnsi="Arial" w:cs="Arial"/>
        </w:rPr>
        <w:t>ных</w:t>
      </w:r>
      <w:r w:rsidR="00BA40B2">
        <w:rPr>
          <w:rFonts w:ascii="Arial" w:hAnsi="Arial" w:cs="Arial"/>
        </w:rPr>
        <w:t xml:space="preserve"> </w:t>
      </w:r>
      <w:r w:rsidR="0091295F" w:rsidRPr="00891BB5">
        <w:rPr>
          <w:rFonts w:ascii="Arial" w:hAnsi="Arial" w:cs="Arial"/>
        </w:rPr>
        <w:t>органов</w:t>
      </w:r>
      <w:r w:rsidR="00BA40B2">
        <w:rPr>
          <w:rFonts w:ascii="Arial" w:hAnsi="Arial" w:cs="Arial"/>
        </w:rPr>
        <w:t xml:space="preserve"> </w:t>
      </w:r>
      <w:r w:rsidR="0091295F" w:rsidRPr="00891BB5">
        <w:rPr>
          <w:rFonts w:ascii="Arial" w:hAnsi="Arial" w:cs="Arial"/>
        </w:rPr>
        <w:t>(Приказ</w:t>
      </w:r>
      <w:r w:rsidR="00BA40B2">
        <w:rPr>
          <w:rFonts w:ascii="Arial" w:hAnsi="Arial" w:cs="Arial"/>
        </w:rPr>
        <w:t xml:space="preserve"> </w:t>
      </w:r>
      <w:r w:rsidR="0091295F" w:rsidRPr="00891BB5">
        <w:rPr>
          <w:rFonts w:ascii="Arial" w:hAnsi="Arial" w:cs="Arial"/>
        </w:rPr>
        <w:t>№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173н).</w:t>
      </w:r>
    </w:p>
    <w:p w:rsidR="00095D5E" w:rsidRPr="00891BB5" w:rsidRDefault="00095D5E" w:rsidP="009100C7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Разработанные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учреждением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первичные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документы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оформлены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Приложением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№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1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политике</w:t>
      </w:r>
    </w:p>
    <w:p w:rsidR="00095D5E" w:rsidRPr="00891BB5" w:rsidRDefault="00095D5E" w:rsidP="009100C7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первичных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документах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могут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содержаться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дополнительные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реквизиты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целях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получения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дополнительной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информации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для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налогового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учета.</w:t>
      </w:r>
    </w:p>
    <w:p w:rsidR="00095D5E" w:rsidRPr="00891BB5" w:rsidRDefault="00BA40B2" w:rsidP="009100C7">
      <w:pPr>
        <w:pStyle w:val="2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17215" w:rsidRPr="00891BB5">
        <w:rPr>
          <w:rFonts w:ascii="Arial" w:hAnsi="Arial" w:cs="Arial"/>
        </w:rPr>
        <w:t>Гороховским</w:t>
      </w:r>
      <w:r>
        <w:rPr>
          <w:rFonts w:ascii="Arial" w:hAnsi="Arial" w:cs="Arial"/>
        </w:rPr>
        <w:t xml:space="preserve"> </w:t>
      </w:r>
      <w:r w:rsidR="005F388E" w:rsidRPr="00891BB5">
        <w:rPr>
          <w:rFonts w:ascii="Arial" w:hAnsi="Arial" w:cs="Arial"/>
        </w:rPr>
        <w:t>МО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установлен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следующий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Перечень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должностных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лиц,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имеющих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право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подписи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первичных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учетных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документов:</w:t>
      </w:r>
    </w:p>
    <w:p w:rsidR="00095D5E" w:rsidRPr="00891BB5" w:rsidRDefault="00B50E9C" w:rsidP="002D7A27">
      <w:pPr>
        <w:pStyle w:val="2"/>
        <w:tabs>
          <w:tab w:val="left" w:pos="709"/>
          <w:tab w:val="left" w:pos="1276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руководитель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аппарата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администрации</w:t>
      </w:r>
      <w:r w:rsidR="00095D5E" w:rsidRPr="00891BB5">
        <w:rPr>
          <w:rFonts w:ascii="Arial" w:hAnsi="Arial" w:cs="Arial"/>
        </w:rPr>
        <w:t>;</w:t>
      </w:r>
    </w:p>
    <w:p w:rsidR="00095D5E" w:rsidRPr="00891BB5" w:rsidRDefault="00B50E9C" w:rsidP="002D7A27">
      <w:pPr>
        <w:pStyle w:val="2"/>
        <w:tabs>
          <w:tab w:val="left" w:pos="709"/>
          <w:tab w:val="left" w:pos="1276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начальник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финансово-экономического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отдела,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главный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бухгалтер</w:t>
      </w:r>
      <w:r w:rsidR="00095D5E" w:rsidRPr="00891BB5">
        <w:rPr>
          <w:rFonts w:ascii="Arial" w:hAnsi="Arial" w:cs="Arial"/>
        </w:rPr>
        <w:t>;</w:t>
      </w:r>
    </w:p>
    <w:p w:rsidR="00095D5E" w:rsidRPr="00891BB5" w:rsidRDefault="002D7A27" w:rsidP="002D7A27">
      <w:pPr>
        <w:pStyle w:val="2"/>
        <w:tabs>
          <w:tab w:val="left" w:pos="709"/>
          <w:tab w:val="left" w:pos="1276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B50E9C" w:rsidRPr="00891BB5">
        <w:rPr>
          <w:rFonts w:ascii="Arial" w:hAnsi="Arial" w:cs="Arial"/>
        </w:rPr>
        <w:t>аместитель</w:t>
      </w:r>
      <w:r w:rsidR="00BA40B2">
        <w:rPr>
          <w:rFonts w:ascii="Arial" w:hAnsi="Arial" w:cs="Arial"/>
        </w:rPr>
        <w:t xml:space="preserve"> </w:t>
      </w:r>
      <w:r w:rsidR="00B50E9C" w:rsidRPr="00891BB5">
        <w:rPr>
          <w:rFonts w:ascii="Arial" w:hAnsi="Arial" w:cs="Arial"/>
        </w:rPr>
        <w:t>начальника</w:t>
      </w:r>
      <w:r w:rsidR="00BA40B2">
        <w:rPr>
          <w:rFonts w:ascii="Arial" w:hAnsi="Arial" w:cs="Arial"/>
        </w:rPr>
        <w:t xml:space="preserve"> </w:t>
      </w:r>
      <w:r w:rsidR="00B50E9C" w:rsidRPr="00891BB5">
        <w:rPr>
          <w:rFonts w:ascii="Arial" w:hAnsi="Arial" w:cs="Arial"/>
        </w:rPr>
        <w:t>финансово-экономического</w:t>
      </w:r>
      <w:r w:rsidR="00BA40B2">
        <w:rPr>
          <w:rFonts w:ascii="Arial" w:hAnsi="Arial" w:cs="Arial"/>
        </w:rPr>
        <w:t xml:space="preserve"> </w:t>
      </w:r>
      <w:r w:rsidR="00B50E9C" w:rsidRPr="00891BB5">
        <w:rPr>
          <w:rFonts w:ascii="Arial" w:hAnsi="Arial" w:cs="Arial"/>
        </w:rPr>
        <w:t>отдела</w:t>
      </w:r>
      <w:r w:rsidR="00095D5E" w:rsidRPr="00891BB5">
        <w:rPr>
          <w:rFonts w:ascii="Arial" w:hAnsi="Arial" w:cs="Arial"/>
        </w:rPr>
        <w:t>.</w:t>
      </w:r>
    </w:p>
    <w:p w:rsidR="00095D5E" w:rsidRPr="00891BB5" w:rsidRDefault="00095D5E" w:rsidP="009100C7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Перечень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лиц,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имеющих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полномочия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подписывать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денежные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расчетные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документы,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визировать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финансовые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обязательства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утверждается</w:t>
      </w:r>
      <w:r w:rsidR="00BA40B2">
        <w:rPr>
          <w:rFonts w:ascii="Arial" w:hAnsi="Arial" w:cs="Arial"/>
        </w:rPr>
        <w:t xml:space="preserve"> </w:t>
      </w:r>
      <w:r w:rsidR="005F388E" w:rsidRPr="00891BB5">
        <w:rPr>
          <w:rFonts w:ascii="Arial" w:hAnsi="Arial" w:cs="Arial"/>
        </w:rPr>
        <w:t>Распоряжением</w:t>
      </w:r>
      <w:r w:rsidR="00BA40B2">
        <w:rPr>
          <w:rFonts w:ascii="Arial" w:hAnsi="Arial" w:cs="Arial"/>
        </w:rPr>
        <w:t xml:space="preserve"> </w:t>
      </w:r>
      <w:r w:rsidR="005F388E" w:rsidRPr="00891BB5">
        <w:rPr>
          <w:rFonts w:ascii="Arial" w:hAnsi="Arial" w:cs="Arial"/>
        </w:rPr>
        <w:t>Гла</w:t>
      </w:r>
      <w:r w:rsidR="00417215" w:rsidRPr="00891BB5">
        <w:rPr>
          <w:rFonts w:ascii="Arial" w:hAnsi="Arial" w:cs="Arial"/>
        </w:rPr>
        <w:t>вы</w:t>
      </w:r>
      <w:r w:rsidR="00BA40B2">
        <w:rPr>
          <w:rFonts w:ascii="Arial" w:hAnsi="Arial" w:cs="Arial"/>
        </w:rPr>
        <w:t xml:space="preserve"> </w:t>
      </w:r>
      <w:r w:rsidR="00417215" w:rsidRPr="00891BB5">
        <w:rPr>
          <w:rFonts w:ascii="Arial" w:hAnsi="Arial" w:cs="Arial"/>
        </w:rPr>
        <w:t>администрации</w:t>
      </w:r>
      <w:r w:rsidR="00BA40B2">
        <w:rPr>
          <w:rFonts w:ascii="Arial" w:hAnsi="Arial" w:cs="Arial"/>
        </w:rPr>
        <w:t xml:space="preserve"> </w:t>
      </w:r>
      <w:r w:rsidR="00417215" w:rsidRPr="00891BB5">
        <w:rPr>
          <w:rFonts w:ascii="Arial" w:hAnsi="Arial" w:cs="Arial"/>
        </w:rPr>
        <w:t>Гороховского</w:t>
      </w:r>
      <w:r w:rsidR="00BA40B2">
        <w:rPr>
          <w:rFonts w:ascii="Arial" w:hAnsi="Arial" w:cs="Arial"/>
        </w:rPr>
        <w:t xml:space="preserve"> </w:t>
      </w:r>
      <w:r w:rsidR="005F388E" w:rsidRPr="00891BB5">
        <w:rPr>
          <w:rFonts w:ascii="Arial" w:hAnsi="Arial" w:cs="Arial"/>
        </w:rPr>
        <w:t>МО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(Приложение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№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2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политике)</w:t>
      </w:r>
    </w:p>
    <w:p w:rsidR="00095D5E" w:rsidRPr="00891BB5" w:rsidRDefault="00095D5E" w:rsidP="009100C7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Установить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следующие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сроки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сдачи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документов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бухгалтерию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для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обработки:</w:t>
      </w:r>
    </w:p>
    <w:p w:rsidR="00095D5E" w:rsidRPr="00891BB5" w:rsidRDefault="002D7A27" w:rsidP="002D7A27">
      <w:pPr>
        <w:pStyle w:val="2"/>
        <w:tabs>
          <w:tab w:val="left" w:pos="993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095D5E" w:rsidRPr="00891BB5">
        <w:rPr>
          <w:rFonts w:ascii="Arial" w:hAnsi="Arial" w:cs="Arial"/>
        </w:rPr>
        <w:t>абель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учета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отработанного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времени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2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раза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месяц: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первый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раз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аванс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не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позднее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22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числа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отчетного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периода,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второй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раз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расчет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заработной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платы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не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позднее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последнего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дня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отчетного</w:t>
      </w:r>
      <w:r w:rsidR="00BA40B2"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периода;</w:t>
      </w:r>
    </w:p>
    <w:p w:rsidR="00095D5E" w:rsidRPr="00891BB5" w:rsidRDefault="00095D5E" w:rsidP="002D7A27">
      <w:pPr>
        <w:pStyle w:val="2"/>
        <w:tabs>
          <w:tab w:val="left" w:pos="993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хозяйственные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договоры,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акты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выполненных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работ,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счета-фактуры,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накладные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материальным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ценностям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течение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3-х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дней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момента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подписания,</w:t>
      </w:r>
    </w:p>
    <w:p w:rsidR="00095D5E" w:rsidRPr="00891BB5" w:rsidRDefault="00095D5E" w:rsidP="002D7A27">
      <w:pPr>
        <w:pStyle w:val="2"/>
        <w:tabs>
          <w:tab w:val="left" w:pos="993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отчеты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расходовании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материальных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ценностей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нужды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учреждения,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первичные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документы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для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начисления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заработной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платы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позднее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последнего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календарного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дня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месяца.</w:t>
      </w:r>
    </w:p>
    <w:p w:rsidR="00095D5E" w:rsidRPr="00891BB5" w:rsidRDefault="00095D5E" w:rsidP="009100C7">
      <w:pPr>
        <w:pStyle w:val="2"/>
        <w:tabs>
          <w:tab w:val="left" w:pos="567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обязательном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порядке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представляются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бухгалтерию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приобретении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материальных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ценностей,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товаров,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работ,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услуг:</w:t>
      </w:r>
    </w:p>
    <w:p w:rsidR="00095D5E" w:rsidRPr="00891BB5" w:rsidRDefault="00095D5E" w:rsidP="002D7A27">
      <w:pPr>
        <w:pStyle w:val="2"/>
        <w:tabs>
          <w:tab w:val="left" w:pos="993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безналичному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расчету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счет-фактура,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накладная,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акт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выполненных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работ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(услуг).</w:t>
      </w:r>
    </w:p>
    <w:p w:rsidR="00095D5E" w:rsidRPr="00891BB5" w:rsidRDefault="00095D5E" w:rsidP="005F388E">
      <w:pPr>
        <w:tabs>
          <w:tab w:val="left" w:pos="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5D5E" w:rsidRPr="00891BB5" w:rsidRDefault="00095D5E" w:rsidP="00CD1237">
      <w:pPr>
        <w:pStyle w:val="a7"/>
        <w:tabs>
          <w:tab w:val="left" w:pos="6237"/>
        </w:tabs>
        <w:spacing w:after="0"/>
        <w:rPr>
          <w:rFonts w:ascii="Arial" w:hAnsi="Arial" w:cs="Arial"/>
        </w:rPr>
      </w:pPr>
      <w:r w:rsidRPr="00891BB5">
        <w:rPr>
          <w:rFonts w:ascii="Arial" w:hAnsi="Arial" w:cs="Arial"/>
        </w:rPr>
        <w:t>Регистры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бюджетного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учета</w:t>
      </w:r>
    </w:p>
    <w:p w:rsidR="00095D5E" w:rsidRPr="00891BB5" w:rsidRDefault="00BA40B2" w:rsidP="00C72389">
      <w:pPr>
        <w:pStyle w:val="2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Бухгалтерский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учет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417215" w:rsidRPr="00891BB5">
        <w:rPr>
          <w:rFonts w:ascii="Arial" w:hAnsi="Arial" w:cs="Arial"/>
        </w:rPr>
        <w:t>Гороховском</w:t>
      </w:r>
      <w:r>
        <w:rPr>
          <w:rFonts w:ascii="Arial" w:hAnsi="Arial" w:cs="Arial"/>
        </w:rPr>
        <w:t xml:space="preserve"> </w:t>
      </w:r>
      <w:r w:rsidR="00BD4F49" w:rsidRPr="00891BB5">
        <w:rPr>
          <w:rFonts w:ascii="Arial" w:hAnsi="Arial" w:cs="Arial"/>
        </w:rPr>
        <w:t>МО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использованием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форм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регистров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бюджетного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учета,</w:t>
      </w:r>
      <w:r>
        <w:rPr>
          <w:rFonts w:ascii="Arial" w:hAnsi="Arial" w:cs="Arial"/>
        </w:rPr>
        <w:t xml:space="preserve"> </w:t>
      </w:r>
      <w:r w:rsidR="0091295F" w:rsidRPr="00891BB5">
        <w:rPr>
          <w:rFonts w:ascii="Arial" w:hAnsi="Arial" w:cs="Arial"/>
        </w:rPr>
        <w:t>регламентированных</w:t>
      </w:r>
      <w:r>
        <w:rPr>
          <w:rFonts w:ascii="Arial" w:hAnsi="Arial" w:cs="Arial"/>
        </w:rPr>
        <w:t xml:space="preserve"> </w:t>
      </w:r>
      <w:r w:rsidR="0091295F" w:rsidRPr="00891BB5">
        <w:rPr>
          <w:rFonts w:ascii="Arial" w:hAnsi="Arial" w:cs="Arial"/>
        </w:rPr>
        <w:t>Инструкцией</w:t>
      </w:r>
      <w:r>
        <w:rPr>
          <w:rFonts w:ascii="Arial" w:hAnsi="Arial" w:cs="Arial"/>
        </w:rPr>
        <w:t xml:space="preserve"> </w:t>
      </w:r>
      <w:r w:rsidR="0091295F" w:rsidRPr="00891BB5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157н.</w:t>
      </w:r>
      <w:r>
        <w:rPr>
          <w:rFonts w:ascii="Arial" w:hAnsi="Arial" w:cs="Arial"/>
        </w:rPr>
        <w:t xml:space="preserve"> </w:t>
      </w:r>
    </w:p>
    <w:p w:rsidR="00095D5E" w:rsidRPr="00891BB5" w:rsidRDefault="00095D5E" w:rsidP="00C72389">
      <w:pPr>
        <w:pStyle w:val="2"/>
        <w:tabs>
          <w:tab w:val="left" w:pos="56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Проверенные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принятые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первичные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документы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систематизируются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датам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совершения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операции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(в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хронологическом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порядке)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отражаются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накопительным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способом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регистрах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бюджетного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учета.</w:t>
      </w:r>
    </w:p>
    <w:p w:rsidR="00786853" w:rsidRPr="00891BB5" w:rsidRDefault="00095D5E" w:rsidP="00C72389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Регистры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бюджетного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формируются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электронном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виде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без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применения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электронной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подписи.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Перечень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применяемых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регистров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бюджетного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учета</w:t>
      </w:r>
      <w:r w:rsidR="00BA40B2">
        <w:rPr>
          <w:rFonts w:ascii="Arial" w:hAnsi="Arial" w:cs="Arial"/>
        </w:rPr>
        <w:t xml:space="preserve"> </w:t>
      </w:r>
      <w:r w:rsidR="00891BB5" w:rsidRPr="00891BB5">
        <w:rPr>
          <w:rFonts w:ascii="Arial" w:hAnsi="Arial" w:cs="Arial"/>
        </w:rPr>
        <w:t>установлен</w:t>
      </w:r>
      <w:r w:rsidR="00BA40B2">
        <w:rPr>
          <w:rFonts w:ascii="Arial" w:hAnsi="Arial" w:cs="Arial"/>
        </w:rPr>
        <w:t xml:space="preserve"> </w:t>
      </w:r>
      <w:r w:rsidR="00891BB5" w:rsidRPr="00891BB5">
        <w:rPr>
          <w:rFonts w:ascii="Arial" w:hAnsi="Arial" w:cs="Arial"/>
        </w:rPr>
        <w:t>Приложением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№</w:t>
      </w:r>
      <w:r w:rsidR="00BA40B2">
        <w:rPr>
          <w:rFonts w:ascii="Arial" w:hAnsi="Arial" w:cs="Arial"/>
        </w:rPr>
        <w:t xml:space="preserve"> </w:t>
      </w:r>
      <w:r w:rsidR="00FA55DA" w:rsidRPr="00891BB5">
        <w:rPr>
          <w:rFonts w:ascii="Arial" w:hAnsi="Arial" w:cs="Arial"/>
        </w:rPr>
        <w:t>2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политике.</w:t>
      </w:r>
      <w:r w:rsidR="00BA40B2">
        <w:rPr>
          <w:rFonts w:ascii="Arial" w:hAnsi="Arial" w:cs="Arial"/>
        </w:rPr>
        <w:t xml:space="preserve"> </w:t>
      </w:r>
      <w:r w:rsidR="00786853" w:rsidRPr="00891BB5">
        <w:rPr>
          <w:rFonts w:ascii="Arial" w:hAnsi="Arial" w:cs="Arial"/>
        </w:rPr>
        <w:t>Журналы-ордера</w:t>
      </w:r>
      <w:r w:rsidR="00BA40B2">
        <w:rPr>
          <w:rFonts w:ascii="Arial" w:hAnsi="Arial" w:cs="Arial"/>
        </w:rPr>
        <w:t xml:space="preserve"> </w:t>
      </w:r>
      <w:r w:rsidR="00786853" w:rsidRPr="00891BB5">
        <w:rPr>
          <w:rFonts w:ascii="Arial" w:hAnsi="Arial" w:cs="Arial"/>
        </w:rPr>
        <w:t>сдаются</w:t>
      </w:r>
      <w:r w:rsidR="00BA40B2">
        <w:rPr>
          <w:rFonts w:ascii="Arial" w:hAnsi="Arial" w:cs="Arial"/>
        </w:rPr>
        <w:t xml:space="preserve"> </w:t>
      </w:r>
      <w:r w:rsidR="00786853" w:rsidRPr="00891BB5">
        <w:rPr>
          <w:rFonts w:ascii="Arial" w:hAnsi="Arial" w:cs="Arial"/>
        </w:rPr>
        <w:t>начальнику</w:t>
      </w:r>
      <w:r w:rsidR="00BA40B2">
        <w:rPr>
          <w:rFonts w:ascii="Arial" w:hAnsi="Arial" w:cs="Arial"/>
        </w:rPr>
        <w:t xml:space="preserve"> </w:t>
      </w:r>
      <w:r w:rsidR="00786853" w:rsidRPr="00891BB5">
        <w:rPr>
          <w:rFonts w:ascii="Arial" w:hAnsi="Arial" w:cs="Arial"/>
        </w:rPr>
        <w:t>финансово-экономического</w:t>
      </w:r>
      <w:r w:rsidR="00BA40B2">
        <w:rPr>
          <w:rFonts w:ascii="Arial" w:hAnsi="Arial" w:cs="Arial"/>
        </w:rPr>
        <w:t xml:space="preserve"> </w:t>
      </w:r>
      <w:r w:rsidR="00786853" w:rsidRPr="00891BB5">
        <w:rPr>
          <w:rFonts w:ascii="Arial" w:hAnsi="Arial" w:cs="Arial"/>
        </w:rPr>
        <w:t>отдела,</w:t>
      </w:r>
      <w:r w:rsidR="00BA40B2">
        <w:rPr>
          <w:rFonts w:ascii="Arial" w:hAnsi="Arial" w:cs="Arial"/>
        </w:rPr>
        <w:t xml:space="preserve"> </w:t>
      </w:r>
      <w:r w:rsidR="00786853" w:rsidRPr="00891BB5">
        <w:rPr>
          <w:rFonts w:ascii="Arial" w:hAnsi="Arial" w:cs="Arial"/>
        </w:rPr>
        <w:t>главному</w:t>
      </w:r>
      <w:r w:rsidR="00BA40B2">
        <w:rPr>
          <w:rFonts w:ascii="Arial" w:hAnsi="Arial" w:cs="Arial"/>
        </w:rPr>
        <w:t xml:space="preserve"> </w:t>
      </w:r>
      <w:r w:rsidR="00786853" w:rsidRPr="00891BB5">
        <w:rPr>
          <w:rFonts w:ascii="Arial" w:hAnsi="Arial" w:cs="Arial"/>
        </w:rPr>
        <w:t>бухгалтеру,</w:t>
      </w:r>
      <w:r w:rsidR="00BA40B2">
        <w:rPr>
          <w:rFonts w:ascii="Arial" w:hAnsi="Arial" w:cs="Arial"/>
        </w:rPr>
        <w:t xml:space="preserve"> </w:t>
      </w:r>
      <w:r w:rsidR="00786853" w:rsidRPr="00891BB5">
        <w:rPr>
          <w:rFonts w:ascii="Arial" w:hAnsi="Arial" w:cs="Arial"/>
        </w:rPr>
        <w:lastRenderedPageBreak/>
        <w:t>заместителю</w:t>
      </w:r>
      <w:r w:rsidR="00BA40B2">
        <w:rPr>
          <w:rFonts w:ascii="Arial" w:hAnsi="Arial" w:cs="Arial"/>
        </w:rPr>
        <w:t xml:space="preserve"> </w:t>
      </w:r>
      <w:r w:rsidR="00786853" w:rsidRPr="00891BB5">
        <w:rPr>
          <w:rFonts w:ascii="Arial" w:hAnsi="Arial" w:cs="Arial"/>
        </w:rPr>
        <w:t>начальника</w:t>
      </w:r>
      <w:r w:rsidR="00BA40B2">
        <w:rPr>
          <w:rFonts w:ascii="Arial" w:hAnsi="Arial" w:cs="Arial"/>
        </w:rPr>
        <w:t xml:space="preserve"> </w:t>
      </w:r>
      <w:r w:rsidR="00786853" w:rsidRPr="00891BB5">
        <w:rPr>
          <w:rFonts w:ascii="Arial" w:hAnsi="Arial" w:cs="Arial"/>
        </w:rPr>
        <w:t>финансово-экономического</w:t>
      </w:r>
      <w:r w:rsidR="00BA40B2">
        <w:rPr>
          <w:rFonts w:ascii="Arial" w:hAnsi="Arial" w:cs="Arial"/>
        </w:rPr>
        <w:t xml:space="preserve"> </w:t>
      </w:r>
      <w:r w:rsidR="00786853" w:rsidRPr="00891BB5">
        <w:rPr>
          <w:rFonts w:ascii="Arial" w:hAnsi="Arial" w:cs="Arial"/>
        </w:rPr>
        <w:t>отдела</w:t>
      </w:r>
      <w:r w:rsidR="00BA40B2">
        <w:rPr>
          <w:rFonts w:ascii="Arial" w:hAnsi="Arial" w:cs="Arial"/>
        </w:rPr>
        <w:t xml:space="preserve"> </w:t>
      </w:r>
      <w:r w:rsidR="00786853" w:rsidRPr="00891BB5">
        <w:rPr>
          <w:rFonts w:ascii="Arial" w:hAnsi="Arial" w:cs="Arial"/>
        </w:rPr>
        <w:t>не</w:t>
      </w:r>
      <w:r w:rsidR="00BA40B2">
        <w:rPr>
          <w:rFonts w:ascii="Arial" w:hAnsi="Arial" w:cs="Arial"/>
        </w:rPr>
        <w:t xml:space="preserve"> </w:t>
      </w:r>
      <w:r w:rsidR="00786853" w:rsidRPr="00891BB5">
        <w:rPr>
          <w:rFonts w:ascii="Arial" w:hAnsi="Arial" w:cs="Arial"/>
        </w:rPr>
        <w:t>позднее</w:t>
      </w:r>
      <w:r w:rsidR="00BA40B2">
        <w:rPr>
          <w:rFonts w:ascii="Arial" w:hAnsi="Arial" w:cs="Arial"/>
        </w:rPr>
        <w:t xml:space="preserve"> </w:t>
      </w:r>
      <w:r w:rsidR="00786853" w:rsidRPr="00891BB5">
        <w:rPr>
          <w:rFonts w:ascii="Arial" w:hAnsi="Arial" w:cs="Arial"/>
        </w:rPr>
        <w:t>3-го</w:t>
      </w:r>
      <w:r w:rsidR="00BA40B2">
        <w:rPr>
          <w:rFonts w:ascii="Arial" w:hAnsi="Arial" w:cs="Arial"/>
        </w:rPr>
        <w:t xml:space="preserve"> </w:t>
      </w:r>
      <w:r w:rsidR="00786853" w:rsidRPr="00891BB5">
        <w:rPr>
          <w:rFonts w:ascii="Arial" w:hAnsi="Arial" w:cs="Arial"/>
        </w:rPr>
        <w:t>числа</w:t>
      </w:r>
      <w:r w:rsidR="00BA40B2">
        <w:rPr>
          <w:rFonts w:ascii="Arial" w:hAnsi="Arial" w:cs="Arial"/>
        </w:rPr>
        <w:t xml:space="preserve"> </w:t>
      </w:r>
      <w:r w:rsidR="00786853" w:rsidRPr="00891BB5">
        <w:rPr>
          <w:rFonts w:ascii="Arial" w:hAnsi="Arial" w:cs="Arial"/>
        </w:rPr>
        <w:t>следующего</w:t>
      </w:r>
      <w:r w:rsidR="00BA40B2">
        <w:rPr>
          <w:rFonts w:ascii="Arial" w:hAnsi="Arial" w:cs="Arial"/>
        </w:rPr>
        <w:t xml:space="preserve"> </w:t>
      </w:r>
      <w:r w:rsidR="00786853" w:rsidRPr="00891BB5">
        <w:rPr>
          <w:rFonts w:ascii="Arial" w:hAnsi="Arial" w:cs="Arial"/>
        </w:rPr>
        <w:t>за</w:t>
      </w:r>
      <w:r w:rsidR="00BA40B2">
        <w:rPr>
          <w:rFonts w:ascii="Arial" w:hAnsi="Arial" w:cs="Arial"/>
        </w:rPr>
        <w:t xml:space="preserve"> </w:t>
      </w:r>
      <w:r w:rsidR="00786853" w:rsidRPr="00891BB5">
        <w:rPr>
          <w:rFonts w:ascii="Arial" w:hAnsi="Arial" w:cs="Arial"/>
        </w:rPr>
        <w:t>отчетным</w:t>
      </w:r>
      <w:r w:rsidR="00BA40B2">
        <w:rPr>
          <w:rFonts w:ascii="Arial" w:hAnsi="Arial" w:cs="Arial"/>
        </w:rPr>
        <w:t xml:space="preserve"> </w:t>
      </w:r>
      <w:r w:rsidR="00786853" w:rsidRPr="00891BB5">
        <w:rPr>
          <w:rFonts w:ascii="Arial" w:hAnsi="Arial" w:cs="Arial"/>
        </w:rPr>
        <w:t>месяцем.</w:t>
      </w:r>
    </w:p>
    <w:p w:rsidR="00095D5E" w:rsidRPr="00891BB5" w:rsidRDefault="00095D5E" w:rsidP="00C72389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Периодичность,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порядок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сроки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составления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форм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первичных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документов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регистров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бюджетного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оформляется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утвержденному</w:t>
      </w:r>
      <w:r w:rsidR="00BA40B2">
        <w:rPr>
          <w:rFonts w:ascii="Arial" w:hAnsi="Arial" w:cs="Arial"/>
        </w:rPr>
        <w:t xml:space="preserve"> </w:t>
      </w:r>
      <w:r w:rsidR="00891BB5" w:rsidRPr="00891BB5">
        <w:rPr>
          <w:rFonts w:ascii="Arial" w:hAnsi="Arial" w:cs="Arial"/>
        </w:rPr>
        <w:t>Графику</w:t>
      </w:r>
      <w:r w:rsidR="00BA40B2">
        <w:rPr>
          <w:rFonts w:ascii="Arial" w:hAnsi="Arial" w:cs="Arial"/>
        </w:rPr>
        <w:t xml:space="preserve"> </w:t>
      </w:r>
      <w:r w:rsidR="00891BB5" w:rsidRPr="00891BB5">
        <w:rPr>
          <w:rFonts w:ascii="Arial" w:hAnsi="Arial" w:cs="Arial"/>
        </w:rPr>
        <w:t>документооборота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(</w:t>
      </w:r>
      <w:r w:rsidR="00FA55DA" w:rsidRPr="00891BB5">
        <w:rPr>
          <w:rFonts w:ascii="Arial" w:hAnsi="Arial" w:cs="Arial"/>
        </w:rPr>
        <w:t>Приложение</w:t>
      </w:r>
      <w:r w:rsidR="00BA40B2">
        <w:rPr>
          <w:rFonts w:ascii="Arial" w:hAnsi="Arial" w:cs="Arial"/>
        </w:rPr>
        <w:t xml:space="preserve"> </w:t>
      </w:r>
      <w:r w:rsidR="00FA55DA" w:rsidRPr="00891BB5">
        <w:rPr>
          <w:rFonts w:ascii="Arial" w:hAnsi="Arial" w:cs="Arial"/>
        </w:rPr>
        <w:t>№</w:t>
      </w:r>
      <w:r w:rsidR="00BA40B2">
        <w:rPr>
          <w:rFonts w:ascii="Arial" w:hAnsi="Arial" w:cs="Arial"/>
        </w:rPr>
        <w:t xml:space="preserve"> </w:t>
      </w:r>
      <w:r w:rsidR="00FA55DA" w:rsidRPr="00891BB5">
        <w:rPr>
          <w:rFonts w:ascii="Arial" w:hAnsi="Arial" w:cs="Arial"/>
        </w:rPr>
        <w:t>3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политике).</w:t>
      </w:r>
    </w:p>
    <w:p w:rsidR="00095D5E" w:rsidRPr="00225FD3" w:rsidRDefault="00095D5E" w:rsidP="00C72389">
      <w:pPr>
        <w:pStyle w:val="a7"/>
        <w:tabs>
          <w:tab w:val="left" w:pos="6237"/>
        </w:tabs>
        <w:spacing w:after="0"/>
        <w:jc w:val="both"/>
        <w:rPr>
          <w:rFonts w:ascii="Arial" w:hAnsi="Arial" w:cs="Arial"/>
        </w:rPr>
      </w:pPr>
      <w:r w:rsidRPr="00225FD3">
        <w:rPr>
          <w:rFonts w:ascii="Arial" w:hAnsi="Arial" w:cs="Arial"/>
        </w:rPr>
        <w:t>Порядок</w:t>
      </w:r>
      <w:r w:rsidR="00BA40B2">
        <w:rPr>
          <w:rFonts w:ascii="Arial" w:hAnsi="Arial" w:cs="Arial"/>
        </w:rPr>
        <w:t xml:space="preserve"> </w:t>
      </w:r>
      <w:r w:rsidRPr="00225FD3">
        <w:rPr>
          <w:rFonts w:ascii="Arial" w:hAnsi="Arial" w:cs="Arial"/>
        </w:rPr>
        <w:t>хранения</w:t>
      </w:r>
      <w:r w:rsidR="00BA40B2">
        <w:rPr>
          <w:rFonts w:ascii="Arial" w:hAnsi="Arial" w:cs="Arial"/>
        </w:rPr>
        <w:t xml:space="preserve"> </w:t>
      </w:r>
      <w:r w:rsidRPr="00225FD3">
        <w:rPr>
          <w:rFonts w:ascii="Arial" w:hAnsi="Arial" w:cs="Arial"/>
        </w:rPr>
        <w:t>первичных</w:t>
      </w:r>
      <w:r w:rsidR="00BA40B2">
        <w:rPr>
          <w:rFonts w:ascii="Arial" w:hAnsi="Arial" w:cs="Arial"/>
        </w:rPr>
        <w:t xml:space="preserve"> </w:t>
      </w:r>
      <w:r w:rsidRPr="00225FD3">
        <w:rPr>
          <w:rFonts w:ascii="Arial" w:hAnsi="Arial" w:cs="Arial"/>
        </w:rPr>
        <w:t>документов</w:t>
      </w:r>
      <w:r w:rsidR="00BA40B2">
        <w:rPr>
          <w:rFonts w:ascii="Arial" w:hAnsi="Arial" w:cs="Arial"/>
        </w:rPr>
        <w:t xml:space="preserve"> </w:t>
      </w:r>
      <w:r w:rsidRPr="00225FD3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225FD3">
        <w:rPr>
          <w:rFonts w:ascii="Arial" w:hAnsi="Arial" w:cs="Arial"/>
        </w:rPr>
        <w:t>учетных</w:t>
      </w:r>
      <w:r w:rsidR="00BA40B2">
        <w:rPr>
          <w:rFonts w:ascii="Arial" w:hAnsi="Arial" w:cs="Arial"/>
        </w:rPr>
        <w:t xml:space="preserve"> </w:t>
      </w:r>
      <w:r w:rsidRPr="00225FD3">
        <w:rPr>
          <w:rFonts w:ascii="Arial" w:hAnsi="Arial" w:cs="Arial"/>
        </w:rPr>
        <w:t>регистров</w:t>
      </w:r>
      <w:r w:rsidR="00BA40B2">
        <w:rPr>
          <w:rFonts w:ascii="Arial" w:hAnsi="Arial" w:cs="Arial"/>
        </w:rPr>
        <w:t xml:space="preserve"> </w:t>
      </w:r>
    </w:p>
    <w:p w:rsidR="00095D5E" w:rsidRPr="00225FD3" w:rsidRDefault="00BA40B2" w:rsidP="00C72389">
      <w:pPr>
        <w:pStyle w:val="2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Хранение</w:t>
      </w: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оправдательных</w:t>
      </w: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документов</w:t>
      </w: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учетных</w:t>
      </w: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регистров,</w:t>
      </w: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отражающих</w:t>
      </w: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финансово-хозяйственную</w:t>
      </w: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деятельность,</w:t>
      </w: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обеспечивается</w:t>
      </w:r>
      <w:r>
        <w:rPr>
          <w:rFonts w:ascii="Arial" w:hAnsi="Arial" w:cs="Arial"/>
        </w:rPr>
        <w:t xml:space="preserve"> </w:t>
      </w:r>
      <w:r w:rsidR="00417215" w:rsidRPr="00225FD3">
        <w:rPr>
          <w:rFonts w:ascii="Arial" w:hAnsi="Arial" w:cs="Arial"/>
        </w:rPr>
        <w:t>Главой</w:t>
      </w:r>
      <w:r>
        <w:rPr>
          <w:rFonts w:ascii="Arial" w:hAnsi="Arial" w:cs="Arial"/>
        </w:rPr>
        <w:t xml:space="preserve"> </w:t>
      </w:r>
      <w:r w:rsidR="00417215" w:rsidRPr="00225FD3">
        <w:rPr>
          <w:rFonts w:ascii="Arial" w:hAnsi="Arial" w:cs="Arial"/>
        </w:rPr>
        <w:t>Гороховского</w:t>
      </w:r>
      <w:r>
        <w:rPr>
          <w:rFonts w:ascii="Arial" w:hAnsi="Arial" w:cs="Arial"/>
        </w:rPr>
        <w:t xml:space="preserve"> </w:t>
      </w:r>
      <w:r w:rsidR="00391F81" w:rsidRPr="00225FD3">
        <w:rPr>
          <w:rFonts w:ascii="Arial" w:hAnsi="Arial" w:cs="Arial"/>
        </w:rPr>
        <w:t>МО</w:t>
      </w: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месту</w:t>
      </w: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нахождения</w:t>
      </w: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сроки,</w:t>
      </w: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устанавливаемые</w:t>
      </w: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hyperlink r:id="rId7" w:history="1">
        <w:r w:rsidR="00095D5E" w:rsidRPr="00225FD3">
          <w:rPr>
            <w:rFonts w:ascii="Arial" w:hAnsi="Arial" w:cs="Arial"/>
          </w:rPr>
          <w:t>правилами</w:t>
        </w:r>
      </w:hyperlink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Графика</w:t>
      </w: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документооборота</w:t>
      </w: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государственного</w:t>
      </w: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архивного</w:t>
      </w: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дела,</w:t>
      </w: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но</w:t>
      </w: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менее</w:t>
      </w: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пяти</w:t>
      </w: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лет</w:t>
      </w: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после</w:t>
      </w: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отчетного</w:t>
      </w:r>
      <w:r>
        <w:rPr>
          <w:rFonts w:ascii="Arial" w:hAnsi="Arial" w:cs="Arial"/>
        </w:rPr>
        <w:t xml:space="preserve"> </w:t>
      </w:r>
      <w:r w:rsidR="00095D5E" w:rsidRPr="00225FD3">
        <w:rPr>
          <w:rFonts w:ascii="Arial" w:hAnsi="Arial" w:cs="Arial"/>
        </w:rPr>
        <w:t>года:</w:t>
      </w:r>
    </w:p>
    <w:p w:rsidR="00095D5E" w:rsidRPr="00225FD3" w:rsidRDefault="00095D5E" w:rsidP="00C72389">
      <w:pPr>
        <w:pStyle w:val="2"/>
        <w:numPr>
          <w:ilvl w:val="0"/>
          <w:numId w:val="10"/>
        </w:numPr>
        <w:tabs>
          <w:tab w:val="left" w:pos="567"/>
        </w:tabs>
        <w:ind w:left="0" w:firstLine="540"/>
        <w:rPr>
          <w:rFonts w:ascii="Arial" w:hAnsi="Arial" w:cs="Arial"/>
        </w:rPr>
      </w:pPr>
      <w:r w:rsidRPr="00225FD3">
        <w:rPr>
          <w:rFonts w:ascii="Arial" w:hAnsi="Arial" w:cs="Arial"/>
        </w:rPr>
        <w:t>годовая</w:t>
      </w:r>
      <w:r w:rsidR="00BA40B2">
        <w:rPr>
          <w:rFonts w:ascii="Arial" w:hAnsi="Arial" w:cs="Arial"/>
        </w:rPr>
        <w:t xml:space="preserve"> </w:t>
      </w:r>
      <w:r w:rsidRPr="00225FD3">
        <w:rPr>
          <w:rFonts w:ascii="Arial" w:hAnsi="Arial" w:cs="Arial"/>
        </w:rPr>
        <w:t>отчетность</w:t>
      </w:r>
      <w:r w:rsidR="00BA40B2">
        <w:rPr>
          <w:rFonts w:ascii="Arial" w:hAnsi="Arial" w:cs="Arial"/>
        </w:rPr>
        <w:t xml:space="preserve"> </w:t>
      </w:r>
      <w:r w:rsidRPr="00225FD3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Pr="00225FD3">
        <w:rPr>
          <w:rFonts w:ascii="Arial" w:hAnsi="Arial" w:cs="Arial"/>
        </w:rPr>
        <w:t>постоянно;</w:t>
      </w:r>
    </w:p>
    <w:p w:rsidR="00095D5E" w:rsidRPr="00225FD3" w:rsidRDefault="00095D5E" w:rsidP="00C72389">
      <w:pPr>
        <w:pStyle w:val="2"/>
        <w:numPr>
          <w:ilvl w:val="0"/>
          <w:numId w:val="10"/>
        </w:numPr>
        <w:tabs>
          <w:tab w:val="left" w:pos="567"/>
        </w:tabs>
        <w:ind w:left="0" w:firstLine="540"/>
        <w:rPr>
          <w:rFonts w:ascii="Arial" w:hAnsi="Arial" w:cs="Arial"/>
        </w:rPr>
      </w:pPr>
      <w:r w:rsidRPr="00225FD3">
        <w:rPr>
          <w:rFonts w:ascii="Arial" w:hAnsi="Arial" w:cs="Arial"/>
        </w:rPr>
        <w:t>документы</w:t>
      </w:r>
      <w:r w:rsidR="00BA40B2">
        <w:rPr>
          <w:rFonts w:ascii="Arial" w:hAnsi="Arial" w:cs="Arial"/>
        </w:rPr>
        <w:t xml:space="preserve"> </w:t>
      </w:r>
      <w:r w:rsidRPr="00225FD3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225FD3">
        <w:rPr>
          <w:rFonts w:ascii="Arial" w:hAnsi="Arial" w:cs="Arial"/>
        </w:rPr>
        <w:t>начислению</w:t>
      </w:r>
      <w:r w:rsidR="00BA40B2">
        <w:rPr>
          <w:rFonts w:ascii="Arial" w:hAnsi="Arial" w:cs="Arial"/>
        </w:rPr>
        <w:t xml:space="preserve"> </w:t>
      </w:r>
      <w:r w:rsidRPr="00225FD3">
        <w:rPr>
          <w:rFonts w:ascii="Arial" w:hAnsi="Arial" w:cs="Arial"/>
        </w:rPr>
        <w:t>заработной</w:t>
      </w:r>
      <w:r w:rsidR="00BA40B2">
        <w:rPr>
          <w:rFonts w:ascii="Arial" w:hAnsi="Arial" w:cs="Arial"/>
        </w:rPr>
        <w:t xml:space="preserve"> </w:t>
      </w:r>
      <w:r w:rsidRPr="00225FD3">
        <w:rPr>
          <w:rFonts w:ascii="Arial" w:hAnsi="Arial" w:cs="Arial"/>
        </w:rPr>
        <w:t>платы</w:t>
      </w:r>
      <w:r w:rsidR="00BA40B2">
        <w:rPr>
          <w:rFonts w:ascii="Arial" w:hAnsi="Arial" w:cs="Arial"/>
        </w:rPr>
        <w:t xml:space="preserve"> </w:t>
      </w:r>
      <w:r w:rsidRPr="00225FD3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Pr="00225FD3">
        <w:rPr>
          <w:rFonts w:ascii="Arial" w:hAnsi="Arial" w:cs="Arial"/>
        </w:rPr>
        <w:t>не</w:t>
      </w:r>
      <w:r w:rsidR="00BA40B2">
        <w:rPr>
          <w:rFonts w:ascii="Arial" w:hAnsi="Arial" w:cs="Arial"/>
        </w:rPr>
        <w:t xml:space="preserve"> </w:t>
      </w:r>
      <w:r w:rsidRPr="00225FD3">
        <w:rPr>
          <w:rFonts w:ascii="Arial" w:hAnsi="Arial" w:cs="Arial"/>
        </w:rPr>
        <w:t>менее</w:t>
      </w:r>
      <w:r w:rsidR="00BA40B2">
        <w:rPr>
          <w:rFonts w:ascii="Arial" w:hAnsi="Arial" w:cs="Arial"/>
        </w:rPr>
        <w:t xml:space="preserve"> </w:t>
      </w:r>
      <w:r w:rsidRPr="00225FD3">
        <w:rPr>
          <w:rFonts w:ascii="Arial" w:hAnsi="Arial" w:cs="Arial"/>
        </w:rPr>
        <w:t>75</w:t>
      </w:r>
      <w:r w:rsidR="00BA40B2">
        <w:rPr>
          <w:rFonts w:ascii="Arial" w:hAnsi="Arial" w:cs="Arial"/>
        </w:rPr>
        <w:t xml:space="preserve"> </w:t>
      </w:r>
      <w:r w:rsidRPr="00225FD3">
        <w:rPr>
          <w:rFonts w:ascii="Arial" w:hAnsi="Arial" w:cs="Arial"/>
        </w:rPr>
        <w:t>лет;</w:t>
      </w:r>
    </w:p>
    <w:p w:rsidR="00095D5E" w:rsidRPr="00225FD3" w:rsidRDefault="00095D5E" w:rsidP="00C72389">
      <w:pPr>
        <w:pStyle w:val="2"/>
        <w:numPr>
          <w:ilvl w:val="0"/>
          <w:numId w:val="10"/>
        </w:numPr>
        <w:tabs>
          <w:tab w:val="left" w:pos="567"/>
        </w:tabs>
        <w:ind w:left="0" w:firstLine="540"/>
        <w:rPr>
          <w:rFonts w:ascii="Arial" w:hAnsi="Arial" w:cs="Arial"/>
        </w:rPr>
      </w:pPr>
      <w:r w:rsidRPr="00225FD3">
        <w:rPr>
          <w:rFonts w:ascii="Arial" w:hAnsi="Arial" w:cs="Arial"/>
        </w:rPr>
        <w:t>остальные</w:t>
      </w:r>
      <w:r w:rsidR="00BA40B2">
        <w:rPr>
          <w:rFonts w:ascii="Arial" w:hAnsi="Arial" w:cs="Arial"/>
        </w:rPr>
        <w:t xml:space="preserve"> </w:t>
      </w:r>
      <w:r w:rsidRPr="00225FD3">
        <w:rPr>
          <w:rFonts w:ascii="Arial" w:hAnsi="Arial" w:cs="Arial"/>
        </w:rPr>
        <w:t>документы</w:t>
      </w:r>
      <w:r w:rsidR="00BA40B2">
        <w:rPr>
          <w:rFonts w:ascii="Arial" w:hAnsi="Arial" w:cs="Arial"/>
        </w:rPr>
        <w:t xml:space="preserve"> </w:t>
      </w:r>
      <w:r w:rsidRPr="00225FD3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Pr="00225FD3">
        <w:rPr>
          <w:rFonts w:ascii="Arial" w:hAnsi="Arial" w:cs="Arial"/>
        </w:rPr>
        <w:t>не</w:t>
      </w:r>
      <w:r w:rsidR="00BA40B2">
        <w:rPr>
          <w:rFonts w:ascii="Arial" w:hAnsi="Arial" w:cs="Arial"/>
        </w:rPr>
        <w:t xml:space="preserve"> </w:t>
      </w:r>
      <w:r w:rsidRPr="00225FD3">
        <w:rPr>
          <w:rFonts w:ascii="Arial" w:hAnsi="Arial" w:cs="Arial"/>
        </w:rPr>
        <w:t>менее</w:t>
      </w:r>
      <w:r w:rsidR="00BA40B2">
        <w:rPr>
          <w:rFonts w:ascii="Arial" w:hAnsi="Arial" w:cs="Arial"/>
        </w:rPr>
        <w:t xml:space="preserve"> </w:t>
      </w:r>
      <w:r w:rsidRPr="00225FD3">
        <w:rPr>
          <w:rFonts w:ascii="Arial" w:hAnsi="Arial" w:cs="Arial"/>
        </w:rPr>
        <w:t>5</w:t>
      </w:r>
      <w:r w:rsidR="00BA40B2">
        <w:rPr>
          <w:rFonts w:ascii="Arial" w:hAnsi="Arial" w:cs="Arial"/>
        </w:rPr>
        <w:t xml:space="preserve"> </w:t>
      </w:r>
      <w:r w:rsidRPr="00225FD3">
        <w:rPr>
          <w:rFonts w:ascii="Arial" w:hAnsi="Arial" w:cs="Arial"/>
        </w:rPr>
        <w:t>лет.</w:t>
      </w:r>
    </w:p>
    <w:p w:rsidR="00095D5E" w:rsidRPr="00225FD3" w:rsidRDefault="00095D5E" w:rsidP="00C72389">
      <w:pPr>
        <w:pStyle w:val="2"/>
        <w:tabs>
          <w:tab w:val="left" w:pos="567"/>
        </w:tabs>
        <w:ind w:firstLine="0"/>
        <w:rPr>
          <w:rFonts w:ascii="Arial" w:hAnsi="Arial" w:cs="Arial"/>
        </w:rPr>
      </w:pPr>
    </w:p>
    <w:p w:rsidR="00095D5E" w:rsidRPr="00046414" w:rsidRDefault="00095D5E" w:rsidP="00C72389">
      <w:pPr>
        <w:pStyle w:val="2"/>
        <w:tabs>
          <w:tab w:val="left" w:pos="6237"/>
        </w:tabs>
        <w:rPr>
          <w:rFonts w:ascii="Arial" w:hAnsi="Arial" w:cs="Arial"/>
        </w:rPr>
      </w:pPr>
      <w:r w:rsidRPr="00046414">
        <w:rPr>
          <w:rFonts w:ascii="Arial" w:hAnsi="Arial" w:cs="Arial"/>
        </w:rPr>
        <w:t>Ответственность</w:t>
      </w:r>
      <w:r w:rsidR="00BA40B2">
        <w:rPr>
          <w:rFonts w:ascii="Arial" w:hAnsi="Arial" w:cs="Arial"/>
        </w:rPr>
        <w:t xml:space="preserve"> </w:t>
      </w:r>
      <w:r w:rsidRPr="00046414">
        <w:rPr>
          <w:rFonts w:ascii="Arial" w:hAnsi="Arial" w:cs="Arial"/>
        </w:rPr>
        <w:t>за</w:t>
      </w:r>
      <w:r w:rsidR="00BA40B2">
        <w:rPr>
          <w:rFonts w:ascii="Arial" w:hAnsi="Arial" w:cs="Arial"/>
        </w:rPr>
        <w:t xml:space="preserve"> </w:t>
      </w:r>
      <w:r w:rsidRPr="00046414">
        <w:rPr>
          <w:rFonts w:ascii="Arial" w:hAnsi="Arial" w:cs="Arial"/>
        </w:rPr>
        <w:t>организацию</w:t>
      </w:r>
      <w:r w:rsidR="00BA40B2">
        <w:rPr>
          <w:rFonts w:ascii="Arial" w:hAnsi="Arial" w:cs="Arial"/>
        </w:rPr>
        <w:t xml:space="preserve"> </w:t>
      </w:r>
      <w:r w:rsidRPr="00046414">
        <w:rPr>
          <w:rFonts w:ascii="Arial" w:hAnsi="Arial" w:cs="Arial"/>
        </w:rPr>
        <w:t>хранения</w:t>
      </w:r>
      <w:r w:rsidR="00BA40B2">
        <w:rPr>
          <w:rFonts w:ascii="Arial" w:hAnsi="Arial" w:cs="Arial"/>
        </w:rPr>
        <w:t xml:space="preserve"> </w:t>
      </w:r>
      <w:r w:rsidRPr="00046414">
        <w:rPr>
          <w:rFonts w:ascii="Arial" w:hAnsi="Arial" w:cs="Arial"/>
        </w:rPr>
        <w:t>первичных</w:t>
      </w:r>
      <w:r w:rsidR="00BA40B2">
        <w:rPr>
          <w:rFonts w:ascii="Arial" w:hAnsi="Arial" w:cs="Arial"/>
        </w:rPr>
        <w:t xml:space="preserve"> </w:t>
      </w:r>
      <w:r w:rsidRPr="00046414">
        <w:rPr>
          <w:rFonts w:ascii="Arial" w:hAnsi="Arial" w:cs="Arial"/>
        </w:rPr>
        <w:t>(сводных)</w:t>
      </w:r>
      <w:r w:rsidR="00BA40B2">
        <w:rPr>
          <w:rFonts w:ascii="Arial" w:hAnsi="Arial" w:cs="Arial"/>
        </w:rPr>
        <w:t xml:space="preserve"> </w:t>
      </w:r>
      <w:r w:rsidRPr="00046414">
        <w:rPr>
          <w:rFonts w:ascii="Arial" w:hAnsi="Arial" w:cs="Arial"/>
        </w:rPr>
        <w:t>учетных</w:t>
      </w:r>
      <w:r w:rsidR="00BA40B2">
        <w:rPr>
          <w:rFonts w:ascii="Arial" w:hAnsi="Arial" w:cs="Arial"/>
        </w:rPr>
        <w:t xml:space="preserve"> </w:t>
      </w:r>
      <w:r w:rsidRPr="00046414">
        <w:rPr>
          <w:rFonts w:ascii="Arial" w:hAnsi="Arial" w:cs="Arial"/>
        </w:rPr>
        <w:t>документов,</w:t>
      </w:r>
      <w:r w:rsidR="00BA40B2">
        <w:rPr>
          <w:rFonts w:ascii="Arial" w:hAnsi="Arial" w:cs="Arial"/>
        </w:rPr>
        <w:t xml:space="preserve"> </w:t>
      </w:r>
      <w:r w:rsidRPr="00046414">
        <w:rPr>
          <w:rFonts w:ascii="Arial" w:hAnsi="Arial" w:cs="Arial"/>
        </w:rPr>
        <w:t>регистров</w:t>
      </w:r>
      <w:r w:rsidR="00BA40B2">
        <w:rPr>
          <w:rFonts w:ascii="Arial" w:hAnsi="Arial" w:cs="Arial"/>
        </w:rPr>
        <w:t xml:space="preserve"> </w:t>
      </w:r>
      <w:r w:rsidRPr="00046414">
        <w:rPr>
          <w:rFonts w:ascii="Arial" w:hAnsi="Arial" w:cs="Arial"/>
        </w:rPr>
        <w:t>бухгалтерского</w:t>
      </w:r>
      <w:r w:rsidR="00BA40B2">
        <w:rPr>
          <w:rFonts w:ascii="Arial" w:hAnsi="Arial" w:cs="Arial"/>
        </w:rPr>
        <w:t xml:space="preserve"> </w:t>
      </w:r>
      <w:r w:rsidRPr="00046414">
        <w:rPr>
          <w:rFonts w:ascii="Arial" w:hAnsi="Arial" w:cs="Arial"/>
        </w:rPr>
        <w:t>учета</w:t>
      </w:r>
      <w:r w:rsidR="00BA40B2">
        <w:rPr>
          <w:rFonts w:ascii="Arial" w:hAnsi="Arial" w:cs="Arial"/>
        </w:rPr>
        <w:t xml:space="preserve"> </w:t>
      </w:r>
      <w:r w:rsidRPr="00046414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046414">
        <w:rPr>
          <w:rFonts w:ascii="Arial" w:hAnsi="Arial" w:cs="Arial"/>
        </w:rPr>
        <w:t>бухгалтерской</w:t>
      </w:r>
      <w:r w:rsidR="00BA40B2">
        <w:rPr>
          <w:rFonts w:ascii="Arial" w:hAnsi="Arial" w:cs="Arial"/>
        </w:rPr>
        <w:t xml:space="preserve"> </w:t>
      </w:r>
      <w:r w:rsidRPr="00046414">
        <w:rPr>
          <w:rFonts w:ascii="Arial" w:hAnsi="Arial" w:cs="Arial"/>
        </w:rPr>
        <w:t>отчетности</w:t>
      </w:r>
      <w:r w:rsidR="00BA40B2">
        <w:rPr>
          <w:rFonts w:ascii="Arial" w:hAnsi="Arial" w:cs="Arial"/>
        </w:rPr>
        <w:t xml:space="preserve"> </w:t>
      </w:r>
      <w:r w:rsidRPr="00046414">
        <w:rPr>
          <w:rFonts w:ascii="Arial" w:hAnsi="Arial" w:cs="Arial"/>
        </w:rPr>
        <w:t>(с</w:t>
      </w:r>
      <w:r w:rsidR="00BA40B2">
        <w:rPr>
          <w:rFonts w:ascii="Arial" w:hAnsi="Arial" w:cs="Arial"/>
        </w:rPr>
        <w:t xml:space="preserve"> </w:t>
      </w:r>
      <w:r w:rsidRPr="00046414">
        <w:rPr>
          <w:rFonts w:ascii="Arial" w:hAnsi="Arial" w:cs="Arial"/>
        </w:rPr>
        <w:t>соблюдением,</w:t>
      </w:r>
      <w:r w:rsidR="00BA40B2">
        <w:rPr>
          <w:rFonts w:ascii="Arial" w:hAnsi="Arial" w:cs="Arial"/>
        </w:rPr>
        <w:t xml:space="preserve"> </w:t>
      </w:r>
      <w:r w:rsidRPr="00046414">
        <w:rPr>
          <w:rFonts w:ascii="Arial" w:hAnsi="Arial" w:cs="Arial"/>
        </w:rPr>
        <w:t>обеспечение</w:t>
      </w:r>
      <w:r w:rsidR="00BA40B2">
        <w:rPr>
          <w:rFonts w:ascii="Arial" w:hAnsi="Arial" w:cs="Arial"/>
        </w:rPr>
        <w:t xml:space="preserve"> </w:t>
      </w:r>
      <w:r w:rsidRPr="00046414">
        <w:rPr>
          <w:rFonts w:ascii="Arial" w:hAnsi="Arial" w:cs="Arial"/>
        </w:rPr>
        <w:t>безопасных</w:t>
      </w:r>
      <w:r w:rsidR="00BA40B2">
        <w:rPr>
          <w:rFonts w:ascii="Arial" w:hAnsi="Arial" w:cs="Arial"/>
        </w:rPr>
        <w:t xml:space="preserve"> </w:t>
      </w:r>
      <w:r w:rsidRPr="00046414">
        <w:rPr>
          <w:rFonts w:ascii="Arial" w:hAnsi="Arial" w:cs="Arial"/>
        </w:rPr>
        <w:t>условий</w:t>
      </w:r>
      <w:r w:rsidR="00BA40B2">
        <w:rPr>
          <w:rFonts w:ascii="Arial" w:hAnsi="Arial" w:cs="Arial"/>
        </w:rPr>
        <w:t xml:space="preserve"> </w:t>
      </w:r>
      <w:r w:rsidRPr="00046414">
        <w:rPr>
          <w:rFonts w:ascii="Arial" w:hAnsi="Arial" w:cs="Arial"/>
        </w:rPr>
        <w:t>хранения</w:t>
      </w:r>
      <w:r w:rsidR="00BA40B2">
        <w:rPr>
          <w:rFonts w:ascii="Arial" w:hAnsi="Arial" w:cs="Arial"/>
        </w:rPr>
        <w:t xml:space="preserve"> </w:t>
      </w:r>
      <w:r w:rsidRPr="00046414">
        <w:rPr>
          <w:rFonts w:ascii="Arial" w:hAnsi="Arial" w:cs="Arial"/>
        </w:rPr>
        <w:t>с</w:t>
      </w:r>
      <w:r w:rsidR="00BA40B2">
        <w:rPr>
          <w:rFonts w:ascii="Arial" w:hAnsi="Arial" w:cs="Arial"/>
        </w:rPr>
        <w:t xml:space="preserve"> </w:t>
      </w:r>
      <w:r w:rsidRPr="00046414">
        <w:rPr>
          <w:rFonts w:ascii="Arial" w:hAnsi="Arial" w:cs="Arial"/>
        </w:rPr>
        <w:t>обеспечением</w:t>
      </w:r>
      <w:r w:rsidR="00BA40B2">
        <w:rPr>
          <w:rFonts w:ascii="Arial" w:hAnsi="Arial" w:cs="Arial"/>
        </w:rPr>
        <w:t xml:space="preserve"> </w:t>
      </w:r>
      <w:r w:rsidRPr="00046414">
        <w:rPr>
          <w:rFonts w:ascii="Arial" w:hAnsi="Arial" w:cs="Arial"/>
        </w:rPr>
        <w:t>выполнения</w:t>
      </w:r>
      <w:r w:rsidR="00BA40B2">
        <w:rPr>
          <w:rFonts w:ascii="Arial" w:hAnsi="Arial" w:cs="Arial"/>
        </w:rPr>
        <w:t xml:space="preserve"> </w:t>
      </w:r>
      <w:r w:rsidRPr="00046414">
        <w:rPr>
          <w:rFonts w:ascii="Arial" w:hAnsi="Arial" w:cs="Arial"/>
        </w:rPr>
        <w:t>требований</w:t>
      </w:r>
      <w:r w:rsidR="00BA40B2">
        <w:rPr>
          <w:rFonts w:ascii="Arial" w:hAnsi="Arial" w:cs="Arial"/>
        </w:rPr>
        <w:t xml:space="preserve"> </w:t>
      </w:r>
      <w:hyperlink r:id="rId8" w:history="1">
        <w:r w:rsidRPr="00046414">
          <w:rPr>
            <w:rFonts w:ascii="Arial" w:hAnsi="Arial" w:cs="Arial"/>
          </w:rPr>
          <w:t>законодательства</w:t>
        </w:r>
      </w:hyperlink>
      <w:r w:rsidR="00BA40B2">
        <w:rPr>
          <w:rFonts w:ascii="Arial" w:hAnsi="Arial" w:cs="Arial"/>
        </w:rPr>
        <w:t xml:space="preserve"> </w:t>
      </w:r>
      <w:r w:rsidRPr="00046414">
        <w:rPr>
          <w:rFonts w:ascii="Arial" w:hAnsi="Arial" w:cs="Arial"/>
        </w:rPr>
        <w:t>Российской</w:t>
      </w:r>
      <w:r w:rsidR="00BA40B2">
        <w:rPr>
          <w:rFonts w:ascii="Arial" w:hAnsi="Arial" w:cs="Arial"/>
        </w:rPr>
        <w:t xml:space="preserve"> </w:t>
      </w:r>
      <w:r w:rsidRPr="00046414">
        <w:rPr>
          <w:rFonts w:ascii="Arial" w:hAnsi="Arial" w:cs="Arial"/>
        </w:rPr>
        <w:t>Федерации</w:t>
      </w:r>
      <w:r w:rsidR="00BA40B2">
        <w:rPr>
          <w:rFonts w:ascii="Arial" w:hAnsi="Arial" w:cs="Arial"/>
        </w:rPr>
        <w:t xml:space="preserve"> </w:t>
      </w:r>
      <w:r w:rsidRPr="00046414">
        <w:rPr>
          <w:rFonts w:ascii="Arial" w:hAnsi="Arial" w:cs="Arial"/>
        </w:rPr>
        <w:t>о</w:t>
      </w:r>
      <w:r w:rsidR="00BA40B2">
        <w:rPr>
          <w:rFonts w:ascii="Arial" w:hAnsi="Arial" w:cs="Arial"/>
        </w:rPr>
        <w:t xml:space="preserve"> </w:t>
      </w:r>
      <w:r w:rsidRPr="00046414">
        <w:rPr>
          <w:rFonts w:ascii="Arial" w:hAnsi="Arial" w:cs="Arial"/>
        </w:rPr>
        <w:t>защите</w:t>
      </w:r>
      <w:r w:rsidR="00BA40B2">
        <w:rPr>
          <w:rFonts w:ascii="Arial" w:hAnsi="Arial" w:cs="Arial"/>
        </w:rPr>
        <w:t xml:space="preserve"> </w:t>
      </w:r>
      <w:r w:rsidRPr="00046414">
        <w:rPr>
          <w:rFonts w:ascii="Arial" w:hAnsi="Arial" w:cs="Arial"/>
        </w:rPr>
        <w:t>государственной</w:t>
      </w:r>
      <w:r w:rsidR="00BA40B2">
        <w:rPr>
          <w:rFonts w:ascii="Arial" w:hAnsi="Arial" w:cs="Arial"/>
        </w:rPr>
        <w:t xml:space="preserve"> </w:t>
      </w:r>
      <w:r w:rsidRPr="00046414">
        <w:rPr>
          <w:rFonts w:ascii="Arial" w:hAnsi="Arial" w:cs="Arial"/>
        </w:rPr>
        <w:t>тайны</w:t>
      </w:r>
      <w:r w:rsidR="00BA40B2">
        <w:rPr>
          <w:rFonts w:ascii="Arial" w:hAnsi="Arial" w:cs="Arial"/>
        </w:rPr>
        <w:t xml:space="preserve"> </w:t>
      </w:r>
      <w:r w:rsidRPr="00046414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046414">
        <w:rPr>
          <w:rFonts w:ascii="Arial" w:hAnsi="Arial" w:cs="Arial"/>
        </w:rPr>
        <w:t>соответствии</w:t>
      </w:r>
      <w:r w:rsidR="00BA40B2">
        <w:rPr>
          <w:rFonts w:ascii="Arial" w:hAnsi="Arial" w:cs="Arial"/>
        </w:rPr>
        <w:t xml:space="preserve"> </w:t>
      </w:r>
      <w:r w:rsidRPr="00046414">
        <w:rPr>
          <w:rFonts w:ascii="Arial" w:hAnsi="Arial" w:cs="Arial"/>
        </w:rPr>
        <w:t>с</w:t>
      </w:r>
      <w:r w:rsidR="00BA40B2">
        <w:rPr>
          <w:rFonts w:ascii="Arial" w:hAnsi="Arial" w:cs="Arial"/>
        </w:rPr>
        <w:t xml:space="preserve"> </w:t>
      </w:r>
      <w:hyperlink r:id="rId9" w:history="1">
        <w:r w:rsidRPr="00046414">
          <w:rPr>
            <w:rFonts w:ascii="Arial" w:hAnsi="Arial" w:cs="Arial"/>
            <w:iCs/>
          </w:rPr>
          <w:t>Зак</w:t>
        </w:r>
        <w:r w:rsidR="00391F81" w:rsidRPr="00046414">
          <w:rPr>
            <w:rFonts w:ascii="Arial" w:hAnsi="Arial" w:cs="Arial"/>
            <w:iCs/>
          </w:rPr>
          <w:t>оном</w:t>
        </w:r>
        <w:r w:rsidR="00BA40B2">
          <w:rPr>
            <w:rFonts w:ascii="Arial" w:hAnsi="Arial" w:cs="Arial"/>
            <w:iCs/>
          </w:rPr>
          <w:t xml:space="preserve"> </w:t>
        </w:r>
        <w:r w:rsidR="00391F81" w:rsidRPr="00046414">
          <w:rPr>
            <w:rFonts w:ascii="Arial" w:hAnsi="Arial" w:cs="Arial"/>
            <w:iCs/>
          </w:rPr>
          <w:t>РФ</w:t>
        </w:r>
        <w:r w:rsidR="00BA40B2">
          <w:rPr>
            <w:rFonts w:ascii="Arial" w:hAnsi="Arial" w:cs="Arial"/>
            <w:iCs/>
          </w:rPr>
          <w:t xml:space="preserve"> </w:t>
        </w:r>
        <w:r w:rsidR="00391F81" w:rsidRPr="00046414">
          <w:rPr>
            <w:rFonts w:ascii="Arial" w:hAnsi="Arial" w:cs="Arial"/>
            <w:iCs/>
          </w:rPr>
          <w:t>от</w:t>
        </w:r>
        <w:r w:rsidR="00BA40B2">
          <w:rPr>
            <w:rFonts w:ascii="Arial" w:hAnsi="Arial" w:cs="Arial"/>
            <w:iCs/>
          </w:rPr>
          <w:t xml:space="preserve"> </w:t>
        </w:r>
        <w:r w:rsidR="00391F81" w:rsidRPr="00046414">
          <w:rPr>
            <w:rFonts w:ascii="Arial" w:hAnsi="Arial" w:cs="Arial"/>
            <w:iCs/>
          </w:rPr>
          <w:t>21.07.1993</w:t>
        </w:r>
        <w:r w:rsidR="00BA40B2">
          <w:rPr>
            <w:rFonts w:ascii="Arial" w:hAnsi="Arial" w:cs="Arial"/>
            <w:iCs/>
          </w:rPr>
          <w:t xml:space="preserve"> </w:t>
        </w:r>
        <w:r w:rsidR="00391F81" w:rsidRPr="00046414">
          <w:rPr>
            <w:rFonts w:ascii="Arial" w:hAnsi="Arial" w:cs="Arial"/>
            <w:iCs/>
          </w:rPr>
          <w:t>№</w:t>
        </w:r>
        <w:r w:rsidR="00BA40B2">
          <w:rPr>
            <w:rFonts w:ascii="Arial" w:hAnsi="Arial" w:cs="Arial"/>
            <w:iCs/>
          </w:rPr>
          <w:t xml:space="preserve"> </w:t>
        </w:r>
        <w:r w:rsidR="00391F81" w:rsidRPr="00046414">
          <w:rPr>
            <w:rFonts w:ascii="Arial" w:hAnsi="Arial" w:cs="Arial"/>
            <w:iCs/>
          </w:rPr>
          <w:t>5485-1</w:t>
        </w:r>
        <w:r w:rsidR="00BA40B2">
          <w:rPr>
            <w:rFonts w:ascii="Arial" w:hAnsi="Arial" w:cs="Arial"/>
            <w:iCs/>
          </w:rPr>
          <w:t xml:space="preserve"> </w:t>
        </w:r>
        <w:r w:rsidR="00391F81" w:rsidRPr="00046414">
          <w:rPr>
            <w:rFonts w:ascii="Arial" w:hAnsi="Arial" w:cs="Arial"/>
            <w:iCs/>
          </w:rPr>
          <w:t>«</w:t>
        </w:r>
        <w:r w:rsidRPr="00046414">
          <w:rPr>
            <w:rFonts w:ascii="Arial" w:hAnsi="Arial" w:cs="Arial"/>
            <w:iCs/>
          </w:rPr>
          <w:t>О</w:t>
        </w:r>
        <w:r w:rsidR="00BA40B2">
          <w:rPr>
            <w:rFonts w:ascii="Arial" w:hAnsi="Arial" w:cs="Arial"/>
            <w:iCs/>
          </w:rPr>
          <w:t xml:space="preserve"> </w:t>
        </w:r>
        <w:r w:rsidRPr="00046414">
          <w:rPr>
            <w:rFonts w:ascii="Arial" w:hAnsi="Arial" w:cs="Arial"/>
            <w:iCs/>
          </w:rPr>
          <w:t>государственной</w:t>
        </w:r>
        <w:r w:rsidR="00BA40B2">
          <w:rPr>
            <w:rFonts w:ascii="Arial" w:hAnsi="Arial" w:cs="Arial"/>
            <w:iCs/>
          </w:rPr>
          <w:t xml:space="preserve"> </w:t>
        </w:r>
        <w:r w:rsidRPr="00046414">
          <w:rPr>
            <w:rFonts w:ascii="Arial" w:hAnsi="Arial" w:cs="Arial"/>
            <w:iCs/>
          </w:rPr>
          <w:t>тайне</w:t>
        </w:r>
      </w:hyperlink>
      <w:r w:rsidR="00391F81" w:rsidRPr="00046414">
        <w:rPr>
          <w:rFonts w:ascii="Arial" w:hAnsi="Arial" w:cs="Arial"/>
          <w:iCs/>
        </w:rPr>
        <w:t>»</w:t>
      </w:r>
      <w:r w:rsidRPr="00046414">
        <w:rPr>
          <w:rFonts w:ascii="Arial" w:hAnsi="Arial" w:cs="Arial"/>
          <w:iCs/>
        </w:rPr>
        <w:t>)</w:t>
      </w:r>
      <w:r w:rsidR="00BA40B2">
        <w:rPr>
          <w:rFonts w:ascii="Arial" w:hAnsi="Arial" w:cs="Arial"/>
          <w:iCs/>
        </w:rPr>
        <w:t xml:space="preserve"> </w:t>
      </w:r>
      <w:r w:rsidRPr="00046414">
        <w:rPr>
          <w:rFonts w:ascii="Arial" w:hAnsi="Arial" w:cs="Arial"/>
          <w:iCs/>
        </w:rPr>
        <w:t>несет</w:t>
      </w:r>
      <w:r w:rsidR="00BA40B2">
        <w:rPr>
          <w:rFonts w:ascii="Arial" w:hAnsi="Arial" w:cs="Arial"/>
          <w:iCs/>
        </w:rPr>
        <w:t xml:space="preserve"> </w:t>
      </w:r>
      <w:r w:rsidR="00391F81" w:rsidRPr="00046414">
        <w:rPr>
          <w:rFonts w:ascii="Arial" w:hAnsi="Arial" w:cs="Arial"/>
          <w:iCs/>
        </w:rPr>
        <w:t>Глава</w:t>
      </w:r>
      <w:r w:rsidR="00BA40B2">
        <w:rPr>
          <w:rFonts w:ascii="Arial" w:hAnsi="Arial" w:cs="Arial"/>
          <w:iCs/>
        </w:rPr>
        <w:t xml:space="preserve"> </w:t>
      </w:r>
      <w:r w:rsidR="00417215" w:rsidRPr="00046414">
        <w:rPr>
          <w:rFonts w:ascii="Arial" w:hAnsi="Arial" w:cs="Arial"/>
        </w:rPr>
        <w:t>Гороховского</w:t>
      </w:r>
      <w:r w:rsidR="00BA40B2">
        <w:rPr>
          <w:rFonts w:ascii="Arial" w:hAnsi="Arial" w:cs="Arial"/>
        </w:rPr>
        <w:t xml:space="preserve"> </w:t>
      </w:r>
      <w:r w:rsidR="00391F81" w:rsidRPr="00046414">
        <w:rPr>
          <w:rFonts w:ascii="Arial" w:hAnsi="Arial" w:cs="Arial"/>
        </w:rPr>
        <w:t>МО</w:t>
      </w:r>
      <w:r w:rsidRPr="00046414">
        <w:rPr>
          <w:rFonts w:ascii="Arial" w:hAnsi="Arial" w:cs="Arial"/>
          <w:iCs/>
        </w:rPr>
        <w:t>.</w:t>
      </w:r>
    </w:p>
    <w:p w:rsidR="00095D5E" w:rsidRPr="00891BB5" w:rsidRDefault="00095D5E" w:rsidP="00C72389">
      <w:pPr>
        <w:pStyle w:val="ConsPlusNormal"/>
        <w:widowControl/>
        <w:tabs>
          <w:tab w:val="left" w:pos="6237"/>
        </w:tabs>
        <w:ind w:firstLine="0"/>
        <w:jc w:val="both"/>
        <w:rPr>
          <w:i/>
          <w:sz w:val="24"/>
          <w:szCs w:val="24"/>
        </w:rPr>
      </w:pPr>
    </w:p>
    <w:p w:rsidR="00095D5E" w:rsidRPr="00891BB5" w:rsidRDefault="00095D5E" w:rsidP="005F388E">
      <w:pPr>
        <w:pStyle w:val="a7"/>
        <w:tabs>
          <w:tab w:val="left" w:pos="6237"/>
        </w:tabs>
        <w:spacing w:after="0"/>
        <w:rPr>
          <w:rFonts w:ascii="Arial" w:hAnsi="Arial" w:cs="Arial"/>
        </w:rPr>
      </w:pPr>
      <w:r w:rsidRPr="00891BB5">
        <w:rPr>
          <w:rFonts w:ascii="Arial" w:hAnsi="Arial" w:cs="Arial"/>
        </w:rPr>
        <w:t>Формирование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рабочего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Плана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счетов</w:t>
      </w:r>
    </w:p>
    <w:p w:rsidR="00095D5E" w:rsidRPr="00891BB5" w:rsidRDefault="00095D5E" w:rsidP="0065204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Рабочий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план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счетов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бухгалтерского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систематизированный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перечень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счетов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бухгалтерского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формируется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основании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Единого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Плана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счетов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бухгалтерского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(инструкция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№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157н).</w:t>
      </w:r>
    </w:p>
    <w:p w:rsidR="00095D5E" w:rsidRPr="00891BB5" w:rsidRDefault="00095D5E" w:rsidP="0065204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При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формировании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рабочего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Плана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счетов</w:t>
      </w:r>
      <w:r w:rsidR="00BA40B2">
        <w:rPr>
          <w:rFonts w:ascii="Arial" w:hAnsi="Arial" w:cs="Arial"/>
        </w:rPr>
        <w:t xml:space="preserve"> </w:t>
      </w:r>
      <w:r w:rsidR="00FA55DA" w:rsidRPr="00891BB5">
        <w:rPr>
          <w:rFonts w:ascii="Arial" w:hAnsi="Arial" w:cs="Arial"/>
        </w:rPr>
        <w:t>(Приложение</w:t>
      </w:r>
      <w:r w:rsidR="00BA40B2">
        <w:rPr>
          <w:rFonts w:ascii="Arial" w:hAnsi="Arial" w:cs="Arial"/>
        </w:rPr>
        <w:t xml:space="preserve"> </w:t>
      </w:r>
      <w:r w:rsidR="00FA55DA" w:rsidRPr="00891BB5">
        <w:rPr>
          <w:rFonts w:ascii="Arial" w:hAnsi="Arial" w:cs="Arial"/>
        </w:rPr>
        <w:t>№</w:t>
      </w:r>
      <w:r w:rsidR="00BA40B2">
        <w:rPr>
          <w:rFonts w:ascii="Arial" w:hAnsi="Arial" w:cs="Arial"/>
        </w:rPr>
        <w:t xml:space="preserve"> </w:t>
      </w:r>
      <w:r w:rsidR="00FA55DA" w:rsidRPr="00891BB5">
        <w:rPr>
          <w:rFonts w:ascii="Arial" w:hAnsi="Arial" w:cs="Arial"/>
        </w:rPr>
        <w:t>4</w:t>
      </w:r>
      <w:r w:rsidRPr="00891BB5">
        <w:rPr>
          <w:rFonts w:ascii="Arial" w:hAnsi="Arial" w:cs="Arial"/>
        </w:rPr>
        <w:t>)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Учреждением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учитывается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формирование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применяемых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бюджетном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кодов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бюджетной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классификации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(КБК)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доходов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расходов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КБК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формируются</w:t>
      </w:r>
      <w:r w:rsidR="00BA40B2">
        <w:rPr>
          <w:rFonts w:ascii="Arial" w:hAnsi="Arial" w:cs="Arial"/>
        </w:rPr>
        <w:t xml:space="preserve"> </w:t>
      </w:r>
      <w:r w:rsidR="00891BB5" w:rsidRPr="00891BB5">
        <w:rPr>
          <w:rFonts w:ascii="Arial" w:hAnsi="Arial" w:cs="Arial"/>
        </w:rPr>
        <w:t>для</w:t>
      </w:r>
      <w:r w:rsidR="00BA40B2">
        <w:rPr>
          <w:rFonts w:ascii="Arial" w:hAnsi="Arial" w:cs="Arial"/>
        </w:rPr>
        <w:t xml:space="preserve"> </w:t>
      </w:r>
      <w:r w:rsidR="00891BB5" w:rsidRPr="00891BB5">
        <w:rPr>
          <w:rFonts w:ascii="Arial" w:hAnsi="Arial" w:cs="Arial"/>
        </w:rPr>
        <w:t>формирования</w:t>
      </w:r>
      <w:r w:rsidR="00BA40B2">
        <w:rPr>
          <w:rFonts w:ascii="Arial" w:hAnsi="Arial" w:cs="Arial"/>
        </w:rPr>
        <w:t xml:space="preserve"> </w:t>
      </w:r>
      <w:r w:rsidR="00891BB5" w:rsidRPr="00891BB5">
        <w:rPr>
          <w:rFonts w:ascii="Arial" w:hAnsi="Arial" w:cs="Arial"/>
        </w:rPr>
        <w:t>номеров</w:t>
      </w:r>
      <w:r w:rsidR="00BA40B2">
        <w:rPr>
          <w:rFonts w:ascii="Arial" w:hAnsi="Arial" w:cs="Arial"/>
        </w:rPr>
        <w:t xml:space="preserve"> </w:t>
      </w:r>
      <w:r w:rsidR="00891BB5" w:rsidRPr="00891BB5">
        <w:rPr>
          <w:rFonts w:ascii="Arial" w:hAnsi="Arial" w:cs="Arial"/>
        </w:rPr>
        <w:t>счетов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бухгалтерского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финансово-хозяйственных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операций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доходам</w:t>
      </w:r>
      <w:r w:rsidR="00BA40B2">
        <w:rPr>
          <w:rFonts w:ascii="Arial" w:hAnsi="Arial" w:cs="Arial"/>
        </w:rPr>
        <w:t xml:space="preserve"> </w:t>
      </w:r>
      <w:r w:rsidR="00891BB5"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="00891BB5" w:rsidRPr="00891BB5">
        <w:rPr>
          <w:rFonts w:ascii="Arial" w:hAnsi="Arial" w:cs="Arial"/>
        </w:rPr>
        <w:t>расходам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учреждения</w:t>
      </w:r>
      <w:r w:rsidR="00BA40B2">
        <w:rPr>
          <w:rFonts w:ascii="Arial" w:hAnsi="Arial" w:cs="Arial"/>
        </w:rPr>
        <w:t xml:space="preserve"> </w:t>
      </w:r>
      <w:r w:rsidR="00891BB5"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="00891BB5" w:rsidRPr="00891BB5">
        <w:rPr>
          <w:rFonts w:ascii="Arial" w:hAnsi="Arial" w:cs="Arial"/>
        </w:rPr>
        <w:t>рамках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деятельности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оказанию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государственных</w:t>
      </w:r>
      <w:r w:rsidR="00BA40B2">
        <w:rPr>
          <w:rFonts w:ascii="Arial" w:hAnsi="Arial" w:cs="Arial"/>
        </w:rPr>
        <w:t xml:space="preserve"> </w:t>
      </w:r>
      <w:r w:rsidR="00891BB5" w:rsidRPr="00891BB5">
        <w:rPr>
          <w:rFonts w:ascii="Arial" w:hAnsi="Arial" w:cs="Arial"/>
        </w:rPr>
        <w:t>услуг</w:t>
      </w:r>
      <w:r w:rsidR="00BA40B2">
        <w:rPr>
          <w:rFonts w:ascii="Arial" w:hAnsi="Arial" w:cs="Arial"/>
        </w:rPr>
        <w:t xml:space="preserve"> </w:t>
      </w:r>
      <w:r w:rsidR="00891BB5"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приносящей</w:t>
      </w:r>
      <w:r w:rsidR="00BA40B2">
        <w:rPr>
          <w:rFonts w:ascii="Arial" w:hAnsi="Arial" w:cs="Arial"/>
        </w:rPr>
        <w:t xml:space="preserve"> </w:t>
      </w:r>
      <w:r w:rsidR="00891BB5" w:rsidRPr="00891BB5">
        <w:rPr>
          <w:rFonts w:ascii="Arial" w:hAnsi="Arial" w:cs="Arial"/>
        </w:rPr>
        <w:t>доход</w:t>
      </w:r>
      <w:r w:rsidR="00BA40B2">
        <w:rPr>
          <w:rFonts w:ascii="Arial" w:hAnsi="Arial" w:cs="Arial"/>
        </w:rPr>
        <w:t xml:space="preserve"> </w:t>
      </w:r>
      <w:r w:rsidR="00891BB5" w:rsidRPr="00891BB5">
        <w:rPr>
          <w:rFonts w:ascii="Arial" w:hAnsi="Arial" w:cs="Arial"/>
        </w:rPr>
        <w:t>деятельности</w:t>
      </w:r>
      <w:r w:rsidRPr="00891BB5">
        <w:rPr>
          <w:rFonts w:ascii="Arial" w:hAnsi="Arial" w:cs="Arial"/>
        </w:rPr>
        <w:t>.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Указанные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выше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коды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формируются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соответствии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требованиями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БК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РФ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текущих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указаний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Минфина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РФ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применению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бюджетной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классификации.</w:t>
      </w:r>
      <w:r w:rsidR="00BA40B2">
        <w:rPr>
          <w:rFonts w:ascii="Arial" w:hAnsi="Arial" w:cs="Arial"/>
        </w:rPr>
        <w:t xml:space="preserve"> </w:t>
      </w:r>
    </w:p>
    <w:p w:rsidR="00095D5E" w:rsidRPr="00891BB5" w:rsidRDefault="00095D5E" w:rsidP="005F388E">
      <w:pPr>
        <w:pStyle w:val="2"/>
        <w:tabs>
          <w:tab w:val="left" w:pos="6237"/>
        </w:tabs>
        <w:ind w:firstLine="0"/>
        <w:rPr>
          <w:rFonts w:ascii="Arial" w:hAnsi="Arial" w:cs="Arial"/>
        </w:rPr>
      </w:pPr>
    </w:p>
    <w:p w:rsidR="00095D5E" w:rsidRPr="00891BB5" w:rsidRDefault="00095D5E" w:rsidP="00E8250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91BB5">
        <w:rPr>
          <w:rStyle w:val="a8"/>
          <w:rFonts w:ascii="Arial" w:eastAsiaTheme="minorHAnsi" w:hAnsi="Arial" w:cs="Arial"/>
        </w:rPr>
        <w:t>Система</w:t>
      </w:r>
      <w:r w:rsidR="00BA40B2">
        <w:rPr>
          <w:rStyle w:val="a8"/>
          <w:rFonts w:ascii="Arial" w:eastAsiaTheme="minorHAnsi" w:hAnsi="Arial" w:cs="Arial"/>
        </w:rPr>
        <w:t xml:space="preserve"> </w:t>
      </w:r>
      <w:r w:rsidRPr="00891BB5">
        <w:rPr>
          <w:rStyle w:val="a8"/>
          <w:rFonts w:ascii="Arial" w:eastAsiaTheme="minorHAnsi" w:hAnsi="Arial" w:cs="Arial"/>
        </w:rPr>
        <w:t>бухгалтерского</w:t>
      </w:r>
      <w:r w:rsidR="00BA40B2">
        <w:rPr>
          <w:rStyle w:val="a8"/>
          <w:rFonts w:ascii="Arial" w:eastAsiaTheme="minorHAnsi" w:hAnsi="Arial" w:cs="Arial"/>
        </w:rPr>
        <w:t xml:space="preserve"> </w:t>
      </w:r>
      <w:r w:rsidRPr="00891BB5">
        <w:rPr>
          <w:rStyle w:val="a8"/>
          <w:rFonts w:ascii="Arial" w:eastAsiaTheme="minorHAnsi" w:hAnsi="Arial" w:cs="Arial"/>
        </w:rPr>
        <w:t>учета</w:t>
      </w:r>
    </w:p>
    <w:p w:rsidR="00095D5E" w:rsidRPr="00891BB5" w:rsidRDefault="00095D5E" w:rsidP="001E41EC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Для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ведения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бухгалтерского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применяется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система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отчетности,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состоящая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из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выполнения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требований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бюджетного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–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журнальная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система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применением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компьютерной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программы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1С: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ПРЕДПРИЯТИЕ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8.2.</w:t>
      </w:r>
      <w:r w:rsidR="00BA40B2">
        <w:rPr>
          <w:rFonts w:ascii="Arial" w:hAnsi="Arial" w:cs="Arial"/>
        </w:rPr>
        <w:t xml:space="preserve"> </w:t>
      </w:r>
    </w:p>
    <w:p w:rsidR="00095D5E" w:rsidRPr="00891BB5" w:rsidRDefault="00095D5E" w:rsidP="005F388E">
      <w:pPr>
        <w:tabs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95D5E" w:rsidRPr="00891BB5" w:rsidRDefault="00095D5E" w:rsidP="005F388E">
      <w:pPr>
        <w:pStyle w:val="a7"/>
        <w:tabs>
          <w:tab w:val="left" w:pos="6237"/>
        </w:tabs>
        <w:spacing w:after="0"/>
        <w:rPr>
          <w:rFonts w:ascii="Arial" w:hAnsi="Arial" w:cs="Arial"/>
        </w:rPr>
      </w:pPr>
      <w:r w:rsidRPr="00891BB5">
        <w:rPr>
          <w:rFonts w:ascii="Arial" w:hAnsi="Arial" w:cs="Arial"/>
        </w:rPr>
        <w:t>Оценка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имущества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обязательств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Бухгалтерский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имущества,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обязательств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фактов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хозяйственной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жизни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ведется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рублях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копейках.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Если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иное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установлено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законодательством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Российской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Федерации,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стоимость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объектов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бухгалтерского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учета,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выраженная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иностранной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валюте,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подлежит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пересчету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валюту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Российской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Федерации.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</w:p>
    <w:p w:rsidR="00095D5E" w:rsidRPr="00891BB5" w:rsidRDefault="00095D5E" w:rsidP="005F388E">
      <w:pPr>
        <w:pStyle w:val="a7"/>
        <w:tabs>
          <w:tab w:val="left" w:pos="6237"/>
        </w:tabs>
        <w:spacing w:after="0"/>
        <w:rPr>
          <w:rFonts w:ascii="Arial" w:hAnsi="Arial" w:cs="Arial"/>
        </w:rPr>
      </w:pPr>
      <w:r w:rsidRPr="00891BB5">
        <w:rPr>
          <w:rFonts w:ascii="Arial" w:hAnsi="Arial" w:cs="Arial"/>
        </w:rPr>
        <w:t>Инвентаризация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имущества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обязательств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Инвентаризация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проводится:</w:t>
      </w:r>
    </w:p>
    <w:p w:rsidR="00095D5E" w:rsidRPr="00891BB5" w:rsidRDefault="00095D5E" w:rsidP="002D7A27">
      <w:pPr>
        <w:pStyle w:val="2"/>
        <w:tabs>
          <w:tab w:val="left" w:pos="851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основных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средств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один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раз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три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года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ранее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1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октября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перед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составлением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годовой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бюджетной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отчетности,</w:t>
      </w:r>
    </w:p>
    <w:p w:rsidR="00095D5E" w:rsidRPr="00891BB5" w:rsidRDefault="00095D5E" w:rsidP="002D7A27">
      <w:pPr>
        <w:pStyle w:val="2"/>
        <w:tabs>
          <w:tab w:val="left" w:pos="851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lastRenderedPageBreak/>
        <w:t>нематериальных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активов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один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раз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год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ранее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1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октября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перед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составлением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годовой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бюджетной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отчетности,</w:t>
      </w:r>
    </w:p>
    <w:p w:rsidR="00095D5E" w:rsidRPr="00891BB5" w:rsidRDefault="00095D5E" w:rsidP="002D7A27">
      <w:pPr>
        <w:pStyle w:val="2"/>
        <w:tabs>
          <w:tab w:val="left" w:pos="851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вложений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нефинансовые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активы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один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раз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год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ранее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1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октября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перед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составлением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годовой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бюджетной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отчетности,</w:t>
      </w:r>
    </w:p>
    <w:p w:rsidR="00095D5E" w:rsidRPr="00891BB5" w:rsidRDefault="00095D5E" w:rsidP="002D7A27">
      <w:pPr>
        <w:pStyle w:val="2"/>
        <w:tabs>
          <w:tab w:val="left" w:pos="851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материальных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запасов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один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раз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год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ранее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1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октября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перед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составлением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годовой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бюджетной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отчетности,</w:t>
      </w:r>
    </w:p>
    <w:p w:rsidR="00095D5E" w:rsidRPr="00891BB5" w:rsidRDefault="00095D5E" w:rsidP="002D7A27">
      <w:pPr>
        <w:pStyle w:val="2"/>
        <w:tabs>
          <w:tab w:val="left" w:pos="851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финансовых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активов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один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раз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год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перед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составлением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годовой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бюджетной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отчетности,</w:t>
      </w:r>
    </w:p>
    <w:p w:rsidR="00095D5E" w:rsidRPr="00891BB5" w:rsidRDefault="00095D5E" w:rsidP="002D7A27">
      <w:pPr>
        <w:pStyle w:val="2"/>
        <w:tabs>
          <w:tab w:val="left" w:pos="851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обязательств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один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раз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год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перед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составлением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годовой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бюджетной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отчетности.</w:t>
      </w:r>
    </w:p>
    <w:p w:rsidR="00095D5E" w:rsidRPr="00891BB5" w:rsidRDefault="00095D5E" w:rsidP="005F388E">
      <w:pPr>
        <w:pStyle w:val="2"/>
        <w:tabs>
          <w:tab w:val="left" w:pos="1276"/>
        </w:tabs>
        <w:ind w:firstLine="0"/>
        <w:rPr>
          <w:rFonts w:ascii="Arial" w:hAnsi="Arial" w:cs="Arial"/>
        </w:rPr>
      </w:pPr>
    </w:p>
    <w:p w:rsidR="00095D5E" w:rsidRPr="00891BB5" w:rsidRDefault="00095D5E" w:rsidP="005F388E">
      <w:pPr>
        <w:pStyle w:val="2"/>
        <w:tabs>
          <w:tab w:val="left" w:pos="1276"/>
        </w:tabs>
        <w:ind w:firstLine="0"/>
        <w:rPr>
          <w:rFonts w:ascii="Arial" w:hAnsi="Arial" w:cs="Arial"/>
        </w:rPr>
      </w:pPr>
      <w:r w:rsidRPr="00891BB5">
        <w:rPr>
          <w:rFonts w:ascii="Arial" w:hAnsi="Arial" w:cs="Arial"/>
        </w:rPr>
        <w:t>Кроме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того,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проводится:</w:t>
      </w:r>
    </w:p>
    <w:p w:rsidR="00095D5E" w:rsidRPr="00891BB5" w:rsidRDefault="00095D5E" w:rsidP="002D7A27">
      <w:pPr>
        <w:pStyle w:val="2"/>
        <w:tabs>
          <w:tab w:val="left" w:pos="851"/>
        </w:tabs>
        <w:ind w:firstLine="0"/>
        <w:rPr>
          <w:rStyle w:val="3"/>
          <w:rFonts w:ascii="Arial" w:hAnsi="Arial" w:cs="Arial"/>
          <w:sz w:val="24"/>
          <w:szCs w:val="24"/>
        </w:rPr>
      </w:pPr>
      <w:proofErr w:type="spellStart"/>
      <w:r w:rsidRPr="00891BB5">
        <w:rPr>
          <w:rStyle w:val="3"/>
          <w:rFonts w:ascii="Arial" w:hAnsi="Arial" w:cs="Arial"/>
          <w:sz w:val="24"/>
          <w:szCs w:val="24"/>
        </w:rPr>
        <w:t>нвентаризация</w:t>
      </w:r>
      <w:proofErr w:type="spellEnd"/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правильности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расчетов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по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обязательствам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с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поставщиками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и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другими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организациями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проводится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посредством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актов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сверки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расчетов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не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реже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1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раза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в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полугодие.</w:t>
      </w:r>
    </w:p>
    <w:p w:rsidR="00095D5E" w:rsidRPr="00891BB5" w:rsidRDefault="00BA40B2" w:rsidP="005F388E">
      <w:pPr>
        <w:pStyle w:val="2"/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проведения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инвентаризации</w:t>
      </w:r>
      <w:r>
        <w:rPr>
          <w:rFonts w:ascii="Arial" w:hAnsi="Arial" w:cs="Arial"/>
        </w:rPr>
        <w:t xml:space="preserve"> </w:t>
      </w:r>
      <w:r w:rsidR="00E8250C" w:rsidRPr="00891BB5">
        <w:rPr>
          <w:rFonts w:ascii="Arial" w:hAnsi="Arial" w:cs="Arial"/>
        </w:rPr>
        <w:t>ра</w:t>
      </w:r>
      <w:r w:rsidR="00417215" w:rsidRPr="00891BB5">
        <w:rPr>
          <w:rFonts w:ascii="Arial" w:hAnsi="Arial" w:cs="Arial"/>
        </w:rPr>
        <w:t>споряжение</w:t>
      </w:r>
      <w:r>
        <w:rPr>
          <w:rFonts w:ascii="Arial" w:hAnsi="Arial" w:cs="Arial"/>
        </w:rPr>
        <w:t xml:space="preserve"> </w:t>
      </w:r>
      <w:r w:rsidR="00417215" w:rsidRPr="00891BB5">
        <w:rPr>
          <w:rFonts w:ascii="Arial" w:hAnsi="Arial" w:cs="Arial"/>
        </w:rPr>
        <w:t>Главы</w:t>
      </w:r>
      <w:r>
        <w:rPr>
          <w:rFonts w:ascii="Arial" w:hAnsi="Arial" w:cs="Arial"/>
        </w:rPr>
        <w:t xml:space="preserve"> </w:t>
      </w:r>
      <w:r w:rsidR="00417215" w:rsidRPr="00891BB5">
        <w:rPr>
          <w:rFonts w:ascii="Arial" w:hAnsi="Arial" w:cs="Arial"/>
        </w:rPr>
        <w:t>Гороховского</w:t>
      </w:r>
      <w:r>
        <w:rPr>
          <w:rFonts w:ascii="Arial" w:hAnsi="Arial" w:cs="Arial"/>
        </w:rPr>
        <w:t xml:space="preserve"> </w:t>
      </w:r>
      <w:r w:rsidR="00E8250C" w:rsidRPr="00891BB5">
        <w:rPr>
          <w:rFonts w:ascii="Arial" w:hAnsi="Arial" w:cs="Arial"/>
        </w:rPr>
        <w:t>МО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создается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инвентаризационная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комиссия.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состав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инвентаризационной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комиссии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включают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представителей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администрации,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работников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бухгалтерской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службы,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других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специалистов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(инженера,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экономистов,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товароведов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др.)</w:t>
      </w:r>
    </w:p>
    <w:p w:rsidR="00095D5E" w:rsidRPr="00891BB5" w:rsidRDefault="00095D5E" w:rsidP="005F388E">
      <w:pPr>
        <w:pStyle w:val="2"/>
        <w:tabs>
          <w:tab w:val="left" w:pos="1276"/>
        </w:tabs>
        <w:rPr>
          <w:rFonts w:ascii="Arial" w:hAnsi="Arial" w:cs="Arial"/>
        </w:rPr>
      </w:pPr>
      <w:r w:rsidRPr="00891BB5">
        <w:rPr>
          <w:rStyle w:val="3"/>
          <w:rFonts w:ascii="Arial" w:hAnsi="Arial" w:cs="Arial"/>
          <w:sz w:val="24"/>
          <w:szCs w:val="24"/>
        </w:rPr>
        <w:t>По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основаниям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проведения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инвентаризации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имущества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и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обязательств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могут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быть: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плановыми;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внеплановыми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(внезапными).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</w:t>
      </w:r>
      <w:r w:rsidRPr="00891BB5">
        <w:rPr>
          <w:rStyle w:val="3"/>
          <w:rFonts w:ascii="Arial" w:hAnsi="Arial" w:cs="Arial"/>
          <w:sz w:val="24"/>
          <w:szCs w:val="24"/>
        </w:rPr>
        <w:t>лановые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инвентаризации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проводятся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в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соответствии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с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датами,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установленными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в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="00E8250C" w:rsidRPr="00891BB5">
        <w:rPr>
          <w:rStyle w:val="3"/>
          <w:rFonts w:ascii="Arial" w:hAnsi="Arial" w:cs="Arial"/>
          <w:sz w:val="24"/>
          <w:szCs w:val="24"/>
        </w:rPr>
        <w:t>распоряжении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="00E8250C" w:rsidRPr="00891BB5">
        <w:rPr>
          <w:rStyle w:val="3"/>
          <w:rFonts w:ascii="Arial" w:hAnsi="Arial" w:cs="Arial"/>
          <w:sz w:val="24"/>
          <w:szCs w:val="24"/>
        </w:rPr>
        <w:t>Главы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="00417215" w:rsidRPr="00891BB5">
        <w:rPr>
          <w:rFonts w:ascii="Arial" w:hAnsi="Arial" w:cs="Arial"/>
        </w:rPr>
        <w:t>Гороховского</w:t>
      </w:r>
      <w:r w:rsidR="00BA40B2">
        <w:rPr>
          <w:rFonts w:ascii="Arial" w:hAnsi="Arial" w:cs="Arial"/>
        </w:rPr>
        <w:t xml:space="preserve"> </w:t>
      </w:r>
      <w:r w:rsidR="00E8250C" w:rsidRPr="00891BB5">
        <w:rPr>
          <w:rFonts w:ascii="Arial" w:hAnsi="Arial" w:cs="Arial"/>
        </w:rPr>
        <w:t>МО</w:t>
      </w:r>
      <w:r w:rsidRPr="00891BB5">
        <w:rPr>
          <w:rStyle w:val="3"/>
          <w:rFonts w:ascii="Arial" w:hAnsi="Arial" w:cs="Arial"/>
          <w:sz w:val="24"/>
          <w:szCs w:val="24"/>
        </w:rPr>
        <w:t>.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Внеплановые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(внезапные)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инвентаризации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проводятся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по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требованию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="00E8250C" w:rsidRPr="00891BB5">
        <w:rPr>
          <w:rStyle w:val="3"/>
          <w:rFonts w:ascii="Arial" w:hAnsi="Arial" w:cs="Arial"/>
          <w:sz w:val="24"/>
          <w:szCs w:val="24"/>
        </w:rPr>
        <w:t>Главы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="00417215" w:rsidRPr="00891BB5">
        <w:rPr>
          <w:rFonts w:ascii="Arial" w:hAnsi="Arial" w:cs="Arial"/>
        </w:rPr>
        <w:t>Гороховского</w:t>
      </w:r>
      <w:r w:rsidR="00BA40B2">
        <w:rPr>
          <w:rFonts w:ascii="Arial" w:hAnsi="Arial" w:cs="Arial"/>
        </w:rPr>
        <w:t xml:space="preserve"> </w:t>
      </w:r>
      <w:r w:rsidR="00E8250C" w:rsidRPr="00891BB5">
        <w:rPr>
          <w:rFonts w:ascii="Arial" w:hAnsi="Arial" w:cs="Arial"/>
        </w:rPr>
        <w:t>МО</w:t>
      </w:r>
      <w:r w:rsidRPr="00891BB5">
        <w:rPr>
          <w:rStyle w:val="3"/>
          <w:rFonts w:ascii="Arial" w:hAnsi="Arial" w:cs="Arial"/>
          <w:sz w:val="24"/>
          <w:szCs w:val="24"/>
        </w:rPr>
        <w:t>.</w:t>
      </w:r>
    </w:p>
    <w:p w:rsidR="00095D5E" w:rsidRPr="00891BB5" w:rsidRDefault="00095D5E" w:rsidP="005F388E">
      <w:pPr>
        <w:pStyle w:val="2"/>
        <w:tabs>
          <w:tab w:val="left" w:pos="1276"/>
        </w:tabs>
        <w:rPr>
          <w:rStyle w:val="3"/>
          <w:rFonts w:ascii="Arial" w:hAnsi="Arial" w:cs="Arial"/>
          <w:sz w:val="24"/>
          <w:szCs w:val="24"/>
        </w:rPr>
      </w:pPr>
    </w:p>
    <w:p w:rsidR="00095D5E" w:rsidRPr="00891BB5" w:rsidRDefault="00095D5E" w:rsidP="00100073">
      <w:pPr>
        <w:pStyle w:val="2"/>
        <w:tabs>
          <w:tab w:val="left" w:pos="1276"/>
        </w:tabs>
        <w:jc w:val="center"/>
        <w:rPr>
          <w:rFonts w:ascii="Arial" w:hAnsi="Arial" w:cs="Arial"/>
        </w:rPr>
      </w:pPr>
      <w:r w:rsidRPr="00891BB5">
        <w:rPr>
          <w:rStyle w:val="3"/>
          <w:rFonts w:ascii="Arial" w:hAnsi="Arial" w:cs="Arial"/>
          <w:sz w:val="24"/>
          <w:szCs w:val="24"/>
        </w:rPr>
        <w:t>Порядок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отражения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результатов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инвентаризации:</w:t>
      </w:r>
    </w:p>
    <w:p w:rsidR="00095D5E" w:rsidRPr="00891BB5" w:rsidRDefault="00095D5E" w:rsidP="002D7A27">
      <w:pPr>
        <w:pStyle w:val="2"/>
        <w:tabs>
          <w:tab w:val="left" w:pos="993"/>
        </w:tabs>
        <w:ind w:firstLine="709"/>
        <w:rPr>
          <w:rStyle w:val="3"/>
          <w:rFonts w:ascii="Arial" w:hAnsi="Arial" w:cs="Arial"/>
          <w:sz w:val="24"/>
          <w:szCs w:val="24"/>
        </w:rPr>
      </w:pPr>
      <w:r w:rsidRPr="00891BB5">
        <w:rPr>
          <w:rStyle w:val="3"/>
          <w:rFonts w:ascii="Arial" w:hAnsi="Arial" w:cs="Arial"/>
          <w:sz w:val="24"/>
          <w:szCs w:val="24"/>
        </w:rPr>
        <w:t>излишек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имущества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приходуется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по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стоимости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на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дату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проведения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инвентаризации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и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зачисляется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на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прочие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доходы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="00417215" w:rsidRPr="00891BB5">
        <w:rPr>
          <w:rFonts w:ascii="Arial" w:hAnsi="Arial" w:cs="Arial"/>
        </w:rPr>
        <w:t>Гороховского</w:t>
      </w:r>
      <w:r w:rsidR="00BA40B2">
        <w:rPr>
          <w:rFonts w:ascii="Arial" w:hAnsi="Arial" w:cs="Arial"/>
        </w:rPr>
        <w:t xml:space="preserve"> </w:t>
      </w:r>
      <w:r w:rsidR="00E8250C" w:rsidRPr="00891BB5">
        <w:rPr>
          <w:rFonts w:ascii="Arial" w:hAnsi="Arial" w:cs="Arial"/>
        </w:rPr>
        <w:t>МО</w:t>
      </w:r>
      <w:r w:rsidRPr="00891BB5">
        <w:rPr>
          <w:rStyle w:val="3"/>
          <w:rFonts w:ascii="Arial" w:hAnsi="Arial" w:cs="Arial"/>
          <w:sz w:val="24"/>
          <w:szCs w:val="24"/>
        </w:rPr>
        <w:t>;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</w:p>
    <w:p w:rsidR="00095D5E" w:rsidRPr="00891BB5" w:rsidRDefault="00095D5E" w:rsidP="002D7A27">
      <w:pPr>
        <w:pStyle w:val="2"/>
        <w:tabs>
          <w:tab w:val="left" w:pos="993"/>
        </w:tabs>
        <w:ind w:firstLine="709"/>
        <w:rPr>
          <w:rStyle w:val="3"/>
          <w:rFonts w:ascii="Arial" w:hAnsi="Arial" w:cs="Arial"/>
          <w:sz w:val="24"/>
          <w:szCs w:val="24"/>
        </w:rPr>
      </w:pPr>
      <w:r w:rsidRPr="00891BB5">
        <w:rPr>
          <w:rStyle w:val="3"/>
          <w:rFonts w:ascii="Arial" w:hAnsi="Arial" w:cs="Arial"/>
          <w:sz w:val="24"/>
          <w:szCs w:val="24"/>
        </w:rPr>
        <w:t>недостача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имущества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и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его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порча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в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пределах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норм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естественной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убыли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относится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на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расходы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="00417215" w:rsidRPr="00891BB5">
        <w:rPr>
          <w:rFonts w:ascii="Arial" w:hAnsi="Arial" w:cs="Arial"/>
        </w:rPr>
        <w:t>Гороховского</w:t>
      </w:r>
      <w:r w:rsidR="00BA40B2">
        <w:rPr>
          <w:rFonts w:ascii="Arial" w:hAnsi="Arial" w:cs="Arial"/>
        </w:rPr>
        <w:t xml:space="preserve"> </w:t>
      </w:r>
      <w:r w:rsidR="00891BB5" w:rsidRPr="00891BB5">
        <w:rPr>
          <w:rFonts w:ascii="Arial" w:hAnsi="Arial" w:cs="Arial"/>
        </w:rPr>
        <w:t>МО</w:t>
      </w:r>
      <w:r w:rsidR="00891BB5" w:rsidRPr="00891BB5">
        <w:rPr>
          <w:rStyle w:val="3"/>
          <w:rFonts w:ascii="Arial" w:hAnsi="Arial" w:cs="Arial"/>
          <w:sz w:val="24"/>
          <w:szCs w:val="24"/>
        </w:rPr>
        <w:t>,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="00891BB5" w:rsidRPr="00891BB5">
        <w:rPr>
          <w:rStyle w:val="3"/>
          <w:rFonts w:ascii="Arial" w:hAnsi="Arial" w:cs="Arial"/>
          <w:sz w:val="24"/>
          <w:szCs w:val="24"/>
        </w:rPr>
        <w:t>сверх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норм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–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на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расчеты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по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ущербу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имущества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(за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счет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виновных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  <w:r w:rsidRPr="00891BB5">
        <w:rPr>
          <w:rStyle w:val="3"/>
          <w:rFonts w:ascii="Arial" w:hAnsi="Arial" w:cs="Arial"/>
          <w:sz w:val="24"/>
          <w:szCs w:val="24"/>
        </w:rPr>
        <w:t>лиц),</w:t>
      </w:r>
      <w:r w:rsidR="00BA40B2">
        <w:rPr>
          <w:rStyle w:val="3"/>
          <w:rFonts w:ascii="Arial" w:hAnsi="Arial" w:cs="Arial"/>
          <w:sz w:val="24"/>
          <w:szCs w:val="24"/>
        </w:rPr>
        <w:t xml:space="preserve"> </w:t>
      </w:r>
    </w:p>
    <w:p w:rsidR="00095D5E" w:rsidRPr="00891BB5" w:rsidRDefault="00095D5E" w:rsidP="002D7A27">
      <w:pPr>
        <w:pStyle w:val="2"/>
        <w:tabs>
          <w:tab w:val="left" w:pos="993"/>
        </w:tabs>
        <w:ind w:firstLine="709"/>
        <w:rPr>
          <w:rStyle w:val="3"/>
          <w:rFonts w:ascii="Arial" w:hAnsi="Arial" w:cs="Arial"/>
          <w:b/>
          <w:sz w:val="24"/>
          <w:szCs w:val="24"/>
        </w:rPr>
      </w:pPr>
      <w:r w:rsidRPr="00891BB5">
        <w:rPr>
          <w:rFonts w:ascii="Arial" w:hAnsi="Arial" w:cs="Arial"/>
        </w:rPr>
        <w:t>дебиторская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кредиторская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задолженности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истекшими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сроками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исковой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давности,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нереальные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(безнадежные)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для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взыскания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(задолженность,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которой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истек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установленный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срок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исковой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давности,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также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другие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долги,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которым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соответствии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гражданским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законодательством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обязательства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прекращены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вследствие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невозможности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исполнения),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списываются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каждому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обязательству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отдельно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основании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данных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проведенной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инвентаризации</w:t>
      </w:r>
      <w:r w:rsidR="00FA55DA" w:rsidRPr="00891BB5">
        <w:rPr>
          <w:rFonts w:ascii="Arial" w:hAnsi="Arial" w:cs="Arial"/>
        </w:rPr>
        <w:t>.</w:t>
      </w:r>
    </w:p>
    <w:p w:rsidR="00095D5E" w:rsidRPr="00891BB5" w:rsidRDefault="00095D5E" w:rsidP="005F388E">
      <w:pPr>
        <w:tabs>
          <w:tab w:val="left" w:pos="6237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95D5E" w:rsidRPr="00891BB5" w:rsidRDefault="00095D5E" w:rsidP="005F388E">
      <w:pPr>
        <w:pStyle w:val="a7"/>
        <w:tabs>
          <w:tab w:val="left" w:pos="6237"/>
        </w:tabs>
        <w:spacing w:after="0"/>
        <w:rPr>
          <w:rFonts w:ascii="Arial" w:hAnsi="Arial" w:cs="Arial"/>
        </w:rPr>
      </w:pPr>
      <w:r w:rsidRPr="00891BB5">
        <w:rPr>
          <w:rFonts w:ascii="Arial" w:hAnsi="Arial" w:cs="Arial"/>
        </w:rPr>
        <w:t>Бухгалтерская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отчетность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Бухгалтерская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отчетность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включает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показатели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деятельности</w:t>
      </w:r>
      <w:r w:rsidR="00BA40B2">
        <w:rPr>
          <w:rFonts w:ascii="Arial" w:hAnsi="Arial" w:cs="Arial"/>
        </w:rPr>
        <w:t xml:space="preserve"> </w:t>
      </w:r>
      <w:r w:rsidR="00417215" w:rsidRPr="00891BB5">
        <w:rPr>
          <w:rFonts w:ascii="Arial" w:hAnsi="Arial" w:cs="Arial"/>
        </w:rPr>
        <w:t>Гороховского</w:t>
      </w:r>
      <w:r w:rsidR="00BA40B2">
        <w:rPr>
          <w:rFonts w:ascii="Arial" w:hAnsi="Arial" w:cs="Arial"/>
        </w:rPr>
        <w:t xml:space="preserve"> </w:t>
      </w:r>
      <w:r w:rsidR="00E8250C" w:rsidRPr="00891BB5">
        <w:rPr>
          <w:rFonts w:ascii="Arial" w:hAnsi="Arial" w:cs="Arial"/>
        </w:rPr>
        <w:t>МО</w:t>
      </w:r>
      <w:r w:rsidRPr="00891BB5">
        <w:rPr>
          <w:rFonts w:ascii="Arial" w:hAnsi="Arial" w:cs="Arial"/>
        </w:rPr>
        <w:t>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рекомендованных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применению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Минфином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РФ,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также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формам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отчетности,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рекомендованным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учредителем.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Бухгалтерская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отчетность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составляется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руб.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коп.,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предоставляется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установленные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сроки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учредителю,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налоговые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органы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органы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статистики.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</w:p>
    <w:p w:rsidR="00095D5E" w:rsidRPr="00891BB5" w:rsidRDefault="00095D5E" w:rsidP="00E8250C">
      <w:pPr>
        <w:pStyle w:val="2"/>
        <w:tabs>
          <w:tab w:val="left" w:pos="6237"/>
        </w:tabs>
        <w:jc w:val="center"/>
        <w:rPr>
          <w:rFonts w:ascii="Arial" w:hAnsi="Arial" w:cs="Arial"/>
        </w:rPr>
      </w:pPr>
      <w:r w:rsidRPr="00891BB5">
        <w:rPr>
          <w:rFonts w:ascii="Arial" w:hAnsi="Arial" w:cs="Arial"/>
        </w:rPr>
        <w:t>Порядок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отражения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событий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после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даты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К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событиям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после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даты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(между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датой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датой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подписания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бухгалтерской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(финансовой)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отчетности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отчетный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год)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относятся: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события,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подтверждающие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существовавшие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отчетную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дату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хозяйственные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условия,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которых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учреждение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вело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свою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деятельность;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события,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свидетельствующие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возникших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после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даты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хозяйственных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условиях,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которых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учреждение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ведет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свою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деятельность.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="00417215" w:rsidRPr="00891BB5">
        <w:rPr>
          <w:rFonts w:ascii="Arial" w:hAnsi="Arial" w:cs="Arial"/>
        </w:rPr>
        <w:t>Гороховском</w:t>
      </w:r>
      <w:r w:rsidR="00BA40B2">
        <w:rPr>
          <w:rFonts w:ascii="Arial" w:hAnsi="Arial" w:cs="Arial"/>
        </w:rPr>
        <w:t xml:space="preserve"> </w:t>
      </w:r>
      <w:r w:rsidR="00E8250C" w:rsidRPr="00891BB5">
        <w:rPr>
          <w:rFonts w:ascii="Arial" w:hAnsi="Arial" w:cs="Arial"/>
        </w:rPr>
        <w:t>МО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возможно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возникновение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следующих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событий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после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даты:</w:t>
      </w:r>
      <w:r w:rsidR="00BA40B2">
        <w:rPr>
          <w:rFonts w:ascii="Arial" w:hAnsi="Arial" w:cs="Arial"/>
        </w:rPr>
        <w:t xml:space="preserve"> 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объявление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установленном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порядке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дебитора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организации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банкротом,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если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состоянию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отчетную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дату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отношении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этого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дебитора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уже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осуществлялась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процедура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банкротства;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получение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страховой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организации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материалов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уточнению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размеров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страхового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возмещения,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которому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состоянию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отчетную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дату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велись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переговоры;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обнаружение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после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даты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существенной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ошибки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бухгалтерском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или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нарушения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законодательства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осуществлении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деятельности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организации,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которые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ведут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искажению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бухгалтерской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отчетности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отчетный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период.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Существенное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событие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после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даты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подлежит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отражению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бухгалтерской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отчетности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отчетный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год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независимо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положительного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или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отрицательного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его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характера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для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организации.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этом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события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после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даты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отражаются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синтетическом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аналитическом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путем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резервирования,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также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порядке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исправления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ошибок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бюджетном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подписания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годовой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бухгалтерской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отчетности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установленном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порядке.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При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оценке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существенности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показателей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бухгалтерской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отчетности,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подлежащих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составлению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представлению,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существенной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признается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сумма,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отношение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которой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общему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итогу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соответствующих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данных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отчетный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период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составляет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менее</w:t>
      </w:r>
      <w:r w:rsidR="00BA40B2">
        <w:rPr>
          <w:rFonts w:ascii="Arial" w:hAnsi="Arial" w:cs="Arial"/>
        </w:rPr>
        <w:t xml:space="preserve"> </w:t>
      </w:r>
      <w:r w:rsidR="00E8250C" w:rsidRPr="00891BB5">
        <w:rPr>
          <w:rFonts w:ascii="Arial" w:hAnsi="Arial" w:cs="Arial"/>
        </w:rPr>
        <w:t>5%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процентов.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События,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свидетельствующие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возникших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после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даты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хозяйственных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условиях,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которых</w:t>
      </w:r>
      <w:r w:rsidR="00BA40B2">
        <w:rPr>
          <w:rFonts w:ascii="Arial" w:hAnsi="Arial" w:cs="Arial"/>
        </w:rPr>
        <w:t xml:space="preserve"> </w:t>
      </w:r>
      <w:r w:rsidR="00417215" w:rsidRPr="00891BB5">
        <w:rPr>
          <w:rFonts w:ascii="Arial" w:hAnsi="Arial" w:cs="Arial"/>
        </w:rPr>
        <w:t>Гороховское</w:t>
      </w:r>
      <w:r w:rsidR="00BA40B2">
        <w:rPr>
          <w:rFonts w:ascii="Arial" w:hAnsi="Arial" w:cs="Arial"/>
        </w:rPr>
        <w:t xml:space="preserve"> </w:t>
      </w:r>
      <w:r w:rsidR="00E8250C" w:rsidRPr="00891BB5">
        <w:rPr>
          <w:rFonts w:ascii="Arial" w:hAnsi="Arial" w:cs="Arial"/>
        </w:rPr>
        <w:t>МО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вело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свою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деятельность: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принятие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решения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реорганизации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либо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ликвидации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учреждения;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наличие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претензионных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требований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исков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результатам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фактов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хозяйственной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жизни,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том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числе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рамках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досудебного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(внесудебного)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рассмотрения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претензий,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размере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сумм,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предъявленных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учреждению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штрафных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санкций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(пеней),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компенсаций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причиненным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ущербам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(убыткам),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том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числе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вытекающих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из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условий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гражданско-правовых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договоров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(контрактов);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пожар,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авария,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стихийное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бедствие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или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другая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чрезвычайная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ситуация,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результате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которой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уничтожена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значительная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часть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активов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организации;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прекращение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существенной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части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основной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деятельности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организации,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если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это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нельзя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было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предвидеть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состоянию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отчетную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дату;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действия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органов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государственной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власти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(национализация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т.п.)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Существенное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событие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подлежит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регистрации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подписания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годовой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бухгалтерской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отчетности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основании</w:t>
      </w:r>
      <w:r w:rsidR="00BA40B2">
        <w:rPr>
          <w:rFonts w:ascii="Arial" w:hAnsi="Arial" w:cs="Arial"/>
        </w:rPr>
        <w:t xml:space="preserve"> </w:t>
      </w:r>
      <w:r w:rsidR="00E8250C" w:rsidRPr="00891BB5">
        <w:rPr>
          <w:rFonts w:ascii="Arial" w:hAnsi="Arial" w:cs="Arial"/>
        </w:rPr>
        <w:t>расчета</w:t>
      </w:r>
      <w:r w:rsidR="00BA40B2">
        <w:rPr>
          <w:rFonts w:ascii="Arial" w:hAnsi="Arial" w:cs="Arial"/>
        </w:rPr>
        <w:t xml:space="preserve"> </w:t>
      </w:r>
      <w:r w:rsidR="00E8250C" w:rsidRPr="00891BB5">
        <w:rPr>
          <w:rFonts w:ascii="Arial" w:hAnsi="Arial" w:cs="Arial"/>
        </w:rPr>
        <w:t>Начальника</w:t>
      </w:r>
      <w:r w:rsidR="00BA40B2">
        <w:rPr>
          <w:rFonts w:ascii="Arial" w:hAnsi="Arial" w:cs="Arial"/>
        </w:rPr>
        <w:t xml:space="preserve"> </w:t>
      </w:r>
      <w:r w:rsidR="00E8250C" w:rsidRPr="00891BB5">
        <w:rPr>
          <w:rFonts w:ascii="Arial" w:hAnsi="Arial" w:cs="Arial"/>
        </w:rPr>
        <w:t>финансово-экономического</w:t>
      </w:r>
      <w:r w:rsidR="00BA40B2">
        <w:rPr>
          <w:rFonts w:ascii="Arial" w:hAnsi="Arial" w:cs="Arial"/>
        </w:rPr>
        <w:t xml:space="preserve"> </w:t>
      </w:r>
      <w:r w:rsidR="00E8250C" w:rsidRPr="00891BB5">
        <w:rPr>
          <w:rFonts w:ascii="Arial" w:hAnsi="Arial" w:cs="Arial"/>
        </w:rPr>
        <w:t>отдела,</w:t>
      </w:r>
      <w:r w:rsidR="00BA40B2">
        <w:rPr>
          <w:rFonts w:ascii="Arial" w:hAnsi="Arial" w:cs="Arial"/>
        </w:rPr>
        <w:t xml:space="preserve"> </w:t>
      </w:r>
      <w:r w:rsidR="00E8250C" w:rsidRPr="00891BB5">
        <w:rPr>
          <w:rFonts w:ascii="Arial" w:hAnsi="Arial" w:cs="Arial"/>
        </w:rPr>
        <w:t>главного</w:t>
      </w:r>
      <w:r w:rsidR="00BA40B2">
        <w:rPr>
          <w:rFonts w:ascii="Arial" w:hAnsi="Arial" w:cs="Arial"/>
        </w:rPr>
        <w:t xml:space="preserve"> </w:t>
      </w:r>
      <w:r w:rsidR="00E8250C" w:rsidRPr="00891BB5">
        <w:rPr>
          <w:rFonts w:ascii="Arial" w:hAnsi="Arial" w:cs="Arial"/>
        </w:rPr>
        <w:t>бухгалтера</w:t>
      </w:r>
      <w:r w:rsidRPr="00891BB5">
        <w:rPr>
          <w:rFonts w:ascii="Arial" w:hAnsi="Arial" w:cs="Arial"/>
        </w:rPr>
        <w:t>.</w:t>
      </w:r>
      <w:r w:rsidR="00BA40B2">
        <w:rPr>
          <w:rFonts w:ascii="Arial" w:hAnsi="Arial" w:cs="Arial"/>
        </w:rPr>
        <w:t xml:space="preserve"> </w:t>
      </w:r>
    </w:p>
    <w:p w:rsidR="00095D5E" w:rsidRPr="00891BB5" w:rsidRDefault="00095D5E" w:rsidP="005F388E">
      <w:pPr>
        <w:tabs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95D5E" w:rsidRPr="00E03C7D" w:rsidRDefault="00095D5E" w:rsidP="00E8250C">
      <w:pPr>
        <w:pStyle w:val="a7"/>
        <w:tabs>
          <w:tab w:val="left" w:pos="6237"/>
        </w:tabs>
        <w:spacing w:after="0"/>
        <w:rPr>
          <w:rFonts w:ascii="Arial" w:hAnsi="Arial" w:cs="Arial"/>
        </w:rPr>
      </w:pPr>
      <w:r w:rsidRPr="00E03C7D">
        <w:rPr>
          <w:rFonts w:ascii="Arial" w:hAnsi="Arial" w:cs="Arial"/>
        </w:rPr>
        <w:t>Внутренний</w:t>
      </w:r>
      <w:r w:rsidR="00BA40B2">
        <w:rPr>
          <w:rFonts w:ascii="Arial" w:hAnsi="Arial" w:cs="Arial"/>
        </w:rPr>
        <w:t xml:space="preserve"> </w:t>
      </w:r>
      <w:r w:rsidRPr="00E03C7D">
        <w:rPr>
          <w:rFonts w:ascii="Arial" w:hAnsi="Arial" w:cs="Arial"/>
        </w:rPr>
        <w:t>контроль</w:t>
      </w:r>
      <w:r w:rsidR="00BA40B2">
        <w:rPr>
          <w:rFonts w:ascii="Arial" w:hAnsi="Arial" w:cs="Arial"/>
        </w:rPr>
        <w:t xml:space="preserve"> </w:t>
      </w:r>
    </w:p>
    <w:p w:rsidR="00095D5E" w:rsidRPr="00E03C7D" w:rsidRDefault="00095D5E" w:rsidP="00A65D3F">
      <w:pPr>
        <w:pStyle w:val="2"/>
        <w:tabs>
          <w:tab w:val="left" w:pos="6237"/>
        </w:tabs>
        <w:rPr>
          <w:rFonts w:ascii="Arial" w:hAnsi="Arial" w:cs="Arial"/>
        </w:rPr>
      </w:pPr>
      <w:r w:rsidRPr="00E03C7D">
        <w:rPr>
          <w:rFonts w:ascii="Arial" w:hAnsi="Arial" w:cs="Arial"/>
        </w:rPr>
        <w:t>Внутренний</w:t>
      </w:r>
      <w:r w:rsidR="00BA40B2">
        <w:rPr>
          <w:rFonts w:ascii="Arial" w:hAnsi="Arial" w:cs="Arial"/>
        </w:rPr>
        <w:t xml:space="preserve"> </w:t>
      </w:r>
      <w:r w:rsidRPr="00E03C7D">
        <w:rPr>
          <w:rFonts w:ascii="Arial" w:hAnsi="Arial" w:cs="Arial"/>
        </w:rPr>
        <w:t>контроль</w:t>
      </w:r>
      <w:r w:rsidR="00BA40B2">
        <w:rPr>
          <w:rFonts w:ascii="Arial" w:hAnsi="Arial" w:cs="Arial"/>
        </w:rPr>
        <w:t xml:space="preserve"> </w:t>
      </w:r>
      <w:r w:rsidRPr="00E03C7D">
        <w:rPr>
          <w:rFonts w:ascii="Arial" w:hAnsi="Arial" w:cs="Arial"/>
        </w:rPr>
        <w:t>проводится</w:t>
      </w:r>
      <w:r w:rsidR="00BA40B2">
        <w:rPr>
          <w:rFonts w:ascii="Arial" w:hAnsi="Arial" w:cs="Arial"/>
        </w:rPr>
        <w:t xml:space="preserve"> </w:t>
      </w:r>
      <w:r w:rsidRPr="00E03C7D">
        <w:rPr>
          <w:rFonts w:ascii="Arial" w:hAnsi="Arial" w:cs="Arial"/>
        </w:rPr>
        <w:t>Учреждением</w:t>
      </w:r>
      <w:r w:rsidR="00BA40B2">
        <w:rPr>
          <w:rFonts w:ascii="Arial" w:hAnsi="Arial" w:cs="Arial"/>
        </w:rPr>
        <w:t xml:space="preserve"> </w:t>
      </w:r>
      <w:r w:rsidRPr="00E03C7D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E03C7D">
        <w:rPr>
          <w:rFonts w:ascii="Arial" w:hAnsi="Arial" w:cs="Arial"/>
        </w:rPr>
        <w:t>основании</w:t>
      </w:r>
      <w:r w:rsidR="00BA40B2">
        <w:rPr>
          <w:rFonts w:ascii="Arial" w:hAnsi="Arial" w:cs="Arial"/>
        </w:rPr>
        <w:t xml:space="preserve"> </w:t>
      </w:r>
      <w:r w:rsidRPr="00E03C7D">
        <w:rPr>
          <w:rFonts w:ascii="Arial" w:hAnsi="Arial" w:cs="Arial"/>
        </w:rPr>
        <w:t>Положения</w:t>
      </w:r>
      <w:r w:rsidR="00BA40B2">
        <w:rPr>
          <w:rFonts w:ascii="Arial" w:hAnsi="Arial" w:cs="Arial"/>
        </w:rPr>
        <w:t xml:space="preserve"> </w:t>
      </w:r>
      <w:r w:rsidRPr="00E03C7D">
        <w:rPr>
          <w:rFonts w:ascii="Arial" w:hAnsi="Arial" w:cs="Arial"/>
        </w:rPr>
        <w:t>о</w:t>
      </w:r>
      <w:r w:rsidR="00BA40B2">
        <w:rPr>
          <w:rFonts w:ascii="Arial" w:hAnsi="Arial" w:cs="Arial"/>
        </w:rPr>
        <w:t xml:space="preserve"> </w:t>
      </w:r>
      <w:r w:rsidRPr="00E03C7D">
        <w:rPr>
          <w:rFonts w:ascii="Arial" w:hAnsi="Arial" w:cs="Arial"/>
        </w:rPr>
        <w:t>внутреннем</w:t>
      </w:r>
      <w:r w:rsidR="00BA40B2">
        <w:rPr>
          <w:rFonts w:ascii="Arial" w:hAnsi="Arial" w:cs="Arial"/>
        </w:rPr>
        <w:t xml:space="preserve"> </w:t>
      </w:r>
      <w:r w:rsidRPr="00E03C7D">
        <w:rPr>
          <w:rFonts w:ascii="Arial" w:hAnsi="Arial" w:cs="Arial"/>
        </w:rPr>
        <w:t>контроле</w:t>
      </w:r>
      <w:r w:rsidR="00BA40B2">
        <w:rPr>
          <w:rFonts w:ascii="Arial" w:hAnsi="Arial" w:cs="Arial"/>
        </w:rPr>
        <w:t xml:space="preserve"> </w:t>
      </w:r>
      <w:r w:rsidRPr="00E03C7D">
        <w:rPr>
          <w:rFonts w:ascii="Arial" w:hAnsi="Arial" w:cs="Arial"/>
        </w:rPr>
        <w:t>(Приложение</w:t>
      </w:r>
      <w:r w:rsidR="00BA40B2">
        <w:rPr>
          <w:rFonts w:ascii="Arial" w:hAnsi="Arial" w:cs="Arial"/>
        </w:rPr>
        <w:t xml:space="preserve"> </w:t>
      </w:r>
      <w:r w:rsidRPr="00E03C7D">
        <w:rPr>
          <w:rFonts w:ascii="Arial" w:hAnsi="Arial" w:cs="Arial"/>
        </w:rPr>
        <w:t>№</w:t>
      </w:r>
      <w:r w:rsidR="00BA40B2">
        <w:rPr>
          <w:rFonts w:ascii="Arial" w:hAnsi="Arial" w:cs="Arial"/>
        </w:rPr>
        <w:t xml:space="preserve"> </w:t>
      </w:r>
      <w:r w:rsidR="00442172" w:rsidRPr="00E03C7D">
        <w:rPr>
          <w:rFonts w:ascii="Arial" w:hAnsi="Arial" w:cs="Arial"/>
        </w:rPr>
        <w:t>5</w:t>
      </w:r>
      <w:r w:rsidR="00BA40B2">
        <w:rPr>
          <w:rFonts w:ascii="Arial" w:hAnsi="Arial" w:cs="Arial"/>
        </w:rPr>
        <w:t xml:space="preserve"> </w:t>
      </w:r>
      <w:r w:rsidRPr="00E03C7D">
        <w:rPr>
          <w:rFonts w:ascii="Arial" w:hAnsi="Arial" w:cs="Arial"/>
        </w:rPr>
        <w:t>к</w:t>
      </w:r>
      <w:r w:rsidR="00BA40B2">
        <w:rPr>
          <w:rFonts w:ascii="Arial" w:hAnsi="Arial" w:cs="Arial"/>
        </w:rPr>
        <w:t xml:space="preserve"> </w:t>
      </w:r>
      <w:r w:rsidRPr="00E03C7D">
        <w:rPr>
          <w:rFonts w:ascii="Arial" w:hAnsi="Arial" w:cs="Arial"/>
        </w:rPr>
        <w:t>Учетной</w:t>
      </w:r>
      <w:r w:rsidR="00BA40B2">
        <w:rPr>
          <w:rFonts w:ascii="Arial" w:hAnsi="Arial" w:cs="Arial"/>
        </w:rPr>
        <w:t xml:space="preserve"> </w:t>
      </w:r>
      <w:r w:rsidRPr="00E03C7D">
        <w:rPr>
          <w:rFonts w:ascii="Arial" w:hAnsi="Arial" w:cs="Arial"/>
        </w:rPr>
        <w:t>политике).</w:t>
      </w:r>
    </w:p>
    <w:p w:rsidR="00095D5E" w:rsidRPr="00E03C7D" w:rsidRDefault="00095D5E" w:rsidP="00A65D3F">
      <w:pPr>
        <w:pStyle w:val="2"/>
        <w:tabs>
          <w:tab w:val="left" w:pos="6237"/>
        </w:tabs>
        <w:rPr>
          <w:rFonts w:ascii="Arial" w:hAnsi="Arial" w:cs="Arial"/>
        </w:rPr>
      </w:pPr>
      <w:r w:rsidRPr="00E03C7D">
        <w:rPr>
          <w:rFonts w:ascii="Arial" w:hAnsi="Arial" w:cs="Arial"/>
        </w:rPr>
        <w:t>При</w:t>
      </w:r>
      <w:r w:rsidR="00BA40B2">
        <w:rPr>
          <w:rFonts w:ascii="Arial" w:hAnsi="Arial" w:cs="Arial"/>
        </w:rPr>
        <w:t xml:space="preserve"> </w:t>
      </w:r>
      <w:r w:rsidRPr="00E03C7D">
        <w:rPr>
          <w:rFonts w:ascii="Arial" w:hAnsi="Arial" w:cs="Arial"/>
        </w:rPr>
        <w:t>проведении</w:t>
      </w:r>
      <w:r w:rsidR="00BA40B2">
        <w:rPr>
          <w:rFonts w:ascii="Arial" w:hAnsi="Arial" w:cs="Arial"/>
        </w:rPr>
        <w:t xml:space="preserve"> </w:t>
      </w:r>
      <w:r w:rsidRPr="00E03C7D">
        <w:rPr>
          <w:rFonts w:ascii="Arial" w:hAnsi="Arial" w:cs="Arial"/>
        </w:rPr>
        <w:t>внутреннего</w:t>
      </w:r>
      <w:r w:rsidR="00BA40B2">
        <w:rPr>
          <w:rFonts w:ascii="Arial" w:hAnsi="Arial" w:cs="Arial"/>
        </w:rPr>
        <w:t xml:space="preserve"> </w:t>
      </w:r>
      <w:r w:rsidRPr="00E03C7D">
        <w:rPr>
          <w:rFonts w:ascii="Arial" w:hAnsi="Arial" w:cs="Arial"/>
        </w:rPr>
        <w:t>контроля</w:t>
      </w:r>
      <w:r w:rsidR="00BA40B2">
        <w:rPr>
          <w:rFonts w:ascii="Arial" w:hAnsi="Arial" w:cs="Arial"/>
        </w:rPr>
        <w:t xml:space="preserve"> </w:t>
      </w:r>
      <w:r w:rsidRPr="00E03C7D">
        <w:rPr>
          <w:rFonts w:ascii="Arial" w:hAnsi="Arial" w:cs="Arial"/>
        </w:rPr>
        <w:t>проверяются:</w:t>
      </w:r>
    </w:p>
    <w:p w:rsidR="00095D5E" w:rsidRPr="00891BB5" w:rsidRDefault="00095D5E" w:rsidP="00A65D3F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91BB5">
        <w:rPr>
          <w:rFonts w:ascii="Arial" w:hAnsi="Arial" w:cs="Arial"/>
          <w:sz w:val="24"/>
          <w:szCs w:val="24"/>
        </w:rPr>
        <w:t>-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оформление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обработка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документов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учреждения;</w:t>
      </w:r>
    </w:p>
    <w:p w:rsidR="00095D5E" w:rsidRPr="00891BB5" w:rsidRDefault="00095D5E" w:rsidP="00A65D3F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91BB5">
        <w:rPr>
          <w:rFonts w:ascii="Arial" w:hAnsi="Arial" w:cs="Arial"/>
          <w:sz w:val="24"/>
          <w:szCs w:val="24"/>
        </w:rPr>
        <w:t>-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отдельные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операции;</w:t>
      </w:r>
    </w:p>
    <w:p w:rsidR="00095D5E" w:rsidRPr="00891BB5" w:rsidRDefault="00095D5E" w:rsidP="00A65D3F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91BB5">
        <w:rPr>
          <w:rFonts w:ascii="Arial" w:hAnsi="Arial" w:cs="Arial"/>
          <w:sz w:val="24"/>
          <w:szCs w:val="24"/>
        </w:rPr>
        <w:t>-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результаты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рассмотрения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обращений,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заявлений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жалоб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контролируемых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лиц.</w:t>
      </w:r>
    </w:p>
    <w:p w:rsidR="00AE3644" w:rsidRDefault="00AE3644" w:rsidP="005F388E">
      <w:pPr>
        <w:pStyle w:val="a7"/>
        <w:tabs>
          <w:tab w:val="left" w:pos="6237"/>
        </w:tabs>
        <w:spacing w:after="0"/>
        <w:rPr>
          <w:rFonts w:ascii="Arial" w:hAnsi="Arial" w:cs="Arial"/>
        </w:rPr>
      </w:pPr>
    </w:p>
    <w:p w:rsidR="00095D5E" w:rsidRPr="00E03C7D" w:rsidRDefault="00095D5E" w:rsidP="005F388E">
      <w:pPr>
        <w:pStyle w:val="a7"/>
        <w:tabs>
          <w:tab w:val="left" w:pos="6237"/>
        </w:tabs>
        <w:spacing w:after="0"/>
        <w:rPr>
          <w:rFonts w:ascii="Arial" w:hAnsi="Arial" w:cs="Arial"/>
        </w:rPr>
      </w:pPr>
      <w:r w:rsidRPr="00E03C7D">
        <w:rPr>
          <w:rFonts w:ascii="Arial" w:hAnsi="Arial" w:cs="Arial"/>
        </w:rPr>
        <w:t>Изменение</w:t>
      </w:r>
      <w:r w:rsidR="00BA40B2">
        <w:rPr>
          <w:rFonts w:ascii="Arial" w:hAnsi="Arial" w:cs="Arial"/>
        </w:rPr>
        <w:t xml:space="preserve"> </w:t>
      </w:r>
      <w:r w:rsidRPr="00E03C7D">
        <w:rPr>
          <w:rFonts w:ascii="Arial" w:hAnsi="Arial" w:cs="Arial"/>
        </w:rPr>
        <w:t>учетной</w:t>
      </w:r>
      <w:r w:rsidR="00BA40B2">
        <w:rPr>
          <w:rFonts w:ascii="Arial" w:hAnsi="Arial" w:cs="Arial"/>
        </w:rPr>
        <w:t xml:space="preserve"> </w:t>
      </w:r>
      <w:r w:rsidRPr="00E03C7D">
        <w:rPr>
          <w:rFonts w:ascii="Arial" w:hAnsi="Arial" w:cs="Arial"/>
        </w:rPr>
        <w:t>политики</w:t>
      </w:r>
      <w:r w:rsidR="00BA40B2">
        <w:rPr>
          <w:rFonts w:ascii="Arial" w:hAnsi="Arial" w:cs="Arial"/>
        </w:rPr>
        <w:t xml:space="preserve"> 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lastRenderedPageBreak/>
        <w:t>Учетная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политика</w:t>
      </w:r>
      <w:r w:rsidR="00BA40B2">
        <w:rPr>
          <w:rFonts w:ascii="Arial" w:hAnsi="Arial" w:cs="Arial"/>
        </w:rPr>
        <w:t xml:space="preserve"> </w:t>
      </w:r>
      <w:r w:rsidR="00417215" w:rsidRPr="00891BB5">
        <w:rPr>
          <w:rFonts w:ascii="Arial" w:hAnsi="Arial" w:cs="Arial"/>
        </w:rPr>
        <w:t>Гороховского</w:t>
      </w:r>
      <w:r w:rsidR="00BA40B2">
        <w:rPr>
          <w:rFonts w:ascii="Arial" w:hAnsi="Arial" w:cs="Arial"/>
        </w:rPr>
        <w:t xml:space="preserve"> </w:t>
      </w:r>
      <w:r w:rsidR="00E8250C" w:rsidRPr="00891BB5">
        <w:rPr>
          <w:rFonts w:ascii="Arial" w:hAnsi="Arial" w:cs="Arial"/>
        </w:rPr>
        <w:t>МО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применяется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момента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ее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утверждения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последовательно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из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года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год.</w:t>
      </w:r>
    </w:p>
    <w:p w:rsidR="002D7A27" w:rsidRDefault="00BA40B2" w:rsidP="002D7A27">
      <w:pPr>
        <w:pStyle w:val="2"/>
        <w:tabs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Изменение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учетной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политики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вводится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начала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финансового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случаях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изменения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законодательства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нормативных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актов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органов,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осуществляющих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регулирование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учета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государственных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(муниципальных)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учреждениях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даты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изменений,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существенных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изменений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условий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деятельности</w:t>
      </w:r>
      <w:r>
        <w:rPr>
          <w:rFonts w:ascii="Arial" w:hAnsi="Arial" w:cs="Arial"/>
        </w:rPr>
        <w:t xml:space="preserve"> </w:t>
      </w:r>
      <w:r w:rsidR="00417215" w:rsidRPr="00891BB5">
        <w:rPr>
          <w:rFonts w:ascii="Arial" w:hAnsi="Arial" w:cs="Arial"/>
        </w:rPr>
        <w:t>Гороховского</w:t>
      </w:r>
      <w:r>
        <w:rPr>
          <w:rFonts w:ascii="Arial" w:hAnsi="Arial" w:cs="Arial"/>
        </w:rPr>
        <w:t xml:space="preserve"> </w:t>
      </w:r>
      <w:r w:rsidR="00E8250C" w:rsidRPr="00891BB5">
        <w:rPr>
          <w:rFonts w:ascii="Arial" w:hAnsi="Arial" w:cs="Arial"/>
        </w:rPr>
        <w:t>МО</w:t>
      </w:r>
      <w:r w:rsidR="002D7A27">
        <w:rPr>
          <w:rFonts w:ascii="Arial" w:hAnsi="Arial" w:cs="Arial"/>
        </w:rPr>
        <w:t>.</w:t>
      </w:r>
    </w:p>
    <w:p w:rsidR="002D7A27" w:rsidRDefault="002D7A27" w:rsidP="002D7A27">
      <w:pPr>
        <w:pStyle w:val="2"/>
        <w:tabs>
          <w:tab w:val="left" w:pos="6237"/>
        </w:tabs>
        <w:rPr>
          <w:rFonts w:ascii="Arial" w:hAnsi="Arial" w:cs="Arial"/>
        </w:rPr>
      </w:pPr>
    </w:p>
    <w:p w:rsidR="00095D5E" w:rsidRPr="002D7A27" w:rsidRDefault="00095D5E" w:rsidP="002D7A27">
      <w:pPr>
        <w:pStyle w:val="2"/>
        <w:tabs>
          <w:tab w:val="left" w:pos="6237"/>
        </w:tabs>
        <w:jc w:val="center"/>
        <w:rPr>
          <w:rFonts w:ascii="Arial" w:hAnsi="Arial" w:cs="Arial"/>
        </w:rPr>
      </w:pPr>
      <w:r w:rsidRPr="00E03C7D">
        <w:rPr>
          <w:rFonts w:ascii="Arial" w:hAnsi="Arial" w:cs="Arial"/>
          <w:b/>
        </w:rPr>
        <w:t>Раздел</w:t>
      </w:r>
      <w:r w:rsidR="00BA40B2">
        <w:rPr>
          <w:rFonts w:ascii="Arial" w:hAnsi="Arial" w:cs="Arial"/>
          <w:b/>
        </w:rPr>
        <w:t xml:space="preserve"> </w:t>
      </w:r>
      <w:r w:rsidRPr="00E03C7D">
        <w:rPr>
          <w:rFonts w:ascii="Arial" w:hAnsi="Arial" w:cs="Arial"/>
          <w:b/>
        </w:rPr>
        <w:t>2.</w:t>
      </w:r>
      <w:r w:rsidR="00BA40B2">
        <w:rPr>
          <w:rFonts w:ascii="Arial" w:hAnsi="Arial" w:cs="Arial"/>
          <w:b/>
        </w:rPr>
        <w:t xml:space="preserve"> </w:t>
      </w:r>
      <w:r w:rsidRPr="00E03C7D">
        <w:rPr>
          <w:rFonts w:ascii="Arial" w:hAnsi="Arial" w:cs="Arial"/>
          <w:b/>
        </w:rPr>
        <w:t>О</w:t>
      </w:r>
      <w:r w:rsidR="00BA40B2">
        <w:rPr>
          <w:rFonts w:ascii="Arial" w:hAnsi="Arial" w:cs="Arial"/>
          <w:b/>
        </w:rPr>
        <w:t xml:space="preserve"> </w:t>
      </w:r>
      <w:r w:rsidRPr="00E03C7D">
        <w:rPr>
          <w:rFonts w:ascii="Arial" w:hAnsi="Arial" w:cs="Arial"/>
          <w:b/>
        </w:rPr>
        <w:t>способах</w:t>
      </w:r>
      <w:r w:rsidR="00BA40B2">
        <w:rPr>
          <w:rFonts w:ascii="Arial" w:hAnsi="Arial" w:cs="Arial"/>
          <w:b/>
        </w:rPr>
        <w:t xml:space="preserve"> </w:t>
      </w:r>
      <w:r w:rsidRPr="00E03C7D">
        <w:rPr>
          <w:rFonts w:ascii="Arial" w:hAnsi="Arial" w:cs="Arial"/>
          <w:b/>
        </w:rPr>
        <w:t>ведения</w:t>
      </w:r>
      <w:r w:rsidR="00BA40B2">
        <w:rPr>
          <w:rFonts w:ascii="Arial" w:hAnsi="Arial" w:cs="Arial"/>
          <w:b/>
        </w:rPr>
        <w:t xml:space="preserve"> </w:t>
      </w:r>
      <w:r w:rsidRPr="00E03C7D">
        <w:rPr>
          <w:rFonts w:ascii="Arial" w:hAnsi="Arial" w:cs="Arial"/>
          <w:b/>
        </w:rPr>
        <w:t>бухгалтерского</w:t>
      </w:r>
      <w:r w:rsidR="00BA40B2">
        <w:rPr>
          <w:rFonts w:ascii="Arial" w:hAnsi="Arial" w:cs="Arial"/>
          <w:b/>
        </w:rPr>
        <w:t xml:space="preserve"> </w:t>
      </w:r>
      <w:r w:rsidRPr="00E03C7D">
        <w:rPr>
          <w:rFonts w:ascii="Arial" w:hAnsi="Arial" w:cs="Arial"/>
          <w:b/>
        </w:rPr>
        <w:t>учета</w:t>
      </w:r>
    </w:p>
    <w:p w:rsidR="00095D5E" w:rsidRPr="00E03C7D" w:rsidRDefault="00095D5E" w:rsidP="005F388E">
      <w:pPr>
        <w:tabs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95D5E" w:rsidRPr="00E03C7D" w:rsidRDefault="00095D5E" w:rsidP="00E8250C">
      <w:pPr>
        <w:pStyle w:val="a7"/>
        <w:tabs>
          <w:tab w:val="left" w:pos="6237"/>
        </w:tabs>
        <w:spacing w:after="0"/>
        <w:rPr>
          <w:rFonts w:ascii="Arial" w:hAnsi="Arial" w:cs="Arial"/>
        </w:rPr>
      </w:pPr>
      <w:r w:rsidRPr="00E03C7D">
        <w:rPr>
          <w:rFonts w:ascii="Arial" w:hAnsi="Arial" w:cs="Arial"/>
        </w:rPr>
        <w:t>Нефинансовые</w:t>
      </w:r>
      <w:r w:rsidR="00BA40B2">
        <w:rPr>
          <w:rFonts w:ascii="Arial" w:hAnsi="Arial" w:cs="Arial"/>
        </w:rPr>
        <w:t xml:space="preserve"> </w:t>
      </w:r>
      <w:r w:rsidRPr="00E03C7D">
        <w:rPr>
          <w:rFonts w:ascii="Arial" w:hAnsi="Arial" w:cs="Arial"/>
        </w:rPr>
        <w:t>активы</w:t>
      </w:r>
    </w:p>
    <w:p w:rsidR="00095D5E" w:rsidRPr="00AE3644" w:rsidRDefault="00095D5E" w:rsidP="005F388E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AE3644">
        <w:rPr>
          <w:rFonts w:ascii="Arial" w:hAnsi="Arial" w:cs="Arial"/>
          <w:sz w:val="24"/>
          <w:szCs w:val="24"/>
        </w:rPr>
        <w:t>Нефинансовые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активы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417215" w:rsidRPr="00AE3644">
        <w:rPr>
          <w:rFonts w:ascii="Arial" w:hAnsi="Arial" w:cs="Arial"/>
          <w:sz w:val="24"/>
          <w:szCs w:val="24"/>
        </w:rPr>
        <w:t>Гороховском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E8250C" w:rsidRPr="00AE3644">
        <w:rPr>
          <w:rFonts w:ascii="Arial" w:hAnsi="Arial" w:cs="Arial"/>
          <w:sz w:val="24"/>
          <w:szCs w:val="24"/>
        </w:rPr>
        <w:t>МО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-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основные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средства,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материальные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запасы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(включая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готовую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продукцию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товары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для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перепродажи),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также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операции,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связанные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с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их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выбытием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(передачей,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реализацией,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списанием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с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балансового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учета),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получением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(приобретением),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созданием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(изготовлением,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сооружением,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строительством),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том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числе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по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формированию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сумм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фактических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вложений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417215" w:rsidRPr="00AE3644">
        <w:rPr>
          <w:rFonts w:ascii="Arial" w:hAnsi="Arial" w:cs="Arial"/>
          <w:sz w:val="24"/>
          <w:szCs w:val="24"/>
        </w:rPr>
        <w:t>Гороховским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E8250C" w:rsidRPr="00AE3644">
        <w:rPr>
          <w:rFonts w:ascii="Arial" w:hAnsi="Arial" w:cs="Arial"/>
          <w:sz w:val="24"/>
          <w:szCs w:val="24"/>
        </w:rPr>
        <w:t>МО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объекты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нефинансовых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активов,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стоимости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объекта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учета,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затрат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на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производство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готовой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продукции,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выполнения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работ,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оказания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услуг.</w:t>
      </w:r>
    </w:p>
    <w:p w:rsidR="00095D5E" w:rsidRPr="00AE3644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AE3644">
        <w:rPr>
          <w:rFonts w:ascii="Arial" w:hAnsi="Arial" w:cs="Arial"/>
        </w:rPr>
        <w:t>Объекты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нефинансовых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активов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принимаются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к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бухгалтерскому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учету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их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первоначальной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стоимости.</w:t>
      </w:r>
      <w:r w:rsidR="00BA40B2">
        <w:rPr>
          <w:rFonts w:ascii="Arial" w:hAnsi="Arial" w:cs="Arial"/>
        </w:rPr>
        <w:t xml:space="preserve"> </w:t>
      </w:r>
    </w:p>
    <w:p w:rsidR="00095D5E" w:rsidRPr="00AE3644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AE3644">
        <w:rPr>
          <w:rFonts w:ascii="Arial" w:hAnsi="Arial" w:cs="Arial"/>
        </w:rPr>
        <w:t>Первоначальной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стоимостью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объектов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признается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сумма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фактических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вложений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приобретение,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сооружение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изготовление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объектов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нефинансовых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активов,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с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учетом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сумм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налога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добавленную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стоимость,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предъявленных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учреждению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поставщиками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подрядчиками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(кроме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их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приобретения,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сооружения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изготовления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рамках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деятельности,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облагаемой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НДС,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если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иное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не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предусмотрено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налоговым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законодательством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Российской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Федерации).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При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определении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первоначальной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стоимости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учитываются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требования</w:t>
      </w:r>
      <w:r w:rsidR="00BA40B2">
        <w:rPr>
          <w:rFonts w:ascii="Arial" w:hAnsi="Arial" w:cs="Arial"/>
        </w:rPr>
        <w:t xml:space="preserve"> </w:t>
      </w:r>
      <w:proofErr w:type="spellStart"/>
      <w:r w:rsidRPr="00AE3644">
        <w:rPr>
          <w:rFonts w:ascii="Arial" w:hAnsi="Arial" w:cs="Arial"/>
        </w:rPr>
        <w:t>п.п</w:t>
      </w:r>
      <w:proofErr w:type="spellEnd"/>
      <w:r w:rsidRPr="00AE3644">
        <w:rPr>
          <w:rFonts w:ascii="Arial" w:hAnsi="Arial" w:cs="Arial"/>
        </w:rPr>
        <w:t>.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23-25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Инструкции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№</w:t>
      </w:r>
      <w:r w:rsidR="00BA40B2">
        <w:rPr>
          <w:rFonts w:ascii="Arial" w:hAnsi="Arial" w:cs="Arial"/>
        </w:rPr>
        <w:t xml:space="preserve"> </w:t>
      </w:r>
      <w:r w:rsidRPr="00AE3644">
        <w:rPr>
          <w:rFonts w:ascii="Arial" w:hAnsi="Arial" w:cs="Arial"/>
        </w:rPr>
        <w:t>157н.</w:t>
      </w:r>
    </w:p>
    <w:p w:rsidR="00095D5E" w:rsidRPr="00AE3644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3644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случаях,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когда</w:t>
      </w:r>
      <w:r w:rsidR="00BA40B2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AE3644">
          <w:rPr>
            <w:rFonts w:ascii="Arial" w:hAnsi="Arial" w:cs="Arial"/>
            <w:sz w:val="24"/>
            <w:szCs w:val="24"/>
          </w:rPr>
          <w:t>Инструкцией</w:t>
        </w:r>
      </w:hyperlink>
      <w:r w:rsidR="00BA40B2">
        <w:rPr>
          <w:rFonts w:ascii="Arial" w:hAnsi="Arial" w:cs="Arial"/>
          <w:sz w:val="24"/>
          <w:szCs w:val="24"/>
        </w:rPr>
        <w:t xml:space="preserve"> </w:t>
      </w:r>
      <w:r w:rsidR="00913F5C" w:rsidRPr="00AE3644">
        <w:rPr>
          <w:rFonts w:ascii="Arial" w:hAnsi="Arial" w:cs="Arial"/>
          <w:sz w:val="24"/>
          <w:szCs w:val="24"/>
        </w:rPr>
        <w:t>№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157н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требуется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принятие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к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бюджетному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учету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объектов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нефинансовых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активов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по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их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текущей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рыночной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стоимости,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последняя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определяется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соответствии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с</w:t>
      </w:r>
      <w:r w:rsidR="00BA40B2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AE3644">
          <w:rPr>
            <w:rFonts w:ascii="Arial" w:hAnsi="Arial" w:cs="Arial"/>
            <w:sz w:val="24"/>
            <w:szCs w:val="24"/>
          </w:rPr>
          <w:t>п.</w:t>
        </w:r>
        <w:r w:rsidR="00BA40B2">
          <w:rPr>
            <w:rFonts w:ascii="Arial" w:hAnsi="Arial" w:cs="Arial"/>
            <w:sz w:val="24"/>
            <w:szCs w:val="24"/>
          </w:rPr>
          <w:t xml:space="preserve"> </w:t>
        </w:r>
        <w:r w:rsidRPr="00AE3644">
          <w:rPr>
            <w:rFonts w:ascii="Arial" w:hAnsi="Arial" w:cs="Arial"/>
            <w:sz w:val="24"/>
            <w:szCs w:val="24"/>
          </w:rPr>
          <w:t>25</w:t>
        </w:r>
      </w:hyperlink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Инструкции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913F5C" w:rsidRPr="00AE3644">
        <w:rPr>
          <w:rFonts w:ascii="Arial" w:hAnsi="Arial" w:cs="Arial"/>
          <w:sz w:val="24"/>
          <w:szCs w:val="24"/>
        </w:rPr>
        <w:t>№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157н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на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дату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принятия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к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бюджетному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учету.</w:t>
      </w:r>
    </w:p>
    <w:p w:rsidR="00095D5E" w:rsidRPr="00AE3644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3644">
        <w:rPr>
          <w:rFonts w:ascii="Arial" w:hAnsi="Arial" w:cs="Arial"/>
          <w:sz w:val="24"/>
          <w:szCs w:val="24"/>
        </w:rPr>
        <w:t>Передача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(получение)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объектов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государственного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(муниципального)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имущества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между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органами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государственной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власти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(государственными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органами),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органами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местного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самоуправления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(муниципальными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органами),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государственными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(муниципальными)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учреждениями,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органами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управления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государственными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внебюджетными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фондами,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государственными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академиями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наук,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также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между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субъектами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учета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иными,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созданными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на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базе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государственного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(муниципального)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имущества,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государственными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(муниципальными)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организациями,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связи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с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прекращением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(закреплением)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имущественных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прав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(в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том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числе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права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оперативного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управления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(хозяйственного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ведения),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осуществляется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по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балансовой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(фактической)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стоимости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объектов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учета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с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одновременной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передачей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(принятием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к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учету),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случае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наличия,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суммы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начисленной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на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объект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нефинансового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актива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амортизации.</w:t>
      </w:r>
    </w:p>
    <w:p w:rsidR="00095D5E" w:rsidRPr="00AE3644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3644">
        <w:rPr>
          <w:rFonts w:ascii="Arial" w:hAnsi="Arial" w:cs="Arial"/>
          <w:sz w:val="24"/>
          <w:szCs w:val="24"/>
        </w:rPr>
        <w:t>Изменение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первоначальной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стоимости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объектов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нефинансовых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активов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производится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случаях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достройки,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дооборудования,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реконструкции,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модернизации,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частичной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ликвидации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(</w:t>
      </w:r>
      <w:proofErr w:type="spellStart"/>
      <w:r w:rsidRPr="00AE3644">
        <w:rPr>
          <w:rFonts w:ascii="Arial" w:hAnsi="Arial" w:cs="Arial"/>
          <w:sz w:val="24"/>
          <w:szCs w:val="24"/>
        </w:rPr>
        <w:t>разукомплектации</w:t>
      </w:r>
      <w:proofErr w:type="spellEnd"/>
      <w:r w:rsidRPr="00AE3644">
        <w:rPr>
          <w:rFonts w:ascii="Arial" w:hAnsi="Arial" w:cs="Arial"/>
          <w:sz w:val="24"/>
          <w:szCs w:val="24"/>
        </w:rPr>
        <w:t>),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также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переоценки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объектов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нефинансовых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активов.</w:t>
      </w:r>
    </w:p>
    <w:p w:rsidR="00095D5E" w:rsidRPr="00AE3644" w:rsidRDefault="00095D5E" w:rsidP="005F388E">
      <w:pPr>
        <w:tabs>
          <w:tab w:val="left" w:pos="623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3644">
        <w:rPr>
          <w:rFonts w:ascii="Arial" w:hAnsi="Arial" w:cs="Arial"/>
          <w:sz w:val="24"/>
          <w:szCs w:val="24"/>
        </w:rPr>
        <w:lastRenderedPageBreak/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учреждении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формируется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Постоянно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действующая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комиссия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по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принятию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к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учету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списанию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объектов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нефинансовых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активов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(</w:t>
      </w:r>
      <w:r w:rsidR="00442172" w:rsidRPr="00AE3644">
        <w:rPr>
          <w:rFonts w:ascii="Arial" w:hAnsi="Arial" w:cs="Arial"/>
          <w:sz w:val="24"/>
          <w:szCs w:val="24"/>
        </w:rPr>
        <w:t>Приложение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442172" w:rsidRPr="00AE3644">
        <w:rPr>
          <w:rFonts w:ascii="Arial" w:hAnsi="Arial" w:cs="Arial"/>
          <w:sz w:val="24"/>
          <w:szCs w:val="24"/>
        </w:rPr>
        <w:t>№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442172" w:rsidRPr="00AE3644">
        <w:rPr>
          <w:rFonts w:ascii="Arial" w:hAnsi="Arial" w:cs="Arial"/>
          <w:sz w:val="24"/>
          <w:szCs w:val="24"/>
        </w:rPr>
        <w:t>6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к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Учетной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AE3644">
        <w:rPr>
          <w:rFonts w:ascii="Arial" w:hAnsi="Arial" w:cs="Arial"/>
          <w:sz w:val="24"/>
          <w:szCs w:val="24"/>
        </w:rPr>
        <w:t>политике).</w:t>
      </w:r>
    </w:p>
    <w:p w:rsidR="00095D5E" w:rsidRPr="00E03C7D" w:rsidRDefault="00095D5E" w:rsidP="005F388E">
      <w:pPr>
        <w:tabs>
          <w:tab w:val="left" w:pos="6237"/>
        </w:tabs>
        <w:spacing w:after="0" w:line="240" w:lineRule="auto"/>
        <w:ind w:firstLine="709"/>
        <w:jc w:val="both"/>
        <w:rPr>
          <w:rStyle w:val="a8"/>
          <w:rFonts w:ascii="Arial" w:eastAsiaTheme="minorHAnsi" w:hAnsi="Arial" w:cs="Arial"/>
        </w:rPr>
      </w:pPr>
    </w:p>
    <w:p w:rsidR="00095D5E" w:rsidRPr="00E03C7D" w:rsidRDefault="00095D5E" w:rsidP="005F388E">
      <w:pPr>
        <w:pStyle w:val="a7"/>
        <w:tabs>
          <w:tab w:val="left" w:pos="6237"/>
        </w:tabs>
        <w:spacing w:after="0"/>
        <w:rPr>
          <w:rFonts w:ascii="Arial" w:hAnsi="Arial" w:cs="Arial"/>
        </w:rPr>
      </w:pPr>
      <w:r w:rsidRPr="00E03C7D">
        <w:rPr>
          <w:rFonts w:ascii="Arial" w:hAnsi="Arial" w:cs="Arial"/>
        </w:rPr>
        <w:t>Основные</w:t>
      </w:r>
      <w:r w:rsidR="00BA40B2">
        <w:rPr>
          <w:rFonts w:ascii="Arial" w:hAnsi="Arial" w:cs="Arial"/>
        </w:rPr>
        <w:t xml:space="preserve"> </w:t>
      </w:r>
      <w:r w:rsidRPr="00E03C7D">
        <w:rPr>
          <w:rFonts w:ascii="Arial" w:hAnsi="Arial" w:cs="Arial"/>
        </w:rPr>
        <w:t>средства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К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основным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средствам</w:t>
      </w:r>
      <w:r w:rsidR="00BA40B2">
        <w:rPr>
          <w:rFonts w:ascii="Arial" w:hAnsi="Arial" w:cs="Arial"/>
        </w:rPr>
        <w:t xml:space="preserve"> </w:t>
      </w:r>
      <w:r w:rsidR="00417215" w:rsidRPr="00891BB5">
        <w:rPr>
          <w:rFonts w:ascii="Arial" w:hAnsi="Arial" w:cs="Arial"/>
        </w:rPr>
        <w:t>Гороховского</w:t>
      </w:r>
      <w:r w:rsidR="00BA40B2">
        <w:rPr>
          <w:rFonts w:ascii="Arial" w:hAnsi="Arial" w:cs="Arial"/>
        </w:rPr>
        <w:t xml:space="preserve"> </w:t>
      </w:r>
      <w:r w:rsidR="00BC6740" w:rsidRPr="00891BB5">
        <w:rPr>
          <w:rFonts w:ascii="Arial" w:hAnsi="Arial" w:cs="Arial"/>
        </w:rPr>
        <w:t>МО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относятся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материальные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объекты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основных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фондов,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используемые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процессе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деятельности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учреждения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выполнении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работ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или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оказании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услуг,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либо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для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управленческих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нужд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учреждения,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находящиеся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эксплуатации,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запасе,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консервации,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сданные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аренду,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независимо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стоимости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объектов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сроком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полезного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использования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более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12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месяцев.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Единицей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бюджетного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основных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средств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является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инвентарный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объект.</w:t>
      </w:r>
      <w:r w:rsidR="00BA40B2">
        <w:rPr>
          <w:rFonts w:ascii="Arial" w:hAnsi="Arial" w:cs="Arial"/>
        </w:rPr>
        <w:t xml:space="preserve"> 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Каждому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инвентарному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объекту,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кроме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объектов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стоимостью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3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000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рублей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включительно,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также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недвижимого</w:t>
      </w:r>
      <w:r w:rsidR="00BA40B2">
        <w:rPr>
          <w:rFonts w:ascii="Arial" w:hAnsi="Arial" w:cs="Arial"/>
        </w:rPr>
        <w:t xml:space="preserve"> </w:t>
      </w:r>
      <w:r w:rsidR="00E03C7D" w:rsidRPr="00891BB5">
        <w:rPr>
          <w:rFonts w:ascii="Arial" w:hAnsi="Arial" w:cs="Arial"/>
        </w:rPr>
        <w:t>имущества,</w:t>
      </w:r>
      <w:r w:rsidR="00BA40B2">
        <w:rPr>
          <w:rFonts w:ascii="Arial" w:hAnsi="Arial" w:cs="Arial"/>
        </w:rPr>
        <w:t xml:space="preserve"> </w:t>
      </w:r>
      <w:r w:rsidR="00E03C7D" w:rsidRPr="00891BB5">
        <w:rPr>
          <w:rFonts w:ascii="Arial" w:hAnsi="Arial" w:cs="Arial"/>
        </w:rPr>
        <w:t>библиотечного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фонда,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драгоценностей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ювелирных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изделий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независимо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стоимости,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независимо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того,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находится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ли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он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эксплуатации,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запасе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или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консервации,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присваивается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уникальный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инвентарный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порядковый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номер,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который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шифруется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следующем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порядке: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к/ос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00000000</w:t>
      </w:r>
    </w:p>
    <w:p w:rsidR="00095D5E" w:rsidRPr="00891BB5" w:rsidRDefault="00095D5E" w:rsidP="00BA40B2">
      <w:pPr>
        <w:pStyle w:val="2"/>
        <w:tabs>
          <w:tab w:val="left" w:pos="851"/>
        </w:tabs>
        <w:ind w:left="567" w:firstLine="0"/>
        <w:rPr>
          <w:rFonts w:ascii="Arial" w:hAnsi="Arial" w:cs="Arial"/>
        </w:rPr>
      </w:pPr>
      <w:r w:rsidRPr="00891BB5">
        <w:rPr>
          <w:rFonts w:ascii="Arial" w:hAnsi="Arial" w:cs="Arial"/>
        </w:rPr>
        <w:t>Шифровка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недвижимого</w:t>
      </w:r>
      <w:r w:rsidR="00BA40B2">
        <w:rPr>
          <w:rFonts w:ascii="Arial" w:hAnsi="Arial" w:cs="Arial"/>
        </w:rPr>
        <w:t xml:space="preserve"> </w:t>
      </w:r>
      <w:r w:rsidR="00E03C7D" w:rsidRPr="00891BB5">
        <w:rPr>
          <w:rFonts w:ascii="Arial" w:hAnsi="Arial" w:cs="Arial"/>
        </w:rPr>
        <w:t>имущества</w:t>
      </w:r>
      <w:r w:rsidR="00BA40B2">
        <w:rPr>
          <w:rFonts w:ascii="Arial" w:hAnsi="Arial" w:cs="Arial"/>
        </w:rPr>
        <w:t xml:space="preserve"> </w:t>
      </w:r>
      <w:r w:rsidR="00E03C7D" w:rsidRPr="00891BB5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00000000</w:t>
      </w:r>
    </w:p>
    <w:p w:rsidR="00095D5E" w:rsidRPr="00891BB5" w:rsidRDefault="00095D5E" w:rsidP="00BA40B2">
      <w:pPr>
        <w:pStyle w:val="2"/>
        <w:tabs>
          <w:tab w:val="left" w:pos="851"/>
        </w:tabs>
        <w:ind w:left="567" w:firstLine="0"/>
        <w:rPr>
          <w:rFonts w:ascii="Arial" w:hAnsi="Arial" w:cs="Arial"/>
        </w:rPr>
      </w:pPr>
      <w:r w:rsidRPr="00891BB5">
        <w:rPr>
          <w:rFonts w:ascii="Arial" w:hAnsi="Arial" w:cs="Arial"/>
        </w:rPr>
        <w:t>Шифровка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особо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ценного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движимого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имущества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–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00000000</w:t>
      </w:r>
    </w:p>
    <w:p w:rsidR="00095D5E" w:rsidRPr="00891BB5" w:rsidRDefault="00095D5E" w:rsidP="005F388E">
      <w:pPr>
        <w:pStyle w:val="2"/>
        <w:tabs>
          <w:tab w:val="left" w:pos="6237"/>
        </w:tabs>
        <w:ind w:firstLine="0"/>
        <w:rPr>
          <w:rFonts w:ascii="Arial" w:hAnsi="Arial" w:cs="Arial"/>
        </w:rPr>
      </w:pP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Выдача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</w:t>
      </w:r>
      <w:r w:rsidR="00F6447F" w:rsidRPr="00891BB5">
        <w:rPr>
          <w:rFonts w:ascii="Arial" w:hAnsi="Arial" w:cs="Arial"/>
        </w:rPr>
        <w:t>сновных</w:t>
      </w:r>
      <w:r w:rsidR="00BA40B2">
        <w:rPr>
          <w:rFonts w:ascii="Arial" w:hAnsi="Arial" w:cs="Arial"/>
        </w:rPr>
        <w:t xml:space="preserve"> </w:t>
      </w:r>
      <w:r w:rsidR="00F6447F" w:rsidRPr="00891BB5">
        <w:rPr>
          <w:rFonts w:ascii="Arial" w:hAnsi="Arial" w:cs="Arial"/>
        </w:rPr>
        <w:t>средств</w:t>
      </w:r>
      <w:r w:rsidR="00BA40B2">
        <w:rPr>
          <w:rFonts w:ascii="Arial" w:hAnsi="Arial" w:cs="Arial"/>
        </w:rPr>
        <w:t xml:space="preserve"> </w:t>
      </w:r>
      <w:r w:rsidR="00F6447F" w:rsidRPr="00891BB5">
        <w:rPr>
          <w:rFonts w:ascii="Arial" w:hAnsi="Arial" w:cs="Arial"/>
        </w:rPr>
        <w:t>стоимостью</w:t>
      </w:r>
      <w:r w:rsidR="00BA40B2">
        <w:rPr>
          <w:rFonts w:ascii="Arial" w:hAnsi="Arial" w:cs="Arial"/>
        </w:rPr>
        <w:t xml:space="preserve"> </w:t>
      </w:r>
      <w:r w:rsidR="00F6447F" w:rsidRPr="00891BB5">
        <w:rPr>
          <w:rFonts w:ascii="Arial" w:hAnsi="Arial" w:cs="Arial"/>
        </w:rPr>
        <w:t>до</w:t>
      </w:r>
      <w:r w:rsidR="00BA40B2">
        <w:rPr>
          <w:rFonts w:ascii="Arial" w:hAnsi="Arial" w:cs="Arial"/>
        </w:rPr>
        <w:t xml:space="preserve"> </w:t>
      </w:r>
      <w:r w:rsidR="00F6447F" w:rsidRPr="00891BB5">
        <w:rPr>
          <w:rFonts w:ascii="Arial" w:hAnsi="Arial" w:cs="Arial"/>
        </w:rPr>
        <w:t>3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000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рублей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включительно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эксплуатацию</w:t>
      </w:r>
      <w:r w:rsidR="00BA40B2">
        <w:rPr>
          <w:rFonts w:ascii="Arial" w:hAnsi="Arial" w:cs="Arial"/>
        </w:rPr>
        <w:t xml:space="preserve"> </w:t>
      </w:r>
      <w:r w:rsidR="00E03C7D" w:rsidRPr="00891BB5">
        <w:rPr>
          <w:rFonts w:ascii="Arial" w:hAnsi="Arial" w:cs="Arial"/>
        </w:rPr>
        <w:t>оформляется</w:t>
      </w:r>
      <w:r w:rsidR="00BA40B2">
        <w:rPr>
          <w:rFonts w:ascii="Arial" w:hAnsi="Arial" w:cs="Arial"/>
        </w:rPr>
        <w:t xml:space="preserve"> </w:t>
      </w:r>
      <w:r w:rsidR="00E03C7D"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основании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Накладной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внутреннее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перемещение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основных</w:t>
      </w:r>
      <w:r w:rsidR="00BA40B2">
        <w:rPr>
          <w:rFonts w:ascii="Arial" w:hAnsi="Arial" w:cs="Arial"/>
        </w:rPr>
        <w:t xml:space="preserve"> </w:t>
      </w:r>
      <w:r w:rsidR="00E03C7D" w:rsidRPr="00891BB5">
        <w:rPr>
          <w:rFonts w:ascii="Arial" w:hAnsi="Arial" w:cs="Arial"/>
        </w:rPr>
        <w:t>средств</w:t>
      </w:r>
      <w:r w:rsidR="00BA40B2">
        <w:rPr>
          <w:rFonts w:ascii="Arial" w:hAnsi="Arial" w:cs="Arial"/>
        </w:rPr>
        <w:t xml:space="preserve"> </w:t>
      </w:r>
      <w:r w:rsidR="00E03C7D" w:rsidRPr="00891BB5">
        <w:rPr>
          <w:rFonts w:ascii="Arial" w:hAnsi="Arial" w:cs="Arial"/>
        </w:rPr>
        <w:t>с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последующим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контролем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материально-ответственным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лицам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количественно-стоимостном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выражении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списания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использ</w:t>
      </w:r>
      <w:r w:rsidR="00BC6740" w:rsidRPr="00891BB5">
        <w:rPr>
          <w:rFonts w:ascii="Arial" w:hAnsi="Arial" w:cs="Arial"/>
        </w:rPr>
        <w:t>ованием</w:t>
      </w:r>
      <w:r w:rsidR="00BA40B2">
        <w:rPr>
          <w:rFonts w:ascii="Arial" w:hAnsi="Arial" w:cs="Arial"/>
        </w:rPr>
        <w:t xml:space="preserve"> </w:t>
      </w:r>
      <w:proofErr w:type="spellStart"/>
      <w:r w:rsidR="00BC6740" w:rsidRPr="00891BB5">
        <w:rPr>
          <w:rFonts w:ascii="Arial" w:hAnsi="Arial" w:cs="Arial"/>
        </w:rPr>
        <w:t>забалансового</w:t>
      </w:r>
      <w:proofErr w:type="spellEnd"/>
      <w:r w:rsidR="00BA40B2">
        <w:rPr>
          <w:rFonts w:ascii="Arial" w:hAnsi="Arial" w:cs="Arial"/>
        </w:rPr>
        <w:t xml:space="preserve"> </w:t>
      </w:r>
      <w:r w:rsidR="00BC6740" w:rsidRPr="00891BB5">
        <w:rPr>
          <w:rFonts w:ascii="Arial" w:hAnsi="Arial" w:cs="Arial"/>
        </w:rPr>
        <w:t>счета</w:t>
      </w:r>
      <w:r w:rsidR="00BA40B2">
        <w:rPr>
          <w:rFonts w:ascii="Arial" w:hAnsi="Arial" w:cs="Arial"/>
        </w:rPr>
        <w:t xml:space="preserve"> </w:t>
      </w:r>
      <w:r w:rsidR="00BC6740" w:rsidRPr="00891BB5">
        <w:rPr>
          <w:rFonts w:ascii="Arial" w:hAnsi="Arial" w:cs="Arial"/>
        </w:rPr>
        <w:t>21</w:t>
      </w:r>
      <w:r w:rsidR="00BA40B2">
        <w:rPr>
          <w:rFonts w:ascii="Arial" w:hAnsi="Arial" w:cs="Arial"/>
        </w:rPr>
        <w:t xml:space="preserve"> </w:t>
      </w:r>
      <w:r w:rsidR="00BC6740" w:rsidRPr="00891BB5">
        <w:rPr>
          <w:rFonts w:ascii="Arial" w:hAnsi="Arial" w:cs="Arial"/>
        </w:rPr>
        <w:t>«</w:t>
      </w:r>
      <w:r w:rsidRPr="00891BB5">
        <w:rPr>
          <w:rFonts w:ascii="Arial" w:hAnsi="Arial" w:cs="Arial"/>
        </w:rPr>
        <w:t>Основные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средств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стоимостью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3</w:t>
      </w:r>
      <w:r w:rsidR="00BA40B2">
        <w:rPr>
          <w:rFonts w:ascii="Arial" w:hAnsi="Arial" w:cs="Arial"/>
        </w:rPr>
        <w:t xml:space="preserve"> </w:t>
      </w:r>
      <w:r w:rsidR="00BC6740" w:rsidRPr="00891BB5">
        <w:rPr>
          <w:rFonts w:ascii="Arial" w:hAnsi="Arial" w:cs="Arial"/>
        </w:rPr>
        <w:t>000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руб</w:t>
      </w:r>
      <w:r w:rsidR="00BC6740" w:rsidRPr="00891BB5">
        <w:rPr>
          <w:rFonts w:ascii="Arial" w:hAnsi="Arial" w:cs="Arial"/>
        </w:rPr>
        <w:t>.</w:t>
      </w:r>
      <w:r w:rsidR="00BA40B2">
        <w:rPr>
          <w:rFonts w:ascii="Arial" w:hAnsi="Arial" w:cs="Arial"/>
        </w:rPr>
        <w:t xml:space="preserve"> </w:t>
      </w:r>
      <w:r w:rsidR="00BC6740" w:rsidRPr="00891BB5">
        <w:rPr>
          <w:rFonts w:ascii="Arial" w:hAnsi="Arial" w:cs="Arial"/>
        </w:rPr>
        <w:t>включительно</w:t>
      </w:r>
      <w:r w:rsidR="00BA40B2">
        <w:rPr>
          <w:rFonts w:ascii="Arial" w:hAnsi="Arial" w:cs="Arial"/>
        </w:rPr>
        <w:t xml:space="preserve"> </w:t>
      </w:r>
      <w:r w:rsidR="00BC6740"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="00BC6740" w:rsidRPr="00891BB5">
        <w:rPr>
          <w:rFonts w:ascii="Arial" w:hAnsi="Arial" w:cs="Arial"/>
        </w:rPr>
        <w:t>эксплуатации»</w:t>
      </w:r>
      <w:r w:rsidRPr="00891BB5">
        <w:rPr>
          <w:rFonts w:ascii="Arial" w:hAnsi="Arial" w:cs="Arial"/>
        </w:rPr>
        <w:t>.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  <w:u w:val="single"/>
        </w:rPr>
      </w:pPr>
      <w:r w:rsidRPr="00891BB5">
        <w:rPr>
          <w:rFonts w:ascii="Arial" w:hAnsi="Arial" w:cs="Arial"/>
        </w:rPr>
        <w:t>Операции,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связанные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внутренним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перемещением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основных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средств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(между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материально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ответственными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лицами),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отражаются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="00E03C7D" w:rsidRPr="00891BB5">
        <w:rPr>
          <w:rFonts w:ascii="Arial" w:hAnsi="Arial" w:cs="Arial"/>
        </w:rPr>
        <w:t>бюджетном</w:t>
      </w:r>
      <w:r w:rsidR="00BA40B2">
        <w:rPr>
          <w:rFonts w:ascii="Arial" w:hAnsi="Arial" w:cs="Arial"/>
        </w:rPr>
        <w:t xml:space="preserve"> </w:t>
      </w:r>
      <w:r w:rsidR="00E03C7D" w:rsidRPr="00891BB5">
        <w:rPr>
          <w:rFonts w:ascii="Arial" w:hAnsi="Arial" w:cs="Arial"/>
        </w:rPr>
        <w:t>учете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бухгалтерскими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записями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сменой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аналитических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счетов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материально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ответственных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лиц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без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изменения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кода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КОСГУ</w:t>
      </w:r>
      <w:r w:rsidR="00BA40B2">
        <w:rPr>
          <w:rFonts w:ascii="Arial" w:hAnsi="Arial" w:cs="Arial"/>
        </w:rPr>
        <w:t xml:space="preserve"> 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объектам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основных</w:t>
      </w:r>
      <w:r w:rsidR="00BA40B2">
        <w:rPr>
          <w:rFonts w:ascii="Arial" w:hAnsi="Arial" w:cs="Arial"/>
        </w:rPr>
        <w:t xml:space="preserve"> </w:t>
      </w:r>
      <w:r w:rsidR="00E03C7D" w:rsidRPr="00891BB5">
        <w:rPr>
          <w:rFonts w:ascii="Arial" w:hAnsi="Arial" w:cs="Arial"/>
        </w:rPr>
        <w:t>средств</w:t>
      </w:r>
      <w:r w:rsidR="00BA40B2">
        <w:rPr>
          <w:rFonts w:ascii="Arial" w:hAnsi="Arial" w:cs="Arial"/>
        </w:rPr>
        <w:t xml:space="preserve"> </w:t>
      </w:r>
      <w:r w:rsidR="00E03C7D" w:rsidRPr="00891BB5">
        <w:rPr>
          <w:rFonts w:ascii="Arial" w:hAnsi="Arial" w:cs="Arial"/>
        </w:rPr>
        <w:t>амортизация</w:t>
      </w:r>
      <w:r w:rsidRPr="00891BB5">
        <w:rPr>
          <w:rFonts w:ascii="Arial" w:hAnsi="Arial" w:cs="Arial"/>
        </w:rPr>
        <w:t>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целях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бюджетного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учета,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начисляется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следующем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порядке: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  <w:u w:val="single"/>
        </w:rPr>
      </w:pPr>
    </w:p>
    <w:p w:rsidR="00095D5E" w:rsidRPr="00891BB5" w:rsidRDefault="00BA40B2" w:rsidP="00BA40B2">
      <w:pPr>
        <w:pStyle w:val="2"/>
        <w:tabs>
          <w:tab w:val="left" w:pos="993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C6740" w:rsidRPr="00891BB5">
        <w:rPr>
          <w:rFonts w:ascii="Arial" w:hAnsi="Arial" w:cs="Arial"/>
        </w:rPr>
        <w:t>Н</w:t>
      </w:r>
      <w:r w:rsidR="00095D5E" w:rsidRPr="00891BB5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объект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недвижимого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имущества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принятии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его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учету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факту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государственной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регистрации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прав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объекты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недвижимого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имущества,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предусмотренной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законодательством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="00095D5E" w:rsidRPr="00891BB5">
        <w:rPr>
          <w:rFonts w:ascii="Arial" w:hAnsi="Arial" w:cs="Arial"/>
        </w:rPr>
        <w:t>Федерации:</w:t>
      </w:r>
    </w:p>
    <w:p w:rsidR="00095D5E" w:rsidRPr="00891BB5" w:rsidRDefault="00095D5E" w:rsidP="00BA40B2">
      <w:pPr>
        <w:pStyle w:val="2"/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стоимостью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40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000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рублей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включительно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амортизация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начисляется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размере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100%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балансовой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стоимости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объекта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принятии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учету;</w:t>
      </w:r>
    </w:p>
    <w:p w:rsidR="00095D5E" w:rsidRPr="00891BB5" w:rsidRDefault="00095D5E" w:rsidP="00BA40B2">
      <w:pPr>
        <w:pStyle w:val="2"/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стоимостью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свыше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40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000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рублей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амортизация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начисляется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соответствии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рассчитанными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установленном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порядке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нормами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амортизации.</w:t>
      </w:r>
    </w:p>
    <w:p w:rsidR="00095D5E" w:rsidRPr="00891BB5" w:rsidRDefault="00BA40B2" w:rsidP="00BA40B2">
      <w:pPr>
        <w:pStyle w:val="2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5D5E" w:rsidRPr="003A1546" w:rsidRDefault="00BA40B2" w:rsidP="00BA40B2">
      <w:pPr>
        <w:pStyle w:val="2"/>
        <w:tabs>
          <w:tab w:val="left" w:pos="993"/>
        </w:tabs>
        <w:ind w:firstLine="709"/>
        <w:rPr>
          <w:rFonts w:ascii="Arial" w:hAnsi="Arial" w:cs="Arial"/>
        </w:rPr>
      </w:pPr>
      <w:r w:rsidRPr="00BA40B2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BC6740" w:rsidRPr="003A1546">
        <w:rPr>
          <w:rFonts w:ascii="Arial" w:hAnsi="Arial" w:cs="Arial"/>
        </w:rPr>
        <w:t>Н</w:t>
      </w:r>
      <w:r w:rsidR="00095D5E" w:rsidRPr="003A1546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095D5E" w:rsidRPr="003A1546">
        <w:rPr>
          <w:rFonts w:ascii="Arial" w:hAnsi="Arial" w:cs="Arial"/>
        </w:rPr>
        <w:t>объекты</w:t>
      </w:r>
      <w:r>
        <w:rPr>
          <w:rFonts w:ascii="Arial" w:hAnsi="Arial" w:cs="Arial"/>
        </w:rPr>
        <w:t xml:space="preserve"> </w:t>
      </w:r>
      <w:r w:rsidR="00095D5E" w:rsidRPr="003A1546">
        <w:rPr>
          <w:rFonts w:ascii="Arial" w:hAnsi="Arial" w:cs="Arial"/>
        </w:rPr>
        <w:t>движимого</w:t>
      </w:r>
      <w:r>
        <w:rPr>
          <w:rFonts w:ascii="Arial" w:hAnsi="Arial" w:cs="Arial"/>
        </w:rPr>
        <w:t xml:space="preserve"> </w:t>
      </w:r>
      <w:r w:rsidR="00095D5E" w:rsidRPr="003A1546">
        <w:rPr>
          <w:rFonts w:ascii="Arial" w:hAnsi="Arial" w:cs="Arial"/>
        </w:rPr>
        <w:t>имущества:</w:t>
      </w:r>
    </w:p>
    <w:p w:rsidR="00095D5E" w:rsidRPr="003A1546" w:rsidRDefault="00095D5E" w:rsidP="00BA40B2">
      <w:pPr>
        <w:pStyle w:val="2"/>
        <w:ind w:firstLine="709"/>
        <w:rPr>
          <w:rFonts w:ascii="Arial" w:hAnsi="Arial" w:cs="Arial"/>
        </w:rPr>
      </w:pPr>
      <w:r w:rsidRPr="003A1546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объекты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библиотечного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фонда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стоимостью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до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40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000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рублей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включительно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амортизация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начисляется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размере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100%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балансовой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стоимости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при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выдаче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объекта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эксплуатацию;</w:t>
      </w:r>
    </w:p>
    <w:p w:rsidR="00095D5E" w:rsidRPr="003A1546" w:rsidRDefault="00095D5E" w:rsidP="00BA40B2">
      <w:pPr>
        <w:pStyle w:val="2"/>
        <w:ind w:firstLine="709"/>
        <w:rPr>
          <w:rFonts w:ascii="Arial" w:hAnsi="Arial" w:cs="Arial"/>
        </w:rPr>
      </w:pPr>
      <w:r w:rsidRPr="003A1546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объекты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основных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средств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стоимостью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свыше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40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000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рублей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амортизация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начисляется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соответствии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с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рассчитанными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установленном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порядке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нормами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амортизации;</w:t>
      </w:r>
    </w:p>
    <w:p w:rsidR="00095D5E" w:rsidRPr="003A1546" w:rsidRDefault="00095D5E" w:rsidP="00BA40B2">
      <w:pPr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Arial" w:hAnsi="Arial" w:cs="Arial"/>
          <w:sz w:val="24"/>
          <w:szCs w:val="24"/>
        </w:rPr>
      </w:pPr>
      <w:r w:rsidRPr="003A1546">
        <w:rPr>
          <w:rFonts w:ascii="Arial" w:hAnsi="Arial" w:cs="Arial"/>
          <w:sz w:val="24"/>
          <w:szCs w:val="24"/>
        </w:rPr>
        <w:lastRenderedPageBreak/>
        <w:t>на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объекты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основных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средств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стоимостью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до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3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000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рублей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включительно,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за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исключением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объектов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библиотечного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фонда,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нематериальных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активов,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амортизация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не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начисляется;</w:t>
      </w:r>
    </w:p>
    <w:p w:rsidR="00095D5E" w:rsidRPr="003A1546" w:rsidRDefault="00095D5E" w:rsidP="00BA40B2">
      <w:pPr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Arial" w:hAnsi="Arial" w:cs="Arial"/>
          <w:sz w:val="24"/>
          <w:szCs w:val="24"/>
        </w:rPr>
      </w:pPr>
      <w:r w:rsidRPr="003A1546">
        <w:rPr>
          <w:rFonts w:ascii="Arial" w:hAnsi="Arial" w:cs="Arial"/>
          <w:sz w:val="24"/>
          <w:szCs w:val="24"/>
        </w:rPr>
        <w:t>на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иные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объекты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основных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средств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стоимостью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от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3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000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до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40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000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рублей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включительно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амортизация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начисляется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размере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100%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балансовой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стоимости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при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выдаче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объекта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3A1546">
        <w:rPr>
          <w:rFonts w:ascii="Arial" w:hAnsi="Arial" w:cs="Arial"/>
          <w:sz w:val="24"/>
          <w:szCs w:val="24"/>
        </w:rPr>
        <w:t>эксплуатацию.</w:t>
      </w:r>
    </w:p>
    <w:p w:rsidR="00095D5E" w:rsidRPr="003A1546" w:rsidRDefault="00095D5E" w:rsidP="005F388E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:rsidR="00095D5E" w:rsidRPr="003A1546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3A1546">
        <w:rPr>
          <w:rFonts w:ascii="Arial" w:hAnsi="Arial" w:cs="Arial"/>
        </w:rPr>
        <w:t>Амортизация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начисляется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с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рассчитанными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установленном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порядке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нормами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линейным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способом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течение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срока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полезного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использования,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установленного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комиссией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при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приеме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3A1546">
        <w:rPr>
          <w:rFonts w:ascii="Arial" w:hAnsi="Arial" w:cs="Arial"/>
        </w:rPr>
        <w:t>учет.</w:t>
      </w:r>
    </w:p>
    <w:p w:rsidR="00095D5E" w:rsidRPr="003A1546" w:rsidRDefault="00095D5E" w:rsidP="005F388E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5D5E" w:rsidRPr="003A1546" w:rsidRDefault="00095D5E" w:rsidP="005F388E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iCs/>
          <w:sz w:val="24"/>
          <w:szCs w:val="24"/>
        </w:rPr>
      </w:pPr>
      <w:r w:rsidRPr="003A1546">
        <w:rPr>
          <w:rFonts w:ascii="Arial" w:hAnsi="Arial" w:cs="Arial"/>
          <w:iCs/>
          <w:sz w:val="24"/>
          <w:szCs w:val="24"/>
        </w:rPr>
        <w:t>Срок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полезного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использования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объектов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нефинансовых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активов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в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целях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принятия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к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учету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в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составе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основных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средств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и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начисления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амортизации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определяется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исходя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из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информации,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содержащейся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в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законодательстве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Российской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Федерации,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устанавливающем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сроки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полезного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использования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имущества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в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целях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начисления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амортизации.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</w:p>
    <w:p w:rsidR="00095D5E" w:rsidRPr="003A1546" w:rsidRDefault="00095D5E" w:rsidP="00BA40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iCs/>
          <w:sz w:val="24"/>
          <w:szCs w:val="24"/>
        </w:rPr>
      </w:pPr>
      <w:r w:rsidRPr="003A1546">
        <w:rPr>
          <w:rFonts w:ascii="Arial" w:hAnsi="Arial" w:cs="Arial"/>
          <w:iCs/>
          <w:sz w:val="24"/>
          <w:szCs w:val="24"/>
        </w:rPr>
        <w:t>По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объектам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основных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средств,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включенным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согласно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hyperlink r:id="rId12" w:history="1">
        <w:r w:rsidRPr="003A1546">
          <w:rPr>
            <w:rFonts w:ascii="Arial" w:hAnsi="Arial" w:cs="Arial"/>
            <w:iCs/>
            <w:sz w:val="24"/>
            <w:szCs w:val="24"/>
          </w:rPr>
          <w:t>Постановлению</w:t>
        </w:r>
      </w:hyperlink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Правительства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Российск</w:t>
      </w:r>
      <w:r w:rsidR="00BC6740" w:rsidRPr="003A1546">
        <w:rPr>
          <w:rFonts w:ascii="Arial" w:hAnsi="Arial" w:cs="Arial"/>
          <w:iCs/>
          <w:sz w:val="24"/>
          <w:szCs w:val="24"/>
        </w:rPr>
        <w:t>ой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="00BC6740" w:rsidRPr="003A1546">
        <w:rPr>
          <w:rFonts w:ascii="Arial" w:hAnsi="Arial" w:cs="Arial"/>
          <w:iCs/>
          <w:sz w:val="24"/>
          <w:szCs w:val="24"/>
        </w:rPr>
        <w:t>Федерации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="00BC6740" w:rsidRPr="003A1546">
        <w:rPr>
          <w:rFonts w:ascii="Arial" w:hAnsi="Arial" w:cs="Arial"/>
          <w:iCs/>
          <w:sz w:val="24"/>
          <w:szCs w:val="24"/>
        </w:rPr>
        <w:t>от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="00BC6740" w:rsidRPr="003A1546">
        <w:rPr>
          <w:rFonts w:ascii="Arial" w:hAnsi="Arial" w:cs="Arial"/>
          <w:iCs/>
          <w:sz w:val="24"/>
          <w:szCs w:val="24"/>
        </w:rPr>
        <w:t>01.01.2002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="00BC6740" w:rsidRPr="003A1546">
        <w:rPr>
          <w:rFonts w:ascii="Arial" w:hAnsi="Arial" w:cs="Arial"/>
          <w:iCs/>
          <w:sz w:val="24"/>
          <w:szCs w:val="24"/>
        </w:rPr>
        <w:t>№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="00BC6740" w:rsidRPr="003A1546">
        <w:rPr>
          <w:rFonts w:ascii="Arial" w:hAnsi="Arial" w:cs="Arial"/>
          <w:iCs/>
          <w:sz w:val="24"/>
          <w:szCs w:val="24"/>
        </w:rPr>
        <w:t>1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="00BC6740" w:rsidRPr="003A1546">
        <w:rPr>
          <w:rFonts w:ascii="Arial" w:hAnsi="Arial" w:cs="Arial"/>
          <w:iCs/>
          <w:sz w:val="24"/>
          <w:szCs w:val="24"/>
        </w:rPr>
        <w:t>«</w:t>
      </w:r>
      <w:r w:rsidRPr="003A1546">
        <w:rPr>
          <w:rFonts w:ascii="Arial" w:hAnsi="Arial" w:cs="Arial"/>
          <w:iCs/>
          <w:sz w:val="24"/>
          <w:szCs w:val="24"/>
        </w:rPr>
        <w:t>О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Классификации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основных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средств,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включаем</w:t>
      </w:r>
      <w:r w:rsidR="00BC6740" w:rsidRPr="003A1546">
        <w:rPr>
          <w:rFonts w:ascii="Arial" w:hAnsi="Arial" w:cs="Arial"/>
          <w:iCs/>
          <w:sz w:val="24"/>
          <w:szCs w:val="24"/>
        </w:rPr>
        <w:t>ых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="00BC6740" w:rsidRPr="003A1546">
        <w:rPr>
          <w:rFonts w:ascii="Arial" w:hAnsi="Arial" w:cs="Arial"/>
          <w:iCs/>
          <w:sz w:val="24"/>
          <w:szCs w:val="24"/>
        </w:rPr>
        <w:t>в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="00BC6740" w:rsidRPr="003A1546">
        <w:rPr>
          <w:rFonts w:ascii="Arial" w:hAnsi="Arial" w:cs="Arial"/>
          <w:iCs/>
          <w:sz w:val="24"/>
          <w:szCs w:val="24"/>
        </w:rPr>
        <w:t>амортизационные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="00BC6740" w:rsidRPr="003A1546">
        <w:rPr>
          <w:rFonts w:ascii="Arial" w:hAnsi="Arial" w:cs="Arial"/>
          <w:iCs/>
          <w:sz w:val="24"/>
          <w:szCs w:val="24"/>
        </w:rPr>
        <w:t>группы»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в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амортизационные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группы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с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hyperlink r:id="rId13" w:history="1">
        <w:r w:rsidRPr="003A1546">
          <w:rPr>
            <w:rFonts w:ascii="Arial" w:hAnsi="Arial" w:cs="Arial"/>
            <w:iCs/>
            <w:sz w:val="24"/>
            <w:szCs w:val="24"/>
          </w:rPr>
          <w:t>первой</w:t>
        </w:r>
      </w:hyperlink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по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hyperlink r:id="rId14" w:history="1">
        <w:r w:rsidRPr="003A1546">
          <w:rPr>
            <w:rFonts w:ascii="Arial" w:hAnsi="Arial" w:cs="Arial"/>
            <w:iCs/>
            <w:sz w:val="24"/>
            <w:szCs w:val="24"/>
          </w:rPr>
          <w:t>девятую</w:t>
        </w:r>
      </w:hyperlink>
      <w:r w:rsidRPr="003A1546">
        <w:rPr>
          <w:rFonts w:ascii="Arial" w:hAnsi="Arial" w:cs="Arial"/>
          <w:iCs/>
          <w:sz w:val="24"/>
          <w:szCs w:val="24"/>
        </w:rPr>
        <w:t>,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срок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полезного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использования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определяется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по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наибольшему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сроку,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установленному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для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указанных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амортизационных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групп;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</w:p>
    <w:p w:rsidR="00095D5E" w:rsidRPr="00891BB5" w:rsidRDefault="00095D5E" w:rsidP="00BA40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iCs/>
          <w:sz w:val="24"/>
          <w:szCs w:val="24"/>
        </w:rPr>
      </w:pPr>
      <w:r w:rsidRPr="003A1546">
        <w:rPr>
          <w:rFonts w:ascii="Arial" w:hAnsi="Arial" w:cs="Arial"/>
          <w:iCs/>
          <w:sz w:val="24"/>
          <w:szCs w:val="24"/>
        </w:rPr>
        <w:t>По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объектам,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включенным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в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hyperlink r:id="rId15" w:history="1">
        <w:r w:rsidRPr="003A1546">
          <w:rPr>
            <w:rFonts w:ascii="Arial" w:hAnsi="Arial" w:cs="Arial"/>
            <w:iCs/>
            <w:sz w:val="24"/>
            <w:szCs w:val="24"/>
          </w:rPr>
          <w:t>десятую</w:t>
        </w:r>
      </w:hyperlink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амортизационную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группу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-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срок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полезного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использования,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рассчитывается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исходя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из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единых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hyperlink r:id="rId16" w:history="1">
        <w:r w:rsidRPr="003A1546">
          <w:rPr>
            <w:rFonts w:ascii="Arial" w:hAnsi="Arial" w:cs="Arial"/>
            <w:iCs/>
            <w:sz w:val="24"/>
            <w:szCs w:val="24"/>
          </w:rPr>
          <w:t>норм</w:t>
        </w:r>
      </w:hyperlink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амортизационных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отчислений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на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полное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восстановление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основных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фондов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народного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3A1546">
        <w:rPr>
          <w:rFonts w:ascii="Arial" w:hAnsi="Arial" w:cs="Arial"/>
          <w:iCs/>
          <w:sz w:val="24"/>
          <w:szCs w:val="24"/>
        </w:rPr>
        <w:t>хозяйства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91BB5">
        <w:rPr>
          <w:rFonts w:ascii="Arial" w:hAnsi="Arial" w:cs="Arial"/>
          <w:iCs/>
          <w:sz w:val="24"/>
          <w:szCs w:val="24"/>
        </w:rPr>
        <w:t>СССР,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91BB5">
        <w:rPr>
          <w:rFonts w:ascii="Arial" w:hAnsi="Arial" w:cs="Arial"/>
          <w:iCs/>
          <w:sz w:val="24"/>
          <w:szCs w:val="24"/>
        </w:rPr>
        <w:t>утвержденных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91BB5">
        <w:rPr>
          <w:rFonts w:ascii="Arial" w:hAnsi="Arial" w:cs="Arial"/>
          <w:iCs/>
          <w:sz w:val="24"/>
          <w:szCs w:val="24"/>
        </w:rPr>
        <w:t>Постановлением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91BB5">
        <w:rPr>
          <w:rFonts w:ascii="Arial" w:hAnsi="Arial" w:cs="Arial"/>
          <w:iCs/>
          <w:sz w:val="24"/>
          <w:szCs w:val="24"/>
        </w:rPr>
        <w:t>Совета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91BB5">
        <w:rPr>
          <w:rFonts w:ascii="Arial" w:hAnsi="Arial" w:cs="Arial"/>
          <w:iCs/>
          <w:sz w:val="24"/>
          <w:szCs w:val="24"/>
        </w:rPr>
        <w:t>Минист</w:t>
      </w:r>
      <w:r w:rsidR="00BC6740" w:rsidRPr="00891BB5">
        <w:rPr>
          <w:rFonts w:ascii="Arial" w:hAnsi="Arial" w:cs="Arial"/>
          <w:iCs/>
          <w:sz w:val="24"/>
          <w:szCs w:val="24"/>
        </w:rPr>
        <w:t>ров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="00BC6740" w:rsidRPr="00891BB5">
        <w:rPr>
          <w:rFonts w:ascii="Arial" w:hAnsi="Arial" w:cs="Arial"/>
          <w:iCs/>
          <w:sz w:val="24"/>
          <w:szCs w:val="24"/>
        </w:rPr>
        <w:t>СССР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="00BC6740" w:rsidRPr="00891BB5">
        <w:rPr>
          <w:rFonts w:ascii="Arial" w:hAnsi="Arial" w:cs="Arial"/>
          <w:iCs/>
          <w:sz w:val="24"/>
          <w:szCs w:val="24"/>
        </w:rPr>
        <w:t>от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="00BC6740" w:rsidRPr="00891BB5">
        <w:rPr>
          <w:rFonts w:ascii="Arial" w:hAnsi="Arial" w:cs="Arial"/>
          <w:iCs/>
          <w:sz w:val="24"/>
          <w:szCs w:val="24"/>
        </w:rPr>
        <w:t>22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="00BC6740" w:rsidRPr="00891BB5">
        <w:rPr>
          <w:rFonts w:ascii="Arial" w:hAnsi="Arial" w:cs="Arial"/>
          <w:iCs/>
          <w:sz w:val="24"/>
          <w:szCs w:val="24"/>
        </w:rPr>
        <w:t>октября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="00BC6740" w:rsidRPr="00891BB5">
        <w:rPr>
          <w:rFonts w:ascii="Arial" w:hAnsi="Arial" w:cs="Arial"/>
          <w:iCs/>
          <w:sz w:val="24"/>
          <w:szCs w:val="24"/>
        </w:rPr>
        <w:t>1990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="00BC6740" w:rsidRPr="00891BB5">
        <w:rPr>
          <w:rFonts w:ascii="Arial" w:hAnsi="Arial" w:cs="Arial"/>
          <w:iCs/>
          <w:sz w:val="24"/>
          <w:szCs w:val="24"/>
        </w:rPr>
        <w:t>г.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="00BC6740" w:rsidRPr="00891BB5">
        <w:rPr>
          <w:rFonts w:ascii="Arial" w:hAnsi="Arial" w:cs="Arial"/>
          <w:iCs/>
          <w:sz w:val="24"/>
          <w:szCs w:val="24"/>
        </w:rPr>
        <w:t>№</w:t>
      </w:r>
      <w:r w:rsidR="00BA40B2">
        <w:rPr>
          <w:rFonts w:ascii="Arial" w:hAnsi="Arial" w:cs="Arial"/>
          <w:iCs/>
          <w:sz w:val="24"/>
          <w:szCs w:val="24"/>
        </w:rPr>
        <w:t xml:space="preserve"> </w:t>
      </w:r>
      <w:r w:rsidRPr="00891BB5">
        <w:rPr>
          <w:rFonts w:ascii="Arial" w:hAnsi="Arial" w:cs="Arial"/>
          <w:iCs/>
          <w:sz w:val="24"/>
          <w:szCs w:val="24"/>
        </w:rPr>
        <w:t>1072;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Затраты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текущему,</w:t>
      </w:r>
      <w:r w:rsidR="00BA40B2">
        <w:rPr>
          <w:rFonts w:ascii="Arial" w:hAnsi="Arial" w:cs="Arial"/>
        </w:rPr>
        <w:t xml:space="preserve"> </w:t>
      </w:r>
      <w:r w:rsidR="00E03C7D" w:rsidRPr="00891BB5">
        <w:rPr>
          <w:rFonts w:ascii="Arial" w:hAnsi="Arial" w:cs="Arial"/>
        </w:rPr>
        <w:t>капитальному</w:t>
      </w:r>
      <w:r w:rsidR="00BA40B2">
        <w:rPr>
          <w:rFonts w:ascii="Arial" w:hAnsi="Arial" w:cs="Arial"/>
        </w:rPr>
        <w:t xml:space="preserve"> </w:t>
      </w:r>
      <w:r w:rsidR="00E03C7D"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профилактическому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ремонту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признаю</w:t>
      </w:r>
      <w:r w:rsidR="00BC6740" w:rsidRPr="00891BB5">
        <w:rPr>
          <w:rFonts w:ascii="Arial" w:hAnsi="Arial" w:cs="Arial"/>
        </w:rPr>
        <w:t>тся</w:t>
      </w:r>
      <w:r w:rsidR="00BA40B2">
        <w:rPr>
          <w:rFonts w:ascii="Arial" w:hAnsi="Arial" w:cs="Arial"/>
        </w:rPr>
        <w:t xml:space="preserve"> </w:t>
      </w:r>
      <w:r w:rsidR="00BC6740" w:rsidRPr="00891BB5">
        <w:rPr>
          <w:rFonts w:ascii="Arial" w:hAnsi="Arial" w:cs="Arial"/>
        </w:rPr>
        <w:t>расходами</w:t>
      </w:r>
      <w:r w:rsidR="00BA40B2">
        <w:rPr>
          <w:rFonts w:ascii="Arial" w:hAnsi="Arial" w:cs="Arial"/>
        </w:rPr>
        <w:t xml:space="preserve"> </w:t>
      </w:r>
      <w:r w:rsidR="00BC6740"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="00BC6740" w:rsidRPr="00891BB5">
        <w:rPr>
          <w:rFonts w:ascii="Arial" w:hAnsi="Arial" w:cs="Arial"/>
        </w:rPr>
        <w:t>подстатье</w:t>
      </w:r>
      <w:r w:rsidR="00BA40B2">
        <w:rPr>
          <w:rFonts w:ascii="Arial" w:hAnsi="Arial" w:cs="Arial"/>
        </w:rPr>
        <w:t xml:space="preserve"> </w:t>
      </w:r>
      <w:r w:rsidR="00BC6740" w:rsidRPr="00891BB5">
        <w:rPr>
          <w:rFonts w:ascii="Arial" w:hAnsi="Arial" w:cs="Arial"/>
        </w:rPr>
        <w:t>225</w:t>
      </w:r>
      <w:r w:rsidR="00BA40B2">
        <w:rPr>
          <w:rFonts w:ascii="Arial" w:hAnsi="Arial" w:cs="Arial"/>
        </w:rPr>
        <w:t xml:space="preserve"> </w:t>
      </w:r>
      <w:r w:rsidR="00BC6740" w:rsidRPr="00891BB5">
        <w:rPr>
          <w:rFonts w:ascii="Arial" w:hAnsi="Arial" w:cs="Arial"/>
        </w:rPr>
        <w:t>«</w:t>
      </w:r>
      <w:r w:rsidRPr="00891BB5">
        <w:rPr>
          <w:rFonts w:ascii="Arial" w:hAnsi="Arial" w:cs="Arial"/>
        </w:rPr>
        <w:t>Работы,</w:t>
      </w:r>
      <w:r w:rsidR="00BA40B2">
        <w:rPr>
          <w:rFonts w:ascii="Arial" w:hAnsi="Arial" w:cs="Arial"/>
        </w:rPr>
        <w:t xml:space="preserve"> </w:t>
      </w:r>
      <w:r w:rsidR="00BC6740" w:rsidRPr="00891BB5">
        <w:rPr>
          <w:rFonts w:ascii="Arial" w:hAnsi="Arial" w:cs="Arial"/>
        </w:rPr>
        <w:t>услуги</w:t>
      </w:r>
      <w:r w:rsidR="00BA40B2">
        <w:rPr>
          <w:rFonts w:ascii="Arial" w:hAnsi="Arial" w:cs="Arial"/>
        </w:rPr>
        <w:t xml:space="preserve"> </w:t>
      </w:r>
      <w:r w:rsidR="00BC6740"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="00BC6740" w:rsidRPr="00891BB5">
        <w:rPr>
          <w:rFonts w:ascii="Arial" w:hAnsi="Arial" w:cs="Arial"/>
        </w:rPr>
        <w:t>содержанию</w:t>
      </w:r>
      <w:r w:rsidR="00BA40B2">
        <w:rPr>
          <w:rFonts w:ascii="Arial" w:hAnsi="Arial" w:cs="Arial"/>
        </w:rPr>
        <w:t xml:space="preserve"> </w:t>
      </w:r>
      <w:r w:rsidR="00BC6740" w:rsidRPr="00891BB5">
        <w:rPr>
          <w:rFonts w:ascii="Arial" w:hAnsi="Arial" w:cs="Arial"/>
        </w:rPr>
        <w:t>имущества»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КОСГУ.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Текущий,</w:t>
      </w:r>
      <w:r w:rsidR="00BA40B2">
        <w:rPr>
          <w:rFonts w:ascii="Arial" w:hAnsi="Arial" w:cs="Arial"/>
        </w:rPr>
        <w:t xml:space="preserve"> </w:t>
      </w:r>
      <w:r w:rsidR="003371C5" w:rsidRPr="00891BB5">
        <w:rPr>
          <w:rFonts w:ascii="Arial" w:hAnsi="Arial" w:cs="Arial"/>
        </w:rPr>
        <w:t>капитальный</w:t>
      </w:r>
      <w:r w:rsidR="00BA40B2">
        <w:rPr>
          <w:rFonts w:ascii="Arial" w:hAnsi="Arial" w:cs="Arial"/>
        </w:rPr>
        <w:t xml:space="preserve"> </w:t>
      </w:r>
      <w:r w:rsidR="003371C5"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профилактический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ремонт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может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оформляться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подрядным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хозяйственным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способом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связан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содержанием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(обслуживанием),</w:t>
      </w:r>
      <w:r w:rsidR="00BA40B2">
        <w:rPr>
          <w:rFonts w:ascii="Arial" w:hAnsi="Arial" w:cs="Arial"/>
        </w:rPr>
        <w:t xml:space="preserve"> </w:t>
      </w:r>
      <w:r w:rsidR="003371C5" w:rsidRPr="00891BB5">
        <w:rPr>
          <w:rFonts w:ascii="Arial" w:hAnsi="Arial" w:cs="Arial"/>
        </w:rPr>
        <w:t>ремонтом</w:t>
      </w:r>
      <w:r w:rsidR="00BA40B2">
        <w:rPr>
          <w:rFonts w:ascii="Arial" w:hAnsi="Arial" w:cs="Arial"/>
        </w:rPr>
        <w:t xml:space="preserve"> </w:t>
      </w:r>
      <w:r w:rsidR="003371C5" w:rsidRPr="00891BB5">
        <w:rPr>
          <w:rFonts w:ascii="Arial" w:hAnsi="Arial" w:cs="Arial"/>
        </w:rPr>
        <w:t>основных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средств,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полученных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аренду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или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безвозмездное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пользование,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находящихся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праве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оперативного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управления.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Проведение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работ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ремонту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восстановлению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эффективности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функционирования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коммунальных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инженерных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систем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коммуникаций,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осуществляемых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сверх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регламентированного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условиями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поставки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коммунальных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услуг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перечня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работ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(технологических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нужд</w:t>
      </w:r>
      <w:r w:rsidR="00BC6740" w:rsidRPr="00891BB5">
        <w:rPr>
          <w:rFonts w:ascii="Arial" w:hAnsi="Arial" w:cs="Arial"/>
        </w:rPr>
        <w:t>),</w:t>
      </w:r>
      <w:r w:rsidR="00BA40B2">
        <w:rPr>
          <w:rFonts w:ascii="Arial" w:hAnsi="Arial" w:cs="Arial"/>
        </w:rPr>
        <w:t xml:space="preserve"> </w:t>
      </w:r>
      <w:r w:rsidR="00BC6740" w:rsidRPr="00891BB5">
        <w:rPr>
          <w:rFonts w:ascii="Arial" w:hAnsi="Arial" w:cs="Arial"/>
        </w:rPr>
        <w:t>отражаемых</w:t>
      </w:r>
      <w:r w:rsidR="00BA40B2">
        <w:rPr>
          <w:rFonts w:ascii="Arial" w:hAnsi="Arial" w:cs="Arial"/>
        </w:rPr>
        <w:t xml:space="preserve"> </w:t>
      </w:r>
      <w:r w:rsidR="00BC6740"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="00BC6740" w:rsidRPr="00891BB5">
        <w:rPr>
          <w:rFonts w:ascii="Arial" w:hAnsi="Arial" w:cs="Arial"/>
        </w:rPr>
        <w:t>подстатье</w:t>
      </w:r>
      <w:r w:rsidR="00BA40B2">
        <w:rPr>
          <w:rFonts w:ascii="Arial" w:hAnsi="Arial" w:cs="Arial"/>
        </w:rPr>
        <w:t xml:space="preserve"> </w:t>
      </w:r>
      <w:r w:rsidR="00BC6740" w:rsidRPr="00891BB5">
        <w:rPr>
          <w:rFonts w:ascii="Arial" w:hAnsi="Arial" w:cs="Arial"/>
        </w:rPr>
        <w:t>223</w:t>
      </w:r>
      <w:r w:rsidR="00BA40B2">
        <w:rPr>
          <w:rFonts w:ascii="Arial" w:hAnsi="Arial" w:cs="Arial"/>
        </w:rPr>
        <w:t xml:space="preserve"> </w:t>
      </w:r>
      <w:r w:rsidR="00BC6740" w:rsidRPr="00891BB5">
        <w:rPr>
          <w:rFonts w:ascii="Arial" w:hAnsi="Arial" w:cs="Arial"/>
        </w:rPr>
        <w:t>«</w:t>
      </w:r>
      <w:r w:rsidRPr="00891BB5">
        <w:rPr>
          <w:rFonts w:ascii="Arial" w:hAnsi="Arial" w:cs="Arial"/>
        </w:rPr>
        <w:t>Коммунальные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услуги</w:t>
      </w:r>
      <w:r w:rsidR="00BC6740" w:rsidRPr="00891BB5">
        <w:rPr>
          <w:rFonts w:ascii="Arial" w:hAnsi="Arial" w:cs="Arial"/>
        </w:rPr>
        <w:t>»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КОСГУ.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Модернизацию,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реконструкцию,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сооружение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основных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средств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производить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как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собственными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силами,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так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привлечением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сторонних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организаций.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случаях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улучшения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(повышения)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первоначально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принятых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нормативных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показателей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функционирования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объекта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нефинансовых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активов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результате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проведенной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достройки,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дооборудования,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реконструкции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или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модернизации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учреждением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пересматривается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срок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полезного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использования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этому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объекту.</w:t>
      </w:r>
    </w:p>
    <w:p w:rsidR="00095D5E" w:rsidRPr="00891BB5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91BB5">
        <w:rPr>
          <w:rFonts w:ascii="Arial" w:hAnsi="Arial" w:cs="Arial"/>
          <w:sz w:val="24"/>
          <w:szCs w:val="24"/>
        </w:rPr>
        <w:t>Замена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пришедших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негодность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комплектующих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объекта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основных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средств,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выполняющих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свою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функцию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не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самостоятельно,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только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составе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комплекса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(таких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как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монитор,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системный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блок),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рассматривается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как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использование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прочих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материалов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при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осуществлении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ремонта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с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обязательным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отражением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изменения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комплектации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объекта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основных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средств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инвентарной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карточке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учета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основных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891BB5">
        <w:rPr>
          <w:rFonts w:ascii="Arial" w:hAnsi="Arial" w:cs="Arial"/>
          <w:sz w:val="24"/>
          <w:szCs w:val="24"/>
        </w:rPr>
        <w:t>средств.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Выбытие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основных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средств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оформляется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типовыми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актами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списание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постоянно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действующей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комиссией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утверждаются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Учредителем.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Разборка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lastRenderedPageBreak/>
        <w:t>демонтаж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основных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средств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утверждения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соответствующих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актов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допускается.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Списанные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объекты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основных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средств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(а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также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части),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пригодные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для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дальнейшего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использования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или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продажи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подлежат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отражению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proofErr w:type="spellStart"/>
      <w:r w:rsidRPr="00891BB5">
        <w:rPr>
          <w:rFonts w:ascii="Arial" w:hAnsi="Arial" w:cs="Arial"/>
        </w:rPr>
        <w:t>забалансовом</w:t>
      </w:r>
      <w:proofErr w:type="spellEnd"/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счете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02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«Материальные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ценности,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принятые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хранение»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момента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утилизации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(уничтожения).</w:t>
      </w:r>
      <w:r w:rsidR="00BA40B2">
        <w:rPr>
          <w:rFonts w:ascii="Arial" w:hAnsi="Arial" w:cs="Arial"/>
        </w:rPr>
        <w:t xml:space="preserve"> 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Переоценка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стоимости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объектов,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исключением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активов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драгоценных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металлах,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состоянию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начало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текущего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года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путем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пересчета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балансовой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стоимости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начисленной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суммы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амортизации.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Сроки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порядок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переоценки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устанавливаются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Правительством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Российской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Федерации.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Результаты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проведенной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состоянию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первое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число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текущего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года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переоценки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объектов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нефинансовых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активов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подлежат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отражению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бюджетном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обособленно.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Арендованные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основные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средства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учитываются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арендаторов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proofErr w:type="spellStart"/>
      <w:r w:rsidRPr="00891BB5">
        <w:rPr>
          <w:rFonts w:ascii="Arial" w:hAnsi="Arial" w:cs="Arial"/>
        </w:rPr>
        <w:t>забалансовом</w:t>
      </w:r>
      <w:proofErr w:type="spellEnd"/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счете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01</w:t>
      </w:r>
      <w:r w:rsidR="00BA40B2">
        <w:rPr>
          <w:rFonts w:ascii="Arial" w:hAnsi="Arial" w:cs="Arial"/>
        </w:rPr>
        <w:t xml:space="preserve"> </w:t>
      </w:r>
      <w:r w:rsidR="00BC6740" w:rsidRPr="00891BB5">
        <w:rPr>
          <w:rFonts w:ascii="Arial" w:hAnsi="Arial" w:cs="Arial"/>
        </w:rPr>
        <w:t>«Основные</w:t>
      </w:r>
      <w:r w:rsidR="00BA40B2">
        <w:rPr>
          <w:rFonts w:ascii="Arial" w:hAnsi="Arial" w:cs="Arial"/>
        </w:rPr>
        <w:t xml:space="preserve"> </w:t>
      </w:r>
      <w:r w:rsidR="00BC6740" w:rsidRPr="00891BB5">
        <w:rPr>
          <w:rFonts w:ascii="Arial" w:hAnsi="Arial" w:cs="Arial"/>
        </w:rPr>
        <w:t>средства</w:t>
      </w:r>
      <w:r w:rsidR="00BA40B2">
        <w:rPr>
          <w:rFonts w:ascii="Arial" w:hAnsi="Arial" w:cs="Arial"/>
        </w:rPr>
        <w:t xml:space="preserve"> </w:t>
      </w:r>
      <w:r w:rsidR="00BC6740"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="00BC6740" w:rsidRPr="00891BB5">
        <w:rPr>
          <w:rFonts w:ascii="Arial" w:hAnsi="Arial" w:cs="Arial"/>
        </w:rPr>
        <w:t>пользовании»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под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инвентарными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номерами,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присвоенными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арендодателем,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кроме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финансовой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аренды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(если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объект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основных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средств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находится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балансе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лизингополучателя).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</w:p>
    <w:p w:rsidR="00095D5E" w:rsidRPr="0074694A" w:rsidRDefault="00095D5E" w:rsidP="005F388E">
      <w:pPr>
        <w:pStyle w:val="a7"/>
        <w:tabs>
          <w:tab w:val="left" w:pos="6237"/>
        </w:tabs>
        <w:spacing w:after="0"/>
        <w:rPr>
          <w:rFonts w:ascii="Arial" w:hAnsi="Arial" w:cs="Arial"/>
        </w:rPr>
      </w:pPr>
      <w:r w:rsidRPr="0074694A">
        <w:rPr>
          <w:rFonts w:ascii="Arial" w:hAnsi="Arial" w:cs="Arial"/>
        </w:rPr>
        <w:t>Нематериальные</w:t>
      </w:r>
      <w:r w:rsidR="00BA40B2">
        <w:rPr>
          <w:rFonts w:ascii="Arial" w:hAnsi="Arial" w:cs="Arial"/>
        </w:rPr>
        <w:t xml:space="preserve"> </w:t>
      </w:r>
      <w:r w:rsidRPr="0074694A">
        <w:rPr>
          <w:rFonts w:ascii="Arial" w:hAnsi="Arial" w:cs="Arial"/>
        </w:rPr>
        <w:t>активы</w:t>
      </w:r>
    </w:p>
    <w:p w:rsidR="00095D5E" w:rsidRPr="0074694A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94A">
        <w:rPr>
          <w:rFonts w:ascii="Arial" w:hAnsi="Arial" w:cs="Arial"/>
          <w:sz w:val="24"/>
          <w:szCs w:val="24"/>
        </w:rPr>
        <w:t>Учет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нематериальных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активов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вести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соответствии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с</w:t>
      </w:r>
      <w:r w:rsidR="00BA40B2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Pr="0074694A">
          <w:rPr>
            <w:rFonts w:ascii="Arial" w:hAnsi="Arial" w:cs="Arial"/>
            <w:sz w:val="24"/>
            <w:szCs w:val="24"/>
          </w:rPr>
          <w:t>п.</w:t>
        </w:r>
        <w:r w:rsidR="00BA40B2">
          <w:rPr>
            <w:rFonts w:ascii="Arial" w:hAnsi="Arial" w:cs="Arial"/>
            <w:sz w:val="24"/>
            <w:szCs w:val="24"/>
          </w:rPr>
          <w:t xml:space="preserve"> </w:t>
        </w:r>
        <w:r w:rsidRPr="0074694A">
          <w:rPr>
            <w:rFonts w:ascii="Arial" w:hAnsi="Arial" w:cs="Arial"/>
            <w:sz w:val="24"/>
            <w:szCs w:val="24"/>
          </w:rPr>
          <w:t>п.</w:t>
        </w:r>
        <w:r w:rsidR="00BA40B2">
          <w:rPr>
            <w:rFonts w:ascii="Arial" w:hAnsi="Arial" w:cs="Arial"/>
            <w:sz w:val="24"/>
            <w:szCs w:val="24"/>
          </w:rPr>
          <w:t xml:space="preserve"> </w:t>
        </w:r>
        <w:r w:rsidRPr="0074694A">
          <w:rPr>
            <w:rFonts w:ascii="Arial" w:hAnsi="Arial" w:cs="Arial"/>
            <w:sz w:val="24"/>
            <w:szCs w:val="24"/>
          </w:rPr>
          <w:t>56</w:t>
        </w:r>
      </w:hyperlink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-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69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Инструкции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BC6740" w:rsidRPr="0074694A">
        <w:rPr>
          <w:rFonts w:ascii="Arial" w:hAnsi="Arial" w:cs="Arial"/>
          <w:sz w:val="24"/>
          <w:szCs w:val="24"/>
        </w:rPr>
        <w:t>№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157н.</w:t>
      </w:r>
    </w:p>
    <w:p w:rsidR="00095D5E" w:rsidRPr="0074694A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94A">
        <w:rPr>
          <w:rFonts w:ascii="Arial" w:hAnsi="Arial" w:cs="Arial"/>
          <w:sz w:val="24"/>
          <w:szCs w:val="24"/>
        </w:rPr>
        <w:t>Срок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полезного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использования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нематериальных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активов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целях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принятия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объекта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к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бухгалтерскому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учету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начисления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амортизации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определяется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комиссией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по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поступлению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выбытию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активов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соответствии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с</w:t>
      </w:r>
      <w:r w:rsidR="00BA40B2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Pr="0074694A">
          <w:rPr>
            <w:rFonts w:ascii="Arial" w:hAnsi="Arial" w:cs="Arial"/>
            <w:sz w:val="24"/>
            <w:szCs w:val="24"/>
          </w:rPr>
          <w:t>п.</w:t>
        </w:r>
        <w:r w:rsidR="00BA40B2">
          <w:rPr>
            <w:rFonts w:ascii="Arial" w:hAnsi="Arial" w:cs="Arial"/>
            <w:sz w:val="24"/>
            <w:szCs w:val="24"/>
          </w:rPr>
          <w:t xml:space="preserve"> </w:t>
        </w:r>
        <w:r w:rsidRPr="0074694A">
          <w:rPr>
            <w:rFonts w:ascii="Arial" w:hAnsi="Arial" w:cs="Arial"/>
            <w:sz w:val="24"/>
            <w:szCs w:val="24"/>
          </w:rPr>
          <w:t>60</w:t>
        </w:r>
      </w:hyperlink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Инструкции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BC6740" w:rsidRPr="0074694A">
        <w:rPr>
          <w:rFonts w:ascii="Arial" w:hAnsi="Arial" w:cs="Arial"/>
          <w:sz w:val="24"/>
          <w:szCs w:val="24"/>
        </w:rPr>
        <w:t>№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157н.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Нематериальные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активы,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по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которым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невозможно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надежно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определить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срок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полезного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использования,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считать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нематериальными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активами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с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неопределенным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сроком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полезного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использования.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По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указанным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нематериальным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активам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целях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определения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амортизационных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отчислений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срок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полезного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использования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устанавливается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из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расчета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десяти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лет.</w:t>
      </w:r>
    </w:p>
    <w:p w:rsidR="00095D5E" w:rsidRPr="0074694A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94A">
        <w:rPr>
          <w:rFonts w:ascii="Arial" w:hAnsi="Arial" w:cs="Arial"/>
          <w:sz w:val="24"/>
          <w:szCs w:val="24"/>
        </w:rPr>
        <w:t>Начисление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амортизации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нематериальных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активов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производить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линейным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способом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соответствии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с</w:t>
      </w:r>
      <w:r w:rsidR="00BA40B2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Pr="0074694A">
          <w:rPr>
            <w:rFonts w:ascii="Arial" w:hAnsi="Arial" w:cs="Arial"/>
            <w:sz w:val="24"/>
            <w:szCs w:val="24"/>
          </w:rPr>
          <w:t>п.</w:t>
        </w:r>
        <w:r w:rsidR="00BA40B2">
          <w:rPr>
            <w:rFonts w:ascii="Arial" w:hAnsi="Arial" w:cs="Arial"/>
            <w:sz w:val="24"/>
            <w:szCs w:val="24"/>
          </w:rPr>
          <w:t xml:space="preserve"> </w:t>
        </w:r>
        <w:r w:rsidRPr="0074694A">
          <w:rPr>
            <w:rFonts w:ascii="Arial" w:hAnsi="Arial" w:cs="Arial"/>
            <w:sz w:val="24"/>
            <w:szCs w:val="24"/>
          </w:rPr>
          <w:t>61</w:t>
        </w:r>
      </w:hyperlink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Инструкции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BC6740" w:rsidRPr="0074694A">
        <w:rPr>
          <w:rFonts w:ascii="Arial" w:hAnsi="Arial" w:cs="Arial"/>
          <w:sz w:val="24"/>
          <w:szCs w:val="24"/>
        </w:rPr>
        <w:t>№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157н.</w:t>
      </w:r>
    </w:p>
    <w:p w:rsidR="00095D5E" w:rsidRPr="0074694A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94A">
        <w:rPr>
          <w:rFonts w:ascii="Arial" w:hAnsi="Arial" w:cs="Arial"/>
          <w:sz w:val="24"/>
          <w:szCs w:val="24"/>
        </w:rPr>
        <w:t>Постоянно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действующая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комиссия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дает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предложение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принятии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к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бюджетному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учету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положительных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результатов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НИОКР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при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возникновении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актива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сумме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произведенных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затрат.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Поступление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нематериального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актива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оформляется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актом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приеме-передаче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(ф.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0306001)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или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группы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объектов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(ф.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0306032).</w:t>
      </w:r>
    </w:p>
    <w:p w:rsidR="00095D5E" w:rsidRPr="0074694A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94A">
        <w:rPr>
          <w:rFonts w:ascii="Arial" w:hAnsi="Arial" w:cs="Arial"/>
          <w:sz w:val="24"/>
          <w:szCs w:val="24"/>
        </w:rPr>
        <w:t>Одним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из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обязательных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условий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являются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надлежаще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оформленные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документы,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подтверждающие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существование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самого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актива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исключительного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права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у</w:t>
      </w:r>
      <w:r w:rsidR="00BA40B2">
        <w:rPr>
          <w:rFonts w:ascii="Arial" w:hAnsi="Arial" w:cs="Arial"/>
          <w:sz w:val="24"/>
          <w:szCs w:val="24"/>
        </w:rPr>
        <w:t xml:space="preserve"> Гороховского </w:t>
      </w:r>
      <w:r w:rsidR="00BC6740" w:rsidRPr="0074694A">
        <w:rPr>
          <w:rFonts w:ascii="Arial" w:hAnsi="Arial" w:cs="Arial"/>
          <w:sz w:val="24"/>
          <w:szCs w:val="24"/>
        </w:rPr>
        <w:t>МО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на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результаты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интеллектуальной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деятельности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(патенты,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свидетельства,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другие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охранные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документы,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договор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уступки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приобретения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патента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т.п.)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или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права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ФАС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России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на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результаты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НИОКР.</w:t>
      </w:r>
    </w:p>
    <w:p w:rsidR="00095D5E" w:rsidRPr="0074694A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94A">
        <w:rPr>
          <w:rFonts w:ascii="Arial" w:hAnsi="Arial" w:cs="Arial"/>
          <w:sz w:val="24"/>
          <w:szCs w:val="24"/>
        </w:rPr>
        <w:t>Если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результаты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НИОКР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не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обладают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критериями</w:t>
      </w:r>
      <w:r w:rsidR="00BA40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694A">
        <w:rPr>
          <w:rFonts w:ascii="Arial" w:hAnsi="Arial" w:cs="Arial"/>
          <w:sz w:val="24"/>
          <w:szCs w:val="24"/>
        </w:rPr>
        <w:t>охраноспособности</w:t>
      </w:r>
      <w:proofErr w:type="spellEnd"/>
      <w:r w:rsidRPr="0074694A">
        <w:rPr>
          <w:rFonts w:ascii="Arial" w:hAnsi="Arial" w:cs="Arial"/>
          <w:sz w:val="24"/>
          <w:szCs w:val="24"/>
        </w:rPr>
        <w:t>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то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получать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документы,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подтверждающие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исключительные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права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(патенты,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свидетельства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т.п.),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не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требуется.</w:t>
      </w:r>
    </w:p>
    <w:p w:rsidR="00095D5E" w:rsidRPr="0074694A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94A">
        <w:rPr>
          <w:rFonts w:ascii="Arial" w:hAnsi="Arial" w:cs="Arial"/>
          <w:sz w:val="24"/>
          <w:szCs w:val="24"/>
        </w:rPr>
        <w:t>Учет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созданных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компьютерных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программ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необходимо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подтвердить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следующими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документами.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Если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компьютерная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программа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создается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сотрудниками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-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актом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ввода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эксплуатацию,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если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с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привлечением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сторонних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специалистов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-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актом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74694A">
        <w:rPr>
          <w:rFonts w:ascii="Arial" w:hAnsi="Arial" w:cs="Arial"/>
          <w:sz w:val="24"/>
          <w:szCs w:val="24"/>
        </w:rPr>
        <w:t>приема-передачи.</w:t>
      </w:r>
    </w:p>
    <w:p w:rsidR="00095D5E" w:rsidRPr="0074694A" w:rsidRDefault="00095D5E" w:rsidP="005F388E">
      <w:pPr>
        <w:tabs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95D5E" w:rsidRDefault="00095D5E" w:rsidP="008F02FC">
      <w:pPr>
        <w:pStyle w:val="a7"/>
        <w:tabs>
          <w:tab w:val="left" w:pos="6237"/>
        </w:tabs>
        <w:spacing w:after="0"/>
        <w:rPr>
          <w:rFonts w:ascii="Arial" w:hAnsi="Arial" w:cs="Arial"/>
        </w:rPr>
      </w:pPr>
      <w:r w:rsidRPr="00E03C7D">
        <w:rPr>
          <w:rFonts w:ascii="Arial" w:hAnsi="Arial" w:cs="Arial"/>
        </w:rPr>
        <w:t>Материально-производственные</w:t>
      </w:r>
      <w:r w:rsidR="00BA40B2">
        <w:rPr>
          <w:rFonts w:ascii="Arial" w:hAnsi="Arial" w:cs="Arial"/>
        </w:rPr>
        <w:t xml:space="preserve"> </w:t>
      </w:r>
      <w:r w:rsidRPr="00E03C7D">
        <w:rPr>
          <w:rFonts w:ascii="Arial" w:hAnsi="Arial" w:cs="Arial"/>
        </w:rPr>
        <w:t>запасы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К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материальным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запасам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относятся:</w:t>
      </w:r>
    </w:p>
    <w:p w:rsidR="00095D5E" w:rsidRPr="00891BB5" w:rsidRDefault="00095D5E" w:rsidP="00BA40B2">
      <w:pPr>
        <w:pStyle w:val="2"/>
        <w:tabs>
          <w:tab w:val="left" w:pos="851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lastRenderedPageBreak/>
        <w:t>предметы,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используемые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деятельности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учреждения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течение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периода,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превышающего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12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месяцев,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независимо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стоимости;</w:t>
      </w:r>
    </w:p>
    <w:p w:rsidR="00095D5E" w:rsidRPr="00891BB5" w:rsidRDefault="00095D5E" w:rsidP="00BA40B2">
      <w:pPr>
        <w:pStyle w:val="2"/>
        <w:tabs>
          <w:tab w:val="left" w:pos="851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готовая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продукция;</w:t>
      </w:r>
    </w:p>
    <w:p w:rsidR="00095D5E" w:rsidRPr="00891BB5" w:rsidRDefault="00095D5E" w:rsidP="00BA40B2">
      <w:pPr>
        <w:pStyle w:val="2"/>
        <w:tabs>
          <w:tab w:val="left" w:pos="851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специальные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инструменты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специальные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приспособления,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независимо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стоимости;</w:t>
      </w:r>
      <w:r w:rsidR="00BA40B2">
        <w:rPr>
          <w:rFonts w:ascii="Arial" w:hAnsi="Arial" w:cs="Arial"/>
        </w:rPr>
        <w:t xml:space="preserve"> </w:t>
      </w:r>
    </w:p>
    <w:p w:rsidR="00095D5E" w:rsidRPr="00891BB5" w:rsidRDefault="00095D5E" w:rsidP="00BA40B2">
      <w:pPr>
        <w:pStyle w:val="2"/>
        <w:tabs>
          <w:tab w:val="left" w:pos="851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сменное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оборудование,</w:t>
      </w:r>
      <w:r w:rsidR="00BA40B2">
        <w:rPr>
          <w:rFonts w:ascii="Arial" w:hAnsi="Arial" w:cs="Arial"/>
        </w:rPr>
        <w:t xml:space="preserve"> </w:t>
      </w:r>
    </w:p>
    <w:p w:rsidR="00095D5E" w:rsidRPr="00891BB5" w:rsidRDefault="00095D5E" w:rsidP="00BA40B2">
      <w:pPr>
        <w:pStyle w:val="2"/>
        <w:tabs>
          <w:tab w:val="left" w:pos="851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специальная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одежда,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специальная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обувь,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также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постельные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принадлежности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независимо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стоимости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срока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службы;</w:t>
      </w:r>
    </w:p>
    <w:p w:rsidR="00095D5E" w:rsidRPr="00891BB5" w:rsidRDefault="00095D5E" w:rsidP="00BA40B2">
      <w:pPr>
        <w:pStyle w:val="2"/>
        <w:tabs>
          <w:tab w:val="left" w:pos="851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форменная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одежда,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вещевое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имущество,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одежда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обувь,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независимо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стоимости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срока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службы;</w:t>
      </w:r>
    </w:p>
    <w:p w:rsidR="00095D5E" w:rsidRPr="00891BB5" w:rsidRDefault="00095D5E" w:rsidP="00BA40B2">
      <w:pPr>
        <w:pStyle w:val="2"/>
        <w:tabs>
          <w:tab w:val="left" w:pos="851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тара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для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хранения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товарно-материальных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ценностей,</w:t>
      </w:r>
    </w:p>
    <w:p w:rsidR="00095D5E" w:rsidRPr="00891BB5" w:rsidRDefault="00095D5E" w:rsidP="00BA40B2">
      <w:pPr>
        <w:pStyle w:val="2"/>
        <w:tabs>
          <w:tab w:val="left" w:pos="851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посуда,</w:t>
      </w:r>
    </w:p>
    <w:p w:rsidR="00095D5E" w:rsidRPr="00891BB5" w:rsidRDefault="00095D5E" w:rsidP="00BA40B2">
      <w:pPr>
        <w:pStyle w:val="2"/>
        <w:tabs>
          <w:tab w:val="left" w:pos="851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хозяйственный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инвентарь,</w:t>
      </w:r>
    </w:p>
    <w:p w:rsidR="00095D5E" w:rsidRPr="00891BB5" w:rsidRDefault="00095D5E" w:rsidP="00BA40B2">
      <w:pPr>
        <w:pStyle w:val="2"/>
        <w:tabs>
          <w:tab w:val="left" w:pos="851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мягкий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инвентарь;</w:t>
      </w:r>
    </w:p>
    <w:p w:rsidR="00095D5E" w:rsidRPr="00891BB5" w:rsidRDefault="00095D5E" w:rsidP="00BA40B2">
      <w:pPr>
        <w:pStyle w:val="2"/>
        <w:tabs>
          <w:tab w:val="left" w:pos="851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канцтовары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канцелярский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принадлежности,</w:t>
      </w:r>
    </w:p>
    <w:p w:rsidR="00095D5E" w:rsidRPr="00891BB5" w:rsidRDefault="00095D5E" w:rsidP="00BA40B2">
      <w:pPr>
        <w:pStyle w:val="2"/>
        <w:tabs>
          <w:tab w:val="left" w:pos="851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калькуляторы,</w:t>
      </w:r>
      <w:r w:rsidR="00BA40B2">
        <w:rPr>
          <w:rFonts w:ascii="Arial" w:hAnsi="Arial" w:cs="Arial"/>
        </w:rPr>
        <w:t xml:space="preserve"> </w:t>
      </w:r>
      <w:r w:rsidR="00BC6740" w:rsidRPr="00891BB5">
        <w:rPr>
          <w:rFonts w:ascii="Arial" w:hAnsi="Arial" w:cs="Arial"/>
        </w:rPr>
        <w:t>флэш-носители,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электрочайники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др.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бытовая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техника;</w:t>
      </w:r>
    </w:p>
    <w:p w:rsidR="00095D5E" w:rsidRPr="00891BB5" w:rsidRDefault="00095D5E" w:rsidP="00BA40B2">
      <w:pPr>
        <w:pStyle w:val="2"/>
        <w:tabs>
          <w:tab w:val="left" w:pos="851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полиграфическая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сувенирная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продукция;</w:t>
      </w:r>
    </w:p>
    <w:p w:rsidR="00095D5E" w:rsidRPr="00891BB5" w:rsidRDefault="00095D5E" w:rsidP="00BA40B2">
      <w:pPr>
        <w:pStyle w:val="2"/>
        <w:tabs>
          <w:tab w:val="left" w:pos="851"/>
        </w:tabs>
        <w:ind w:firstLine="709"/>
        <w:rPr>
          <w:rFonts w:ascii="Arial" w:hAnsi="Arial" w:cs="Arial"/>
        </w:rPr>
      </w:pPr>
      <w:r w:rsidRPr="00891BB5">
        <w:rPr>
          <w:rFonts w:ascii="Arial" w:hAnsi="Arial" w:cs="Arial"/>
        </w:rPr>
        <w:t>мониторы,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системные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блоки,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принтеры,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клавиатуры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другие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комплектующие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компьютерной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техники,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которые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приобретаются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отдельно,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комплекте.</w:t>
      </w:r>
    </w:p>
    <w:p w:rsidR="00095D5E" w:rsidRPr="00891BB5" w:rsidRDefault="00095D5E" w:rsidP="005F388E">
      <w:pPr>
        <w:pStyle w:val="2"/>
        <w:tabs>
          <w:tab w:val="left" w:pos="6237"/>
        </w:tabs>
        <w:ind w:firstLine="0"/>
        <w:rPr>
          <w:rFonts w:ascii="Arial" w:hAnsi="Arial" w:cs="Arial"/>
        </w:rPr>
      </w:pP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Материальные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запасы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принимаются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основании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приходного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ордера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фактической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стоимости,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учетом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сумм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налога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добавленную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стоимость,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предъявленных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учреждению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поставщиками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подрядчиками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(кроме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приобретения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(изготовления)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рамках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деятельности,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облагаемой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НДС,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если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иное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предусмотрено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налоговым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законодательством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Российской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Федерации)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количественно-суммовом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выражении.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Фактическая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стоимость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материальных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запасов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изготовлении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самим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учреждением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определяется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исходя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из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затрат,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связанных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изготовлением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данных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активов.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Фактическая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стоимость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материальных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запасов,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полученных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учреждением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договору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дарения,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также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остающихся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выбытия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основных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средств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другого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имущества,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определяется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исходя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из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рыночной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стоимости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дату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принятия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учету,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также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сумм,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уплачиваемых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учреждением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доставку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материальных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запасов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приведение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состояние,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пригодное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для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использования.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Материальные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запасы,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принадлежащие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учреждению,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находящиеся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его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пользовании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или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распоряжении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соответствии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условиями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договора,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принимаются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размере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стоимости,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предусмотренной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договоре.</w:t>
      </w:r>
    </w:p>
    <w:p w:rsidR="00095D5E" w:rsidRPr="00891BB5" w:rsidRDefault="00095D5E" w:rsidP="00381A19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Фактическая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стоимость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материальных</w:t>
      </w:r>
      <w:r w:rsidR="00BA40B2">
        <w:rPr>
          <w:rFonts w:ascii="Arial" w:hAnsi="Arial" w:cs="Arial"/>
        </w:rPr>
        <w:t xml:space="preserve"> </w:t>
      </w:r>
      <w:r w:rsidR="003371C5" w:rsidRPr="00891BB5">
        <w:rPr>
          <w:rFonts w:ascii="Arial" w:hAnsi="Arial" w:cs="Arial"/>
        </w:rPr>
        <w:t>запасов,</w:t>
      </w:r>
      <w:r w:rsidR="00BA40B2">
        <w:rPr>
          <w:rFonts w:ascii="Arial" w:hAnsi="Arial" w:cs="Arial"/>
        </w:rPr>
        <w:t xml:space="preserve"> </w:t>
      </w:r>
      <w:r w:rsidR="003371C5" w:rsidRPr="00891BB5">
        <w:rPr>
          <w:rFonts w:ascii="Arial" w:hAnsi="Arial" w:cs="Arial"/>
        </w:rPr>
        <w:t>приобретаемых</w:t>
      </w:r>
      <w:r w:rsidR="00BA40B2">
        <w:rPr>
          <w:rFonts w:ascii="Arial" w:hAnsi="Arial" w:cs="Arial"/>
        </w:rPr>
        <w:t xml:space="preserve"> </w:t>
      </w:r>
      <w:r w:rsidR="00381A19" w:rsidRPr="00891BB5">
        <w:rPr>
          <w:rFonts w:ascii="Arial" w:hAnsi="Arial" w:cs="Arial"/>
        </w:rPr>
        <w:t>у</w:t>
      </w:r>
      <w:r w:rsidRPr="00891BB5">
        <w:rPr>
          <w:rFonts w:ascii="Arial" w:hAnsi="Arial" w:cs="Arial"/>
        </w:rPr>
        <w:t>чреждением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для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отражения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учете,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формируется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аналитических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счетах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105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00</w:t>
      </w:r>
      <w:r w:rsidR="00BA40B2">
        <w:rPr>
          <w:rFonts w:ascii="Arial" w:hAnsi="Arial" w:cs="Arial"/>
        </w:rPr>
        <w:t xml:space="preserve"> </w:t>
      </w:r>
      <w:r w:rsidR="003371C5" w:rsidRPr="00891BB5">
        <w:rPr>
          <w:rFonts w:ascii="Arial" w:hAnsi="Arial" w:cs="Arial"/>
        </w:rPr>
        <w:t>000</w:t>
      </w:r>
      <w:r w:rsidR="00BA40B2">
        <w:rPr>
          <w:rFonts w:ascii="Arial" w:hAnsi="Arial" w:cs="Arial"/>
        </w:rPr>
        <w:t xml:space="preserve"> </w:t>
      </w:r>
      <w:r w:rsidR="003371C5" w:rsidRPr="00891BB5">
        <w:rPr>
          <w:rFonts w:ascii="Arial" w:hAnsi="Arial" w:cs="Arial"/>
        </w:rPr>
        <w:t>«</w:t>
      </w:r>
      <w:r w:rsidRPr="00891BB5">
        <w:rPr>
          <w:rFonts w:ascii="Arial" w:hAnsi="Arial" w:cs="Arial"/>
        </w:rPr>
        <w:t>Материальные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запасы»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путем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включения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стоимость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конкретных</w:t>
      </w:r>
      <w:r w:rsidR="00BA40B2">
        <w:rPr>
          <w:rFonts w:ascii="Arial" w:hAnsi="Arial" w:cs="Arial"/>
        </w:rPr>
        <w:t xml:space="preserve"> </w:t>
      </w:r>
      <w:r w:rsidR="003371C5" w:rsidRPr="00891BB5">
        <w:rPr>
          <w:rFonts w:ascii="Arial" w:hAnsi="Arial" w:cs="Arial"/>
        </w:rPr>
        <w:t>наименований</w:t>
      </w:r>
      <w:r w:rsidR="00BA40B2">
        <w:rPr>
          <w:rFonts w:ascii="Arial" w:hAnsi="Arial" w:cs="Arial"/>
        </w:rPr>
        <w:t xml:space="preserve"> </w:t>
      </w:r>
      <w:r w:rsidR="003371C5" w:rsidRPr="00891BB5">
        <w:rPr>
          <w:rFonts w:ascii="Arial" w:hAnsi="Arial" w:cs="Arial"/>
        </w:rPr>
        <w:t>материальных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запасов,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отраженных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соответствующих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аналитических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субконто,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как</w:t>
      </w:r>
      <w:r w:rsidR="00BA40B2">
        <w:rPr>
          <w:rFonts w:ascii="Arial" w:hAnsi="Arial" w:cs="Arial"/>
        </w:rPr>
        <w:t xml:space="preserve"> </w:t>
      </w:r>
      <w:r w:rsidR="003371C5" w:rsidRPr="00891BB5">
        <w:rPr>
          <w:rFonts w:ascii="Arial" w:hAnsi="Arial" w:cs="Arial"/>
        </w:rPr>
        <w:t>их</w:t>
      </w:r>
      <w:r w:rsidR="00BA40B2">
        <w:rPr>
          <w:rFonts w:ascii="Arial" w:hAnsi="Arial" w:cs="Arial"/>
        </w:rPr>
        <w:t xml:space="preserve"> </w:t>
      </w:r>
      <w:r w:rsidR="003371C5" w:rsidRPr="00891BB5">
        <w:rPr>
          <w:rFonts w:ascii="Arial" w:hAnsi="Arial" w:cs="Arial"/>
        </w:rPr>
        <w:t>покупной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стоимости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(в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количественном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стоимостном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выражении),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так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всех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вышеперечисленных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затрат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приоб</w:t>
      </w:r>
      <w:r w:rsidR="00D54101">
        <w:rPr>
          <w:rFonts w:ascii="Arial" w:hAnsi="Arial" w:cs="Arial"/>
        </w:rPr>
        <w:t>ретению</w:t>
      </w:r>
      <w:r w:rsidR="00BA40B2">
        <w:rPr>
          <w:rFonts w:ascii="Arial" w:hAnsi="Arial" w:cs="Arial"/>
        </w:rPr>
        <w:t xml:space="preserve"> </w:t>
      </w:r>
      <w:r w:rsidR="00D54101">
        <w:rPr>
          <w:rFonts w:ascii="Arial" w:hAnsi="Arial" w:cs="Arial"/>
        </w:rPr>
        <w:t>(только</w:t>
      </w:r>
      <w:r w:rsidR="00BA40B2">
        <w:rPr>
          <w:rFonts w:ascii="Arial" w:hAnsi="Arial" w:cs="Arial"/>
        </w:rPr>
        <w:t xml:space="preserve"> </w:t>
      </w:r>
      <w:r w:rsidR="00D54101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="00D54101">
        <w:rPr>
          <w:rFonts w:ascii="Arial" w:hAnsi="Arial" w:cs="Arial"/>
        </w:rPr>
        <w:t>стоимостном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выражении).</w:t>
      </w:r>
    </w:p>
    <w:p w:rsidR="00095D5E" w:rsidRPr="00891BB5" w:rsidRDefault="00095D5E" w:rsidP="00381A19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Фактическая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стоимость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материальных</w:t>
      </w:r>
      <w:r w:rsidR="00BA40B2">
        <w:rPr>
          <w:rFonts w:ascii="Arial" w:hAnsi="Arial" w:cs="Arial"/>
        </w:rPr>
        <w:t xml:space="preserve"> </w:t>
      </w:r>
      <w:r w:rsidR="00E03C7D" w:rsidRPr="00891BB5">
        <w:rPr>
          <w:rFonts w:ascii="Arial" w:hAnsi="Arial" w:cs="Arial"/>
        </w:rPr>
        <w:t>запасов,</w:t>
      </w:r>
      <w:r w:rsidR="00BA40B2">
        <w:rPr>
          <w:rFonts w:ascii="Arial" w:hAnsi="Arial" w:cs="Arial"/>
        </w:rPr>
        <w:t xml:space="preserve"> </w:t>
      </w:r>
      <w:r w:rsidR="00E03C7D" w:rsidRPr="00891BB5">
        <w:rPr>
          <w:rFonts w:ascii="Arial" w:hAnsi="Arial" w:cs="Arial"/>
        </w:rPr>
        <w:t>создаваемых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самим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учреждением,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формируется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="00381A19" w:rsidRPr="00891BB5">
        <w:rPr>
          <w:rFonts w:ascii="Arial" w:hAnsi="Arial" w:cs="Arial"/>
        </w:rPr>
        <w:t>счете</w:t>
      </w:r>
      <w:r w:rsidR="00BA40B2">
        <w:rPr>
          <w:rFonts w:ascii="Arial" w:hAnsi="Arial" w:cs="Arial"/>
        </w:rPr>
        <w:t xml:space="preserve"> </w:t>
      </w:r>
      <w:r w:rsidR="00381A19" w:rsidRPr="00891BB5">
        <w:rPr>
          <w:rFonts w:ascii="Arial" w:hAnsi="Arial" w:cs="Arial"/>
        </w:rPr>
        <w:t>106</w:t>
      </w:r>
      <w:r w:rsidR="00BA40B2">
        <w:rPr>
          <w:rFonts w:ascii="Arial" w:hAnsi="Arial" w:cs="Arial"/>
        </w:rPr>
        <w:t xml:space="preserve"> </w:t>
      </w:r>
      <w:r w:rsidR="00381A19" w:rsidRPr="00891BB5">
        <w:rPr>
          <w:rFonts w:ascii="Arial" w:hAnsi="Arial" w:cs="Arial"/>
        </w:rPr>
        <w:t>04</w:t>
      </w:r>
      <w:r w:rsidR="00BA40B2">
        <w:rPr>
          <w:rFonts w:ascii="Arial" w:hAnsi="Arial" w:cs="Arial"/>
        </w:rPr>
        <w:t xml:space="preserve"> </w:t>
      </w:r>
      <w:r w:rsidR="00381A19" w:rsidRPr="00891BB5">
        <w:rPr>
          <w:rFonts w:ascii="Arial" w:hAnsi="Arial" w:cs="Arial"/>
        </w:rPr>
        <w:t>000</w:t>
      </w:r>
      <w:r w:rsidR="00BA40B2">
        <w:rPr>
          <w:rFonts w:ascii="Arial" w:hAnsi="Arial" w:cs="Arial"/>
        </w:rPr>
        <w:t xml:space="preserve"> </w:t>
      </w:r>
      <w:r w:rsidR="00381A19" w:rsidRPr="00891BB5">
        <w:rPr>
          <w:rFonts w:ascii="Arial" w:hAnsi="Arial" w:cs="Arial"/>
        </w:rPr>
        <w:t>«</w:t>
      </w:r>
      <w:r w:rsidRPr="00891BB5">
        <w:rPr>
          <w:rFonts w:ascii="Arial" w:hAnsi="Arial" w:cs="Arial"/>
        </w:rPr>
        <w:t>Вложения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материальные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запасы»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включает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вышеперечисленные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фактические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вложения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приобретение.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Сформированная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данном</w:t>
      </w:r>
      <w:r w:rsidR="00BA40B2">
        <w:rPr>
          <w:rFonts w:ascii="Arial" w:hAnsi="Arial" w:cs="Arial"/>
        </w:rPr>
        <w:t xml:space="preserve"> </w:t>
      </w:r>
      <w:r w:rsidR="00E03C7D" w:rsidRPr="00891BB5">
        <w:rPr>
          <w:rFonts w:ascii="Arial" w:hAnsi="Arial" w:cs="Arial"/>
        </w:rPr>
        <w:t>счете</w:t>
      </w:r>
      <w:r w:rsidR="00BA40B2">
        <w:rPr>
          <w:rFonts w:ascii="Arial" w:hAnsi="Arial" w:cs="Arial"/>
        </w:rPr>
        <w:t xml:space="preserve"> </w:t>
      </w:r>
      <w:r w:rsidR="00E03C7D" w:rsidRPr="00891BB5">
        <w:rPr>
          <w:rFonts w:ascii="Arial" w:hAnsi="Arial" w:cs="Arial"/>
        </w:rPr>
        <w:t>фактическая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стои</w:t>
      </w:r>
      <w:r w:rsidR="00D54101">
        <w:rPr>
          <w:rFonts w:ascii="Arial" w:hAnsi="Arial" w:cs="Arial"/>
        </w:rPr>
        <w:t>мость</w:t>
      </w:r>
      <w:r w:rsidR="00BA40B2">
        <w:rPr>
          <w:rFonts w:ascii="Arial" w:hAnsi="Arial" w:cs="Arial"/>
        </w:rPr>
        <w:t xml:space="preserve"> </w:t>
      </w:r>
      <w:r w:rsidR="00D54101">
        <w:rPr>
          <w:rFonts w:ascii="Arial" w:hAnsi="Arial" w:cs="Arial"/>
        </w:rPr>
        <w:t>материальных</w:t>
      </w:r>
      <w:r w:rsidR="00BA40B2">
        <w:rPr>
          <w:rFonts w:ascii="Arial" w:hAnsi="Arial" w:cs="Arial"/>
        </w:rPr>
        <w:t xml:space="preserve"> </w:t>
      </w:r>
      <w:r w:rsidR="00D54101">
        <w:rPr>
          <w:rFonts w:ascii="Arial" w:hAnsi="Arial" w:cs="Arial"/>
        </w:rPr>
        <w:t>запасов</w:t>
      </w:r>
      <w:r w:rsidR="00BA40B2">
        <w:rPr>
          <w:rFonts w:ascii="Arial" w:hAnsi="Arial" w:cs="Arial"/>
        </w:rPr>
        <w:t xml:space="preserve"> </w:t>
      </w:r>
      <w:r w:rsidR="00D54101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основании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внутренней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накладной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="007C509B" w:rsidRPr="00891BB5">
        <w:rPr>
          <w:rFonts w:ascii="Arial" w:hAnsi="Arial" w:cs="Arial"/>
        </w:rPr>
        <w:t>оприходование</w:t>
      </w:r>
      <w:r w:rsidR="00BA40B2">
        <w:rPr>
          <w:rFonts w:ascii="Arial" w:hAnsi="Arial" w:cs="Arial"/>
        </w:rPr>
        <w:t xml:space="preserve"> </w:t>
      </w:r>
      <w:r w:rsidR="007C509B" w:rsidRPr="00891BB5">
        <w:rPr>
          <w:rFonts w:ascii="Arial" w:hAnsi="Arial" w:cs="Arial"/>
        </w:rPr>
        <w:t>такого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имущества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склад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учреждения</w:t>
      </w:r>
      <w:r w:rsidR="00BA40B2">
        <w:rPr>
          <w:rFonts w:ascii="Arial" w:hAnsi="Arial" w:cs="Arial"/>
        </w:rPr>
        <w:t xml:space="preserve"> </w:t>
      </w:r>
      <w:r w:rsidR="007C509B" w:rsidRPr="00891BB5">
        <w:rPr>
          <w:rFonts w:ascii="Arial" w:hAnsi="Arial" w:cs="Arial"/>
        </w:rPr>
        <w:t>списывается</w:t>
      </w:r>
      <w:r w:rsidR="00BA40B2">
        <w:rPr>
          <w:rFonts w:ascii="Arial" w:hAnsi="Arial" w:cs="Arial"/>
        </w:rPr>
        <w:t xml:space="preserve"> </w:t>
      </w:r>
      <w:r w:rsidR="007C509B"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соответствующие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счета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учета</w:t>
      </w:r>
      <w:r w:rsidR="00BA40B2">
        <w:rPr>
          <w:rFonts w:ascii="Arial" w:hAnsi="Arial" w:cs="Arial"/>
        </w:rPr>
        <w:t xml:space="preserve"> </w:t>
      </w:r>
      <w:r w:rsidR="007C509B" w:rsidRPr="00891BB5">
        <w:rPr>
          <w:rFonts w:ascii="Arial" w:hAnsi="Arial" w:cs="Arial"/>
        </w:rPr>
        <w:t>материальных</w:t>
      </w:r>
      <w:r w:rsidR="00BA40B2">
        <w:rPr>
          <w:rFonts w:ascii="Arial" w:hAnsi="Arial" w:cs="Arial"/>
        </w:rPr>
        <w:t xml:space="preserve"> </w:t>
      </w:r>
      <w:r w:rsidR="007C509B" w:rsidRPr="00891BB5">
        <w:rPr>
          <w:rFonts w:ascii="Arial" w:hAnsi="Arial" w:cs="Arial"/>
        </w:rPr>
        <w:t>запасов</w:t>
      </w:r>
      <w:r w:rsidRPr="00891BB5">
        <w:rPr>
          <w:rFonts w:ascii="Arial" w:hAnsi="Arial" w:cs="Arial"/>
        </w:rPr>
        <w:t>.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lastRenderedPageBreak/>
        <w:t>Внутреннее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перемещение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материальных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запасов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между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материально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ответственными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лицами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учреждении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отражается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дебету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соответствующих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счетов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аналитического</w:t>
      </w:r>
      <w:r w:rsidR="00BA40B2">
        <w:rPr>
          <w:rFonts w:ascii="Arial" w:hAnsi="Arial" w:cs="Arial"/>
        </w:rPr>
        <w:t xml:space="preserve"> </w:t>
      </w:r>
      <w:r w:rsidR="00381A19" w:rsidRPr="00891BB5">
        <w:rPr>
          <w:rFonts w:ascii="Arial" w:hAnsi="Arial" w:cs="Arial"/>
        </w:rPr>
        <w:t>учета</w:t>
      </w:r>
      <w:r w:rsidR="00BA40B2">
        <w:rPr>
          <w:rFonts w:ascii="Arial" w:hAnsi="Arial" w:cs="Arial"/>
        </w:rPr>
        <w:t xml:space="preserve"> </w:t>
      </w:r>
      <w:r w:rsidR="00381A19" w:rsidRPr="00891BB5">
        <w:rPr>
          <w:rFonts w:ascii="Arial" w:hAnsi="Arial" w:cs="Arial"/>
        </w:rPr>
        <w:t>счета</w:t>
      </w:r>
      <w:r w:rsidR="00BA40B2">
        <w:rPr>
          <w:rFonts w:ascii="Arial" w:hAnsi="Arial" w:cs="Arial"/>
        </w:rPr>
        <w:t xml:space="preserve"> </w:t>
      </w:r>
      <w:r w:rsidR="00381A19" w:rsidRPr="00891BB5">
        <w:rPr>
          <w:rFonts w:ascii="Arial" w:hAnsi="Arial" w:cs="Arial"/>
        </w:rPr>
        <w:t>010500000</w:t>
      </w:r>
      <w:r w:rsidR="00BA40B2">
        <w:rPr>
          <w:rFonts w:ascii="Arial" w:hAnsi="Arial" w:cs="Arial"/>
        </w:rPr>
        <w:t xml:space="preserve"> </w:t>
      </w:r>
      <w:r w:rsidR="00381A19" w:rsidRPr="00891BB5">
        <w:rPr>
          <w:rFonts w:ascii="Arial" w:hAnsi="Arial" w:cs="Arial"/>
        </w:rPr>
        <w:t>«Материальные</w:t>
      </w:r>
      <w:r w:rsidR="00BA40B2">
        <w:rPr>
          <w:rFonts w:ascii="Arial" w:hAnsi="Arial" w:cs="Arial"/>
        </w:rPr>
        <w:t xml:space="preserve"> </w:t>
      </w:r>
      <w:r w:rsidR="00381A19" w:rsidRPr="00891BB5">
        <w:rPr>
          <w:rFonts w:ascii="Arial" w:hAnsi="Arial" w:cs="Arial"/>
        </w:rPr>
        <w:t>запасы»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сменой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аналитических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счетов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материально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ответственных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лиц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без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изменения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кода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КОСГУ</w:t>
      </w:r>
      <w:r w:rsidR="00BA40B2">
        <w:rPr>
          <w:rFonts w:ascii="Arial" w:hAnsi="Arial" w:cs="Arial"/>
        </w:rPr>
        <w:t xml:space="preserve"> </w:t>
      </w:r>
    </w:p>
    <w:p w:rsidR="00095D5E" w:rsidRPr="00891BB5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891BB5">
        <w:rPr>
          <w:rFonts w:ascii="Arial" w:hAnsi="Arial" w:cs="Arial"/>
        </w:rPr>
        <w:t>Списание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выдача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материалов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производится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основании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следующих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документов:</w:t>
      </w:r>
    </w:p>
    <w:p w:rsidR="00095D5E" w:rsidRPr="00891BB5" w:rsidRDefault="00095D5E" w:rsidP="00BA40B2">
      <w:pPr>
        <w:pStyle w:val="2"/>
        <w:tabs>
          <w:tab w:val="left" w:pos="993"/>
        </w:tabs>
        <w:ind w:left="567" w:firstLine="0"/>
        <w:rPr>
          <w:rFonts w:ascii="Arial" w:hAnsi="Arial" w:cs="Arial"/>
        </w:rPr>
      </w:pPr>
      <w:r w:rsidRPr="00891BB5">
        <w:rPr>
          <w:rFonts w:ascii="Arial" w:hAnsi="Arial" w:cs="Arial"/>
        </w:rPr>
        <w:t>ведомости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выдачи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материальных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ценностей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нужды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учреждения,</w:t>
      </w:r>
    </w:p>
    <w:p w:rsidR="00095D5E" w:rsidRPr="00891BB5" w:rsidRDefault="00095D5E" w:rsidP="00BA40B2">
      <w:pPr>
        <w:pStyle w:val="2"/>
        <w:tabs>
          <w:tab w:val="left" w:pos="993"/>
        </w:tabs>
        <w:ind w:left="567" w:firstLine="0"/>
        <w:rPr>
          <w:rFonts w:ascii="Arial" w:hAnsi="Arial" w:cs="Arial"/>
        </w:rPr>
      </w:pPr>
      <w:r w:rsidRPr="00891BB5">
        <w:rPr>
          <w:rFonts w:ascii="Arial" w:hAnsi="Arial" w:cs="Arial"/>
        </w:rPr>
        <w:t>требование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(на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выдачу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автозапчастей,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для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специальной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форменной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одежды)</w:t>
      </w:r>
    </w:p>
    <w:p w:rsidR="00095D5E" w:rsidRPr="00891BB5" w:rsidRDefault="00095D5E" w:rsidP="00BA40B2">
      <w:pPr>
        <w:pStyle w:val="2"/>
        <w:tabs>
          <w:tab w:val="left" w:pos="993"/>
        </w:tabs>
        <w:ind w:left="567" w:firstLine="0"/>
        <w:rPr>
          <w:rFonts w:ascii="Arial" w:hAnsi="Arial" w:cs="Arial"/>
        </w:rPr>
      </w:pPr>
      <w:r w:rsidRPr="00891BB5">
        <w:rPr>
          <w:rFonts w:ascii="Arial" w:hAnsi="Arial" w:cs="Arial"/>
        </w:rPr>
        <w:t>путевых</w:t>
      </w:r>
      <w:r w:rsidR="00BA40B2">
        <w:rPr>
          <w:rFonts w:ascii="Arial" w:hAnsi="Arial" w:cs="Arial"/>
        </w:rPr>
        <w:t xml:space="preserve"> </w:t>
      </w:r>
      <w:r w:rsidRPr="00891BB5">
        <w:rPr>
          <w:rFonts w:ascii="Arial" w:hAnsi="Arial" w:cs="Arial"/>
        </w:rPr>
        <w:t>листов</w:t>
      </w:r>
    </w:p>
    <w:p w:rsidR="00095D5E" w:rsidRPr="00891BB5" w:rsidRDefault="00095D5E" w:rsidP="00381A19">
      <w:pPr>
        <w:pStyle w:val="2"/>
        <w:tabs>
          <w:tab w:val="left" w:pos="993"/>
          <w:tab w:val="left" w:pos="6237"/>
        </w:tabs>
        <w:ind w:firstLine="567"/>
        <w:rPr>
          <w:rFonts w:ascii="Arial" w:hAnsi="Arial" w:cs="Arial"/>
        </w:rPr>
      </w:pPr>
    </w:p>
    <w:p w:rsidR="00095D5E" w:rsidRPr="00E03C7D" w:rsidRDefault="00095D5E" w:rsidP="00381A19">
      <w:pPr>
        <w:pStyle w:val="a7"/>
        <w:tabs>
          <w:tab w:val="left" w:pos="6237"/>
        </w:tabs>
        <w:spacing w:after="0"/>
        <w:rPr>
          <w:rFonts w:ascii="Arial" w:hAnsi="Arial" w:cs="Arial"/>
        </w:rPr>
      </w:pPr>
      <w:r w:rsidRPr="00E03C7D">
        <w:rPr>
          <w:rFonts w:ascii="Arial" w:hAnsi="Arial" w:cs="Arial"/>
        </w:rPr>
        <w:t>Денежные</w:t>
      </w:r>
      <w:r w:rsidR="00BA40B2">
        <w:rPr>
          <w:rFonts w:ascii="Arial" w:hAnsi="Arial" w:cs="Arial"/>
        </w:rPr>
        <w:t xml:space="preserve"> </w:t>
      </w:r>
      <w:r w:rsidRPr="00E03C7D">
        <w:rPr>
          <w:rFonts w:ascii="Arial" w:hAnsi="Arial" w:cs="Arial"/>
        </w:rPr>
        <w:t>средства</w:t>
      </w:r>
      <w:r w:rsidR="00BA40B2">
        <w:rPr>
          <w:rFonts w:ascii="Arial" w:hAnsi="Arial" w:cs="Arial"/>
        </w:rPr>
        <w:t xml:space="preserve"> </w:t>
      </w:r>
      <w:r w:rsidRPr="00E03C7D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E03C7D">
        <w:rPr>
          <w:rFonts w:ascii="Arial" w:hAnsi="Arial" w:cs="Arial"/>
        </w:rPr>
        <w:t>денежные</w:t>
      </w:r>
      <w:r w:rsidR="00BA40B2">
        <w:rPr>
          <w:rFonts w:ascii="Arial" w:hAnsi="Arial" w:cs="Arial"/>
        </w:rPr>
        <w:t xml:space="preserve"> </w:t>
      </w:r>
      <w:r w:rsidRPr="00E03C7D">
        <w:rPr>
          <w:rFonts w:ascii="Arial" w:hAnsi="Arial" w:cs="Arial"/>
        </w:rPr>
        <w:t>документы</w:t>
      </w:r>
    </w:p>
    <w:p w:rsidR="00095D5E" w:rsidRPr="00551DDE" w:rsidRDefault="00095D5E" w:rsidP="00BA40B2">
      <w:pPr>
        <w:pStyle w:val="2"/>
        <w:tabs>
          <w:tab w:val="left" w:pos="6237"/>
        </w:tabs>
        <w:ind w:firstLine="709"/>
        <w:rPr>
          <w:rFonts w:ascii="Arial" w:hAnsi="Arial" w:cs="Arial"/>
        </w:rPr>
      </w:pPr>
      <w:r w:rsidRPr="00551DDE">
        <w:rPr>
          <w:rFonts w:ascii="Arial" w:hAnsi="Arial" w:cs="Arial"/>
        </w:rPr>
        <w:t>Безналичные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денежные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средства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отражаются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лицевых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счетах,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открытых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Учреждению,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основании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выписок.</w:t>
      </w:r>
    </w:p>
    <w:p w:rsidR="00095D5E" w:rsidRPr="00551DDE" w:rsidRDefault="00095D5E" w:rsidP="00BA40B2">
      <w:pPr>
        <w:pStyle w:val="2"/>
        <w:tabs>
          <w:tab w:val="left" w:pos="567"/>
        </w:tabs>
        <w:ind w:firstLine="709"/>
        <w:rPr>
          <w:rFonts w:ascii="Arial" w:hAnsi="Arial" w:cs="Arial"/>
        </w:rPr>
      </w:pPr>
      <w:r w:rsidRPr="00551DDE">
        <w:rPr>
          <w:rFonts w:ascii="Arial" w:hAnsi="Arial" w:cs="Arial"/>
        </w:rPr>
        <w:t>Установить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следующие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нормативы:</w:t>
      </w:r>
    </w:p>
    <w:p w:rsidR="00095D5E" w:rsidRPr="00551DDE" w:rsidRDefault="00BA40B2" w:rsidP="00BA40B2">
      <w:pPr>
        <w:pStyle w:val="2"/>
        <w:tabs>
          <w:tab w:val="left" w:pos="567"/>
        </w:tabs>
        <w:ind w:firstLine="709"/>
        <w:rPr>
          <w:rFonts w:ascii="Arial" w:hAnsi="Arial" w:cs="Arial"/>
        </w:rPr>
      </w:pPr>
      <w:r w:rsidRPr="00BA40B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381A19" w:rsidRPr="00551DDE">
        <w:rPr>
          <w:rFonts w:ascii="Arial" w:hAnsi="Arial" w:cs="Arial"/>
        </w:rPr>
        <w:t>С</w:t>
      </w:r>
      <w:r w:rsidR="00095D5E" w:rsidRPr="00551DDE">
        <w:rPr>
          <w:rFonts w:ascii="Arial" w:hAnsi="Arial" w:cs="Arial"/>
        </w:rPr>
        <w:t>роки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выдачи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заработной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платы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7C509B" w:rsidRPr="00551DDE">
        <w:rPr>
          <w:rFonts w:ascii="Arial" w:hAnsi="Arial" w:cs="Arial"/>
        </w:rPr>
        <w:t>осуществления</w:t>
      </w:r>
      <w:r>
        <w:rPr>
          <w:rFonts w:ascii="Arial" w:hAnsi="Arial" w:cs="Arial"/>
        </w:rPr>
        <w:t xml:space="preserve"> </w:t>
      </w:r>
      <w:r w:rsidR="007C509B" w:rsidRPr="00551DDE">
        <w:rPr>
          <w:rFonts w:ascii="Arial" w:hAnsi="Arial" w:cs="Arial"/>
        </w:rPr>
        <w:t>других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расчетов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персоналом:</w:t>
      </w:r>
    </w:p>
    <w:p w:rsidR="00095D5E" w:rsidRPr="00551DDE" w:rsidRDefault="00095D5E" w:rsidP="00BA40B2">
      <w:pPr>
        <w:pStyle w:val="2"/>
        <w:tabs>
          <w:tab w:val="left" w:pos="851"/>
        </w:tabs>
        <w:ind w:firstLine="709"/>
        <w:rPr>
          <w:rFonts w:ascii="Arial" w:hAnsi="Arial" w:cs="Arial"/>
        </w:rPr>
      </w:pPr>
      <w:r w:rsidRPr="00551DDE">
        <w:rPr>
          <w:rFonts w:ascii="Arial" w:hAnsi="Arial" w:cs="Arial"/>
        </w:rPr>
        <w:t>выдача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аванса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="006B4E18">
        <w:rPr>
          <w:rFonts w:ascii="Arial" w:hAnsi="Arial" w:cs="Arial"/>
        </w:rPr>
        <w:t>22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числа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текущего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месяца;</w:t>
      </w:r>
      <w:r w:rsidR="00BA40B2">
        <w:rPr>
          <w:rFonts w:ascii="Arial" w:hAnsi="Arial" w:cs="Arial"/>
        </w:rPr>
        <w:t xml:space="preserve"> </w:t>
      </w:r>
    </w:p>
    <w:p w:rsidR="00095D5E" w:rsidRPr="00551DDE" w:rsidRDefault="00095D5E" w:rsidP="00BA40B2">
      <w:pPr>
        <w:pStyle w:val="2"/>
        <w:tabs>
          <w:tab w:val="left" w:pos="851"/>
        </w:tabs>
        <w:ind w:firstLine="709"/>
        <w:rPr>
          <w:rFonts w:ascii="Arial" w:hAnsi="Arial" w:cs="Arial"/>
        </w:rPr>
      </w:pPr>
      <w:r w:rsidRPr="00551DDE">
        <w:rPr>
          <w:rFonts w:ascii="Arial" w:hAnsi="Arial" w:cs="Arial"/>
        </w:rPr>
        <w:t>окончательный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расчет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="006B4E18">
        <w:rPr>
          <w:rFonts w:ascii="Arial" w:hAnsi="Arial" w:cs="Arial"/>
        </w:rPr>
        <w:t>07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числа</w:t>
      </w:r>
      <w:r w:rsidR="00BA40B2">
        <w:rPr>
          <w:rFonts w:ascii="Arial" w:hAnsi="Arial" w:cs="Arial"/>
        </w:rPr>
        <w:t xml:space="preserve"> </w:t>
      </w:r>
      <w:r w:rsidR="003371C5" w:rsidRPr="00551DDE">
        <w:rPr>
          <w:rFonts w:ascii="Arial" w:hAnsi="Arial" w:cs="Arial"/>
        </w:rPr>
        <w:t>месяца,</w:t>
      </w:r>
      <w:r w:rsidR="00BA40B2">
        <w:rPr>
          <w:rFonts w:ascii="Arial" w:hAnsi="Arial" w:cs="Arial"/>
        </w:rPr>
        <w:t xml:space="preserve"> </w:t>
      </w:r>
      <w:r w:rsidR="003371C5" w:rsidRPr="00551DDE">
        <w:rPr>
          <w:rFonts w:ascii="Arial" w:hAnsi="Arial" w:cs="Arial"/>
        </w:rPr>
        <w:t>следующего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за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текущим.</w:t>
      </w:r>
      <w:r w:rsidR="00BA40B2">
        <w:rPr>
          <w:rFonts w:ascii="Arial" w:hAnsi="Arial" w:cs="Arial"/>
        </w:rPr>
        <w:t xml:space="preserve"> </w:t>
      </w:r>
    </w:p>
    <w:p w:rsidR="00095D5E" w:rsidRPr="00551DDE" w:rsidRDefault="00BA40B2" w:rsidP="00BA40B2">
      <w:pPr>
        <w:pStyle w:val="2"/>
        <w:ind w:firstLine="709"/>
        <w:rPr>
          <w:rFonts w:ascii="Arial" w:hAnsi="Arial" w:cs="Arial"/>
          <w:u w:val="single"/>
        </w:rPr>
      </w:pPr>
      <w:r w:rsidRPr="00BA40B2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381A19" w:rsidRPr="00551DDE">
        <w:rPr>
          <w:rFonts w:ascii="Arial" w:hAnsi="Arial" w:cs="Arial"/>
        </w:rPr>
        <w:t>Р</w:t>
      </w:r>
      <w:r w:rsidR="00095D5E" w:rsidRPr="00551DDE">
        <w:rPr>
          <w:rFonts w:ascii="Arial" w:hAnsi="Arial" w:cs="Arial"/>
        </w:rPr>
        <w:t>асчеты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персоналом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учреждения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увольнении,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предоставлении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очередных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отпусков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осуществляются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течение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дней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="003371C5" w:rsidRPr="00551DDE">
        <w:rPr>
          <w:rFonts w:ascii="Arial" w:hAnsi="Arial" w:cs="Arial"/>
        </w:rPr>
        <w:t>дня</w:t>
      </w:r>
      <w:r>
        <w:rPr>
          <w:rFonts w:ascii="Arial" w:hAnsi="Arial" w:cs="Arial"/>
        </w:rPr>
        <w:t xml:space="preserve"> </w:t>
      </w:r>
      <w:r w:rsidR="003371C5" w:rsidRPr="00551DDE">
        <w:rPr>
          <w:rFonts w:ascii="Arial" w:hAnsi="Arial" w:cs="Arial"/>
        </w:rPr>
        <w:t>подписания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соответствующего</w:t>
      </w:r>
      <w:r>
        <w:rPr>
          <w:rFonts w:ascii="Arial" w:hAnsi="Arial" w:cs="Arial"/>
        </w:rPr>
        <w:t xml:space="preserve"> </w:t>
      </w:r>
      <w:r w:rsidR="00381A19" w:rsidRPr="00551DDE">
        <w:rPr>
          <w:rFonts w:ascii="Arial" w:hAnsi="Arial" w:cs="Arial"/>
        </w:rPr>
        <w:t>ра</w:t>
      </w:r>
      <w:r w:rsidR="00417215" w:rsidRPr="00551DDE">
        <w:rPr>
          <w:rFonts w:ascii="Arial" w:hAnsi="Arial" w:cs="Arial"/>
        </w:rPr>
        <w:t>споряжения</w:t>
      </w:r>
      <w:r>
        <w:rPr>
          <w:rFonts w:ascii="Arial" w:hAnsi="Arial" w:cs="Arial"/>
        </w:rPr>
        <w:t xml:space="preserve"> </w:t>
      </w:r>
      <w:r w:rsidR="00417215" w:rsidRPr="00551DDE">
        <w:rPr>
          <w:rFonts w:ascii="Arial" w:hAnsi="Arial" w:cs="Arial"/>
        </w:rPr>
        <w:t>Главы</w:t>
      </w:r>
      <w:r>
        <w:rPr>
          <w:rFonts w:ascii="Arial" w:hAnsi="Arial" w:cs="Arial"/>
        </w:rPr>
        <w:t xml:space="preserve"> </w:t>
      </w:r>
      <w:r w:rsidR="00417215" w:rsidRPr="00551DDE">
        <w:rPr>
          <w:rFonts w:ascii="Arial" w:hAnsi="Arial" w:cs="Arial"/>
        </w:rPr>
        <w:t>Гороховского</w:t>
      </w:r>
      <w:r>
        <w:rPr>
          <w:rFonts w:ascii="Arial" w:hAnsi="Arial" w:cs="Arial"/>
        </w:rPr>
        <w:t xml:space="preserve"> </w:t>
      </w:r>
      <w:r w:rsidR="00381A19" w:rsidRPr="00551DDE">
        <w:rPr>
          <w:rFonts w:ascii="Arial" w:hAnsi="Arial" w:cs="Arial"/>
        </w:rPr>
        <w:t>МО</w:t>
      </w:r>
      <w:r w:rsidR="00095D5E" w:rsidRPr="00551D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95D5E" w:rsidRPr="00551DDE" w:rsidRDefault="00BA40B2" w:rsidP="00BA40B2">
      <w:pPr>
        <w:pStyle w:val="2"/>
        <w:ind w:firstLine="709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3. </w:t>
      </w:r>
      <w:r w:rsidR="00381A19" w:rsidRPr="00551DDE">
        <w:rPr>
          <w:rFonts w:ascii="Arial" w:hAnsi="Arial" w:cs="Arial"/>
        </w:rPr>
        <w:t>П</w:t>
      </w:r>
      <w:r w:rsidR="00095D5E" w:rsidRPr="00551DDE">
        <w:rPr>
          <w:rFonts w:ascii="Arial" w:hAnsi="Arial" w:cs="Arial"/>
        </w:rPr>
        <w:t>рочие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расчеты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персоналом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осуществляются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сроки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выплаты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заработной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платы</w:t>
      </w:r>
      <w:r w:rsidR="00913F5C" w:rsidRPr="00551D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81A19" w:rsidRPr="00551DDE" w:rsidRDefault="00381A19" w:rsidP="00381A19">
      <w:pPr>
        <w:pStyle w:val="a7"/>
        <w:tabs>
          <w:tab w:val="left" w:pos="6237"/>
        </w:tabs>
        <w:spacing w:after="0"/>
        <w:rPr>
          <w:rFonts w:ascii="Arial" w:hAnsi="Arial" w:cs="Arial"/>
        </w:rPr>
      </w:pPr>
    </w:p>
    <w:p w:rsidR="00095D5E" w:rsidRPr="00551DDE" w:rsidRDefault="00095D5E" w:rsidP="005F388E">
      <w:pPr>
        <w:pStyle w:val="a7"/>
        <w:tabs>
          <w:tab w:val="left" w:pos="6237"/>
        </w:tabs>
        <w:spacing w:after="0"/>
        <w:rPr>
          <w:rFonts w:ascii="Arial" w:hAnsi="Arial" w:cs="Arial"/>
        </w:rPr>
      </w:pPr>
      <w:r w:rsidRPr="00551DDE">
        <w:rPr>
          <w:rFonts w:ascii="Arial" w:hAnsi="Arial" w:cs="Arial"/>
        </w:rPr>
        <w:t>Подотчетные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лица</w:t>
      </w:r>
    </w:p>
    <w:p w:rsidR="00095D5E" w:rsidRPr="00551DDE" w:rsidRDefault="00095D5E" w:rsidP="00451121">
      <w:pPr>
        <w:pStyle w:val="9"/>
        <w:shd w:val="clear" w:color="auto" w:fill="auto"/>
        <w:tabs>
          <w:tab w:val="left" w:pos="6237"/>
        </w:tabs>
        <w:spacing w:line="240" w:lineRule="auto"/>
        <w:ind w:firstLine="700"/>
        <w:rPr>
          <w:rFonts w:ascii="Arial" w:hAnsi="Arial" w:cs="Arial"/>
          <w:sz w:val="24"/>
          <w:szCs w:val="24"/>
        </w:rPr>
      </w:pPr>
      <w:r w:rsidRPr="00551DDE">
        <w:rPr>
          <w:rFonts w:ascii="Arial" w:hAnsi="Arial" w:cs="Arial"/>
          <w:sz w:val="24"/>
          <w:szCs w:val="24"/>
        </w:rPr>
        <w:t>Приказом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381A19" w:rsidRPr="00551DDE">
        <w:rPr>
          <w:rFonts w:ascii="Arial" w:hAnsi="Arial" w:cs="Arial"/>
          <w:sz w:val="24"/>
          <w:szCs w:val="24"/>
        </w:rPr>
        <w:t>Главы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417215" w:rsidRPr="00551DDE">
        <w:rPr>
          <w:rFonts w:ascii="Arial" w:hAnsi="Arial" w:cs="Arial"/>
          <w:sz w:val="24"/>
          <w:szCs w:val="24"/>
        </w:rPr>
        <w:t>Гороховского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381A19" w:rsidRPr="00551DDE">
        <w:rPr>
          <w:rFonts w:ascii="Arial" w:hAnsi="Arial" w:cs="Arial"/>
          <w:sz w:val="24"/>
          <w:szCs w:val="24"/>
        </w:rPr>
        <w:t>МО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утверждается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перечень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сотрудников,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имеющих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право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на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получение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подотчетных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средств.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Со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всеми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такими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сотрудниками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заключены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договора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материальной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ответственности.</w:t>
      </w:r>
    </w:p>
    <w:p w:rsidR="00913F5C" w:rsidRPr="00551DDE" w:rsidRDefault="00913F5C" w:rsidP="00451121">
      <w:pPr>
        <w:pStyle w:val="a7"/>
        <w:tabs>
          <w:tab w:val="left" w:pos="6237"/>
        </w:tabs>
        <w:spacing w:after="0"/>
        <w:jc w:val="both"/>
        <w:rPr>
          <w:rFonts w:ascii="Arial" w:hAnsi="Arial" w:cs="Arial"/>
        </w:rPr>
      </w:pPr>
    </w:p>
    <w:p w:rsidR="00095D5E" w:rsidRPr="00551DDE" w:rsidRDefault="00095D5E" w:rsidP="005F388E">
      <w:pPr>
        <w:pStyle w:val="a7"/>
        <w:tabs>
          <w:tab w:val="left" w:pos="6237"/>
        </w:tabs>
        <w:spacing w:after="0"/>
        <w:rPr>
          <w:rFonts w:ascii="Arial" w:hAnsi="Arial" w:cs="Arial"/>
        </w:rPr>
      </w:pPr>
      <w:r w:rsidRPr="00551DDE">
        <w:rPr>
          <w:rFonts w:ascii="Arial" w:hAnsi="Arial" w:cs="Arial"/>
        </w:rPr>
        <w:t>Расчеты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персоналом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отдельным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операциям</w:t>
      </w:r>
    </w:p>
    <w:p w:rsidR="00095D5E" w:rsidRPr="00551DDE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551DDE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случае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привлечения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работников</w:t>
      </w:r>
      <w:r w:rsidR="00BA40B2">
        <w:rPr>
          <w:rFonts w:ascii="Arial" w:hAnsi="Arial" w:cs="Arial"/>
        </w:rPr>
        <w:t xml:space="preserve"> </w:t>
      </w:r>
      <w:r w:rsidR="00903EB5" w:rsidRPr="00551DDE">
        <w:rPr>
          <w:rFonts w:ascii="Arial" w:hAnsi="Arial" w:cs="Arial"/>
        </w:rPr>
        <w:t>Гороховского</w:t>
      </w:r>
      <w:r w:rsidR="00BA40B2">
        <w:rPr>
          <w:rFonts w:ascii="Arial" w:hAnsi="Arial" w:cs="Arial"/>
        </w:rPr>
        <w:t xml:space="preserve"> </w:t>
      </w:r>
      <w:r w:rsidR="00381A19" w:rsidRPr="00551DDE">
        <w:rPr>
          <w:rFonts w:ascii="Arial" w:hAnsi="Arial" w:cs="Arial"/>
        </w:rPr>
        <w:t>МО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к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мероприятиям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созданию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основных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средств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или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материальных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запасов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суммы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начисленной</w:t>
      </w:r>
      <w:r w:rsidR="00BA40B2">
        <w:rPr>
          <w:rFonts w:ascii="Arial" w:hAnsi="Arial" w:cs="Arial"/>
        </w:rPr>
        <w:t xml:space="preserve"> </w:t>
      </w:r>
      <w:r w:rsidR="003371C5" w:rsidRPr="00551DDE">
        <w:rPr>
          <w:rFonts w:ascii="Arial" w:hAnsi="Arial" w:cs="Arial"/>
        </w:rPr>
        <w:t>им</w:t>
      </w:r>
      <w:r w:rsidR="00BA40B2">
        <w:rPr>
          <w:rFonts w:ascii="Arial" w:hAnsi="Arial" w:cs="Arial"/>
        </w:rPr>
        <w:t xml:space="preserve"> </w:t>
      </w:r>
      <w:r w:rsidR="003371C5" w:rsidRPr="00551DDE">
        <w:rPr>
          <w:rFonts w:ascii="Arial" w:hAnsi="Arial" w:cs="Arial"/>
        </w:rPr>
        <w:t>заработной</w:t>
      </w:r>
      <w:r w:rsidR="00BA40B2">
        <w:rPr>
          <w:rFonts w:ascii="Arial" w:hAnsi="Arial" w:cs="Arial"/>
        </w:rPr>
        <w:t xml:space="preserve"> </w:t>
      </w:r>
      <w:r w:rsidR="003371C5" w:rsidRPr="00551DDE">
        <w:rPr>
          <w:rFonts w:ascii="Arial" w:hAnsi="Arial" w:cs="Arial"/>
        </w:rPr>
        <w:t>платы</w:t>
      </w:r>
      <w:r w:rsidR="00BA40B2">
        <w:rPr>
          <w:rFonts w:ascii="Arial" w:hAnsi="Arial" w:cs="Arial"/>
        </w:rPr>
        <w:t xml:space="preserve"> </w:t>
      </w:r>
      <w:r w:rsidR="003371C5" w:rsidRPr="00551DDE">
        <w:rPr>
          <w:rFonts w:ascii="Arial" w:hAnsi="Arial" w:cs="Arial"/>
        </w:rPr>
        <w:t>вместо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отнесения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текущие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затраты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подлежат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включению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="003371C5" w:rsidRPr="00551DDE">
        <w:rPr>
          <w:rFonts w:ascii="Arial" w:hAnsi="Arial" w:cs="Arial"/>
        </w:rPr>
        <w:t>первоначальную</w:t>
      </w:r>
      <w:r w:rsidR="00BA40B2">
        <w:rPr>
          <w:rFonts w:ascii="Arial" w:hAnsi="Arial" w:cs="Arial"/>
        </w:rPr>
        <w:t xml:space="preserve"> </w:t>
      </w:r>
      <w:r w:rsidR="003371C5" w:rsidRPr="00551DDE">
        <w:rPr>
          <w:rFonts w:ascii="Arial" w:hAnsi="Arial" w:cs="Arial"/>
        </w:rPr>
        <w:t>стоимость</w:t>
      </w:r>
      <w:r w:rsidR="00BA40B2">
        <w:rPr>
          <w:rFonts w:ascii="Arial" w:hAnsi="Arial" w:cs="Arial"/>
        </w:rPr>
        <w:t xml:space="preserve"> </w:t>
      </w:r>
      <w:r w:rsidR="003371C5" w:rsidRPr="00551DDE">
        <w:rPr>
          <w:rFonts w:ascii="Arial" w:hAnsi="Arial" w:cs="Arial"/>
        </w:rPr>
        <w:t>данных</w:t>
      </w:r>
      <w:r w:rsidR="00BA40B2">
        <w:rPr>
          <w:rFonts w:ascii="Arial" w:hAnsi="Arial" w:cs="Arial"/>
        </w:rPr>
        <w:t xml:space="preserve"> </w:t>
      </w:r>
      <w:r w:rsidR="003371C5" w:rsidRPr="00551DDE">
        <w:rPr>
          <w:rFonts w:ascii="Arial" w:hAnsi="Arial" w:cs="Arial"/>
        </w:rPr>
        <w:t>активов</w:t>
      </w:r>
      <w:r w:rsidRPr="00551DDE">
        <w:rPr>
          <w:rFonts w:ascii="Arial" w:hAnsi="Arial" w:cs="Arial"/>
        </w:rPr>
        <w:t>.</w:t>
      </w:r>
      <w:r w:rsidR="00BA40B2">
        <w:rPr>
          <w:rFonts w:ascii="Arial" w:hAnsi="Arial" w:cs="Arial"/>
        </w:rPr>
        <w:t xml:space="preserve"> </w:t>
      </w:r>
    </w:p>
    <w:p w:rsidR="00095D5E" w:rsidRPr="00551DDE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551DDE">
        <w:rPr>
          <w:rFonts w:ascii="Arial" w:hAnsi="Arial" w:cs="Arial"/>
        </w:rPr>
        <w:t>При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этом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рабочее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время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указанных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работников,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затраченное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ими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создание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основных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средств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или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нематериальных</w:t>
      </w:r>
      <w:r w:rsidR="00BA40B2">
        <w:rPr>
          <w:rFonts w:ascii="Arial" w:hAnsi="Arial" w:cs="Arial"/>
        </w:rPr>
        <w:t xml:space="preserve"> </w:t>
      </w:r>
      <w:r w:rsidR="007C509B" w:rsidRPr="00551DDE">
        <w:rPr>
          <w:rFonts w:ascii="Arial" w:hAnsi="Arial" w:cs="Arial"/>
        </w:rPr>
        <w:t>активов,</w:t>
      </w:r>
      <w:r w:rsidR="00BA40B2">
        <w:rPr>
          <w:rFonts w:ascii="Arial" w:hAnsi="Arial" w:cs="Arial"/>
        </w:rPr>
        <w:t xml:space="preserve"> </w:t>
      </w:r>
      <w:r w:rsidR="007C509B" w:rsidRPr="00551DDE">
        <w:rPr>
          <w:rFonts w:ascii="Arial" w:hAnsi="Arial" w:cs="Arial"/>
        </w:rPr>
        <w:t>оформляется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заказами-нарядами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отражается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табелях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учета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рабочего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времени.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При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невозможности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точно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определить</w:t>
      </w:r>
      <w:r w:rsidR="00BA40B2">
        <w:rPr>
          <w:rFonts w:ascii="Arial" w:hAnsi="Arial" w:cs="Arial"/>
        </w:rPr>
        <w:t xml:space="preserve"> </w:t>
      </w:r>
      <w:r w:rsidR="007C509B" w:rsidRPr="00551DDE">
        <w:rPr>
          <w:rFonts w:ascii="Arial" w:hAnsi="Arial" w:cs="Arial"/>
        </w:rPr>
        <w:t>количество</w:t>
      </w:r>
      <w:r w:rsidR="00BA40B2">
        <w:rPr>
          <w:rFonts w:ascii="Arial" w:hAnsi="Arial" w:cs="Arial"/>
        </w:rPr>
        <w:t xml:space="preserve"> </w:t>
      </w:r>
      <w:r w:rsidR="007C509B" w:rsidRPr="00551DDE">
        <w:rPr>
          <w:rFonts w:ascii="Arial" w:hAnsi="Arial" w:cs="Arial"/>
        </w:rPr>
        <w:t>рабочего</w:t>
      </w:r>
      <w:r w:rsidR="00BA40B2">
        <w:rPr>
          <w:rFonts w:ascii="Arial" w:hAnsi="Arial" w:cs="Arial"/>
        </w:rPr>
        <w:t xml:space="preserve"> </w:t>
      </w:r>
      <w:r w:rsidR="007C509B" w:rsidRPr="00551DDE">
        <w:rPr>
          <w:rFonts w:ascii="Arial" w:hAnsi="Arial" w:cs="Arial"/>
        </w:rPr>
        <w:t>времени,</w:t>
      </w:r>
      <w:r w:rsidR="00BA40B2">
        <w:rPr>
          <w:rFonts w:ascii="Arial" w:hAnsi="Arial" w:cs="Arial"/>
        </w:rPr>
        <w:t xml:space="preserve"> </w:t>
      </w:r>
      <w:r w:rsidR="007C509B" w:rsidRPr="00551DDE">
        <w:rPr>
          <w:rFonts w:ascii="Arial" w:hAnsi="Arial" w:cs="Arial"/>
        </w:rPr>
        <w:t>затраченного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создание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основных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средств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или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нематериальных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активов,</w:t>
      </w:r>
      <w:r w:rsidR="00BA40B2">
        <w:rPr>
          <w:rFonts w:ascii="Arial" w:hAnsi="Arial" w:cs="Arial"/>
        </w:rPr>
        <w:t xml:space="preserve"> </w:t>
      </w:r>
      <w:r w:rsidR="007C509B" w:rsidRPr="00551DDE">
        <w:rPr>
          <w:rFonts w:ascii="Arial" w:hAnsi="Arial" w:cs="Arial"/>
        </w:rPr>
        <w:t>вся</w:t>
      </w:r>
      <w:r w:rsidR="00BA40B2">
        <w:rPr>
          <w:rFonts w:ascii="Arial" w:hAnsi="Arial" w:cs="Arial"/>
        </w:rPr>
        <w:t xml:space="preserve"> </w:t>
      </w:r>
      <w:r w:rsidR="007C509B" w:rsidRPr="00551DDE">
        <w:rPr>
          <w:rFonts w:ascii="Arial" w:hAnsi="Arial" w:cs="Arial"/>
        </w:rPr>
        <w:t>сумма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начисленной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заработной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платы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относится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текущие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расходы.</w:t>
      </w:r>
    </w:p>
    <w:p w:rsidR="00095D5E" w:rsidRPr="00551DDE" w:rsidRDefault="00095D5E" w:rsidP="00442172">
      <w:pPr>
        <w:pStyle w:val="2"/>
        <w:tabs>
          <w:tab w:val="left" w:pos="6237"/>
        </w:tabs>
        <w:jc w:val="center"/>
        <w:rPr>
          <w:rFonts w:ascii="Arial" w:hAnsi="Arial" w:cs="Arial"/>
          <w:u w:val="single"/>
        </w:rPr>
      </w:pPr>
      <w:r w:rsidRPr="00551DDE">
        <w:rPr>
          <w:rFonts w:ascii="Arial" w:hAnsi="Arial" w:cs="Arial"/>
        </w:rPr>
        <w:t>Доходы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Учреждения</w:t>
      </w:r>
    </w:p>
    <w:p w:rsidR="00095D5E" w:rsidRPr="00551DDE" w:rsidRDefault="00095D5E" w:rsidP="005F388E">
      <w:pPr>
        <w:pStyle w:val="2"/>
        <w:tabs>
          <w:tab w:val="left" w:pos="567"/>
        </w:tabs>
        <w:rPr>
          <w:rFonts w:ascii="Arial" w:hAnsi="Arial" w:cs="Arial"/>
        </w:rPr>
      </w:pPr>
      <w:r w:rsidRPr="00551DDE">
        <w:rPr>
          <w:rFonts w:ascii="Arial" w:hAnsi="Arial" w:cs="Arial"/>
        </w:rPr>
        <w:t>Доходами</w:t>
      </w:r>
      <w:r w:rsidR="00BA40B2">
        <w:rPr>
          <w:rFonts w:ascii="Arial" w:hAnsi="Arial" w:cs="Arial"/>
        </w:rPr>
        <w:t xml:space="preserve"> </w:t>
      </w:r>
      <w:r w:rsidR="00903EB5" w:rsidRPr="00551DDE">
        <w:rPr>
          <w:rFonts w:ascii="Arial" w:hAnsi="Arial" w:cs="Arial"/>
        </w:rPr>
        <w:t>Гороховского</w:t>
      </w:r>
      <w:r w:rsidR="00BA40B2">
        <w:rPr>
          <w:rFonts w:ascii="Arial" w:hAnsi="Arial" w:cs="Arial"/>
        </w:rPr>
        <w:t xml:space="preserve"> </w:t>
      </w:r>
      <w:r w:rsidR="00381A19" w:rsidRPr="00551DDE">
        <w:rPr>
          <w:rFonts w:ascii="Arial" w:hAnsi="Arial" w:cs="Arial"/>
        </w:rPr>
        <w:t>МО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соответствии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Планом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финансово-хозяйственной</w:t>
      </w:r>
      <w:r w:rsidR="00BA40B2">
        <w:rPr>
          <w:rFonts w:ascii="Arial" w:hAnsi="Arial" w:cs="Arial"/>
        </w:rPr>
        <w:t xml:space="preserve"> </w:t>
      </w:r>
      <w:r w:rsidR="003371C5" w:rsidRPr="00551DDE">
        <w:rPr>
          <w:rFonts w:ascii="Arial" w:hAnsi="Arial" w:cs="Arial"/>
        </w:rPr>
        <w:t>деятельности</w:t>
      </w:r>
      <w:r w:rsidR="00BA40B2">
        <w:rPr>
          <w:rFonts w:ascii="Arial" w:hAnsi="Arial" w:cs="Arial"/>
        </w:rPr>
        <w:t xml:space="preserve"> </w:t>
      </w:r>
      <w:r w:rsidR="003371C5" w:rsidRPr="00551DDE">
        <w:rPr>
          <w:rFonts w:ascii="Arial" w:hAnsi="Arial" w:cs="Arial"/>
        </w:rPr>
        <w:t>являются</w:t>
      </w:r>
      <w:r w:rsidRPr="00551DDE">
        <w:rPr>
          <w:rFonts w:ascii="Arial" w:hAnsi="Arial" w:cs="Arial"/>
        </w:rPr>
        <w:t>:</w:t>
      </w:r>
    </w:p>
    <w:p w:rsidR="00095D5E" w:rsidRPr="00551DDE" w:rsidRDefault="00095D5E" w:rsidP="00BA40B2">
      <w:pPr>
        <w:pStyle w:val="2"/>
        <w:ind w:firstLine="709"/>
        <w:rPr>
          <w:rFonts w:ascii="Arial" w:hAnsi="Arial" w:cs="Arial"/>
        </w:rPr>
      </w:pPr>
      <w:r w:rsidRPr="00551DDE">
        <w:rPr>
          <w:rFonts w:ascii="Arial" w:hAnsi="Arial" w:cs="Arial"/>
        </w:rPr>
        <w:t>субсидия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выполне</w:t>
      </w:r>
      <w:r w:rsidR="007D55FB" w:rsidRPr="00551DDE">
        <w:rPr>
          <w:rFonts w:ascii="Arial" w:hAnsi="Arial" w:cs="Arial"/>
        </w:rPr>
        <w:t>ние</w:t>
      </w:r>
      <w:r w:rsidR="00BA40B2">
        <w:rPr>
          <w:rFonts w:ascii="Arial" w:hAnsi="Arial" w:cs="Arial"/>
        </w:rPr>
        <w:t xml:space="preserve"> </w:t>
      </w:r>
      <w:r w:rsidR="007C509B" w:rsidRPr="00551DDE">
        <w:rPr>
          <w:rFonts w:ascii="Arial" w:hAnsi="Arial" w:cs="Arial"/>
        </w:rPr>
        <w:t>государственного</w:t>
      </w:r>
      <w:r w:rsidR="00BA40B2">
        <w:rPr>
          <w:rFonts w:ascii="Arial" w:hAnsi="Arial" w:cs="Arial"/>
        </w:rPr>
        <w:t xml:space="preserve"> </w:t>
      </w:r>
      <w:r w:rsidR="007C509B" w:rsidRPr="00551DDE">
        <w:rPr>
          <w:rFonts w:ascii="Arial" w:hAnsi="Arial" w:cs="Arial"/>
        </w:rPr>
        <w:t>задания</w:t>
      </w:r>
      <w:r w:rsidR="007D55FB" w:rsidRPr="00551DDE">
        <w:rPr>
          <w:rFonts w:ascii="Arial" w:hAnsi="Arial" w:cs="Arial"/>
        </w:rPr>
        <w:t>;</w:t>
      </w:r>
    </w:p>
    <w:p w:rsidR="00095D5E" w:rsidRPr="00551DDE" w:rsidRDefault="00095D5E" w:rsidP="00BA40B2">
      <w:pPr>
        <w:pStyle w:val="2"/>
        <w:ind w:firstLine="709"/>
        <w:rPr>
          <w:rFonts w:ascii="Arial" w:hAnsi="Arial" w:cs="Arial"/>
        </w:rPr>
      </w:pPr>
      <w:r w:rsidRPr="00551DDE">
        <w:rPr>
          <w:rFonts w:ascii="Arial" w:hAnsi="Arial" w:cs="Arial"/>
        </w:rPr>
        <w:t>целевая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субсидия</w:t>
      </w:r>
      <w:r w:rsidR="007D55FB" w:rsidRPr="00551DDE">
        <w:rPr>
          <w:rFonts w:ascii="Arial" w:hAnsi="Arial" w:cs="Arial"/>
        </w:rPr>
        <w:t>;</w:t>
      </w:r>
    </w:p>
    <w:p w:rsidR="00095D5E" w:rsidRPr="00551DDE" w:rsidRDefault="007D55FB" w:rsidP="00BA40B2">
      <w:pPr>
        <w:pStyle w:val="2"/>
        <w:tabs>
          <w:tab w:val="left" w:pos="709"/>
        </w:tabs>
        <w:ind w:firstLine="709"/>
        <w:rPr>
          <w:rFonts w:ascii="Arial" w:hAnsi="Arial" w:cs="Arial"/>
        </w:rPr>
      </w:pPr>
      <w:r w:rsidRPr="00551DDE">
        <w:rPr>
          <w:rFonts w:ascii="Arial" w:hAnsi="Arial" w:cs="Arial"/>
        </w:rPr>
        <w:t>доходы,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получаемые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виде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арендной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платы;</w:t>
      </w:r>
    </w:p>
    <w:p w:rsidR="00095D5E" w:rsidRPr="00551DDE" w:rsidRDefault="00095D5E" w:rsidP="00BA40B2">
      <w:pPr>
        <w:pStyle w:val="2"/>
        <w:ind w:firstLine="709"/>
        <w:rPr>
          <w:rFonts w:ascii="Arial" w:hAnsi="Arial" w:cs="Arial"/>
        </w:rPr>
      </w:pPr>
      <w:r w:rsidRPr="00551DDE">
        <w:rPr>
          <w:rFonts w:ascii="Arial" w:hAnsi="Arial" w:cs="Arial"/>
        </w:rPr>
        <w:t>поступление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возмещение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ущерба,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причиненного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имуществу,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также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штрафные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санкции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к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организациям,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нарушившим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условия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заключенных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хозяйственных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договоров</w:t>
      </w:r>
      <w:r w:rsidR="007D55FB" w:rsidRPr="00551DDE">
        <w:rPr>
          <w:rFonts w:ascii="Arial" w:hAnsi="Arial" w:cs="Arial"/>
        </w:rPr>
        <w:t>;</w:t>
      </w:r>
    </w:p>
    <w:p w:rsidR="00095D5E" w:rsidRPr="00551DDE" w:rsidRDefault="00095D5E" w:rsidP="00BA40B2">
      <w:pPr>
        <w:pStyle w:val="2"/>
        <w:ind w:firstLine="709"/>
        <w:rPr>
          <w:rFonts w:ascii="Arial" w:hAnsi="Arial" w:cs="Arial"/>
        </w:rPr>
      </w:pPr>
      <w:r w:rsidRPr="00551DDE">
        <w:rPr>
          <w:rFonts w:ascii="Arial" w:hAnsi="Arial" w:cs="Arial"/>
        </w:rPr>
        <w:t>безвозмездные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поступления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средств</w:t>
      </w:r>
      <w:r w:rsidR="007D55FB" w:rsidRPr="00551DDE">
        <w:rPr>
          <w:rFonts w:ascii="Arial" w:hAnsi="Arial" w:cs="Arial"/>
        </w:rPr>
        <w:t>.</w:t>
      </w:r>
      <w:r w:rsidR="00BA40B2">
        <w:rPr>
          <w:rFonts w:ascii="Arial" w:hAnsi="Arial" w:cs="Arial"/>
        </w:rPr>
        <w:t xml:space="preserve"> </w:t>
      </w:r>
    </w:p>
    <w:p w:rsidR="00095D5E" w:rsidRPr="00551DDE" w:rsidRDefault="00095D5E" w:rsidP="005F388E">
      <w:pPr>
        <w:pStyle w:val="2"/>
        <w:tabs>
          <w:tab w:val="left" w:pos="567"/>
        </w:tabs>
        <w:ind w:firstLine="0"/>
        <w:rPr>
          <w:rFonts w:ascii="Arial" w:hAnsi="Arial" w:cs="Arial"/>
        </w:rPr>
      </w:pPr>
    </w:p>
    <w:p w:rsidR="00095D5E" w:rsidRPr="00551DDE" w:rsidRDefault="00095D5E" w:rsidP="005F388E">
      <w:pPr>
        <w:pStyle w:val="2"/>
        <w:tabs>
          <w:tab w:val="left" w:pos="567"/>
        </w:tabs>
        <w:rPr>
          <w:rFonts w:ascii="Arial" w:hAnsi="Arial" w:cs="Arial"/>
        </w:rPr>
      </w:pPr>
      <w:r w:rsidRPr="00551DDE">
        <w:rPr>
          <w:rFonts w:ascii="Arial" w:hAnsi="Arial" w:cs="Arial"/>
        </w:rPr>
        <w:t>Доходы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классифицируются</w:t>
      </w:r>
      <w:r w:rsidR="00BA40B2">
        <w:rPr>
          <w:rFonts w:ascii="Arial" w:hAnsi="Arial" w:cs="Arial"/>
        </w:rPr>
        <w:t xml:space="preserve"> </w:t>
      </w:r>
      <w:r w:rsidR="00903EB5" w:rsidRPr="00551DDE">
        <w:rPr>
          <w:rFonts w:ascii="Arial" w:hAnsi="Arial" w:cs="Arial"/>
        </w:rPr>
        <w:t>Гороховским</w:t>
      </w:r>
      <w:r w:rsidR="00BA40B2">
        <w:rPr>
          <w:rFonts w:ascii="Arial" w:hAnsi="Arial" w:cs="Arial"/>
        </w:rPr>
        <w:t xml:space="preserve"> </w:t>
      </w:r>
      <w:r w:rsidR="007D55FB" w:rsidRPr="00551DDE">
        <w:rPr>
          <w:rFonts w:ascii="Arial" w:hAnsi="Arial" w:cs="Arial"/>
        </w:rPr>
        <w:t>МО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кодам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операций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сектора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государственного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управления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отражаются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методом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начисления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соответствии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п.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150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приказа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№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174н.</w:t>
      </w:r>
    </w:p>
    <w:p w:rsidR="00095D5E" w:rsidRPr="00551DDE" w:rsidRDefault="00BA40B2" w:rsidP="007D55FB">
      <w:pPr>
        <w:pStyle w:val="a7"/>
        <w:tabs>
          <w:tab w:val="left" w:pos="623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Отдельные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виды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доходов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095D5E" w:rsidRPr="00551DDE">
        <w:rPr>
          <w:rFonts w:ascii="Arial" w:hAnsi="Arial" w:cs="Arial"/>
        </w:rPr>
        <w:t>расходов</w:t>
      </w:r>
    </w:p>
    <w:p w:rsidR="00095D5E" w:rsidRPr="00551DDE" w:rsidRDefault="00095D5E" w:rsidP="003942DC">
      <w:pPr>
        <w:pStyle w:val="2"/>
        <w:tabs>
          <w:tab w:val="left" w:pos="6237"/>
        </w:tabs>
        <w:rPr>
          <w:rFonts w:ascii="Arial" w:hAnsi="Arial" w:cs="Arial"/>
        </w:rPr>
      </w:pPr>
      <w:r w:rsidRPr="00551DDE">
        <w:rPr>
          <w:rFonts w:ascii="Arial" w:hAnsi="Arial" w:cs="Arial"/>
        </w:rPr>
        <w:t>Расходы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признаются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том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отчетном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периоде,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к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которому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они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относятся,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независимо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от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времени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фактической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выплаты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денежных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средств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соответствии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утвержденным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Планом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финансово-хозяйственной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деятельности</w:t>
      </w:r>
      <w:r w:rsidR="00BA40B2">
        <w:rPr>
          <w:rFonts w:ascii="Arial" w:hAnsi="Arial" w:cs="Arial"/>
        </w:rPr>
        <w:t xml:space="preserve"> </w:t>
      </w:r>
      <w:r w:rsidR="00903EB5" w:rsidRPr="00551DDE">
        <w:rPr>
          <w:rFonts w:ascii="Arial" w:hAnsi="Arial" w:cs="Arial"/>
        </w:rPr>
        <w:t>Гороховского</w:t>
      </w:r>
      <w:r w:rsidR="00BA40B2">
        <w:rPr>
          <w:rFonts w:ascii="Arial" w:hAnsi="Arial" w:cs="Arial"/>
        </w:rPr>
        <w:t xml:space="preserve"> </w:t>
      </w:r>
      <w:r w:rsidR="007D55FB" w:rsidRPr="00551DDE">
        <w:rPr>
          <w:rFonts w:ascii="Arial" w:hAnsi="Arial" w:cs="Arial"/>
        </w:rPr>
        <w:t>МО.</w:t>
      </w:r>
    </w:p>
    <w:p w:rsidR="00095D5E" w:rsidRPr="00551DDE" w:rsidRDefault="00095D5E" w:rsidP="003942DC">
      <w:pPr>
        <w:pStyle w:val="2"/>
        <w:tabs>
          <w:tab w:val="left" w:pos="6237"/>
        </w:tabs>
        <w:rPr>
          <w:rFonts w:ascii="Arial" w:hAnsi="Arial" w:cs="Arial"/>
        </w:rPr>
      </w:pPr>
      <w:r w:rsidRPr="00551DDE">
        <w:rPr>
          <w:rFonts w:ascii="Arial" w:hAnsi="Arial" w:cs="Arial"/>
        </w:rPr>
        <w:t>Отдельные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виды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расходов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будущих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периодов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отражаются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соответствующих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счетах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бюджетного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учета.</w:t>
      </w:r>
    </w:p>
    <w:p w:rsidR="00095D5E" w:rsidRPr="00551DDE" w:rsidRDefault="00095D5E" w:rsidP="003942DC">
      <w:pPr>
        <w:pStyle w:val="2"/>
        <w:tabs>
          <w:tab w:val="left" w:pos="6237"/>
        </w:tabs>
        <w:rPr>
          <w:rFonts w:ascii="Arial" w:hAnsi="Arial" w:cs="Arial"/>
        </w:rPr>
      </w:pPr>
      <w:r w:rsidRPr="00551DDE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счете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0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40140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000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«Доходы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будущих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периодов»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учитываются:</w:t>
      </w:r>
    </w:p>
    <w:p w:rsidR="00095D5E" w:rsidRPr="00551DDE" w:rsidRDefault="00095D5E" w:rsidP="00BA40B2">
      <w:pPr>
        <w:pStyle w:val="2"/>
        <w:ind w:firstLine="709"/>
        <w:rPr>
          <w:rFonts w:ascii="Arial" w:hAnsi="Arial" w:cs="Arial"/>
        </w:rPr>
      </w:pPr>
      <w:r w:rsidRPr="00551DDE">
        <w:rPr>
          <w:rFonts w:ascii="Arial" w:hAnsi="Arial" w:cs="Arial"/>
        </w:rPr>
        <w:t>доходы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абонементам</w:t>
      </w:r>
    </w:p>
    <w:p w:rsidR="00095D5E" w:rsidRPr="00551DDE" w:rsidRDefault="00095D5E" w:rsidP="00BA40B2">
      <w:pPr>
        <w:pStyle w:val="2"/>
        <w:ind w:firstLine="709"/>
        <w:rPr>
          <w:rFonts w:ascii="Arial" w:hAnsi="Arial" w:cs="Arial"/>
        </w:rPr>
      </w:pPr>
      <w:r w:rsidRPr="00551DDE">
        <w:rPr>
          <w:rFonts w:ascii="Arial" w:hAnsi="Arial" w:cs="Arial"/>
        </w:rPr>
        <w:t>запасов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отдельным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целевым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субсидиям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(импортная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посуда).</w:t>
      </w:r>
    </w:p>
    <w:p w:rsidR="00095D5E" w:rsidRPr="00551DDE" w:rsidRDefault="00095D5E" w:rsidP="003942DC">
      <w:pPr>
        <w:pStyle w:val="2"/>
        <w:tabs>
          <w:tab w:val="left" w:pos="6237"/>
        </w:tabs>
        <w:rPr>
          <w:rFonts w:ascii="Arial" w:hAnsi="Arial" w:cs="Arial"/>
        </w:rPr>
      </w:pPr>
    </w:p>
    <w:p w:rsidR="00095D5E" w:rsidRPr="00551DDE" w:rsidRDefault="00095D5E" w:rsidP="003942DC">
      <w:pPr>
        <w:pStyle w:val="2"/>
        <w:tabs>
          <w:tab w:val="left" w:pos="6237"/>
        </w:tabs>
        <w:rPr>
          <w:rFonts w:ascii="Arial" w:hAnsi="Arial" w:cs="Arial"/>
        </w:rPr>
      </w:pPr>
      <w:r w:rsidRPr="00551DDE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состав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расходов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будущих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периодов,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учитываемых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счете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0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40150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000,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включаются:</w:t>
      </w:r>
    </w:p>
    <w:p w:rsidR="00095D5E" w:rsidRPr="00551DDE" w:rsidRDefault="00095D5E" w:rsidP="00BA40B2">
      <w:pPr>
        <w:pStyle w:val="2"/>
        <w:ind w:firstLine="709"/>
        <w:rPr>
          <w:rFonts w:ascii="Arial" w:hAnsi="Arial" w:cs="Arial"/>
        </w:rPr>
      </w:pPr>
      <w:r w:rsidRPr="00551DDE">
        <w:rPr>
          <w:rFonts w:ascii="Arial" w:hAnsi="Arial" w:cs="Arial"/>
        </w:rPr>
        <w:t>расходы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приобретение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лицензионного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компьютерного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программного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обеспечения,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которые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относятся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расходы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течение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одного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года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месяца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приобретения</w:t>
      </w:r>
    </w:p>
    <w:p w:rsidR="00095D5E" w:rsidRPr="00551DDE" w:rsidRDefault="00095D5E" w:rsidP="00BA40B2">
      <w:pPr>
        <w:pStyle w:val="2"/>
        <w:ind w:firstLine="709"/>
        <w:rPr>
          <w:rFonts w:ascii="Arial" w:hAnsi="Arial" w:cs="Arial"/>
        </w:rPr>
      </w:pPr>
      <w:r w:rsidRPr="00551DDE">
        <w:rPr>
          <w:rFonts w:ascii="Arial" w:hAnsi="Arial" w:cs="Arial"/>
        </w:rPr>
        <w:t>фактические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расходы,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связанные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оплатой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лицензии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вино-водочные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изделия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(срок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–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1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год)</w:t>
      </w:r>
    </w:p>
    <w:p w:rsidR="00095D5E" w:rsidRPr="00551DDE" w:rsidRDefault="00095D5E" w:rsidP="00BA40B2">
      <w:pPr>
        <w:tabs>
          <w:tab w:val="left" w:pos="0"/>
          <w:tab w:val="left" w:pos="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DDE">
        <w:rPr>
          <w:rFonts w:ascii="Arial" w:hAnsi="Arial" w:cs="Arial"/>
          <w:sz w:val="24"/>
          <w:szCs w:val="24"/>
        </w:rPr>
        <w:t>страховые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взносы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по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договорам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страхования,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которые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равномерно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относятся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на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расходы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течение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срока,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установленного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договорами,</w:t>
      </w:r>
    </w:p>
    <w:p w:rsidR="00095D5E" w:rsidRPr="00551DDE" w:rsidRDefault="00095D5E" w:rsidP="005F388E">
      <w:pPr>
        <w:pStyle w:val="2"/>
        <w:tabs>
          <w:tab w:val="left" w:pos="6237"/>
        </w:tabs>
        <w:ind w:firstLine="0"/>
        <w:rPr>
          <w:rFonts w:ascii="Arial" w:hAnsi="Arial" w:cs="Arial"/>
        </w:rPr>
      </w:pPr>
    </w:p>
    <w:p w:rsidR="00095D5E" w:rsidRPr="00551DDE" w:rsidRDefault="00095D5E" w:rsidP="005F388E">
      <w:pPr>
        <w:pStyle w:val="2"/>
        <w:tabs>
          <w:tab w:val="left" w:pos="6237"/>
        </w:tabs>
        <w:jc w:val="center"/>
        <w:rPr>
          <w:rFonts w:ascii="Arial" w:hAnsi="Arial" w:cs="Arial"/>
        </w:rPr>
      </w:pPr>
      <w:r w:rsidRPr="00551DDE">
        <w:rPr>
          <w:rFonts w:ascii="Arial" w:hAnsi="Arial" w:cs="Arial"/>
        </w:rPr>
        <w:t>Резервы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учреждения</w:t>
      </w:r>
    </w:p>
    <w:p w:rsidR="00095D5E" w:rsidRPr="00551DDE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551DDE">
        <w:rPr>
          <w:rFonts w:ascii="Arial" w:hAnsi="Arial" w:cs="Arial"/>
        </w:rPr>
        <w:t>Резервы,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создаваемые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учреждением,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учитываются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счетах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0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40160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000.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Резервы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учреждении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могут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создаются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следующие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цели:</w:t>
      </w:r>
    </w:p>
    <w:p w:rsidR="00095D5E" w:rsidRPr="00551DDE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</w:p>
    <w:p w:rsidR="00095D5E" w:rsidRPr="00551DDE" w:rsidRDefault="00095D5E" w:rsidP="00BA40B2">
      <w:pPr>
        <w:pStyle w:val="2"/>
        <w:tabs>
          <w:tab w:val="left" w:pos="709"/>
        </w:tabs>
        <w:ind w:firstLine="709"/>
        <w:rPr>
          <w:rFonts w:ascii="Arial" w:hAnsi="Arial" w:cs="Arial"/>
        </w:rPr>
      </w:pPr>
      <w:r w:rsidRPr="00551DDE">
        <w:rPr>
          <w:rFonts w:ascii="Arial" w:hAnsi="Arial" w:cs="Arial"/>
        </w:rPr>
        <w:t>для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предстоящей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оплаты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отпусков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за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фактически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отработанное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время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или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компенсаций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за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неиспользованный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отпуск,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том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числе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при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увольнении,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включая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платежи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обязательное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социальное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страхование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сотрудника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(служащего)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учреждения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–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счетам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0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40160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211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(213);</w:t>
      </w:r>
      <w:r w:rsidR="00BA40B2">
        <w:rPr>
          <w:rFonts w:ascii="Arial" w:hAnsi="Arial" w:cs="Arial"/>
        </w:rPr>
        <w:t xml:space="preserve"> </w:t>
      </w:r>
    </w:p>
    <w:p w:rsidR="00095D5E" w:rsidRPr="00551DDE" w:rsidRDefault="00095D5E" w:rsidP="00BA40B2">
      <w:pPr>
        <w:pStyle w:val="2"/>
        <w:tabs>
          <w:tab w:val="left" w:pos="709"/>
        </w:tabs>
        <w:ind w:firstLine="709"/>
        <w:rPr>
          <w:rFonts w:ascii="Arial" w:hAnsi="Arial" w:cs="Arial"/>
        </w:rPr>
      </w:pPr>
      <w:r w:rsidRPr="00551DDE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обязательствам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уплате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коммунальных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расходов,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начислению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которых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существует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отчетную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дату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неопределенность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их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размеру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ввиду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отсутствия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первичных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учетных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документов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–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счету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0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40160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223.</w:t>
      </w:r>
    </w:p>
    <w:p w:rsidR="00095D5E" w:rsidRPr="00551DDE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551DDE">
        <w:rPr>
          <w:rFonts w:ascii="Arial" w:hAnsi="Arial" w:cs="Arial"/>
        </w:rPr>
        <w:t>Резерв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используется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только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покрытие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тех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затрат,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отношении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которых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этот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резерв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был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изначально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создан.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При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этом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признание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учете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расходов,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отношении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которых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сформирован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резерв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предстоящих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расходов,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осуществляется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за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счет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суммы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созданного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резерва</w:t>
      </w:r>
    </w:p>
    <w:p w:rsidR="00095D5E" w:rsidRPr="00551DDE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551DDE">
        <w:rPr>
          <w:rFonts w:ascii="Arial" w:hAnsi="Arial" w:cs="Arial"/>
        </w:rPr>
        <w:t>Формирование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резерва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его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величина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устанавливаются</w:t>
      </w:r>
      <w:r w:rsidR="00BA40B2">
        <w:rPr>
          <w:rFonts w:ascii="Arial" w:hAnsi="Arial" w:cs="Arial"/>
        </w:rPr>
        <w:t xml:space="preserve"> </w:t>
      </w:r>
      <w:r w:rsidR="0094372E" w:rsidRPr="00551DDE">
        <w:rPr>
          <w:rFonts w:ascii="Arial" w:hAnsi="Arial" w:cs="Arial"/>
        </w:rPr>
        <w:t>расчетом</w:t>
      </w:r>
      <w:r w:rsidR="00BA40B2">
        <w:rPr>
          <w:rFonts w:ascii="Arial" w:hAnsi="Arial" w:cs="Arial"/>
        </w:rPr>
        <w:t xml:space="preserve"> </w:t>
      </w:r>
      <w:r w:rsidR="0094372E" w:rsidRPr="00551DDE">
        <w:rPr>
          <w:rFonts w:ascii="Arial" w:hAnsi="Arial" w:cs="Arial"/>
        </w:rPr>
        <w:t>Начальника</w:t>
      </w:r>
      <w:r w:rsidR="00BA40B2">
        <w:rPr>
          <w:rFonts w:ascii="Arial" w:hAnsi="Arial" w:cs="Arial"/>
        </w:rPr>
        <w:t xml:space="preserve"> </w:t>
      </w:r>
      <w:r w:rsidR="0094372E" w:rsidRPr="00551DDE">
        <w:rPr>
          <w:rFonts w:ascii="Arial" w:hAnsi="Arial" w:cs="Arial"/>
        </w:rPr>
        <w:t>финансово-экономического</w:t>
      </w:r>
      <w:r w:rsidR="00BA40B2">
        <w:rPr>
          <w:rFonts w:ascii="Arial" w:hAnsi="Arial" w:cs="Arial"/>
        </w:rPr>
        <w:t xml:space="preserve"> </w:t>
      </w:r>
      <w:r w:rsidR="0094372E" w:rsidRPr="00551DDE">
        <w:rPr>
          <w:rFonts w:ascii="Arial" w:hAnsi="Arial" w:cs="Arial"/>
        </w:rPr>
        <w:t>отдела,</w:t>
      </w:r>
      <w:r w:rsidR="00BA40B2">
        <w:rPr>
          <w:rFonts w:ascii="Arial" w:hAnsi="Arial" w:cs="Arial"/>
        </w:rPr>
        <w:t xml:space="preserve"> </w:t>
      </w:r>
      <w:r w:rsidR="0094372E" w:rsidRPr="00551DDE">
        <w:rPr>
          <w:rFonts w:ascii="Arial" w:hAnsi="Arial" w:cs="Arial"/>
        </w:rPr>
        <w:t>главного</w:t>
      </w:r>
      <w:r w:rsidR="00BA40B2">
        <w:rPr>
          <w:rFonts w:ascii="Arial" w:hAnsi="Arial" w:cs="Arial"/>
        </w:rPr>
        <w:t xml:space="preserve"> </w:t>
      </w:r>
      <w:r w:rsidR="0094372E" w:rsidRPr="00551DDE">
        <w:rPr>
          <w:rFonts w:ascii="Arial" w:hAnsi="Arial" w:cs="Arial"/>
        </w:rPr>
        <w:t>бухгалтера</w:t>
      </w:r>
      <w:r w:rsidRPr="00551DDE">
        <w:rPr>
          <w:rFonts w:ascii="Arial" w:hAnsi="Arial" w:cs="Arial"/>
        </w:rPr>
        <w:t>.</w:t>
      </w:r>
      <w:r w:rsidR="00BA40B2">
        <w:rPr>
          <w:rFonts w:ascii="Arial" w:hAnsi="Arial" w:cs="Arial"/>
        </w:rPr>
        <w:t xml:space="preserve"> </w:t>
      </w:r>
    </w:p>
    <w:p w:rsidR="00095D5E" w:rsidRPr="00551DDE" w:rsidRDefault="00095D5E" w:rsidP="005F388E">
      <w:pPr>
        <w:pStyle w:val="2"/>
        <w:tabs>
          <w:tab w:val="left" w:pos="6237"/>
        </w:tabs>
        <w:jc w:val="center"/>
        <w:rPr>
          <w:rFonts w:ascii="Arial" w:hAnsi="Arial" w:cs="Arial"/>
          <w:b/>
        </w:rPr>
      </w:pPr>
    </w:p>
    <w:p w:rsidR="00095D5E" w:rsidRPr="00551DDE" w:rsidRDefault="00095D5E" w:rsidP="005F388E">
      <w:pPr>
        <w:pStyle w:val="2"/>
        <w:tabs>
          <w:tab w:val="left" w:pos="6237"/>
        </w:tabs>
        <w:jc w:val="center"/>
        <w:rPr>
          <w:rFonts w:ascii="Arial" w:hAnsi="Arial" w:cs="Arial"/>
        </w:rPr>
      </w:pPr>
      <w:r w:rsidRPr="00551DDE">
        <w:rPr>
          <w:rFonts w:ascii="Arial" w:hAnsi="Arial" w:cs="Arial"/>
        </w:rPr>
        <w:t>Учет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финансового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результата</w:t>
      </w:r>
    </w:p>
    <w:p w:rsidR="00095D5E" w:rsidRPr="00551DDE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51DDE">
        <w:rPr>
          <w:rFonts w:ascii="Arial" w:hAnsi="Arial" w:cs="Arial"/>
          <w:bCs/>
          <w:sz w:val="24"/>
          <w:szCs w:val="24"/>
        </w:rPr>
        <w:t>Финансовый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результат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текущей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деятельности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определяется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как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разница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между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начисленными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доходами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начисленными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расходами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за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отчетный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период.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Суммы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начисленных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доходов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сопоставляются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с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суммами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начисленных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расходов,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при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этом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кредитовый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остаток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по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указанным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выше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счетам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отражает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положительный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результат,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дебетовый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-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отрицательный.</w:t>
      </w:r>
    </w:p>
    <w:p w:rsidR="00095D5E" w:rsidRPr="00551DDE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51DDE">
        <w:rPr>
          <w:rFonts w:ascii="Arial" w:hAnsi="Arial" w:cs="Arial"/>
          <w:bCs/>
          <w:sz w:val="24"/>
          <w:szCs w:val="24"/>
        </w:rPr>
        <w:t>Оценка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доходов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производится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по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продажной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цене,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сумме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сделки,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указанной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в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договоре,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признание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доходов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осуществляется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по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методу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начисления,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дата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признания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определяется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по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дате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перехода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права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собственности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на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услугу,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товар,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работу.</w:t>
      </w:r>
    </w:p>
    <w:p w:rsidR="00095D5E" w:rsidRPr="00551DDE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51DDE">
        <w:rPr>
          <w:rFonts w:ascii="Arial" w:hAnsi="Arial" w:cs="Arial"/>
          <w:bCs/>
          <w:sz w:val="24"/>
          <w:szCs w:val="24"/>
        </w:rPr>
        <w:lastRenderedPageBreak/>
        <w:t>При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выполнении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работ,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оказании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услуг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по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долгосрочным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государственным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контрактам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(договорам),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в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которых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указаны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этапы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выполнения,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если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невозможно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определить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дату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перехода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собственности,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применять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равномерное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отнесение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доходов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расходов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на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финансовый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результат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деятельности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или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их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списание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в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соответствии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со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сметой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или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планом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финансово-хозяйственной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деятельности.</w:t>
      </w:r>
    </w:p>
    <w:p w:rsidR="00095D5E" w:rsidRPr="00551DDE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51DDE">
        <w:rPr>
          <w:rFonts w:ascii="Arial" w:hAnsi="Arial" w:cs="Arial"/>
          <w:bCs/>
          <w:sz w:val="24"/>
          <w:szCs w:val="24"/>
        </w:rPr>
        <w:t>При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завершении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финансового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года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суммы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начисленных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доходов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признанных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расходов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по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методу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начисления,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отраженные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на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соответствующих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счетах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финансового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результата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текущего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финансового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года,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закрываются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на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финансовый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результат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прошлых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отчетных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периодов.</w:t>
      </w:r>
    </w:p>
    <w:p w:rsidR="00095D5E" w:rsidRPr="00551DDE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51DDE">
        <w:rPr>
          <w:rFonts w:ascii="Arial" w:hAnsi="Arial" w:cs="Arial"/>
          <w:bCs/>
          <w:sz w:val="24"/>
          <w:szCs w:val="24"/>
        </w:rPr>
        <w:t>Для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определения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финансового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результата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деятельности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доходы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расходы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группируются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по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видам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доходов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(расходов)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в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разрезе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кодов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классификации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операций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сектора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государственного</w:t>
      </w:r>
      <w:r w:rsidR="00BA40B2">
        <w:rPr>
          <w:rFonts w:ascii="Arial" w:hAnsi="Arial" w:cs="Arial"/>
          <w:bCs/>
          <w:sz w:val="24"/>
          <w:szCs w:val="24"/>
        </w:rPr>
        <w:t xml:space="preserve"> </w:t>
      </w:r>
      <w:r w:rsidRPr="00551DDE">
        <w:rPr>
          <w:rFonts w:ascii="Arial" w:hAnsi="Arial" w:cs="Arial"/>
          <w:bCs/>
          <w:sz w:val="24"/>
          <w:szCs w:val="24"/>
        </w:rPr>
        <w:t>управления.</w:t>
      </w:r>
    </w:p>
    <w:p w:rsidR="00095D5E" w:rsidRPr="00551DDE" w:rsidRDefault="00095D5E" w:rsidP="005F388E">
      <w:pPr>
        <w:pStyle w:val="a7"/>
        <w:tabs>
          <w:tab w:val="left" w:pos="6237"/>
        </w:tabs>
        <w:spacing w:after="0"/>
        <w:rPr>
          <w:rFonts w:ascii="Arial" w:hAnsi="Arial" w:cs="Arial"/>
          <w:b/>
        </w:rPr>
      </w:pPr>
    </w:p>
    <w:p w:rsidR="00095D5E" w:rsidRPr="00551DDE" w:rsidRDefault="00095D5E" w:rsidP="001C2E19">
      <w:pPr>
        <w:pStyle w:val="a7"/>
        <w:tabs>
          <w:tab w:val="left" w:pos="6237"/>
        </w:tabs>
        <w:spacing w:after="0"/>
        <w:rPr>
          <w:rFonts w:ascii="Arial" w:hAnsi="Arial" w:cs="Arial"/>
        </w:rPr>
      </w:pPr>
      <w:r w:rsidRPr="00551DDE">
        <w:rPr>
          <w:rFonts w:ascii="Arial" w:hAnsi="Arial" w:cs="Arial"/>
        </w:rPr>
        <w:t>Санкционирование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расходов</w:t>
      </w:r>
    </w:p>
    <w:p w:rsidR="00095D5E" w:rsidRPr="00551DDE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551DDE">
        <w:rPr>
          <w:rFonts w:ascii="Arial" w:hAnsi="Arial" w:cs="Arial"/>
        </w:rPr>
        <w:t>Регистром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аналитического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учета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счетам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санкционирования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расходов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является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Карточка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учета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лимитов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бюджетных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обязательств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(ф.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0504062)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Журнал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регистрации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бюджетных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обязательств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(ф.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0504064).</w:t>
      </w:r>
    </w:p>
    <w:p w:rsidR="00095D5E" w:rsidRPr="00551DDE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551DDE">
        <w:rPr>
          <w:rFonts w:ascii="Arial" w:hAnsi="Arial" w:cs="Arial"/>
        </w:rPr>
        <w:t>Карточка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(ф.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0504062)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применяется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для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учета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утвержденных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доходов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расходов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соответствии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Планом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финансово-хозяйственной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деятельности,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принятых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учетом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изменений,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утвержденных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установленном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порядке</w:t>
      </w:r>
    </w:p>
    <w:p w:rsidR="00095D5E" w:rsidRPr="00551DDE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551DDE">
        <w:rPr>
          <w:rFonts w:ascii="Arial" w:hAnsi="Arial" w:cs="Arial"/>
        </w:rPr>
        <w:t>Данные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формируются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нарастающим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итогом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начала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года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основании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Плана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финансово-хозяйственной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деятельности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кодам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Классификации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операции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сектора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государственного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управления.</w:t>
      </w:r>
    </w:p>
    <w:p w:rsidR="00095D5E" w:rsidRPr="00551DDE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551DDE">
        <w:rPr>
          <w:rFonts w:ascii="Arial" w:hAnsi="Arial" w:cs="Arial"/>
        </w:rPr>
        <w:t>Для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учета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принятых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обязательств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принятых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денежных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обязательств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текущего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финансового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года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учреждении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применяется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Журнал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регистрации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бюджетных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обязательств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(ф.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0504064).</w:t>
      </w:r>
    </w:p>
    <w:p w:rsidR="00095D5E" w:rsidRPr="00551DDE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551DDE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Журнале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(ф.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0504064)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указывается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основание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для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принятия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обязательства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(наименование,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номер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дата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документа),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номер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счета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бюджетного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учета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сумма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(в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рублях),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дата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постановки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обязательства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учет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дата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снятия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бюджетного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учета.</w:t>
      </w:r>
    </w:p>
    <w:p w:rsidR="00095D5E" w:rsidRPr="00551DDE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551DDE">
        <w:rPr>
          <w:rFonts w:ascii="Arial" w:hAnsi="Arial" w:cs="Arial"/>
        </w:rPr>
        <w:t>Установить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следующий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порядок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принятия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обязательств:</w:t>
      </w:r>
    </w:p>
    <w:p w:rsidR="00095D5E" w:rsidRPr="00551DDE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551DDE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при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приобретении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товаров,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работ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услуг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–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дата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подписания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соответствующего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договора</w:t>
      </w:r>
    </w:p>
    <w:p w:rsidR="00095D5E" w:rsidRPr="00551DDE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551DDE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публичным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нормативным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обязательствам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перед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физическими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лицами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-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сумме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начисленных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публичных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нормативных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обязательств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(выплат)</w:t>
      </w:r>
    </w:p>
    <w:p w:rsidR="00095D5E" w:rsidRPr="00551DDE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1DDE">
        <w:rPr>
          <w:rFonts w:ascii="Arial" w:hAnsi="Arial" w:cs="Arial"/>
          <w:sz w:val="24"/>
          <w:szCs w:val="24"/>
        </w:rPr>
        <w:t>-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по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расчетам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с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работниками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-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не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позднее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последнего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дня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месяца,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за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который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производится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начисление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на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основании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расчетно-платежных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ведомостей,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листков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нетрудоспособности,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аналогичных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документов</w:t>
      </w:r>
      <w:r w:rsidR="00BA40B2">
        <w:rPr>
          <w:rFonts w:ascii="Arial" w:hAnsi="Arial" w:cs="Arial"/>
          <w:sz w:val="24"/>
          <w:szCs w:val="24"/>
        </w:rPr>
        <w:t xml:space="preserve"> </w:t>
      </w:r>
    </w:p>
    <w:p w:rsidR="00095D5E" w:rsidRPr="00551DDE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1DDE">
        <w:rPr>
          <w:rFonts w:ascii="Arial" w:hAnsi="Arial" w:cs="Arial"/>
          <w:sz w:val="24"/>
          <w:szCs w:val="24"/>
        </w:rPr>
        <w:t>-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по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начислению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заработной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платы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-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принимаются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годовом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объеме</w:t>
      </w:r>
    </w:p>
    <w:p w:rsidR="00095D5E" w:rsidRPr="00551DDE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1DDE">
        <w:rPr>
          <w:rFonts w:ascii="Arial" w:hAnsi="Arial" w:cs="Arial"/>
          <w:sz w:val="24"/>
          <w:szCs w:val="24"/>
        </w:rPr>
        <w:t>-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по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командировочным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расходам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–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дата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утверждения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авансового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отчета</w:t>
      </w:r>
    </w:p>
    <w:p w:rsidR="00095D5E" w:rsidRPr="00551DDE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1DDE">
        <w:rPr>
          <w:rFonts w:ascii="Arial" w:hAnsi="Arial" w:cs="Arial"/>
          <w:sz w:val="24"/>
          <w:szCs w:val="24"/>
        </w:rPr>
        <w:t>-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по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компенсационным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выплатам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–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дата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образования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кредиторской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задолженности</w:t>
      </w:r>
    </w:p>
    <w:p w:rsidR="00095D5E" w:rsidRPr="00551DDE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1DDE">
        <w:rPr>
          <w:rFonts w:ascii="Arial" w:hAnsi="Arial" w:cs="Arial"/>
          <w:sz w:val="24"/>
          <w:szCs w:val="24"/>
        </w:rPr>
        <w:t>-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по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подотчетным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суммам,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выданным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на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хозяйственные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нужды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-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дата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утверждения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авансового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отчета</w:t>
      </w:r>
    </w:p>
    <w:p w:rsidR="00095D5E" w:rsidRPr="00551DDE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1DDE">
        <w:rPr>
          <w:rFonts w:ascii="Arial" w:hAnsi="Arial" w:cs="Arial"/>
          <w:sz w:val="24"/>
          <w:szCs w:val="24"/>
        </w:rPr>
        <w:t>-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по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страховым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взносам,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налогам,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сборам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-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дата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образования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кредиторской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задолженности</w:t>
      </w:r>
    </w:p>
    <w:p w:rsidR="00095D5E" w:rsidRPr="00551DDE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1DDE">
        <w:rPr>
          <w:rFonts w:ascii="Arial" w:hAnsi="Arial" w:cs="Arial"/>
          <w:sz w:val="24"/>
          <w:szCs w:val="24"/>
        </w:rPr>
        <w:t>-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по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обязательствам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по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возмещению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вреда,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по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иным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выплатам,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обусловленные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вступившими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законную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силу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решениями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суда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-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дата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начисления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обязательств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(платежей)</w:t>
      </w:r>
    </w:p>
    <w:p w:rsidR="00095D5E" w:rsidRPr="00551DDE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551DDE">
        <w:rPr>
          <w:rFonts w:ascii="Arial" w:hAnsi="Arial" w:cs="Arial"/>
        </w:rPr>
        <w:t>При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поступлении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документов,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корректирующих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стоимость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отраженных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расходов,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затрат,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проводятся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соответствующие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корректировочные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записи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операциям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санкционирования.</w:t>
      </w:r>
    </w:p>
    <w:p w:rsidR="00095D5E" w:rsidRPr="00551DDE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551DDE">
        <w:rPr>
          <w:rFonts w:ascii="Arial" w:hAnsi="Arial" w:cs="Arial"/>
        </w:rPr>
        <w:lastRenderedPageBreak/>
        <w:t>По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окончании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текущего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финансового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года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случае,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если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неисполненные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бюджетные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обязательства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планируются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к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исполнению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за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счет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расходов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следующего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финансового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года,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они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должны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быть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приняты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к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учету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(перерегистрированы)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при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открытии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Журнала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следующем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финансовом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году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объеме,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запланированном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к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исполнению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следующем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финансовом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году.</w:t>
      </w:r>
    </w:p>
    <w:p w:rsidR="00095D5E" w:rsidRPr="00551DDE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</w:p>
    <w:p w:rsidR="00095D5E" w:rsidRPr="00551DDE" w:rsidRDefault="00095D5E" w:rsidP="00C14576">
      <w:pPr>
        <w:pStyle w:val="a7"/>
        <w:tabs>
          <w:tab w:val="left" w:pos="6237"/>
        </w:tabs>
        <w:spacing w:after="0"/>
        <w:rPr>
          <w:rFonts w:ascii="Arial" w:hAnsi="Arial" w:cs="Arial"/>
          <w:highlight w:val="yellow"/>
        </w:rPr>
      </w:pPr>
      <w:r w:rsidRPr="00551DDE">
        <w:rPr>
          <w:rFonts w:ascii="Arial" w:hAnsi="Arial" w:cs="Arial"/>
        </w:rPr>
        <w:t>Применение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отдельных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видов</w:t>
      </w:r>
      <w:r w:rsidR="00BA40B2">
        <w:rPr>
          <w:rFonts w:ascii="Arial" w:hAnsi="Arial" w:cs="Arial"/>
        </w:rPr>
        <w:t xml:space="preserve"> </w:t>
      </w:r>
      <w:proofErr w:type="spellStart"/>
      <w:r w:rsidR="007C509B" w:rsidRPr="00551DDE">
        <w:rPr>
          <w:rFonts w:ascii="Arial" w:hAnsi="Arial" w:cs="Arial"/>
        </w:rPr>
        <w:t>забалансовых</w:t>
      </w:r>
      <w:proofErr w:type="spellEnd"/>
      <w:r w:rsidR="00BA40B2">
        <w:rPr>
          <w:rFonts w:ascii="Arial" w:hAnsi="Arial" w:cs="Arial"/>
        </w:rPr>
        <w:t xml:space="preserve"> </w:t>
      </w:r>
      <w:r w:rsidR="007C509B" w:rsidRPr="00551DDE">
        <w:rPr>
          <w:rFonts w:ascii="Arial" w:hAnsi="Arial" w:cs="Arial"/>
        </w:rPr>
        <w:t>счетов</w:t>
      </w:r>
    </w:p>
    <w:p w:rsidR="00095D5E" w:rsidRPr="00551DDE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551DDE">
        <w:rPr>
          <w:rFonts w:ascii="Arial" w:hAnsi="Arial" w:cs="Arial"/>
        </w:rPr>
        <w:t>Бланки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строгой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отчетности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отражать</w:t>
      </w:r>
      <w:r w:rsidR="00BA40B2">
        <w:rPr>
          <w:rFonts w:ascii="Arial" w:hAnsi="Arial" w:cs="Arial"/>
        </w:rPr>
        <w:t xml:space="preserve"> </w:t>
      </w:r>
      <w:r w:rsidR="007C509B" w:rsidRPr="00551DDE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proofErr w:type="spellStart"/>
      <w:r w:rsidR="007C509B" w:rsidRPr="00551DDE">
        <w:rPr>
          <w:rFonts w:ascii="Arial" w:hAnsi="Arial" w:cs="Arial"/>
        </w:rPr>
        <w:t>за</w:t>
      </w:r>
      <w:r w:rsidR="003371C5" w:rsidRPr="00551DDE">
        <w:rPr>
          <w:rFonts w:ascii="Arial" w:hAnsi="Arial" w:cs="Arial"/>
        </w:rPr>
        <w:t>балансовом</w:t>
      </w:r>
      <w:proofErr w:type="spellEnd"/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счете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03</w:t>
      </w:r>
      <w:r w:rsidR="00BA40B2">
        <w:rPr>
          <w:rFonts w:ascii="Arial" w:hAnsi="Arial" w:cs="Arial"/>
        </w:rPr>
        <w:t xml:space="preserve"> </w:t>
      </w:r>
      <w:r w:rsidR="00C14576" w:rsidRPr="00551DDE">
        <w:rPr>
          <w:rFonts w:ascii="Arial" w:hAnsi="Arial" w:cs="Arial"/>
        </w:rPr>
        <w:t>«</w:t>
      </w:r>
      <w:r w:rsidRPr="00551DDE">
        <w:rPr>
          <w:rFonts w:ascii="Arial" w:hAnsi="Arial" w:cs="Arial"/>
        </w:rPr>
        <w:t>Бланки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строгой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отчетности</w:t>
      </w:r>
      <w:r w:rsidR="00C14576" w:rsidRPr="00551DDE">
        <w:rPr>
          <w:rFonts w:ascii="Arial" w:hAnsi="Arial" w:cs="Arial"/>
        </w:rPr>
        <w:t>»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(с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детализацией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="00EC04F9" w:rsidRPr="00551DDE">
        <w:rPr>
          <w:rFonts w:ascii="Arial" w:hAnsi="Arial" w:cs="Arial"/>
        </w:rPr>
        <w:t>местам</w:t>
      </w:r>
      <w:r w:rsidR="00BA40B2">
        <w:rPr>
          <w:rFonts w:ascii="Arial" w:hAnsi="Arial" w:cs="Arial"/>
        </w:rPr>
        <w:t xml:space="preserve"> </w:t>
      </w:r>
      <w:r w:rsidR="00EC04F9" w:rsidRPr="00551DDE">
        <w:rPr>
          <w:rFonts w:ascii="Arial" w:hAnsi="Arial" w:cs="Arial"/>
        </w:rPr>
        <w:t>использования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или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хранения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стоимости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1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руб.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за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1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бланк).</w:t>
      </w:r>
      <w:r w:rsidR="00BA40B2">
        <w:rPr>
          <w:rFonts w:ascii="Arial" w:hAnsi="Arial" w:cs="Arial"/>
        </w:rPr>
        <w:t xml:space="preserve"> </w:t>
      </w:r>
    </w:p>
    <w:p w:rsidR="00095D5E" w:rsidRPr="00551DDE" w:rsidRDefault="00C14576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1DDE">
        <w:rPr>
          <w:rFonts w:ascii="Arial" w:hAnsi="Arial" w:cs="Arial"/>
          <w:sz w:val="24"/>
          <w:szCs w:val="24"/>
        </w:rPr>
        <w:t>На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счете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21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«</w:t>
      </w:r>
      <w:r w:rsidR="00095D5E" w:rsidRPr="00551DDE">
        <w:rPr>
          <w:rFonts w:ascii="Arial" w:hAnsi="Arial" w:cs="Arial"/>
          <w:sz w:val="24"/>
          <w:szCs w:val="24"/>
        </w:rPr>
        <w:t>Ос</w:t>
      </w:r>
      <w:r w:rsidRPr="00551DDE">
        <w:rPr>
          <w:rFonts w:ascii="Arial" w:hAnsi="Arial" w:cs="Arial"/>
          <w:sz w:val="24"/>
          <w:szCs w:val="24"/>
        </w:rPr>
        <w:t>новные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средства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стоимостью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до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3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095D5E" w:rsidRPr="00551DDE">
        <w:rPr>
          <w:rFonts w:ascii="Arial" w:hAnsi="Arial" w:cs="Arial"/>
          <w:sz w:val="24"/>
          <w:szCs w:val="24"/>
        </w:rPr>
        <w:t>000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095D5E" w:rsidRPr="00551DDE">
        <w:rPr>
          <w:rFonts w:ascii="Arial" w:hAnsi="Arial" w:cs="Arial"/>
          <w:sz w:val="24"/>
          <w:szCs w:val="24"/>
        </w:rPr>
        <w:t>руб.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095D5E" w:rsidRPr="00551DDE">
        <w:rPr>
          <w:rFonts w:ascii="Arial" w:hAnsi="Arial" w:cs="Arial"/>
          <w:sz w:val="24"/>
          <w:szCs w:val="24"/>
        </w:rPr>
        <w:t>включительно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095D5E" w:rsidRPr="00551DDE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095D5E" w:rsidRPr="00551DDE">
        <w:rPr>
          <w:rFonts w:ascii="Arial" w:hAnsi="Arial" w:cs="Arial"/>
          <w:sz w:val="24"/>
          <w:szCs w:val="24"/>
        </w:rPr>
        <w:t>эксплуатации"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095D5E" w:rsidRPr="00551DDE">
        <w:rPr>
          <w:rFonts w:ascii="Arial" w:hAnsi="Arial" w:cs="Arial"/>
          <w:sz w:val="24"/>
          <w:szCs w:val="24"/>
        </w:rPr>
        <w:t>учитываются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095D5E" w:rsidRPr="00551DDE">
        <w:rPr>
          <w:rFonts w:ascii="Arial" w:hAnsi="Arial" w:cs="Arial"/>
          <w:sz w:val="24"/>
          <w:szCs w:val="24"/>
        </w:rPr>
        <w:t>находящиеся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095D5E" w:rsidRPr="00551DDE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095D5E" w:rsidRPr="00551DDE">
        <w:rPr>
          <w:rFonts w:ascii="Arial" w:hAnsi="Arial" w:cs="Arial"/>
          <w:sz w:val="24"/>
          <w:szCs w:val="24"/>
        </w:rPr>
        <w:t>эксплуатации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095D5E" w:rsidRPr="00551DDE">
        <w:rPr>
          <w:rFonts w:ascii="Arial" w:hAnsi="Arial" w:cs="Arial"/>
          <w:sz w:val="24"/>
          <w:szCs w:val="24"/>
        </w:rPr>
        <w:t>объекты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095D5E" w:rsidRPr="00551DDE">
        <w:rPr>
          <w:rFonts w:ascii="Arial" w:hAnsi="Arial" w:cs="Arial"/>
          <w:sz w:val="24"/>
          <w:szCs w:val="24"/>
        </w:rPr>
        <w:t>о</w:t>
      </w:r>
      <w:r w:rsidRPr="00551DDE">
        <w:rPr>
          <w:rFonts w:ascii="Arial" w:hAnsi="Arial" w:cs="Arial"/>
          <w:sz w:val="24"/>
          <w:szCs w:val="24"/>
        </w:rPr>
        <w:t>сновных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средств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стоимостью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до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3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095D5E" w:rsidRPr="00551DDE">
        <w:rPr>
          <w:rFonts w:ascii="Arial" w:hAnsi="Arial" w:cs="Arial"/>
          <w:sz w:val="24"/>
          <w:szCs w:val="24"/>
        </w:rPr>
        <w:t>000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095D5E" w:rsidRPr="00551DDE">
        <w:rPr>
          <w:rFonts w:ascii="Arial" w:hAnsi="Arial" w:cs="Arial"/>
          <w:sz w:val="24"/>
          <w:szCs w:val="24"/>
        </w:rPr>
        <w:t>руб.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095D5E" w:rsidRPr="00551DDE">
        <w:rPr>
          <w:rFonts w:ascii="Arial" w:hAnsi="Arial" w:cs="Arial"/>
          <w:sz w:val="24"/>
          <w:szCs w:val="24"/>
        </w:rPr>
        <w:t>включительно,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095D5E" w:rsidRPr="00551DDE">
        <w:rPr>
          <w:rFonts w:ascii="Arial" w:hAnsi="Arial" w:cs="Arial"/>
          <w:sz w:val="24"/>
          <w:szCs w:val="24"/>
        </w:rPr>
        <w:t>за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095D5E" w:rsidRPr="00551DDE">
        <w:rPr>
          <w:rFonts w:ascii="Arial" w:hAnsi="Arial" w:cs="Arial"/>
          <w:sz w:val="24"/>
          <w:szCs w:val="24"/>
        </w:rPr>
        <w:t>исключением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095D5E" w:rsidRPr="00551DDE">
        <w:rPr>
          <w:rFonts w:ascii="Arial" w:hAnsi="Arial" w:cs="Arial"/>
          <w:sz w:val="24"/>
          <w:szCs w:val="24"/>
        </w:rPr>
        <w:t>объектов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095D5E" w:rsidRPr="00551DDE">
        <w:rPr>
          <w:rFonts w:ascii="Arial" w:hAnsi="Arial" w:cs="Arial"/>
          <w:sz w:val="24"/>
          <w:szCs w:val="24"/>
        </w:rPr>
        <w:t>библиотечного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095D5E" w:rsidRPr="00551DDE">
        <w:rPr>
          <w:rFonts w:ascii="Arial" w:hAnsi="Arial" w:cs="Arial"/>
          <w:sz w:val="24"/>
          <w:szCs w:val="24"/>
        </w:rPr>
        <w:t>фонда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095D5E" w:rsidRPr="00551DDE">
        <w:rPr>
          <w:rFonts w:ascii="Arial" w:hAnsi="Arial" w:cs="Arial"/>
          <w:sz w:val="24"/>
          <w:szCs w:val="24"/>
        </w:rPr>
        <w:t>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095D5E" w:rsidRPr="00551DDE">
        <w:rPr>
          <w:rFonts w:ascii="Arial" w:hAnsi="Arial" w:cs="Arial"/>
          <w:sz w:val="24"/>
          <w:szCs w:val="24"/>
        </w:rPr>
        <w:t>объектов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095D5E" w:rsidRPr="00551DDE">
        <w:rPr>
          <w:rFonts w:ascii="Arial" w:hAnsi="Arial" w:cs="Arial"/>
          <w:sz w:val="24"/>
          <w:szCs w:val="24"/>
        </w:rPr>
        <w:t>недвижимого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095D5E" w:rsidRPr="00551DDE">
        <w:rPr>
          <w:rFonts w:ascii="Arial" w:hAnsi="Arial" w:cs="Arial"/>
          <w:sz w:val="24"/>
          <w:szCs w:val="24"/>
        </w:rPr>
        <w:t>имущества.</w:t>
      </w:r>
    </w:p>
    <w:p w:rsidR="00095D5E" w:rsidRPr="00551DDE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1DDE">
        <w:rPr>
          <w:rFonts w:ascii="Arial" w:hAnsi="Arial" w:cs="Arial"/>
          <w:sz w:val="24"/>
          <w:szCs w:val="24"/>
        </w:rPr>
        <w:t>Принятие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к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учету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объектов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основных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средств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осуществляется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на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основании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первичного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документа,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подтверждающего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ввод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объекта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эксплуатацию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условной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оценке: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один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E03C7D" w:rsidRPr="00551DDE">
        <w:rPr>
          <w:rFonts w:ascii="Arial" w:hAnsi="Arial" w:cs="Arial"/>
          <w:sz w:val="24"/>
          <w:szCs w:val="24"/>
        </w:rPr>
        <w:t>объект,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E03C7D" w:rsidRPr="00551DDE">
        <w:rPr>
          <w:rFonts w:ascii="Arial" w:hAnsi="Arial" w:cs="Arial"/>
          <w:sz w:val="24"/>
          <w:szCs w:val="24"/>
        </w:rPr>
        <w:t>по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балансовой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стоимости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введенного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эксплуатацию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объекта.</w:t>
      </w:r>
    </w:p>
    <w:p w:rsidR="00095D5E" w:rsidRPr="00551DDE" w:rsidRDefault="00095D5E" w:rsidP="005F388E">
      <w:pPr>
        <w:pStyle w:val="ConsPlusNormal"/>
        <w:widowControl/>
        <w:tabs>
          <w:tab w:val="left" w:pos="6237"/>
        </w:tabs>
        <w:ind w:firstLine="540"/>
        <w:rPr>
          <w:sz w:val="24"/>
          <w:szCs w:val="24"/>
        </w:rPr>
      </w:pPr>
    </w:p>
    <w:p w:rsidR="00095D5E" w:rsidRPr="00551DDE" w:rsidRDefault="00095D5E" w:rsidP="005F388E">
      <w:pPr>
        <w:pStyle w:val="ConsPlusNormal"/>
        <w:widowControl/>
        <w:tabs>
          <w:tab w:val="left" w:pos="6237"/>
        </w:tabs>
        <w:ind w:firstLine="540"/>
        <w:rPr>
          <w:sz w:val="24"/>
          <w:szCs w:val="24"/>
        </w:rPr>
      </w:pPr>
      <w:r w:rsidRPr="00551DDE">
        <w:rPr>
          <w:sz w:val="24"/>
          <w:szCs w:val="24"/>
        </w:rPr>
        <w:t>При</w:t>
      </w:r>
      <w:r w:rsidR="00BA40B2">
        <w:rPr>
          <w:sz w:val="24"/>
          <w:szCs w:val="24"/>
        </w:rPr>
        <w:t xml:space="preserve"> </w:t>
      </w:r>
      <w:r w:rsidRPr="00551DDE">
        <w:rPr>
          <w:sz w:val="24"/>
          <w:szCs w:val="24"/>
        </w:rPr>
        <w:t>о</w:t>
      </w:r>
      <w:r w:rsidR="00C14576" w:rsidRPr="00551DDE">
        <w:rPr>
          <w:sz w:val="24"/>
          <w:szCs w:val="24"/>
        </w:rPr>
        <w:t>тражении</w:t>
      </w:r>
      <w:r w:rsidR="00BA40B2">
        <w:rPr>
          <w:sz w:val="24"/>
          <w:szCs w:val="24"/>
        </w:rPr>
        <w:t xml:space="preserve"> </w:t>
      </w:r>
      <w:r w:rsidR="00C14576" w:rsidRPr="00551DDE">
        <w:rPr>
          <w:sz w:val="24"/>
          <w:szCs w:val="24"/>
        </w:rPr>
        <w:t>операций</w:t>
      </w:r>
      <w:r w:rsidR="00BA40B2">
        <w:rPr>
          <w:sz w:val="24"/>
          <w:szCs w:val="24"/>
        </w:rPr>
        <w:t xml:space="preserve"> </w:t>
      </w:r>
      <w:r w:rsidR="00C14576" w:rsidRPr="00551DDE">
        <w:rPr>
          <w:sz w:val="24"/>
          <w:szCs w:val="24"/>
        </w:rPr>
        <w:t>по</w:t>
      </w:r>
      <w:r w:rsidR="00BA40B2">
        <w:rPr>
          <w:sz w:val="24"/>
          <w:szCs w:val="24"/>
        </w:rPr>
        <w:t xml:space="preserve"> </w:t>
      </w:r>
      <w:r w:rsidR="00E03C7D" w:rsidRPr="00551DDE">
        <w:rPr>
          <w:sz w:val="24"/>
          <w:szCs w:val="24"/>
        </w:rPr>
        <w:t>счету</w:t>
      </w:r>
      <w:r w:rsidR="00BA40B2">
        <w:rPr>
          <w:sz w:val="24"/>
          <w:szCs w:val="24"/>
        </w:rPr>
        <w:t xml:space="preserve"> </w:t>
      </w:r>
      <w:r w:rsidR="00E03C7D" w:rsidRPr="00551DDE">
        <w:rPr>
          <w:sz w:val="24"/>
          <w:szCs w:val="24"/>
        </w:rPr>
        <w:t>09</w:t>
      </w:r>
      <w:r w:rsidR="00BA40B2">
        <w:rPr>
          <w:sz w:val="24"/>
          <w:szCs w:val="24"/>
        </w:rPr>
        <w:t xml:space="preserve"> </w:t>
      </w:r>
      <w:r w:rsidR="00C14576" w:rsidRPr="00551DDE">
        <w:rPr>
          <w:sz w:val="24"/>
          <w:szCs w:val="24"/>
        </w:rPr>
        <w:t>«</w:t>
      </w:r>
      <w:r w:rsidRPr="00551DDE">
        <w:rPr>
          <w:sz w:val="24"/>
          <w:szCs w:val="24"/>
        </w:rPr>
        <w:t>Запасные</w:t>
      </w:r>
      <w:r w:rsidR="00BA40B2">
        <w:rPr>
          <w:sz w:val="24"/>
          <w:szCs w:val="24"/>
        </w:rPr>
        <w:t xml:space="preserve"> </w:t>
      </w:r>
      <w:r w:rsidRPr="00551DDE">
        <w:rPr>
          <w:sz w:val="24"/>
          <w:szCs w:val="24"/>
        </w:rPr>
        <w:t>части</w:t>
      </w:r>
      <w:r w:rsidR="00BA40B2">
        <w:rPr>
          <w:sz w:val="24"/>
          <w:szCs w:val="24"/>
        </w:rPr>
        <w:t xml:space="preserve"> </w:t>
      </w:r>
      <w:r w:rsidRPr="00551DDE">
        <w:rPr>
          <w:sz w:val="24"/>
          <w:szCs w:val="24"/>
        </w:rPr>
        <w:t>к</w:t>
      </w:r>
      <w:r w:rsidR="00BA40B2">
        <w:rPr>
          <w:sz w:val="24"/>
          <w:szCs w:val="24"/>
        </w:rPr>
        <w:t xml:space="preserve"> </w:t>
      </w:r>
      <w:r w:rsidRPr="00551DDE">
        <w:rPr>
          <w:sz w:val="24"/>
          <w:szCs w:val="24"/>
        </w:rPr>
        <w:t>транспортным</w:t>
      </w:r>
      <w:r w:rsidR="00BA40B2">
        <w:rPr>
          <w:sz w:val="24"/>
          <w:szCs w:val="24"/>
        </w:rPr>
        <w:t xml:space="preserve"> </w:t>
      </w:r>
      <w:r w:rsidRPr="00551DDE">
        <w:rPr>
          <w:sz w:val="24"/>
          <w:szCs w:val="24"/>
        </w:rPr>
        <w:t>средст</w:t>
      </w:r>
      <w:r w:rsidR="00C14576" w:rsidRPr="00551DDE">
        <w:rPr>
          <w:sz w:val="24"/>
          <w:szCs w:val="24"/>
        </w:rPr>
        <w:t>вам,</w:t>
      </w:r>
      <w:r w:rsidR="00BA40B2">
        <w:rPr>
          <w:sz w:val="24"/>
          <w:szCs w:val="24"/>
        </w:rPr>
        <w:t xml:space="preserve"> </w:t>
      </w:r>
      <w:r w:rsidR="00C14576" w:rsidRPr="00551DDE">
        <w:rPr>
          <w:sz w:val="24"/>
          <w:szCs w:val="24"/>
        </w:rPr>
        <w:t>выданные</w:t>
      </w:r>
      <w:r w:rsidR="00BA40B2">
        <w:rPr>
          <w:sz w:val="24"/>
          <w:szCs w:val="24"/>
        </w:rPr>
        <w:t xml:space="preserve"> </w:t>
      </w:r>
      <w:r w:rsidR="00C14576" w:rsidRPr="00551DDE">
        <w:rPr>
          <w:sz w:val="24"/>
          <w:szCs w:val="24"/>
        </w:rPr>
        <w:t>взамен</w:t>
      </w:r>
      <w:r w:rsidR="00BA40B2">
        <w:rPr>
          <w:sz w:val="24"/>
          <w:szCs w:val="24"/>
        </w:rPr>
        <w:t xml:space="preserve"> </w:t>
      </w:r>
      <w:r w:rsidR="00C14576" w:rsidRPr="00551DDE">
        <w:rPr>
          <w:sz w:val="24"/>
          <w:szCs w:val="24"/>
        </w:rPr>
        <w:t>изношенных»</w:t>
      </w:r>
      <w:r w:rsidR="00BA40B2">
        <w:rPr>
          <w:sz w:val="24"/>
          <w:szCs w:val="24"/>
        </w:rPr>
        <w:t xml:space="preserve"> </w:t>
      </w:r>
      <w:r w:rsidRPr="00551DDE">
        <w:rPr>
          <w:sz w:val="24"/>
          <w:szCs w:val="24"/>
        </w:rPr>
        <w:t>организовать</w:t>
      </w:r>
      <w:r w:rsidR="00BA40B2">
        <w:rPr>
          <w:sz w:val="24"/>
          <w:szCs w:val="24"/>
        </w:rPr>
        <w:t xml:space="preserve"> </w:t>
      </w:r>
      <w:r w:rsidRPr="00551DDE">
        <w:rPr>
          <w:sz w:val="24"/>
          <w:szCs w:val="24"/>
        </w:rPr>
        <w:t>учет</w:t>
      </w:r>
      <w:r w:rsidR="00BA40B2">
        <w:rPr>
          <w:sz w:val="24"/>
          <w:szCs w:val="24"/>
        </w:rPr>
        <w:t xml:space="preserve"> </w:t>
      </w:r>
      <w:r w:rsidRPr="00551DDE">
        <w:rPr>
          <w:sz w:val="24"/>
          <w:szCs w:val="24"/>
        </w:rPr>
        <w:t>следующих</w:t>
      </w:r>
      <w:r w:rsidR="00BA40B2">
        <w:rPr>
          <w:sz w:val="24"/>
          <w:szCs w:val="24"/>
        </w:rPr>
        <w:t xml:space="preserve"> </w:t>
      </w:r>
      <w:r w:rsidRPr="00551DDE">
        <w:rPr>
          <w:sz w:val="24"/>
          <w:szCs w:val="24"/>
        </w:rPr>
        <w:t>видов</w:t>
      </w:r>
      <w:r w:rsidR="00BA40B2">
        <w:rPr>
          <w:sz w:val="24"/>
          <w:szCs w:val="24"/>
        </w:rPr>
        <w:t xml:space="preserve"> </w:t>
      </w:r>
      <w:r w:rsidRPr="00551DDE">
        <w:rPr>
          <w:sz w:val="24"/>
          <w:szCs w:val="24"/>
        </w:rPr>
        <w:t>материальных</w:t>
      </w:r>
      <w:r w:rsidR="00BA40B2">
        <w:rPr>
          <w:sz w:val="24"/>
          <w:szCs w:val="24"/>
        </w:rPr>
        <w:t xml:space="preserve"> </w:t>
      </w:r>
      <w:r w:rsidRPr="00551DDE">
        <w:rPr>
          <w:sz w:val="24"/>
          <w:szCs w:val="24"/>
        </w:rPr>
        <w:t>ценностей</w:t>
      </w:r>
      <w:r w:rsidR="00BA40B2">
        <w:rPr>
          <w:sz w:val="24"/>
          <w:szCs w:val="24"/>
        </w:rPr>
        <w:t xml:space="preserve"> </w:t>
      </w:r>
      <w:r w:rsidRPr="00551DDE">
        <w:rPr>
          <w:sz w:val="24"/>
          <w:szCs w:val="24"/>
        </w:rPr>
        <w:t>для</w:t>
      </w:r>
      <w:r w:rsidR="00BA40B2">
        <w:rPr>
          <w:sz w:val="24"/>
          <w:szCs w:val="24"/>
        </w:rPr>
        <w:t xml:space="preserve"> </w:t>
      </w:r>
      <w:r w:rsidRPr="00551DDE">
        <w:rPr>
          <w:sz w:val="24"/>
          <w:szCs w:val="24"/>
        </w:rPr>
        <w:t>автотранспортных</w:t>
      </w:r>
      <w:r w:rsidR="00BA40B2">
        <w:rPr>
          <w:sz w:val="24"/>
          <w:szCs w:val="24"/>
        </w:rPr>
        <w:t xml:space="preserve"> </w:t>
      </w:r>
      <w:r w:rsidRPr="00551DDE">
        <w:rPr>
          <w:sz w:val="24"/>
          <w:szCs w:val="24"/>
        </w:rPr>
        <w:t>средств:</w:t>
      </w:r>
    </w:p>
    <w:p w:rsidR="00095D5E" w:rsidRPr="00551DDE" w:rsidRDefault="00095D5E" w:rsidP="00C14576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51DDE">
        <w:rPr>
          <w:rFonts w:ascii="Arial" w:hAnsi="Arial" w:cs="Arial"/>
          <w:sz w:val="24"/>
          <w:szCs w:val="24"/>
        </w:rPr>
        <w:t>двигатели,</w:t>
      </w:r>
    </w:p>
    <w:p w:rsidR="00095D5E" w:rsidRPr="00551DDE" w:rsidRDefault="00095D5E" w:rsidP="00C14576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51DDE">
        <w:rPr>
          <w:rFonts w:ascii="Arial" w:hAnsi="Arial" w:cs="Arial"/>
          <w:sz w:val="24"/>
          <w:szCs w:val="24"/>
        </w:rPr>
        <w:t>шины.</w:t>
      </w:r>
    </w:p>
    <w:p w:rsidR="00095D5E" w:rsidRPr="00551DDE" w:rsidRDefault="00095D5E" w:rsidP="005F388E">
      <w:pPr>
        <w:tabs>
          <w:tab w:val="left" w:pos="6237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1DDE">
        <w:rPr>
          <w:rFonts w:ascii="Arial" w:hAnsi="Arial" w:cs="Arial"/>
          <w:sz w:val="24"/>
          <w:szCs w:val="24"/>
        </w:rPr>
        <w:t>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составе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запасных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частей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к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транспортным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средствам,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выданным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взамен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изношенных,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учитывать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двигатели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шины.</w:t>
      </w:r>
    </w:p>
    <w:p w:rsidR="00095D5E" w:rsidRPr="00551DDE" w:rsidRDefault="00095D5E" w:rsidP="005F388E">
      <w:pPr>
        <w:tabs>
          <w:tab w:val="left" w:pos="6237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95D5E" w:rsidRPr="00551DDE" w:rsidRDefault="00095D5E" w:rsidP="005F388E">
      <w:pPr>
        <w:tabs>
          <w:tab w:val="left" w:pos="6237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1DDE">
        <w:rPr>
          <w:rFonts w:ascii="Arial" w:hAnsi="Arial" w:cs="Arial"/>
          <w:sz w:val="24"/>
          <w:szCs w:val="24"/>
        </w:rPr>
        <w:t>Списание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восстановление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списанной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кредиторской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задолженности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производить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на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основании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Актов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инвентаризации,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рекомендации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инвентаризационной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комиссии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и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решения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(приказа)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руководителя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учреждения.</w:t>
      </w:r>
    </w:p>
    <w:p w:rsidR="00095D5E" w:rsidRPr="00551DDE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551DDE">
        <w:rPr>
          <w:rFonts w:ascii="Arial" w:hAnsi="Arial" w:cs="Arial"/>
        </w:rPr>
        <w:t>Учет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на</w:t>
      </w:r>
      <w:r w:rsidR="00BA40B2">
        <w:rPr>
          <w:rFonts w:ascii="Arial" w:hAnsi="Arial" w:cs="Arial"/>
        </w:rPr>
        <w:t xml:space="preserve"> </w:t>
      </w:r>
      <w:proofErr w:type="spellStart"/>
      <w:r w:rsidR="00E03C7D" w:rsidRPr="00551DDE">
        <w:rPr>
          <w:rFonts w:ascii="Arial" w:hAnsi="Arial" w:cs="Arial"/>
        </w:rPr>
        <w:t>за</w:t>
      </w:r>
      <w:r w:rsidR="00EC04F9" w:rsidRPr="00551DDE">
        <w:rPr>
          <w:rFonts w:ascii="Arial" w:hAnsi="Arial" w:cs="Arial"/>
        </w:rPr>
        <w:t>балансовых</w:t>
      </w:r>
      <w:proofErr w:type="spellEnd"/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сч</w:t>
      </w:r>
      <w:r w:rsidR="00D54101">
        <w:rPr>
          <w:rFonts w:ascii="Arial" w:hAnsi="Arial" w:cs="Arial"/>
        </w:rPr>
        <w:t>етах</w:t>
      </w:r>
      <w:r w:rsidR="00BA40B2">
        <w:rPr>
          <w:rFonts w:ascii="Arial" w:hAnsi="Arial" w:cs="Arial"/>
        </w:rPr>
        <w:t xml:space="preserve"> </w:t>
      </w:r>
      <w:r w:rsidR="00D54101">
        <w:rPr>
          <w:rFonts w:ascii="Arial" w:hAnsi="Arial" w:cs="Arial"/>
        </w:rPr>
        <w:t>ведется</w:t>
      </w:r>
      <w:r w:rsidR="00BA40B2">
        <w:rPr>
          <w:rFonts w:ascii="Arial" w:hAnsi="Arial" w:cs="Arial"/>
        </w:rPr>
        <w:t xml:space="preserve"> </w:t>
      </w:r>
      <w:r w:rsidR="00D54101">
        <w:rPr>
          <w:rFonts w:ascii="Arial" w:hAnsi="Arial" w:cs="Arial"/>
        </w:rPr>
        <w:t>по</w:t>
      </w:r>
      <w:r w:rsidR="00BA40B2">
        <w:rPr>
          <w:rFonts w:ascii="Arial" w:hAnsi="Arial" w:cs="Arial"/>
        </w:rPr>
        <w:t xml:space="preserve"> </w:t>
      </w:r>
      <w:r w:rsidR="00D54101">
        <w:rPr>
          <w:rFonts w:ascii="Arial" w:hAnsi="Arial" w:cs="Arial"/>
        </w:rPr>
        <w:t>простой</w:t>
      </w:r>
      <w:r w:rsidR="00BA40B2">
        <w:rPr>
          <w:rFonts w:ascii="Arial" w:hAnsi="Arial" w:cs="Arial"/>
        </w:rPr>
        <w:t xml:space="preserve"> </w:t>
      </w:r>
      <w:r w:rsidR="00D54101">
        <w:rPr>
          <w:rFonts w:ascii="Arial" w:hAnsi="Arial" w:cs="Arial"/>
        </w:rPr>
        <w:t>системе</w:t>
      </w:r>
      <w:r w:rsidR="00BA40B2">
        <w:rPr>
          <w:rFonts w:ascii="Arial" w:hAnsi="Arial" w:cs="Arial"/>
        </w:rPr>
        <w:t xml:space="preserve"> </w:t>
      </w:r>
    </w:p>
    <w:p w:rsidR="00095D5E" w:rsidRPr="00551DDE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</w:p>
    <w:p w:rsidR="00BF260F" w:rsidRPr="00551DDE" w:rsidRDefault="00BF260F" w:rsidP="00C14576">
      <w:pPr>
        <w:pStyle w:val="1"/>
        <w:tabs>
          <w:tab w:val="left" w:pos="6237"/>
        </w:tabs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551DDE">
        <w:rPr>
          <w:rFonts w:ascii="Arial" w:hAnsi="Arial" w:cs="Arial"/>
          <w:b w:val="0"/>
          <w:sz w:val="24"/>
          <w:szCs w:val="24"/>
        </w:rPr>
        <w:t>Налоговая</w:t>
      </w:r>
      <w:r w:rsidR="00BA40B2">
        <w:rPr>
          <w:rFonts w:ascii="Arial" w:hAnsi="Arial" w:cs="Arial"/>
          <w:b w:val="0"/>
          <w:sz w:val="24"/>
          <w:szCs w:val="24"/>
        </w:rPr>
        <w:t xml:space="preserve"> </w:t>
      </w:r>
      <w:r w:rsidRPr="00551DDE">
        <w:rPr>
          <w:rFonts w:ascii="Arial" w:hAnsi="Arial" w:cs="Arial"/>
          <w:b w:val="0"/>
          <w:sz w:val="24"/>
          <w:szCs w:val="24"/>
        </w:rPr>
        <w:t>отчетность</w:t>
      </w:r>
    </w:p>
    <w:p w:rsidR="00BF260F" w:rsidRPr="00551DDE" w:rsidRDefault="00BF260F" w:rsidP="00D541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51DDE">
        <w:rPr>
          <w:rFonts w:ascii="Arial" w:hAnsi="Arial" w:cs="Arial"/>
          <w:sz w:val="24"/>
          <w:szCs w:val="24"/>
          <w:lang w:eastAsia="ru-RU"/>
        </w:rPr>
        <w:t>Налоговая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1DDE">
        <w:rPr>
          <w:rFonts w:ascii="Arial" w:hAnsi="Arial" w:cs="Arial"/>
          <w:sz w:val="24"/>
          <w:szCs w:val="24"/>
          <w:lang w:eastAsia="ru-RU"/>
        </w:rPr>
        <w:t>политика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1DDE">
        <w:rPr>
          <w:rFonts w:ascii="Arial" w:hAnsi="Arial" w:cs="Arial"/>
          <w:sz w:val="24"/>
          <w:szCs w:val="24"/>
          <w:lang w:eastAsia="ru-RU"/>
        </w:rPr>
        <w:t>и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1DDE">
        <w:rPr>
          <w:rFonts w:ascii="Arial" w:hAnsi="Arial" w:cs="Arial"/>
          <w:sz w:val="24"/>
          <w:szCs w:val="24"/>
          <w:lang w:eastAsia="ru-RU"/>
        </w:rPr>
        <w:t>отчетность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1DDE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03C7D" w:rsidRPr="00551DDE">
        <w:rPr>
          <w:rFonts w:ascii="Arial" w:hAnsi="Arial" w:cs="Arial"/>
          <w:sz w:val="24"/>
          <w:szCs w:val="24"/>
          <w:lang w:eastAsia="ru-RU"/>
        </w:rPr>
        <w:t>в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03C7D" w:rsidRPr="00551DDE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03C7D" w:rsidRPr="00551DDE">
        <w:rPr>
          <w:rFonts w:ascii="Arial" w:hAnsi="Arial" w:cs="Arial"/>
          <w:sz w:val="24"/>
          <w:szCs w:val="24"/>
          <w:lang w:eastAsia="ru-RU"/>
        </w:rPr>
        <w:t>с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03C7D" w:rsidRPr="00551DDE">
        <w:rPr>
          <w:rFonts w:ascii="Arial" w:hAnsi="Arial" w:cs="Arial"/>
          <w:sz w:val="24"/>
          <w:szCs w:val="24"/>
          <w:lang w:eastAsia="ru-RU"/>
        </w:rPr>
        <w:t>Налоговыми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03C7D" w:rsidRPr="00551DDE">
        <w:rPr>
          <w:rFonts w:ascii="Arial" w:hAnsi="Arial" w:cs="Arial"/>
          <w:sz w:val="24"/>
          <w:szCs w:val="24"/>
          <w:lang w:eastAsia="ru-RU"/>
        </w:rPr>
        <w:t>кодексами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1DDE">
        <w:rPr>
          <w:rFonts w:ascii="Arial" w:hAnsi="Arial" w:cs="Arial"/>
          <w:sz w:val="24"/>
          <w:szCs w:val="24"/>
          <w:lang w:eastAsia="ru-RU"/>
        </w:rPr>
        <w:t>Российской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1DDE">
        <w:rPr>
          <w:rFonts w:ascii="Arial" w:hAnsi="Arial" w:cs="Arial"/>
          <w:sz w:val="24"/>
          <w:szCs w:val="24"/>
          <w:lang w:eastAsia="ru-RU"/>
        </w:rPr>
        <w:t>Федерации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1DDE">
        <w:rPr>
          <w:rFonts w:ascii="Arial" w:hAnsi="Arial" w:cs="Arial"/>
          <w:sz w:val="24"/>
          <w:szCs w:val="24"/>
          <w:lang w:eastAsia="ru-RU"/>
        </w:rPr>
        <w:t>с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1DDE">
        <w:rPr>
          <w:rFonts w:ascii="Arial" w:hAnsi="Arial" w:cs="Arial"/>
          <w:sz w:val="24"/>
          <w:szCs w:val="24"/>
          <w:lang w:eastAsia="ru-RU"/>
        </w:rPr>
        <w:t>учетом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1DDE">
        <w:rPr>
          <w:rFonts w:ascii="Arial" w:hAnsi="Arial" w:cs="Arial"/>
          <w:sz w:val="24"/>
          <w:szCs w:val="24"/>
          <w:lang w:eastAsia="ru-RU"/>
        </w:rPr>
        <w:t>изменений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1DDE">
        <w:rPr>
          <w:rFonts w:ascii="Arial" w:hAnsi="Arial" w:cs="Arial"/>
          <w:sz w:val="24"/>
          <w:szCs w:val="24"/>
          <w:lang w:eastAsia="ru-RU"/>
        </w:rPr>
        <w:t>и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1DDE">
        <w:rPr>
          <w:rFonts w:ascii="Arial" w:hAnsi="Arial" w:cs="Arial"/>
          <w:sz w:val="24"/>
          <w:szCs w:val="24"/>
          <w:lang w:eastAsia="ru-RU"/>
        </w:rPr>
        <w:t>дополнений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1DDE">
        <w:rPr>
          <w:rFonts w:ascii="Arial" w:hAnsi="Arial" w:cs="Arial"/>
          <w:sz w:val="24"/>
          <w:szCs w:val="24"/>
          <w:lang w:eastAsia="ru-RU"/>
        </w:rPr>
        <w:t>в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1DDE">
        <w:rPr>
          <w:rFonts w:ascii="Arial" w:hAnsi="Arial" w:cs="Arial"/>
          <w:sz w:val="24"/>
          <w:szCs w:val="24"/>
          <w:lang w:eastAsia="ru-RU"/>
        </w:rPr>
        <w:t>установленные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1DDE">
        <w:rPr>
          <w:rFonts w:ascii="Arial" w:hAnsi="Arial" w:cs="Arial"/>
          <w:sz w:val="24"/>
          <w:szCs w:val="24"/>
          <w:lang w:eastAsia="ru-RU"/>
        </w:rPr>
        <w:t>сроки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1DDE">
        <w:rPr>
          <w:rFonts w:ascii="Arial" w:hAnsi="Arial" w:cs="Arial"/>
          <w:sz w:val="24"/>
          <w:szCs w:val="24"/>
          <w:lang w:eastAsia="ru-RU"/>
        </w:rPr>
        <w:t>в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1DDE">
        <w:rPr>
          <w:rFonts w:ascii="Arial" w:hAnsi="Arial" w:cs="Arial"/>
          <w:sz w:val="24"/>
          <w:szCs w:val="24"/>
          <w:lang w:eastAsia="ru-RU"/>
        </w:rPr>
        <w:t>ИФНС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03C7D" w:rsidRPr="00551DDE">
        <w:rPr>
          <w:rFonts w:ascii="Arial" w:hAnsi="Arial" w:cs="Arial"/>
          <w:sz w:val="24"/>
          <w:szCs w:val="24"/>
          <w:lang w:eastAsia="ru-RU"/>
        </w:rPr>
        <w:t>России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1DDE">
        <w:rPr>
          <w:rFonts w:ascii="Arial" w:hAnsi="Arial" w:cs="Arial"/>
          <w:sz w:val="24"/>
          <w:szCs w:val="24"/>
          <w:lang w:eastAsia="ru-RU"/>
        </w:rPr>
        <w:t>№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1DDE">
        <w:rPr>
          <w:rFonts w:ascii="Arial" w:hAnsi="Arial" w:cs="Arial"/>
          <w:sz w:val="24"/>
          <w:szCs w:val="24"/>
          <w:lang w:eastAsia="ru-RU"/>
        </w:rPr>
        <w:t>12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1DDE">
        <w:rPr>
          <w:rFonts w:ascii="Arial" w:hAnsi="Arial" w:cs="Arial"/>
          <w:sz w:val="24"/>
          <w:szCs w:val="24"/>
          <w:lang w:eastAsia="ru-RU"/>
        </w:rPr>
        <w:t>по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1DDE">
        <w:rPr>
          <w:rFonts w:ascii="Arial" w:hAnsi="Arial" w:cs="Arial"/>
          <w:sz w:val="24"/>
          <w:szCs w:val="24"/>
          <w:lang w:eastAsia="ru-RU"/>
        </w:rPr>
        <w:t>Иркутской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1DDE">
        <w:rPr>
          <w:rFonts w:ascii="Arial" w:hAnsi="Arial" w:cs="Arial"/>
          <w:sz w:val="24"/>
          <w:szCs w:val="24"/>
          <w:lang w:eastAsia="ru-RU"/>
        </w:rPr>
        <w:t>области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1DDE">
        <w:rPr>
          <w:rFonts w:ascii="Arial" w:hAnsi="Arial" w:cs="Arial"/>
          <w:sz w:val="24"/>
          <w:szCs w:val="24"/>
          <w:lang w:eastAsia="ru-RU"/>
        </w:rPr>
        <w:t>и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1DDE">
        <w:rPr>
          <w:rFonts w:ascii="Arial" w:hAnsi="Arial" w:cs="Arial"/>
          <w:sz w:val="24"/>
          <w:szCs w:val="24"/>
          <w:lang w:eastAsia="ru-RU"/>
        </w:rPr>
        <w:t>во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1DDE">
        <w:rPr>
          <w:rFonts w:ascii="Arial" w:hAnsi="Arial" w:cs="Arial"/>
          <w:sz w:val="24"/>
          <w:szCs w:val="24"/>
          <w:lang w:eastAsia="ru-RU"/>
        </w:rPr>
        <w:t>внебюджетные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1DDE">
        <w:rPr>
          <w:rFonts w:ascii="Arial" w:hAnsi="Arial" w:cs="Arial"/>
          <w:sz w:val="24"/>
          <w:szCs w:val="24"/>
          <w:lang w:eastAsia="ru-RU"/>
        </w:rPr>
        <w:t>фонды.</w:t>
      </w:r>
    </w:p>
    <w:p w:rsidR="00BF260F" w:rsidRPr="00BA40B2" w:rsidRDefault="00EC04F9" w:rsidP="00BA40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51DDE">
        <w:rPr>
          <w:rFonts w:ascii="Arial" w:hAnsi="Arial" w:cs="Arial"/>
          <w:sz w:val="24"/>
          <w:szCs w:val="24"/>
          <w:lang w:eastAsia="ru-RU"/>
        </w:rPr>
        <w:t>Гороховское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260F" w:rsidRPr="00551DDE">
        <w:rPr>
          <w:rFonts w:ascii="Arial" w:hAnsi="Arial" w:cs="Arial"/>
          <w:sz w:val="24"/>
          <w:szCs w:val="24"/>
          <w:lang w:eastAsia="ru-RU"/>
        </w:rPr>
        <w:t>МО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260F" w:rsidRPr="00551DDE">
        <w:rPr>
          <w:rFonts w:ascii="Arial" w:hAnsi="Arial" w:cs="Arial"/>
          <w:sz w:val="24"/>
          <w:szCs w:val="24"/>
          <w:lang w:eastAsia="ru-RU"/>
        </w:rPr>
        <w:t>не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260F" w:rsidRPr="00551DDE">
        <w:rPr>
          <w:rFonts w:ascii="Arial" w:hAnsi="Arial" w:cs="Arial"/>
          <w:sz w:val="24"/>
          <w:szCs w:val="24"/>
          <w:lang w:eastAsia="ru-RU"/>
        </w:rPr>
        <w:t>является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260F" w:rsidRPr="00551DDE">
        <w:rPr>
          <w:rFonts w:ascii="Arial" w:hAnsi="Arial" w:cs="Arial"/>
          <w:sz w:val="24"/>
          <w:szCs w:val="24"/>
          <w:lang w:eastAsia="ru-RU"/>
        </w:rPr>
        <w:t>плательщиком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260F" w:rsidRPr="00551DDE">
        <w:rPr>
          <w:rFonts w:ascii="Arial" w:hAnsi="Arial" w:cs="Arial"/>
          <w:sz w:val="24"/>
          <w:szCs w:val="24"/>
          <w:lang w:eastAsia="ru-RU"/>
        </w:rPr>
        <w:t>налога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260F" w:rsidRPr="00551DDE">
        <w:rPr>
          <w:rFonts w:ascii="Arial" w:hAnsi="Arial" w:cs="Arial"/>
          <w:sz w:val="24"/>
          <w:szCs w:val="24"/>
          <w:lang w:eastAsia="ru-RU"/>
        </w:rPr>
        <w:t>на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260F" w:rsidRPr="00551DDE">
        <w:rPr>
          <w:rFonts w:ascii="Arial" w:hAnsi="Arial" w:cs="Arial"/>
          <w:sz w:val="24"/>
          <w:szCs w:val="24"/>
          <w:lang w:eastAsia="ru-RU"/>
        </w:rPr>
        <w:t>прибыль,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260F" w:rsidRPr="00551DDE">
        <w:rPr>
          <w:rFonts w:ascii="Arial" w:hAnsi="Arial" w:cs="Arial"/>
          <w:sz w:val="24"/>
          <w:szCs w:val="24"/>
          <w:lang w:eastAsia="ru-RU"/>
        </w:rPr>
        <w:t>НДС,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260F" w:rsidRPr="00551DDE">
        <w:rPr>
          <w:rFonts w:ascii="Arial" w:hAnsi="Arial" w:cs="Arial"/>
          <w:sz w:val="24"/>
          <w:szCs w:val="24"/>
          <w:lang w:eastAsia="ru-RU"/>
        </w:rPr>
        <w:t>в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260F" w:rsidRPr="00551DDE">
        <w:rPr>
          <w:rFonts w:ascii="Arial" w:hAnsi="Arial" w:cs="Arial"/>
          <w:sz w:val="24"/>
          <w:szCs w:val="24"/>
          <w:lang w:eastAsia="ru-RU"/>
        </w:rPr>
        <w:t>связи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260F" w:rsidRPr="00551DDE">
        <w:rPr>
          <w:rFonts w:ascii="Arial" w:hAnsi="Arial" w:cs="Arial"/>
          <w:sz w:val="24"/>
          <w:szCs w:val="24"/>
          <w:lang w:eastAsia="ru-RU"/>
        </w:rPr>
        <w:t>с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260F" w:rsidRPr="00551DDE">
        <w:rPr>
          <w:rFonts w:ascii="Arial" w:hAnsi="Arial" w:cs="Arial"/>
          <w:sz w:val="24"/>
          <w:szCs w:val="24"/>
          <w:lang w:eastAsia="ru-RU"/>
        </w:rPr>
        <w:t>тем,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260F" w:rsidRPr="00551DDE">
        <w:rPr>
          <w:rFonts w:ascii="Arial" w:hAnsi="Arial" w:cs="Arial"/>
          <w:sz w:val="24"/>
          <w:szCs w:val="24"/>
          <w:lang w:eastAsia="ru-RU"/>
        </w:rPr>
        <w:t>что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260F" w:rsidRPr="00551DDE">
        <w:rPr>
          <w:rFonts w:ascii="Arial" w:hAnsi="Arial" w:cs="Arial"/>
          <w:sz w:val="24"/>
          <w:szCs w:val="24"/>
          <w:lang w:eastAsia="ru-RU"/>
        </w:rPr>
        <w:t>предпринимательской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260F" w:rsidRPr="00551DDE">
        <w:rPr>
          <w:rFonts w:ascii="Arial" w:hAnsi="Arial" w:cs="Arial"/>
          <w:sz w:val="24"/>
          <w:szCs w:val="24"/>
          <w:lang w:eastAsia="ru-RU"/>
        </w:rPr>
        <w:t>и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260F" w:rsidRPr="00551DDE">
        <w:rPr>
          <w:rFonts w:ascii="Arial" w:hAnsi="Arial" w:cs="Arial"/>
          <w:sz w:val="24"/>
          <w:szCs w:val="24"/>
          <w:lang w:eastAsia="ru-RU"/>
        </w:rPr>
        <w:t>иной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260F" w:rsidRPr="00551DDE">
        <w:rPr>
          <w:rFonts w:ascii="Arial" w:hAnsi="Arial" w:cs="Arial"/>
          <w:sz w:val="24"/>
          <w:szCs w:val="24"/>
          <w:lang w:eastAsia="ru-RU"/>
        </w:rPr>
        <w:t>приносящей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260F" w:rsidRPr="00551DDE">
        <w:rPr>
          <w:rFonts w:ascii="Arial" w:hAnsi="Arial" w:cs="Arial"/>
          <w:sz w:val="24"/>
          <w:szCs w:val="24"/>
          <w:lang w:eastAsia="ru-RU"/>
        </w:rPr>
        <w:t>доход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260F" w:rsidRPr="00551DDE">
        <w:rPr>
          <w:rFonts w:ascii="Arial" w:hAnsi="Arial" w:cs="Arial"/>
          <w:sz w:val="24"/>
          <w:szCs w:val="24"/>
          <w:lang w:eastAsia="ru-RU"/>
        </w:rPr>
        <w:t>деятельностью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260F" w:rsidRPr="00551DDE">
        <w:rPr>
          <w:rFonts w:ascii="Arial" w:hAnsi="Arial" w:cs="Arial"/>
          <w:sz w:val="24"/>
          <w:szCs w:val="24"/>
          <w:lang w:eastAsia="ru-RU"/>
        </w:rPr>
        <w:t>не</w:t>
      </w:r>
      <w:r w:rsidR="00BA40B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260F" w:rsidRPr="00551DDE">
        <w:rPr>
          <w:rFonts w:ascii="Arial" w:hAnsi="Arial" w:cs="Arial"/>
          <w:sz w:val="24"/>
          <w:szCs w:val="24"/>
          <w:lang w:eastAsia="ru-RU"/>
        </w:rPr>
        <w:t>занимается.</w:t>
      </w:r>
    </w:p>
    <w:p w:rsidR="00095D5E" w:rsidRPr="00551DDE" w:rsidRDefault="00095D5E" w:rsidP="00C14576">
      <w:pPr>
        <w:pStyle w:val="1"/>
        <w:tabs>
          <w:tab w:val="left" w:pos="6237"/>
        </w:tabs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551DDE">
        <w:rPr>
          <w:rFonts w:ascii="Arial" w:hAnsi="Arial" w:cs="Arial"/>
          <w:b w:val="0"/>
          <w:sz w:val="24"/>
          <w:szCs w:val="24"/>
        </w:rPr>
        <w:t>Список</w:t>
      </w:r>
      <w:r w:rsidR="00BA40B2">
        <w:rPr>
          <w:rFonts w:ascii="Arial" w:hAnsi="Arial" w:cs="Arial"/>
          <w:b w:val="0"/>
          <w:sz w:val="24"/>
          <w:szCs w:val="24"/>
        </w:rPr>
        <w:t xml:space="preserve"> </w:t>
      </w:r>
      <w:r w:rsidRPr="00551DDE">
        <w:rPr>
          <w:rFonts w:ascii="Arial" w:hAnsi="Arial" w:cs="Arial"/>
          <w:b w:val="0"/>
          <w:sz w:val="24"/>
          <w:szCs w:val="24"/>
        </w:rPr>
        <w:t>приложений</w:t>
      </w:r>
      <w:r w:rsidR="00BA40B2">
        <w:rPr>
          <w:rFonts w:ascii="Arial" w:hAnsi="Arial" w:cs="Arial"/>
          <w:b w:val="0"/>
          <w:sz w:val="24"/>
          <w:szCs w:val="24"/>
        </w:rPr>
        <w:t xml:space="preserve"> </w:t>
      </w:r>
      <w:r w:rsidRPr="00551DDE">
        <w:rPr>
          <w:rFonts w:ascii="Arial" w:hAnsi="Arial" w:cs="Arial"/>
          <w:b w:val="0"/>
          <w:sz w:val="24"/>
          <w:szCs w:val="24"/>
        </w:rPr>
        <w:t>к</w:t>
      </w:r>
      <w:r w:rsidR="00BA40B2">
        <w:rPr>
          <w:rFonts w:ascii="Arial" w:hAnsi="Arial" w:cs="Arial"/>
          <w:b w:val="0"/>
          <w:sz w:val="24"/>
          <w:szCs w:val="24"/>
        </w:rPr>
        <w:t xml:space="preserve"> </w:t>
      </w:r>
      <w:r w:rsidRPr="00551DDE">
        <w:rPr>
          <w:rFonts w:ascii="Arial" w:hAnsi="Arial" w:cs="Arial"/>
          <w:b w:val="0"/>
          <w:sz w:val="24"/>
          <w:szCs w:val="24"/>
        </w:rPr>
        <w:t>учетной</w:t>
      </w:r>
      <w:r w:rsidR="00BA40B2">
        <w:rPr>
          <w:rFonts w:ascii="Arial" w:hAnsi="Arial" w:cs="Arial"/>
          <w:b w:val="0"/>
          <w:sz w:val="24"/>
          <w:szCs w:val="24"/>
        </w:rPr>
        <w:t xml:space="preserve"> </w:t>
      </w:r>
      <w:r w:rsidRPr="00551DDE">
        <w:rPr>
          <w:rFonts w:ascii="Arial" w:hAnsi="Arial" w:cs="Arial"/>
          <w:b w:val="0"/>
          <w:sz w:val="24"/>
          <w:szCs w:val="24"/>
        </w:rPr>
        <w:t>политике</w:t>
      </w:r>
    </w:p>
    <w:p w:rsidR="00095D5E" w:rsidRPr="00551DDE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551DDE">
        <w:rPr>
          <w:rFonts w:ascii="Arial" w:hAnsi="Arial" w:cs="Arial"/>
        </w:rPr>
        <w:t>Приложение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№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1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«Первичные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документы,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разработанные</w:t>
      </w:r>
      <w:r w:rsidR="00BA40B2">
        <w:rPr>
          <w:rFonts w:ascii="Arial" w:hAnsi="Arial" w:cs="Arial"/>
        </w:rPr>
        <w:t xml:space="preserve"> Гороховским </w:t>
      </w:r>
      <w:r w:rsidR="00C14576" w:rsidRPr="00551DDE">
        <w:rPr>
          <w:rFonts w:ascii="Arial" w:hAnsi="Arial" w:cs="Arial"/>
        </w:rPr>
        <w:t>МО</w:t>
      </w:r>
      <w:r w:rsidRPr="00551DDE">
        <w:rPr>
          <w:rFonts w:ascii="Arial" w:hAnsi="Arial" w:cs="Arial"/>
        </w:rPr>
        <w:t>»</w:t>
      </w:r>
    </w:p>
    <w:p w:rsidR="00095D5E" w:rsidRPr="00551DDE" w:rsidRDefault="001F065B" w:rsidP="001F065B">
      <w:pPr>
        <w:pStyle w:val="ConsPlusNormal"/>
        <w:ind w:firstLine="540"/>
        <w:rPr>
          <w:sz w:val="24"/>
          <w:szCs w:val="24"/>
        </w:rPr>
      </w:pPr>
      <w:r w:rsidRPr="00551DDE">
        <w:rPr>
          <w:sz w:val="24"/>
          <w:szCs w:val="24"/>
        </w:rPr>
        <w:t>Приложение</w:t>
      </w:r>
      <w:r w:rsidR="00BA40B2">
        <w:rPr>
          <w:sz w:val="24"/>
          <w:szCs w:val="24"/>
        </w:rPr>
        <w:t xml:space="preserve"> </w:t>
      </w:r>
      <w:r w:rsidR="00095D5E" w:rsidRPr="00551DDE">
        <w:rPr>
          <w:sz w:val="24"/>
          <w:szCs w:val="24"/>
        </w:rPr>
        <w:t>№</w:t>
      </w:r>
      <w:r w:rsidR="00BA40B2">
        <w:rPr>
          <w:sz w:val="24"/>
          <w:szCs w:val="24"/>
        </w:rPr>
        <w:t xml:space="preserve"> </w:t>
      </w:r>
      <w:r w:rsidR="00E03C7D" w:rsidRPr="00551DDE">
        <w:rPr>
          <w:sz w:val="24"/>
          <w:szCs w:val="24"/>
        </w:rPr>
        <w:t>2</w:t>
      </w:r>
      <w:r w:rsidR="00BA40B2">
        <w:rPr>
          <w:sz w:val="24"/>
          <w:szCs w:val="24"/>
        </w:rPr>
        <w:t xml:space="preserve"> </w:t>
      </w:r>
      <w:r w:rsidR="00E03C7D" w:rsidRPr="00551DDE">
        <w:rPr>
          <w:sz w:val="24"/>
          <w:szCs w:val="24"/>
        </w:rPr>
        <w:t>«</w:t>
      </w:r>
      <w:r w:rsidRPr="00551DDE">
        <w:rPr>
          <w:bCs/>
          <w:sz w:val="24"/>
          <w:szCs w:val="24"/>
        </w:rPr>
        <w:t>Перечень</w:t>
      </w:r>
      <w:r w:rsidR="00BA40B2">
        <w:rPr>
          <w:bCs/>
          <w:sz w:val="24"/>
          <w:szCs w:val="24"/>
        </w:rPr>
        <w:t xml:space="preserve"> </w:t>
      </w:r>
      <w:r w:rsidRPr="00551DDE">
        <w:rPr>
          <w:bCs/>
          <w:sz w:val="24"/>
          <w:szCs w:val="24"/>
        </w:rPr>
        <w:t>и</w:t>
      </w:r>
      <w:r w:rsidR="00BA40B2">
        <w:rPr>
          <w:bCs/>
          <w:sz w:val="24"/>
          <w:szCs w:val="24"/>
        </w:rPr>
        <w:t xml:space="preserve"> </w:t>
      </w:r>
      <w:r w:rsidRPr="00551DDE">
        <w:rPr>
          <w:bCs/>
          <w:sz w:val="24"/>
          <w:szCs w:val="24"/>
        </w:rPr>
        <w:t>периодичность</w:t>
      </w:r>
      <w:r w:rsidR="00BA40B2">
        <w:rPr>
          <w:bCs/>
          <w:sz w:val="24"/>
          <w:szCs w:val="24"/>
        </w:rPr>
        <w:t xml:space="preserve"> </w:t>
      </w:r>
      <w:r w:rsidRPr="00551DDE">
        <w:rPr>
          <w:bCs/>
          <w:sz w:val="24"/>
          <w:szCs w:val="24"/>
        </w:rPr>
        <w:t>формирования</w:t>
      </w:r>
      <w:r w:rsidR="00BA40B2">
        <w:rPr>
          <w:bCs/>
          <w:sz w:val="24"/>
          <w:szCs w:val="24"/>
        </w:rPr>
        <w:t xml:space="preserve"> </w:t>
      </w:r>
      <w:r w:rsidRPr="00551DDE">
        <w:rPr>
          <w:bCs/>
          <w:sz w:val="24"/>
          <w:szCs w:val="24"/>
        </w:rPr>
        <w:t>регистров</w:t>
      </w:r>
      <w:r w:rsidR="00BA40B2">
        <w:rPr>
          <w:bCs/>
          <w:sz w:val="24"/>
          <w:szCs w:val="24"/>
        </w:rPr>
        <w:t xml:space="preserve"> </w:t>
      </w:r>
      <w:r w:rsidRPr="00551DDE">
        <w:rPr>
          <w:bCs/>
          <w:sz w:val="24"/>
          <w:szCs w:val="24"/>
        </w:rPr>
        <w:t>бухгалтерского</w:t>
      </w:r>
      <w:r w:rsidR="00BA40B2">
        <w:rPr>
          <w:bCs/>
          <w:sz w:val="24"/>
          <w:szCs w:val="24"/>
        </w:rPr>
        <w:t xml:space="preserve"> </w:t>
      </w:r>
      <w:r w:rsidRPr="00551DDE">
        <w:rPr>
          <w:bCs/>
          <w:sz w:val="24"/>
          <w:szCs w:val="24"/>
        </w:rPr>
        <w:t>учета</w:t>
      </w:r>
      <w:r w:rsidR="00BA40B2">
        <w:rPr>
          <w:bCs/>
          <w:sz w:val="24"/>
          <w:szCs w:val="24"/>
        </w:rPr>
        <w:t xml:space="preserve"> </w:t>
      </w:r>
      <w:r w:rsidRPr="00551DDE">
        <w:rPr>
          <w:bCs/>
          <w:sz w:val="24"/>
          <w:szCs w:val="24"/>
        </w:rPr>
        <w:t>на</w:t>
      </w:r>
      <w:r w:rsidR="00BA40B2">
        <w:rPr>
          <w:bCs/>
          <w:sz w:val="24"/>
          <w:szCs w:val="24"/>
        </w:rPr>
        <w:t xml:space="preserve"> </w:t>
      </w:r>
      <w:r w:rsidRPr="00551DDE">
        <w:rPr>
          <w:bCs/>
          <w:sz w:val="24"/>
          <w:szCs w:val="24"/>
        </w:rPr>
        <w:t>бумажных</w:t>
      </w:r>
      <w:r w:rsidR="00BA40B2">
        <w:rPr>
          <w:bCs/>
          <w:sz w:val="24"/>
          <w:szCs w:val="24"/>
        </w:rPr>
        <w:t xml:space="preserve"> </w:t>
      </w:r>
      <w:r w:rsidRPr="00551DDE">
        <w:rPr>
          <w:bCs/>
          <w:sz w:val="24"/>
          <w:szCs w:val="24"/>
        </w:rPr>
        <w:t>носителях</w:t>
      </w:r>
      <w:r w:rsidR="00095D5E" w:rsidRPr="00551DDE">
        <w:rPr>
          <w:sz w:val="24"/>
          <w:szCs w:val="24"/>
        </w:rPr>
        <w:t>»</w:t>
      </w:r>
      <w:r w:rsidR="00BA40B2">
        <w:rPr>
          <w:sz w:val="24"/>
          <w:szCs w:val="24"/>
        </w:rPr>
        <w:t xml:space="preserve"> </w:t>
      </w:r>
    </w:p>
    <w:p w:rsidR="00095D5E" w:rsidRPr="00551DDE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551DDE">
        <w:rPr>
          <w:rFonts w:ascii="Arial" w:hAnsi="Arial" w:cs="Arial"/>
        </w:rPr>
        <w:t>Приложение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№</w:t>
      </w:r>
      <w:r w:rsidR="00BA40B2">
        <w:rPr>
          <w:rFonts w:ascii="Arial" w:hAnsi="Arial" w:cs="Arial"/>
        </w:rPr>
        <w:t xml:space="preserve"> </w:t>
      </w:r>
      <w:r w:rsidR="001F065B" w:rsidRPr="00551DDE">
        <w:rPr>
          <w:rFonts w:ascii="Arial" w:hAnsi="Arial" w:cs="Arial"/>
        </w:rPr>
        <w:t>3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«График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документооборота»</w:t>
      </w:r>
    </w:p>
    <w:p w:rsidR="00095D5E" w:rsidRPr="00551DDE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551DDE">
        <w:rPr>
          <w:rFonts w:ascii="Arial" w:hAnsi="Arial" w:cs="Arial"/>
        </w:rPr>
        <w:t>Приложение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№</w:t>
      </w:r>
      <w:r w:rsidR="00BA40B2">
        <w:rPr>
          <w:rFonts w:ascii="Arial" w:hAnsi="Arial" w:cs="Arial"/>
        </w:rPr>
        <w:t xml:space="preserve"> </w:t>
      </w:r>
      <w:r w:rsidR="001F065B" w:rsidRPr="00551DDE">
        <w:rPr>
          <w:rFonts w:ascii="Arial" w:hAnsi="Arial" w:cs="Arial"/>
        </w:rPr>
        <w:t>4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«Рабочий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План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счетов»</w:t>
      </w:r>
    </w:p>
    <w:p w:rsidR="00095D5E" w:rsidRPr="00551DDE" w:rsidRDefault="00095D5E" w:rsidP="005F388E">
      <w:pPr>
        <w:pStyle w:val="2"/>
        <w:tabs>
          <w:tab w:val="left" w:pos="6237"/>
        </w:tabs>
        <w:rPr>
          <w:rFonts w:ascii="Arial" w:hAnsi="Arial" w:cs="Arial"/>
        </w:rPr>
      </w:pPr>
      <w:r w:rsidRPr="00551DDE">
        <w:rPr>
          <w:rFonts w:ascii="Arial" w:hAnsi="Arial" w:cs="Arial"/>
        </w:rPr>
        <w:t>Приложение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№</w:t>
      </w:r>
      <w:r w:rsidR="00BA40B2">
        <w:rPr>
          <w:rFonts w:ascii="Arial" w:hAnsi="Arial" w:cs="Arial"/>
        </w:rPr>
        <w:t xml:space="preserve"> </w:t>
      </w:r>
      <w:r w:rsidR="001F065B" w:rsidRPr="00551DDE">
        <w:rPr>
          <w:rFonts w:ascii="Arial" w:hAnsi="Arial" w:cs="Arial"/>
        </w:rPr>
        <w:t>5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«Положение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о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внутреннем</w:t>
      </w:r>
      <w:r w:rsidR="00BA40B2">
        <w:rPr>
          <w:rFonts w:ascii="Arial" w:hAnsi="Arial" w:cs="Arial"/>
        </w:rPr>
        <w:t xml:space="preserve"> </w:t>
      </w:r>
      <w:r w:rsidRPr="00551DDE">
        <w:rPr>
          <w:rFonts w:ascii="Arial" w:hAnsi="Arial" w:cs="Arial"/>
        </w:rPr>
        <w:t>контроле»</w:t>
      </w:r>
    </w:p>
    <w:p w:rsidR="00095D5E" w:rsidRPr="00551DDE" w:rsidRDefault="00095D5E" w:rsidP="005F388E">
      <w:pPr>
        <w:tabs>
          <w:tab w:val="left" w:pos="6237"/>
        </w:tabs>
        <w:spacing w:after="0" w:line="240" w:lineRule="auto"/>
        <w:ind w:firstLine="540"/>
        <w:rPr>
          <w:rStyle w:val="a8"/>
          <w:rFonts w:ascii="Arial" w:eastAsiaTheme="minorHAnsi" w:hAnsi="Arial" w:cs="Arial"/>
        </w:rPr>
      </w:pPr>
      <w:r w:rsidRPr="00551DDE">
        <w:rPr>
          <w:rFonts w:ascii="Arial" w:hAnsi="Arial" w:cs="Arial"/>
          <w:sz w:val="24"/>
          <w:szCs w:val="24"/>
        </w:rPr>
        <w:t>Приложение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№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="00F6447F" w:rsidRPr="00551DDE">
        <w:rPr>
          <w:rFonts w:ascii="Arial" w:hAnsi="Arial" w:cs="Arial"/>
          <w:sz w:val="24"/>
          <w:szCs w:val="24"/>
        </w:rPr>
        <w:t>6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«Положение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о</w:t>
      </w:r>
      <w:r w:rsidR="00BA40B2">
        <w:rPr>
          <w:rFonts w:ascii="Arial" w:hAnsi="Arial" w:cs="Arial"/>
          <w:sz w:val="24"/>
          <w:szCs w:val="24"/>
        </w:rPr>
        <w:t xml:space="preserve"> </w:t>
      </w:r>
      <w:r w:rsidRPr="00551DDE">
        <w:rPr>
          <w:rFonts w:ascii="Arial" w:hAnsi="Arial" w:cs="Arial"/>
          <w:sz w:val="24"/>
          <w:szCs w:val="24"/>
        </w:rPr>
        <w:t>п</w:t>
      </w:r>
      <w:r w:rsidRPr="00551DDE">
        <w:rPr>
          <w:rStyle w:val="a8"/>
          <w:rFonts w:ascii="Arial" w:eastAsiaTheme="minorHAnsi" w:hAnsi="Arial" w:cs="Arial"/>
        </w:rPr>
        <w:t>остоянно</w:t>
      </w:r>
      <w:r w:rsidR="00BA40B2">
        <w:rPr>
          <w:rStyle w:val="a8"/>
          <w:rFonts w:ascii="Arial" w:eastAsiaTheme="minorHAnsi" w:hAnsi="Arial" w:cs="Arial"/>
        </w:rPr>
        <w:t xml:space="preserve"> </w:t>
      </w:r>
      <w:r w:rsidRPr="00551DDE">
        <w:rPr>
          <w:rStyle w:val="a8"/>
          <w:rFonts w:ascii="Arial" w:eastAsiaTheme="minorHAnsi" w:hAnsi="Arial" w:cs="Arial"/>
        </w:rPr>
        <w:t>действующей</w:t>
      </w:r>
      <w:r w:rsidR="00BA40B2">
        <w:rPr>
          <w:rStyle w:val="a8"/>
          <w:rFonts w:ascii="Arial" w:eastAsiaTheme="minorHAnsi" w:hAnsi="Arial" w:cs="Arial"/>
        </w:rPr>
        <w:t xml:space="preserve"> </w:t>
      </w:r>
      <w:r w:rsidRPr="00551DDE">
        <w:rPr>
          <w:rStyle w:val="a8"/>
          <w:rFonts w:ascii="Arial" w:eastAsiaTheme="minorHAnsi" w:hAnsi="Arial" w:cs="Arial"/>
        </w:rPr>
        <w:t>комиссии</w:t>
      </w:r>
      <w:r w:rsidR="00BA40B2">
        <w:rPr>
          <w:rStyle w:val="a8"/>
          <w:rFonts w:ascii="Arial" w:eastAsiaTheme="minorHAnsi" w:hAnsi="Arial" w:cs="Arial"/>
        </w:rPr>
        <w:t xml:space="preserve"> </w:t>
      </w:r>
      <w:r w:rsidRPr="00551DDE">
        <w:rPr>
          <w:rStyle w:val="a8"/>
          <w:rFonts w:ascii="Arial" w:eastAsiaTheme="minorHAnsi" w:hAnsi="Arial" w:cs="Arial"/>
        </w:rPr>
        <w:t>по</w:t>
      </w:r>
      <w:r w:rsidR="00BA40B2">
        <w:rPr>
          <w:rStyle w:val="a8"/>
          <w:rFonts w:ascii="Arial" w:eastAsiaTheme="minorHAnsi" w:hAnsi="Arial" w:cs="Arial"/>
        </w:rPr>
        <w:t xml:space="preserve"> </w:t>
      </w:r>
      <w:r w:rsidRPr="00551DDE">
        <w:rPr>
          <w:rStyle w:val="a8"/>
          <w:rFonts w:ascii="Arial" w:eastAsiaTheme="minorHAnsi" w:hAnsi="Arial" w:cs="Arial"/>
        </w:rPr>
        <w:t>принятию</w:t>
      </w:r>
      <w:r w:rsidR="00BA40B2">
        <w:rPr>
          <w:rStyle w:val="a8"/>
          <w:rFonts w:ascii="Arial" w:eastAsiaTheme="minorHAnsi" w:hAnsi="Arial" w:cs="Arial"/>
        </w:rPr>
        <w:t xml:space="preserve"> </w:t>
      </w:r>
      <w:r w:rsidRPr="00551DDE">
        <w:rPr>
          <w:rStyle w:val="a8"/>
          <w:rFonts w:ascii="Arial" w:eastAsiaTheme="minorHAnsi" w:hAnsi="Arial" w:cs="Arial"/>
        </w:rPr>
        <w:t>к</w:t>
      </w:r>
      <w:r w:rsidR="00BA40B2">
        <w:rPr>
          <w:rStyle w:val="a8"/>
          <w:rFonts w:ascii="Arial" w:eastAsiaTheme="minorHAnsi" w:hAnsi="Arial" w:cs="Arial"/>
        </w:rPr>
        <w:t xml:space="preserve"> </w:t>
      </w:r>
      <w:r w:rsidRPr="00551DDE">
        <w:rPr>
          <w:rStyle w:val="a8"/>
          <w:rFonts w:ascii="Arial" w:eastAsiaTheme="minorHAnsi" w:hAnsi="Arial" w:cs="Arial"/>
        </w:rPr>
        <w:t>учету</w:t>
      </w:r>
      <w:r w:rsidR="00BA40B2">
        <w:rPr>
          <w:rStyle w:val="a8"/>
          <w:rFonts w:ascii="Arial" w:eastAsiaTheme="minorHAnsi" w:hAnsi="Arial" w:cs="Arial"/>
        </w:rPr>
        <w:t xml:space="preserve"> </w:t>
      </w:r>
      <w:r w:rsidRPr="00551DDE">
        <w:rPr>
          <w:rStyle w:val="a8"/>
          <w:rFonts w:ascii="Arial" w:eastAsiaTheme="minorHAnsi" w:hAnsi="Arial" w:cs="Arial"/>
        </w:rPr>
        <w:t>и</w:t>
      </w:r>
      <w:r w:rsidR="00BA40B2">
        <w:rPr>
          <w:rStyle w:val="a8"/>
          <w:rFonts w:ascii="Arial" w:eastAsiaTheme="minorHAnsi" w:hAnsi="Arial" w:cs="Arial"/>
        </w:rPr>
        <w:t xml:space="preserve"> </w:t>
      </w:r>
      <w:r w:rsidRPr="00551DDE">
        <w:rPr>
          <w:rStyle w:val="a8"/>
          <w:rFonts w:ascii="Arial" w:eastAsiaTheme="minorHAnsi" w:hAnsi="Arial" w:cs="Arial"/>
        </w:rPr>
        <w:t>списанию</w:t>
      </w:r>
      <w:r w:rsidR="00BA40B2">
        <w:rPr>
          <w:rStyle w:val="a8"/>
          <w:rFonts w:ascii="Arial" w:eastAsiaTheme="minorHAnsi" w:hAnsi="Arial" w:cs="Arial"/>
        </w:rPr>
        <w:t xml:space="preserve"> </w:t>
      </w:r>
      <w:r w:rsidRPr="00551DDE">
        <w:rPr>
          <w:rStyle w:val="a8"/>
          <w:rFonts w:ascii="Arial" w:eastAsiaTheme="minorHAnsi" w:hAnsi="Arial" w:cs="Arial"/>
        </w:rPr>
        <w:t>объектов»</w:t>
      </w:r>
      <w:r w:rsidR="00BA40B2">
        <w:rPr>
          <w:rStyle w:val="a8"/>
          <w:rFonts w:ascii="Arial" w:eastAsiaTheme="minorHAnsi" w:hAnsi="Arial" w:cs="Arial"/>
        </w:rPr>
        <w:t xml:space="preserve"> </w:t>
      </w:r>
    </w:p>
    <w:p w:rsidR="008F1C71" w:rsidRDefault="008F1C71" w:rsidP="00D30F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1C71" w:rsidRDefault="008F1C71" w:rsidP="00D30F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41B" w:rsidRPr="0058041B" w:rsidRDefault="0058041B" w:rsidP="0058041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bCs/>
          <w:color w:val="26282F"/>
        </w:rPr>
      </w:pPr>
      <w:r w:rsidRPr="0058041B">
        <w:rPr>
          <w:rFonts w:ascii="Courier New" w:hAnsi="Courier New" w:cs="Courier New"/>
          <w:bCs/>
          <w:color w:val="26282F"/>
        </w:rPr>
        <w:t>Приложение № 1</w:t>
      </w:r>
    </w:p>
    <w:p w:rsidR="0058041B" w:rsidRPr="0058041B" w:rsidRDefault="0058041B" w:rsidP="0058041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8041B">
        <w:rPr>
          <w:rFonts w:ascii="Courier New" w:hAnsi="Courier New" w:cs="Courier New"/>
        </w:rPr>
        <w:lastRenderedPageBreak/>
        <w:t xml:space="preserve">к постановлению Главы Гороховского </w:t>
      </w:r>
    </w:p>
    <w:p w:rsidR="0058041B" w:rsidRPr="0058041B" w:rsidRDefault="0058041B" w:rsidP="0058041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8041B">
        <w:rPr>
          <w:rFonts w:ascii="Courier New" w:hAnsi="Courier New" w:cs="Courier New"/>
        </w:rPr>
        <w:t xml:space="preserve">                                         муниципального образования №37  </w:t>
      </w:r>
    </w:p>
    <w:p w:rsidR="0058041B" w:rsidRPr="0058041B" w:rsidRDefault="0058041B" w:rsidP="0058041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58041B"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 xml:space="preserve">от </w:t>
      </w:r>
      <w:r w:rsidRPr="0058041B">
        <w:rPr>
          <w:rFonts w:ascii="Courier New" w:hAnsi="Courier New" w:cs="Courier New"/>
        </w:rPr>
        <w:t xml:space="preserve">04.05.2018г.                                         </w:t>
      </w:r>
    </w:p>
    <w:p w:rsidR="0058041B" w:rsidRPr="0058041B" w:rsidRDefault="0058041B" w:rsidP="00580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041B" w:rsidRPr="0058041B" w:rsidRDefault="0058041B" w:rsidP="0058041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8041B">
        <w:rPr>
          <w:rFonts w:ascii="Arial" w:hAnsi="Arial" w:cs="Arial"/>
          <w:b/>
          <w:bCs/>
          <w:color w:val="26282F"/>
          <w:sz w:val="24"/>
          <w:szCs w:val="24"/>
        </w:rPr>
        <w:t>Перечень</w:t>
      </w:r>
      <w:r w:rsidRPr="0058041B">
        <w:rPr>
          <w:rFonts w:ascii="Arial" w:hAnsi="Arial" w:cs="Arial"/>
          <w:b/>
          <w:bCs/>
          <w:color w:val="26282F"/>
          <w:sz w:val="24"/>
          <w:szCs w:val="24"/>
        </w:rPr>
        <w:br/>
        <w:t>унифицированных форм первичных учетных документов, применяемых в Гороховском муниципальном образовании</w:t>
      </w:r>
    </w:p>
    <w:p w:rsidR="0058041B" w:rsidRPr="0058041B" w:rsidRDefault="0058041B" w:rsidP="00580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8041B" w:rsidRPr="0058041B" w:rsidRDefault="0058041B" w:rsidP="0058041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1" w:name="sub_1100"/>
      <w:r w:rsidRPr="0058041B">
        <w:rPr>
          <w:rFonts w:ascii="Arial" w:hAnsi="Arial" w:cs="Arial"/>
          <w:bCs/>
          <w:color w:val="26282F"/>
          <w:sz w:val="24"/>
          <w:szCs w:val="24"/>
        </w:rPr>
        <w:t xml:space="preserve">1. Формы документов </w:t>
      </w:r>
      <w:hyperlink r:id="rId20" w:history="1">
        <w:r w:rsidRPr="0058041B">
          <w:rPr>
            <w:rFonts w:ascii="Arial" w:hAnsi="Arial" w:cs="Arial"/>
            <w:color w:val="106BBE"/>
            <w:sz w:val="24"/>
            <w:szCs w:val="24"/>
          </w:rPr>
          <w:t>класса 03</w:t>
        </w:r>
      </w:hyperlink>
      <w:r w:rsidRPr="0058041B">
        <w:rPr>
          <w:rFonts w:ascii="Arial" w:hAnsi="Arial" w:cs="Arial"/>
          <w:bCs/>
          <w:color w:val="26282F"/>
          <w:sz w:val="24"/>
          <w:szCs w:val="24"/>
        </w:rPr>
        <w:t xml:space="preserve"> "Унифицированная система первичной учетной документации" ОКУД</w:t>
      </w:r>
      <w:bookmarkEnd w:id="1"/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289"/>
        <w:gridCol w:w="8115"/>
      </w:tblGrid>
      <w:tr w:rsidR="0058041B" w:rsidRPr="0058041B" w:rsidTr="00AE554E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N</w:t>
            </w:r>
          </w:p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58041B">
              <w:rPr>
                <w:rFonts w:ascii="Courier New" w:hAnsi="Courier New" w:cs="Courier New"/>
              </w:rPr>
              <w:t>п</w:t>
            </w:r>
            <w:proofErr w:type="gramEnd"/>
            <w:r w:rsidRPr="0058041B">
              <w:rPr>
                <w:rFonts w:ascii="Courier New" w:hAnsi="Courier New" w:cs="Courier New"/>
              </w:rPr>
              <w:t>/п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Код</w:t>
            </w:r>
          </w:p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формы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Наименование формы документа</w:t>
            </w:r>
          </w:p>
        </w:tc>
      </w:tr>
      <w:tr w:rsidR="0058041B" w:rsidRPr="0058041B" w:rsidTr="00AE554E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2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3</w:t>
            </w:r>
          </w:p>
        </w:tc>
      </w:tr>
      <w:tr w:rsidR="0058041B" w:rsidRPr="0058041B" w:rsidTr="00AE554E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000498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hyperlink r:id="rId21" w:history="1">
              <w:r w:rsidR="0058041B" w:rsidRPr="0058041B">
                <w:rPr>
                  <w:rFonts w:ascii="Courier New" w:hAnsi="Courier New" w:cs="Courier New"/>
                  <w:color w:val="106BBE"/>
                </w:rPr>
                <w:t>0301008</w:t>
              </w:r>
            </w:hyperlink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Табель учета рабочего времени</w:t>
            </w:r>
          </w:p>
        </w:tc>
      </w:tr>
      <w:tr w:rsidR="0058041B" w:rsidRPr="0058041B" w:rsidTr="00AE554E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000498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hyperlink r:id="rId22" w:history="1">
              <w:r w:rsidR="0058041B" w:rsidRPr="0058041B">
                <w:rPr>
                  <w:rFonts w:ascii="Courier New" w:hAnsi="Courier New" w:cs="Courier New"/>
                  <w:color w:val="106BBE"/>
                </w:rPr>
                <w:t>0306001</w:t>
              </w:r>
            </w:hyperlink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Акт о приеме-передаче объекта основных средств (кроме зданий, сооружений)</w:t>
            </w:r>
          </w:p>
        </w:tc>
      </w:tr>
      <w:tr w:rsidR="0058041B" w:rsidRPr="0058041B" w:rsidTr="00AE554E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000498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hyperlink r:id="rId23" w:history="1">
              <w:r w:rsidR="0058041B" w:rsidRPr="0058041B">
                <w:rPr>
                  <w:rFonts w:ascii="Courier New" w:hAnsi="Courier New" w:cs="Courier New"/>
                  <w:color w:val="106BBE"/>
                </w:rPr>
                <w:t>0306030</w:t>
              </w:r>
            </w:hyperlink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Акт о приеме-передаче здания (сооружения)</w:t>
            </w:r>
          </w:p>
        </w:tc>
      </w:tr>
      <w:tr w:rsidR="0058041B" w:rsidRPr="0058041B" w:rsidTr="00AE554E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000498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hyperlink r:id="rId24" w:history="1">
              <w:r w:rsidR="0058041B" w:rsidRPr="0058041B">
                <w:rPr>
                  <w:rFonts w:ascii="Courier New" w:hAnsi="Courier New" w:cs="Courier New"/>
                  <w:color w:val="106BBE"/>
                </w:rPr>
                <w:t>0315004</w:t>
              </w:r>
            </w:hyperlink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Акт о приемке материалов</w:t>
            </w:r>
          </w:p>
        </w:tc>
      </w:tr>
      <w:tr w:rsidR="0058041B" w:rsidRPr="0058041B" w:rsidTr="00AE554E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000498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hyperlink r:id="rId25" w:history="1">
              <w:r w:rsidR="0058041B" w:rsidRPr="0058041B">
                <w:rPr>
                  <w:rFonts w:ascii="Courier New" w:hAnsi="Courier New" w:cs="Courier New"/>
                  <w:color w:val="106BBE"/>
                </w:rPr>
                <w:t>0315006</w:t>
              </w:r>
            </w:hyperlink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Требование-накладная</w:t>
            </w:r>
          </w:p>
        </w:tc>
      </w:tr>
      <w:tr w:rsidR="0058041B" w:rsidRPr="0058041B" w:rsidTr="00AE554E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000498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hyperlink r:id="rId26" w:history="1">
              <w:r w:rsidR="0058041B" w:rsidRPr="0058041B">
                <w:rPr>
                  <w:rFonts w:ascii="Courier New" w:hAnsi="Courier New" w:cs="Courier New"/>
                  <w:color w:val="106BBE"/>
                </w:rPr>
                <w:t>0345001</w:t>
              </w:r>
            </w:hyperlink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Путевой лист легкового автомобиля</w:t>
            </w:r>
          </w:p>
        </w:tc>
      </w:tr>
      <w:tr w:rsidR="0058041B" w:rsidRPr="0058041B" w:rsidTr="00AE554E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000498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hyperlink r:id="rId27" w:history="1">
              <w:r w:rsidR="0058041B" w:rsidRPr="0058041B">
                <w:rPr>
                  <w:rFonts w:ascii="Courier New" w:hAnsi="Courier New" w:cs="Courier New"/>
                  <w:color w:val="106BBE"/>
                </w:rPr>
                <w:t>0345005</w:t>
              </w:r>
            </w:hyperlink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Путевой лист грузового автомобиля</w:t>
            </w:r>
          </w:p>
        </w:tc>
      </w:tr>
    </w:tbl>
    <w:p w:rsidR="0058041B" w:rsidRPr="0058041B" w:rsidRDefault="0058041B" w:rsidP="00580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041B" w:rsidRPr="0058041B" w:rsidRDefault="0058041B" w:rsidP="005804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color w:val="26282F"/>
          <w:sz w:val="24"/>
          <w:szCs w:val="24"/>
        </w:rPr>
      </w:pPr>
      <w:bookmarkStart w:id="2" w:name="sub_1200"/>
      <w:r w:rsidRPr="0058041B">
        <w:rPr>
          <w:rFonts w:ascii="Arial" w:hAnsi="Arial" w:cs="Arial"/>
          <w:bCs/>
          <w:color w:val="26282F"/>
          <w:sz w:val="24"/>
          <w:szCs w:val="24"/>
        </w:rPr>
        <w:t xml:space="preserve">2. Формы документов </w:t>
      </w:r>
      <w:hyperlink r:id="rId28" w:history="1">
        <w:r w:rsidRPr="0058041B">
          <w:rPr>
            <w:rFonts w:ascii="Arial" w:hAnsi="Arial" w:cs="Arial"/>
            <w:color w:val="106BBE"/>
            <w:sz w:val="24"/>
            <w:szCs w:val="24"/>
          </w:rPr>
          <w:t>класса 04</w:t>
        </w:r>
      </w:hyperlink>
      <w:r w:rsidRPr="0058041B">
        <w:rPr>
          <w:rFonts w:ascii="Arial" w:hAnsi="Arial" w:cs="Arial"/>
          <w:bCs/>
          <w:color w:val="26282F"/>
          <w:sz w:val="24"/>
          <w:szCs w:val="24"/>
        </w:rPr>
        <w:t xml:space="preserve"> </w:t>
      </w:r>
    </w:p>
    <w:p w:rsidR="0058041B" w:rsidRPr="0058041B" w:rsidRDefault="0058041B" w:rsidP="005804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8041B">
        <w:rPr>
          <w:rFonts w:ascii="Arial" w:hAnsi="Arial" w:cs="Arial"/>
          <w:bCs/>
          <w:color w:val="26282F"/>
          <w:sz w:val="24"/>
          <w:szCs w:val="24"/>
        </w:rPr>
        <w:t>«Унифицированная система банковской документации» ОКУД</w:t>
      </w:r>
      <w:bookmarkEnd w:id="2"/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289"/>
        <w:gridCol w:w="8115"/>
      </w:tblGrid>
      <w:tr w:rsidR="0058041B" w:rsidRPr="0058041B" w:rsidTr="00AE554E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N</w:t>
            </w:r>
          </w:p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58041B">
              <w:rPr>
                <w:rFonts w:ascii="Courier New" w:hAnsi="Courier New" w:cs="Courier New"/>
              </w:rPr>
              <w:t>п</w:t>
            </w:r>
            <w:proofErr w:type="gramEnd"/>
            <w:r w:rsidRPr="0058041B">
              <w:rPr>
                <w:rFonts w:ascii="Courier New" w:hAnsi="Courier New" w:cs="Courier New"/>
              </w:rPr>
              <w:t>/п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Код</w:t>
            </w:r>
          </w:p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формы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Наименование формы документа</w:t>
            </w:r>
          </w:p>
        </w:tc>
      </w:tr>
      <w:tr w:rsidR="0058041B" w:rsidRPr="0058041B" w:rsidTr="00AE554E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2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3</w:t>
            </w:r>
          </w:p>
        </w:tc>
      </w:tr>
      <w:tr w:rsidR="0058041B" w:rsidRPr="0058041B" w:rsidTr="00AE554E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000498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hyperlink r:id="rId29" w:history="1">
              <w:r w:rsidR="0058041B" w:rsidRPr="0058041B">
                <w:rPr>
                  <w:rFonts w:ascii="Courier New" w:hAnsi="Courier New" w:cs="Courier New"/>
                  <w:color w:val="106BBE"/>
                </w:rPr>
                <w:t>0401060</w:t>
              </w:r>
            </w:hyperlink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Платежное поручение</w:t>
            </w:r>
          </w:p>
        </w:tc>
      </w:tr>
    </w:tbl>
    <w:p w:rsidR="0058041B" w:rsidRPr="0058041B" w:rsidRDefault="0058041B" w:rsidP="00580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041B" w:rsidRPr="0058041B" w:rsidRDefault="0058041B" w:rsidP="0058041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3" w:name="sub_1300"/>
      <w:r w:rsidRPr="0058041B">
        <w:rPr>
          <w:rFonts w:ascii="Arial" w:hAnsi="Arial" w:cs="Arial"/>
          <w:bCs/>
          <w:color w:val="26282F"/>
          <w:sz w:val="24"/>
          <w:szCs w:val="24"/>
        </w:rPr>
        <w:t xml:space="preserve">3. Формы документов </w:t>
      </w:r>
      <w:hyperlink r:id="rId30" w:history="1">
        <w:r w:rsidRPr="0058041B">
          <w:rPr>
            <w:rFonts w:ascii="Arial" w:hAnsi="Arial" w:cs="Arial"/>
            <w:color w:val="106BBE"/>
            <w:sz w:val="24"/>
            <w:szCs w:val="24"/>
          </w:rPr>
          <w:t>класса 05</w:t>
        </w:r>
      </w:hyperlink>
      <w:r w:rsidRPr="0058041B">
        <w:rPr>
          <w:rFonts w:ascii="Arial" w:hAnsi="Arial" w:cs="Arial"/>
          <w:bCs/>
          <w:color w:val="26282F"/>
          <w:sz w:val="24"/>
          <w:szCs w:val="24"/>
        </w:rPr>
        <w:t xml:space="preserve"> «Унифицированная система бухгалтерской финансовой, учетной и отчетной документации государственного сектора управления» ОКУД</w:t>
      </w:r>
      <w:bookmarkEnd w:id="3"/>
    </w:p>
    <w:tbl>
      <w:tblPr>
        <w:tblW w:w="10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1277"/>
        <w:gridCol w:w="8127"/>
      </w:tblGrid>
      <w:tr w:rsidR="0058041B" w:rsidRPr="0058041B" w:rsidTr="00AE554E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N</w:t>
            </w:r>
          </w:p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58041B">
              <w:rPr>
                <w:rFonts w:ascii="Courier New" w:hAnsi="Courier New" w:cs="Courier New"/>
              </w:rPr>
              <w:t>п</w:t>
            </w:r>
            <w:proofErr w:type="gramEnd"/>
            <w:r w:rsidRPr="0058041B">
              <w:rPr>
                <w:rFonts w:ascii="Courier New" w:hAnsi="Courier New" w:cs="Courier New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Код</w:t>
            </w:r>
          </w:p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формы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Наименование формы документа</w:t>
            </w:r>
          </w:p>
        </w:tc>
      </w:tr>
      <w:tr w:rsidR="0058041B" w:rsidRPr="0058041B" w:rsidTr="00AE554E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3</w:t>
            </w:r>
          </w:p>
        </w:tc>
      </w:tr>
      <w:tr w:rsidR="0058041B" w:rsidRPr="0058041B" w:rsidTr="00AE554E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000498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hyperlink w:anchor="sub_2006" w:history="1">
              <w:r w:rsidR="0058041B" w:rsidRPr="0058041B">
                <w:rPr>
                  <w:rFonts w:ascii="Courier New" w:hAnsi="Courier New" w:cs="Courier New"/>
                  <w:color w:val="106BBE"/>
                </w:rPr>
                <w:t>0504230</w:t>
              </w:r>
            </w:hyperlink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Акт о списании материальных запасов</w:t>
            </w:r>
          </w:p>
        </w:tc>
      </w:tr>
      <w:tr w:rsidR="0058041B" w:rsidRPr="0058041B" w:rsidTr="00AE554E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000498" w:rsidP="0058041B">
            <w:pPr>
              <w:tabs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hyperlink w:anchor="sub_2006" w:history="1">
              <w:r w:rsidR="0058041B" w:rsidRPr="0058041B">
                <w:rPr>
                  <w:rFonts w:ascii="Courier New" w:hAnsi="Courier New" w:cs="Courier New"/>
                  <w:color w:val="106BBE"/>
                </w:rPr>
                <w:t>0504230</w:t>
              </w:r>
            </w:hyperlink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Акт о списании мягкого и хозяйственного инвентаря</w:t>
            </w:r>
          </w:p>
        </w:tc>
      </w:tr>
      <w:tr w:rsidR="0058041B" w:rsidRPr="0058041B" w:rsidTr="00AE554E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000498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hyperlink w:anchor="sub_2010" w:history="1">
              <w:r w:rsidR="0058041B" w:rsidRPr="0058041B">
                <w:rPr>
                  <w:rFonts w:ascii="Courier New" w:hAnsi="Courier New" w:cs="Courier New"/>
                  <w:color w:val="106BBE"/>
                </w:rPr>
                <w:t>0504421</w:t>
              </w:r>
            </w:hyperlink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Табель учета использования рабочего времени и расчета заработной платы</w:t>
            </w:r>
          </w:p>
        </w:tc>
      </w:tr>
      <w:tr w:rsidR="0058041B" w:rsidRPr="0058041B" w:rsidTr="00AE554E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000498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hyperlink w:anchor="sub_2011" w:history="1">
              <w:r w:rsidR="0058041B" w:rsidRPr="0058041B">
                <w:rPr>
                  <w:rFonts w:ascii="Courier New" w:hAnsi="Courier New" w:cs="Courier New"/>
                  <w:color w:val="106BBE"/>
                </w:rPr>
                <w:t>0504425</w:t>
              </w:r>
            </w:hyperlink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Записка-расчет об исчислении среднего заработка при предоставлении отпуска, увольнении и других случаях</w:t>
            </w:r>
          </w:p>
        </w:tc>
      </w:tr>
      <w:tr w:rsidR="0058041B" w:rsidRPr="0058041B" w:rsidTr="00AE554E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000498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hyperlink w:anchor="sub_2018" w:history="1">
              <w:r w:rsidR="0058041B" w:rsidRPr="0058041B">
                <w:rPr>
                  <w:rFonts w:ascii="Courier New" w:hAnsi="Courier New" w:cs="Courier New"/>
                  <w:color w:val="106BBE"/>
                </w:rPr>
                <w:t>0504817</w:t>
              </w:r>
            </w:hyperlink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Уведомление по расчетам между бюджетами</w:t>
            </w:r>
          </w:p>
        </w:tc>
      </w:tr>
      <w:tr w:rsidR="0058041B" w:rsidRPr="0058041B" w:rsidTr="00AE554E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000498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hyperlink w:anchor="sub_2019" w:history="1">
              <w:r w:rsidR="0058041B" w:rsidRPr="0058041B">
                <w:rPr>
                  <w:rFonts w:ascii="Courier New" w:hAnsi="Courier New" w:cs="Courier New"/>
                  <w:color w:val="106BBE"/>
                </w:rPr>
                <w:t>0504822</w:t>
              </w:r>
            </w:hyperlink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Уведомление о лимитах бюджетных обязательств (бюджетных ассигнованиях)</w:t>
            </w:r>
          </w:p>
        </w:tc>
      </w:tr>
      <w:tr w:rsidR="0058041B" w:rsidRPr="0058041B" w:rsidTr="00AE554E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041B" w:rsidRDefault="00000498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hyperlink r:id="rId31" w:history="1">
              <w:r w:rsidR="0058041B" w:rsidRPr="0058041B">
                <w:rPr>
                  <w:rFonts w:ascii="Courier New" w:hAnsi="Courier New" w:cs="Courier New"/>
                  <w:color w:val="106BBE"/>
                </w:rPr>
                <w:t>0531811</w:t>
              </w:r>
            </w:hyperlink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041B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041B">
              <w:rPr>
                <w:rFonts w:ascii="Courier New" w:hAnsi="Courier New" w:cs="Courier New"/>
              </w:rPr>
              <w:t>Справка о финансировании и кассовых выплатах</w:t>
            </w:r>
          </w:p>
        </w:tc>
      </w:tr>
    </w:tbl>
    <w:p w:rsidR="0058041B" w:rsidRPr="0058041B" w:rsidRDefault="0058041B" w:rsidP="0058041B">
      <w:pPr>
        <w:rPr>
          <w:rFonts w:ascii="Times New Roman" w:hAnsi="Times New Roman" w:cs="Times New Roman"/>
          <w:sz w:val="24"/>
          <w:szCs w:val="24"/>
        </w:rPr>
      </w:pPr>
    </w:p>
    <w:p w:rsidR="0058041B" w:rsidRDefault="0058041B" w:rsidP="00D30F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45B" w:rsidRPr="00E0445B" w:rsidRDefault="00E0445B" w:rsidP="00E044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Calibri" w:hAnsi="Courier New" w:cs="Courier New"/>
          <w:bCs/>
          <w:color w:val="26282F"/>
        </w:rPr>
      </w:pPr>
      <w:r w:rsidRPr="00E0445B">
        <w:rPr>
          <w:rFonts w:ascii="Courier New" w:eastAsia="Calibri" w:hAnsi="Courier New" w:cs="Courier New"/>
          <w:bCs/>
          <w:color w:val="26282F"/>
        </w:rPr>
        <w:t>Приложение № 2</w:t>
      </w:r>
    </w:p>
    <w:p w:rsidR="00E0445B" w:rsidRPr="00E0445B" w:rsidRDefault="00E0445B" w:rsidP="00E0445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E0445B">
        <w:rPr>
          <w:rFonts w:ascii="Courier New" w:eastAsia="Calibri" w:hAnsi="Courier New" w:cs="Courier New"/>
        </w:rPr>
        <w:t xml:space="preserve">к постановлению Главы Гороховского </w:t>
      </w:r>
    </w:p>
    <w:p w:rsidR="00E0445B" w:rsidRPr="00E0445B" w:rsidRDefault="00E0445B" w:rsidP="00E0445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E0445B">
        <w:rPr>
          <w:rFonts w:ascii="Courier New" w:eastAsia="Calibri" w:hAnsi="Courier New" w:cs="Courier New"/>
        </w:rPr>
        <w:t xml:space="preserve">                                         м</w:t>
      </w:r>
      <w:r>
        <w:rPr>
          <w:rFonts w:ascii="Courier New" w:eastAsia="Calibri" w:hAnsi="Courier New" w:cs="Courier New"/>
        </w:rPr>
        <w:t xml:space="preserve">униципального образования №37 </w:t>
      </w:r>
      <w:r w:rsidRPr="00E0445B">
        <w:rPr>
          <w:rFonts w:ascii="Courier New" w:eastAsia="Calibri" w:hAnsi="Courier New" w:cs="Courier New"/>
        </w:rPr>
        <w:t xml:space="preserve"> </w:t>
      </w:r>
    </w:p>
    <w:p w:rsidR="00E0445B" w:rsidRPr="00E0445B" w:rsidRDefault="00E0445B" w:rsidP="00E044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445B">
        <w:rPr>
          <w:rFonts w:ascii="Courier New" w:eastAsia="Calibri" w:hAnsi="Courier New" w:cs="Courier New"/>
        </w:rPr>
        <w:lastRenderedPageBreak/>
        <w:t xml:space="preserve">                   </w:t>
      </w:r>
      <w:r>
        <w:rPr>
          <w:rFonts w:ascii="Courier New" w:eastAsia="Calibri" w:hAnsi="Courier New" w:cs="Courier New"/>
        </w:rPr>
        <w:t>от</w:t>
      </w:r>
      <w:r w:rsidRPr="00E0445B">
        <w:rPr>
          <w:rFonts w:ascii="Courier New" w:eastAsia="Calibri" w:hAnsi="Courier New" w:cs="Courier New"/>
        </w:rPr>
        <w:t xml:space="preserve"> 04.05.2018г</w:t>
      </w:r>
    </w:p>
    <w:p w:rsidR="00E0445B" w:rsidRPr="00E0445B" w:rsidRDefault="00E0445B" w:rsidP="00E04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Arial"/>
          <w:sz w:val="20"/>
          <w:szCs w:val="20"/>
        </w:rPr>
      </w:pPr>
    </w:p>
    <w:p w:rsidR="00E0445B" w:rsidRPr="00E0445B" w:rsidRDefault="00E0445B" w:rsidP="00E04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Arial"/>
          <w:sz w:val="20"/>
          <w:szCs w:val="20"/>
        </w:rPr>
      </w:pPr>
    </w:p>
    <w:p w:rsidR="00E0445B" w:rsidRPr="00E0445B" w:rsidRDefault="00E0445B" w:rsidP="00E044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0445B">
        <w:rPr>
          <w:rFonts w:ascii="Arial" w:eastAsia="Calibri" w:hAnsi="Arial" w:cs="Arial"/>
          <w:b/>
          <w:bCs/>
          <w:sz w:val="24"/>
          <w:szCs w:val="24"/>
        </w:rPr>
        <w:t>Перечень и периодичность формирования регистров бухгалтерского учета</w:t>
      </w:r>
    </w:p>
    <w:p w:rsidR="00E0445B" w:rsidRPr="00E0445B" w:rsidRDefault="00E0445B" w:rsidP="00E044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0445B">
        <w:rPr>
          <w:rFonts w:ascii="Arial" w:eastAsia="Calibri" w:hAnsi="Arial" w:cs="Arial"/>
          <w:b/>
          <w:bCs/>
          <w:sz w:val="24"/>
          <w:szCs w:val="24"/>
        </w:rPr>
        <w:t>на бумажных носителях</w:t>
      </w:r>
    </w:p>
    <w:p w:rsidR="00E0445B" w:rsidRPr="00E0445B" w:rsidRDefault="00E0445B" w:rsidP="00E04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99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1510"/>
        <w:gridCol w:w="5522"/>
        <w:gridCol w:w="2274"/>
      </w:tblGrid>
      <w:tr w:rsidR="00E0445B" w:rsidRPr="00E0445B" w:rsidTr="00AE554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445B">
              <w:rPr>
                <w:rFonts w:ascii="Courier New" w:eastAsia="Calibri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445B">
              <w:rPr>
                <w:rFonts w:ascii="Courier New" w:eastAsia="Calibri" w:hAnsi="Courier New" w:cs="Courier New"/>
                <w:sz w:val="20"/>
                <w:szCs w:val="20"/>
              </w:rPr>
              <w:t>Код формы документа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445B">
              <w:rPr>
                <w:rFonts w:ascii="Courier New" w:eastAsia="Calibri" w:hAnsi="Courier New" w:cs="Courier New"/>
                <w:sz w:val="20"/>
                <w:szCs w:val="20"/>
              </w:rPr>
              <w:t>Наименование регистра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445B">
              <w:rPr>
                <w:rFonts w:ascii="Courier New" w:eastAsia="Calibri" w:hAnsi="Courier New" w:cs="Courier New"/>
                <w:sz w:val="20"/>
                <w:szCs w:val="20"/>
              </w:rPr>
              <w:t>Периодичность</w:t>
            </w:r>
          </w:p>
        </w:tc>
      </w:tr>
      <w:tr w:rsidR="00E0445B" w:rsidRPr="00E0445B" w:rsidTr="00AE554E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4</w:t>
            </w:r>
          </w:p>
        </w:tc>
      </w:tr>
      <w:tr w:rsidR="00E0445B" w:rsidRPr="00E0445B" w:rsidTr="00AE554E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0504031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Инвентарная карточка учета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Ежегодно</w:t>
            </w:r>
          </w:p>
        </w:tc>
      </w:tr>
      <w:tr w:rsidR="00E0445B" w:rsidRPr="00E0445B" w:rsidTr="00AE554E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0504032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Инвентарная карточка группового учета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Ежегодно</w:t>
            </w:r>
          </w:p>
        </w:tc>
      </w:tr>
      <w:tr w:rsidR="00E0445B" w:rsidRPr="00E0445B" w:rsidTr="00AE554E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0504033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Опись инвентарных карточек по учету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Ежегодно</w:t>
            </w:r>
          </w:p>
        </w:tc>
      </w:tr>
      <w:tr w:rsidR="00E0445B" w:rsidRPr="00E0445B" w:rsidTr="00AE554E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0504034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Инвентарный список нефинансовых активов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Ежегодно</w:t>
            </w:r>
          </w:p>
        </w:tc>
      </w:tr>
      <w:tr w:rsidR="00E0445B" w:rsidRPr="00E0445B" w:rsidTr="00AE554E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0504035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Оборотная ведомость по нефинансовым активам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Ежеквартально</w:t>
            </w:r>
          </w:p>
        </w:tc>
      </w:tr>
      <w:tr w:rsidR="00E0445B" w:rsidRPr="00E0445B" w:rsidTr="00AE554E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0504036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Оборотная ведомость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Ежемесячно</w:t>
            </w:r>
          </w:p>
        </w:tc>
      </w:tr>
      <w:tr w:rsidR="00E0445B" w:rsidRPr="00E0445B" w:rsidTr="00AE554E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0504043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Карточка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Ежегодно</w:t>
            </w:r>
          </w:p>
        </w:tc>
      </w:tr>
      <w:tr w:rsidR="00E0445B" w:rsidRPr="00E0445B" w:rsidTr="00AE554E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0504071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Журналы операций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Ежемесячно</w:t>
            </w:r>
          </w:p>
        </w:tc>
      </w:tr>
      <w:tr w:rsidR="00E0445B" w:rsidRPr="00E0445B" w:rsidTr="00AE554E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0504072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Главная книга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Ежемесячно</w:t>
            </w:r>
          </w:p>
        </w:tc>
      </w:tr>
      <w:tr w:rsidR="00E0445B" w:rsidRPr="00E0445B" w:rsidTr="00AE554E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0504087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При инвентаризации</w:t>
            </w:r>
          </w:p>
        </w:tc>
      </w:tr>
      <w:tr w:rsidR="00E0445B" w:rsidRPr="00E0445B" w:rsidTr="00AE554E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11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0504088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Инвентаризационная опись наличных денежных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При инвентаризации</w:t>
            </w:r>
          </w:p>
        </w:tc>
      </w:tr>
      <w:tr w:rsidR="00E0445B" w:rsidRPr="00E0445B" w:rsidTr="00AE554E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12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0504089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При инвентаризации</w:t>
            </w:r>
          </w:p>
        </w:tc>
      </w:tr>
      <w:tr w:rsidR="00E0445B" w:rsidRPr="00E0445B" w:rsidTr="00AE554E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13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0504091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Инвентаризационная опись расчетов по доходам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При инвентаризации</w:t>
            </w:r>
          </w:p>
        </w:tc>
      </w:tr>
      <w:tr w:rsidR="00E0445B" w:rsidRPr="00E0445B" w:rsidTr="00AE554E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14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0504092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Ведомость расхождений по результатам инвентаризации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E0445B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0445B">
              <w:rPr>
                <w:rFonts w:ascii="Courier New" w:eastAsia="Calibri" w:hAnsi="Courier New" w:cs="Courier New"/>
              </w:rPr>
              <w:t>При инвентаризации</w:t>
            </w:r>
          </w:p>
        </w:tc>
      </w:tr>
    </w:tbl>
    <w:p w:rsidR="00E0445B" w:rsidRPr="00E0445B" w:rsidRDefault="00E0445B" w:rsidP="00E04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Calibri" w:hAnsi="Courier New" w:cs="Courier New"/>
        </w:rPr>
      </w:pPr>
    </w:p>
    <w:p w:rsidR="00E0445B" w:rsidRDefault="00E0445B" w:rsidP="00E0445B">
      <w:pPr>
        <w:spacing w:after="160" w:line="259" w:lineRule="auto"/>
        <w:rPr>
          <w:rFonts w:ascii="Courier New" w:eastAsia="Calibri" w:hAnsi="Courier New" w:cs="Courier New"/>
        </w:rPr>
      </w:pPr>
    </w:p>
    <w:p w:rsidR="008B59C0" w:rsidRDefault="008B59C0" w:rsidP="00E0445B">
      <w:pPr>
        <w:spacing w:after="160" w:line="259" w:lineRule="auto"/>
        <w:rPr>
          <w:rFonts w:ascii="Courier New" w:eastAsia="Calibri" w:hAnsi="Courier New" w:cs="Courier New"/>
        </w:rPr>
      </w:pPr>
    </w:p>
    <w:p w:rsidR="00D80D67" w:rsidRDefault="00D80D67" w:rsidP="00E0445B">
      <w:pPr>
        <w:spacing w:after="160" w:line="259" w:lineRule="auto"/>
        <w:rPr>
          <w:rFonts w:ascii="Courier New" w:eastAsia="Calibri" w:hAnsi="Courier New" w:cs="Courier New"/>
        </w:rPr>
      </w:pPr>
    </w:p>
    <w:p w:rsidR="008B59C0" w:rsidRDefault="008B59C0" w:rsidP="00E0445B">
      <w:pPr>
        <w:spacing w:after="160" w:line="259" w:lineRule="auto"/>
        <w:rPr>
          <w:rFonts w:ascii="Courier New" w:eastAsia="Calibri" w:hAnsi="Courier New" w:cs="Courier New"/>
        </w:rPr>
      </w:pPr>
    </w:p>
    <w:p w:rsidR="00D80D67" w:rsidRDefault="00D80D67" w:rsidP="00816F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  <w:sectPr w:rsidR="00D80D67" w:rsidSect="0000049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16F5B" w:rsidRPr="00816F5B" w:rsidRDefault="00816F5B" w:rsidP="00816F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816F5B">
        <w:rPr>
          <w:rFonts w:ascii="Courier New" w:hAnsi="Courier New" w:cs="Courier New"/>
          <w:sz w:val="18"/>
          <w:szCs w:val="18"/>
        </w:rPr>
        <w:lastRenderedPageBreak/>
        <w:t>Приложение № 3</w:t>
      </w:r>
    </w:p>
    <w:p w:rsidR="00816F5B" w:rsidRPr="00816F5B" w:rsidRDefault="00816F5B" w:rsidP="00816F5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816F5B">
        <w:rPr>
          <w:rFonts w:ascii="Courier New" w:hAnsi="Courier New" w:cs="Courier New"/>
          <w:sz w:val="18"/>
          <w:szCs w:val="18"/>
        </w:rPr>
        <w:t xml:space="preserve">к постановлению Главы </w:t>
      </w:r>
    </w:p>
    <w:p w:rsidR="00816F5B" w:rsidRPr="00816F5B" w:rsidRDefault="00816F5B" w:rsidP="00816F5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816F5B">
        <w:rPr>
          <w:rFonts w:ascii="Courier New" w:hAnsi="Courier New" w:cs="Courier New"/>
          <w:sz w:val="18"/>
          <w:szCs w:val="18"/>
        </w:rPr>
        <w:t xml:space="preserve">     Гороховского муниципального</w:t>
      </w:r>
    </w:p>
    <w:p w:rsidR="00816F5B" w:rsidRPr="00816F5B" w:rsidRDefault="00816F5B" w:rsidP="00816F5B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ourier New" w:hAnsi="Courier New" w:cs="Courier New"/>
          <w:sz w:val="18"/>
          <w:szCs w:val="18"/>
        </w:rPr>
      </w:pPr>
      <w:r w:rsidRPr="00816F5B">
        <w:rPr>
          <w:rFonts w:ascii="Courier New" w:hAnsi="Courier New" w:cs="Courier New"/>
          <w:sz w:val="18"/>
          <w:szCs w:val="18"/>
        </w:rPr>
        <w:t xml:space="preserve">      Образования №37 от «04» мая 2018 г.</w:t>
      </w:r>
    </w:p>
    <w:p w:rsidR="00816F5B" w:rsidRPr="00816F5B" w:rsidRDefault="00816F5B" w:rsidP="00816F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</w:p>
    <w:p w:rsidR="00816F5B" w:rsidRPr="00816F5B" w:rsidRDefault="00816F5B" w:rsidP="00816F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  <w:r w:rsidRPr="00816F5B">
        <w:rPr>
          <w:rFonts w:ascii="Courier New" w:hAnsi="Courier New" w:cs="Courier New"/>
          <w:b/>
          <w:bCs/>
          <w:sz w:val="18"/>
          <w:szCs w:val="18"/>
        </w:rPr>
        <w:t>График</w:t>
      </w:r>
    </w:p>
    <w:p w:rsidR="00816F5B" w:rsidRPr="00816F5B" w:rsidRDefault="00816F5B" w:rsidP="00816F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  <w:r w:rsidRPr="00816F5B">
        <w:rPr>
          <w:rFonts w:ascii="Courier New" w:hAnsi="Courier New" w:cs="Courier New"/>
          <w:b/>
          <w:bCs/>
          <w:sz w:val="18"/>
          <w:szCs w:val="18"/>
        </w:rPr>
        <w:t>документооборота по периодичности и перечню составления форм первичных учетных документов и регистров бюджетного учета</w:t>
      </w:r>
    </w:p>
    <w:p w:rsidR="00816F5B" w:rsidRPr="00816F5B" w:rsidRDefault="00816F5B" w:rsidP="00816F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Style w:val="ac"/>
        <w:tblW w:w="17110" w:type="dxa"/>
        <w:jc w:val="center"/>
        <w:tblLook w:val="04A0" w:firstRow="1" w:lastRow="0" w:firstColumn="1" w:lastColumn="0" w:noHBand="0" w:noVBand="1"/>
      </w:tblPr>
      <w:tblGrid>
        <w:gridCol w:w="2161"/>
        <w:gridCol w:w="1405"/>
        <w:gridCol w:w="2180"/>
        <w:gridCol w:w="1693"/>
        <w:gridCol w:w="1621"/>
        <w:gridCol w:w="1693"/>
        <w:gridCol w:w="1638"/>
        <w:gridCol w:w="1693"/>
        <w:gridCol w:w="1405"/>
        <w:gridCol w:w="1621"/>
      </w:tblGrid>
      <w:tr w:rsidR="00816F5B" w:rsidRPr="00816F5B" w:rsidTr="004F548D">
        <w:trPr>
          <w:jc w:val="center"/>
        </w:trPr>
        <w:tc>
          <w:tcPr>
            <w:tcW w:w="2161" w:type="dxa"/>
            <w:vMerge w:val="restart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Наименование документа</w:t>
            </w:r>
          </w:p>
        </w:tc>
        <w:tc>
          <w:tcPr>
            <w:tcW w:w="6761" w:type="dxa"/>
            <w:gridSpan w:val="4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Создание документа</w:t>
            </w:r>
          </w:p>
        </w:tc>
        <w:tc>
          <w:tcPr>
            <w:tcW w:w="5162" w:type="dxa"/>
            <w:gridSpan w:val="3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Проверка документа</w:t>
            </w:r>
          </w:p>
        </w:tc>
        <w:tc>
          <w:tcPr>
            <w:tcW w:w="3026" w:type="dxa"/>
            <w:gridSpan w:val="2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Обработка документа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  <w:vMerge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К-во экземпляров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Ответственный за выписку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Срок исполнения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Ответственный за проверку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Кто представляет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Срок представления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Кто исполняет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Срок исполнения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7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8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9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10</w:t>
            </w:r>
          </w:p>
        </w:tc>
      </w:tr>
      <w:tr w:rsidR="00816F5B" w:rsidRPr="00816F5B" w:rsidTr="00AE554E">
        <w:trPr>
          <w:jc w:val="center"/>
        </w:trPr>
        <w:tc>
          <w:tcPr>
            <w:tcW w:w="17110" w:type="dxa"/>
            <w:gridSpan w:val="10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По нефинансовым активам</w:t>
            </w:r>
          </w:p>
        </w:tc>
      </w:tr>
      <w:tr w:rsidR="00816F5B" w:rsidRPr="00816F5B" w:rsidTr="00AE554E">
        <w:trPr>
          <w:jc w:val="center"/>
        </w:trPr>
        <w:tc>
          <w:tcPr>
            <w:tcW w:w="17110" w:type="dxa"/>
            <w:gridSpan w:val="10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Основные средства</w:t>
            </w:r>
          </w:p>
        </w:tc>
      </w:tr>
      <w:tr w:rsidR="00816F5B" w:rsidRPr="00816F5B" w:rsidTr="00AE554E">
        <w:trPr>
          <w:jc w:val="center"/>
        </w:trPr>
        <w:tc>
          <w:tcPr>
            <w:tcW w:w="17110" w:type="dxa"/>
            <w:gridSpan w:val="10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Первичные документы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Акт о приеме-передачи объектов основных средств (ф. 0306001)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2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</w:t>
            </w:r>
          </w:p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</w:t>
            </w:r>
          </w:p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По мере поступления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</w:t>
            </w:r>
          </w:p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По мере поступления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По мере поступления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Акт о приеме о приеме-передаче здания (сооружения) 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2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</w:t>
            </w:r>
          </w:p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</w:t>
            </w:r>
          </w:p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По мере поступления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</w:t>
            </w:r>
          </w:p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По мере поступления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Инвентарная карточка учета основных средств (ф. 0504031)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</w:t>
            </w:r>
          </w:p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По мере поступления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По мере поступления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По мере поступления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Инвентарная карточка группового учета основных средств  (0504032)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По мере поступления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По мере поступления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По мере поступления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Накладная на внутреннее перемещение объектов основных средств (0306232)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2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По мере поступления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По мере поступления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По мере поступления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Акт о  списании объекта основных средств (кроме автотранспортных средств)(0306003)*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Комиссия по нефинансовым активам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Начальник ФЭО,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По мере списания и согласования с Учредителем (по особо ценному имуществу)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Акт о списании мягкого и </w:t>
            </w:r>
            <w:r w:rsidRPr="00816F5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хозяйственного инвентаря </w:t>
            </w:r>
            <w:hyperlink r:id="rId32" w:history="1">
              <w:r w:rsidRPr="00816F5B">
                <w:rPr>
                  <w:rFonts w:ascii="Courier New" w:hAnsi="Courier New" w:cs="Courier New"/>
                  <w:sz w:val="18"/>
                  <w:szCs w:val="18"/>
                </w:rPr>
                <w:t>(0504143)</w:t>
              </w:r>
            </w:hyperlink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(в части однородных предметов хозяйственного инвентаря) 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lastRenderedPageBreak/>
              <w:t>1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Комиссия по нефинансовым </w:t>
            </w:r>
            <w:r w:rsidRPr="00816F5B">
              <w:rPr>
                <w:rFonts w:ascii="Courier New" w:hAnsi="Courier New" w:cs="Courier New"/>
                <w:sz w:val="18"/>
                <w:szCs w:val="18"/>
              </w:rPr>
              <w:lastRenderedPageBreak/>
              <w:t>активам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 мере списания и </w:t>
            </w:r>
            <w:r w:rsidRPr="00816F5B">
              <w:rPr>
                <w:rFonts w:ascii="Courier New" w:hAnsi="Courier New" w:cs="Courier New"/>
                <w:sz w:val="18"/>
                <w:szCs w:val="18"/>
              </w:rPr>
              <w:lastRenderedPageBreak/>
              <w:t>согласования с Учредителем (по особо ценному имуществу)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Начальник ФЭО, Гл. </w:t>
            </w:r>
            <w:r w:rsidRPr="00816F5B">
              <w:rPr>
                <w:rFonts w:ascii="Courier New" w:hAnsi="Courier New" w:cs="Courier New"/>
                <w:sz w:val="18"/>
                <w:szCs w:val="18"/>
              </w:rPr>
              <w:lastRenderedPageBreak/>
              <w:t>бухгалтер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lastRenderedPageBreak/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По мере списания и </w:t>
            </w:r>
            <w:r w:rsidRPr="00816F5B">
              <w:rPr>
                <w:rFonts w:ascii="Courier New" w:hAnsi="Courier New" w:cs="Courier New"/>
                <w:sz w:val="18"/>
                <w:szCs w:val="18"/>
              </w:rPr>
              <w:lastRenderedPageBreak/>
              <w:t>согласования с Учредителем (по особо ценному имуществу)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lastRenderedPageBreak/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По мере списания и </w:t>
            </w:r>
            <w:r w:rsidRPr="00816F5B">
              <w:rPr>
                <w:rFonts w:ascii="Courier New" w:hAnsi="Courier New" w:cs="Courier New"/>
                <w:sz w:val="18"/>
                <w:szCs w:val="18"/>
              </w:rPr>
              <w:lastRenderedPageBreak/>
              <w:t>согласования с Учредителем (по особо ценному имуществу)</w:t>
            </w:r>
          </w:p>
        </w:tc>
      </w:tr>
      <w:tr w:rsidR="00816F5B" w:rsidRPr="00816F5B" w:rsidTr="00AE554E">
        <w:trPr>
          <w:jc w:val="center"/>
        </w:trPr>
        <w:tc>
          <w:tcPr>
            <w:tcW w:w="17110" w:type="dxa"/>
            <w:gridSpan w:val="10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lastRenderedPageBreak/>
              <w:t>Учетные регистры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Опись инвентарных карточек по учету основных средств (0504033)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По мере поступления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Инвентарный список нефинансовых активов (0504034)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По мере поступления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Оборотная ведомость по нефинансовым активам (0504035)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2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Инвентариз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>. комиссия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По мере проведения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инвентариз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Начальник ФЭО,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Инвентариз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>. Комиссия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По мере проведения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инвентариз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По мере проведения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инвентариз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  <w:tr w:rsidR="00816F5B" w:rsidRPr="00816F5B" w:rsidTr="00AE554E">
        <w:trPr>
          <w:jc w:val="center"/>
        </w:trPr>
        <w:tc>
          <w:tcPr>
            <w:tcW w:w="17110" w:type="dxa"/>
            <w:gridSpan w:val="10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Материальные запасы (кроме готовой продукции и товаров)</w:t>
            </w:r>
          </w:p>
        </w:tc>
      </w:tr>
      <w:tr w:rsidR="00816F5B" w:rsidRPr="00816F5B" w:rsidTr="00AE554E">
        <w:trPr>
          <w:jc w:val="center"/>
        </w:trPr>
        <w:tc>
          <w:tcPr>
            <w:tcW w:w="17110" w:type="dxa"/>
            <w:gridSpan w:val="10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Первичные документы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Доверенность (М-2)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В момент получения запасов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Установленные приказом сроки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Установленные приказом сроки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Акт о приемке материалов </w:t>
            </w:r>
            <w:hyperlink r:id="rId33" w:history="1">
              <w:r w:rsidRPr="00816F5B">
                <w:rPr>
                  <w:rFonts w:ascii="Courier New" w:hAnsi="Courier New" w:cs="Courier New"/>
                  <w:sz w:val="18"/>
                  <w:szCs w:val="18"/>
                </w:rPr>
                <w:t>(0315004)</w:t>
              </w:r>
            </w:hyperlink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Комиссия по нефинансовым активам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По мере приема ценностей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Комиссия по нефинансовым активам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По мере приема ценностей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По мере приема ценностей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Ведомость выдачи материальных ценностей на нужды учреждения </w:t>
            </w:r>
            <w:hyperlink r:id="rId34" w:history="1">
              <w:r w:rsidRPr="00816F5B">
                <w:rPr>
                  <w:rFonts w:ascii="Courier New" w:hAnsi="Courier New" w:cs="Courier New"/>
                  <w:sz w:val="18"/>
                  <w:szCs w:val="18"/>
                </w:rPr>
                <w:t>(0504210)</w:t>
              </w:r>
            </w:hyperlink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2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Мат.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отвеств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лицо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Мат.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отвеств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лицо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ind w:left="2124" w:hanging="2124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По мере выдачи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Мат. отв. Лицо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lastRenderedPageBreak/>
              <w:t>Путевой лист (</w:t>
            </w:r>
            <w:hyperlink r:id="rId35" w:history="1">
              <w:r w:rsidRPr="00816F5B">
                <w:rPr>
                  <w:rFonts w:ascii="Courier New" w:hAnsi="Courier New" w:cs="Courier New"/>
                  <w:sz w:val="18"/>
                  <w:szCs w:val="18"/>
                </w:rPr>
                <w:t>0345001</w:t>
              </w:r>
            </w:hyperlink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,  </w:t>
            </w:r>
            <w:hyperlink r:id="rId36" w:history="1">
              <w:r w:rsidRPr="00816F5B">
                <w:rPr>
                  <w:rFonts w:ascii="Courier New" w:hAnsi="Courier New" w:cs="Courier New"/>
                  <w:sz w:val="18"/>
                  <w:szCs w:val="18"/>
                </w:rPr>
                <w:t>0345005</w:t>
              </w:r>
            </w:hyperlink>
            <w:r w:rsidRPr="00816F5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2экз.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Водитель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ежедневно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Мат.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отвеств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>. лицо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Ежедневно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Ежедневно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Акт о списании материальных запасов </w:t>
            </w:r>
            <w:hyperlink r:id="rId37" w:history="1">
              <w:r w:rsidRPr="00816F5B">
                <w:rPr>
                  <w:rFonts w:ascii="Courier New" w:hAnsi="Courier New" w:cs="Courier New"/>
                  <w:sz w:val="18"/>
                  <w:szCs w:val="18"/>
                </w:rPr>
                <w:t>(0504230)</w:t>
              </w:r>
            </w:hyperlink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Комиссия (распоряжение)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Мат.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отвеств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>. лицо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Мат.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отвеств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>. Лицо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Акт о списании мягкого и хозяйственного инвентаря </w:t>
            </w:r>
            <w:hyperlink r:id="rId38" w:history="1">
              <w:r w:rsidRPr="00816F5B">
                <w:rPr>
                  <w:rFonts w:ascii="Courier New" w:hAnsi="Courier New" w:cs="Courier New"/>
                  <w:sz w:val="18"/>
                  <w:szCs w:val="18"/>
                </w:rPr>
                <w:t>(0504143)</w:t>
              </w:r>
            </w:hyperlink>
            <w:r w:rsidRPr="00816F5B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Комиссия (распоряжение)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Мат.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отвеств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>. лицо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Мат.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отвеств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>. Лицо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</w:tr>
      <w:tr w:rsidR="00816F5B" w:rsidRPr="00816F5B" w:rsidTr="00AE554E">
        <w:trPr>
          <w:jc w:val="center"/>
        </w:trPr>
        <w:tc>
          <w:tcPr>
            <w:tcW w:w="17110" w:type="dxa"/>
            <w:gridSpan w:val="10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Учетные регистры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Карточка учета материальных ценностей (0504043)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2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Инвентариз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>. комиссия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По мере проведения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инвентариз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Начальник ФЭО,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Инвентариз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>. комиссия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По мере проведения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инвентариз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По мере проведения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инвентариз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  <w:tr w:rsidR="00816F5B" w:rsidRPr="00816F5B" w:rsidTr="00AE554E">
        <w:trPr>
          <w:jc w:val="center"/>
        </w:trPr>
        <w:tc>
          <w:tcPr>
            <w:tcW w:w="17110" w:type="dxa"/>
            <w:gridSpan w:val="10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Средства на счетах</w:t>
            </w:r>
          </w:p>
        </w:tc>
      </w:tr>
      <w:tr w:rsidR="00816F5B" w:rsidRPr="00816F5B" w:rsidTr="00AE554E">
        <w:trPr>
          <w:jc w:val="center"/>
        </w:trPr>
        <w:tc>
          <w:tcPr>
            <w:tcW w:w="17110" w:type="dxa"/>
            <w:gridSpan w:val="10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Первичные документы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Заявка на кассовый расход (0531801)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2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Главный специалист ФЭО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По мере оплаты 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Начальник ФЭО,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По мере оплаты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Бухгалтер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По мере оплаты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Заявка на кассовый расход (сокращенная) (0531851) 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2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По мере оплаты 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Начальник ФЭО,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По мере оплаты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Бухгалтер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По мере оплаты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Заявка на возврат (0531803)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2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По мере необходимости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Начальник ФЭО, Гл. бухгалтер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По мере необходимости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Бухгалтер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По мере необходимости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Платежное поручение (0401060)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6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Одновременно с Заявкой на кассовый расход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Начальник ФЭО,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Одновременно с Заявкой на кассовый расход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Бухгалтер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Одновременно с Заявкой на кассовый расход</w:t>
            </w:r>
          </w:p>
        </w:tc>
      </w:tr>
      <w:tr w:rsidR="00816F5B" w:rsidRPr="00816F5B" w:rsidTr="00AE554E">
        <w:trPr>
          <w:jc w:val="center"/>
        </w:trPr>
        <w:tc>
          <w:tcPr>
            <w:tcW w:w="17110" w:type="dxa"/>
            <w:gridSpan w:val="10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Учетные регистры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lastRenderedPageBreak/>
              <w:t>Журнал операций с безналичными денежными средствами (0504071)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Начальник ФЭО,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Инвентаризационная опись остатков на счетах учета денежных средств (0504082)</w:t>
            </w:r>
          </w:p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2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Инвентариз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>. комиссия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По мере проведения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инвентариз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Начальник ФЭО,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Инвентариз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>. комиссия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По мере проведения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инвентариз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По мере проведения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инвентариз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  <w:tr w:rsidR="00816F5B" w:rsidRPr="00816F5B" w:rsidTr="00AE554E">
        <w:trPr>
          <w:jc w:val="center"/>
        </w:trPr>
        <w:tc>
          <w:tcPr>
            <w:tcW w:w="17110" w:type="dxa"/>
            <w:gridSpan w:val="10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Расчеты по заработной плате</w:t>
            </w:r>
          </w:p>
        </w:tc>
      </w:tr>
      <w:tr w:rsidR="00816F5B" w:rsidRPr="00816F5B" w:rsidTr="00AE554E">
        <w:trPr>
          <w:jc w:val="center"/>
        </w:trPr>
        <w:tc>
          <w:tcPr>
            <w:tcW w:w="17110" w:type="dxa"/>
            <w:gridSpan w:val="10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Первичные документы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Штатное расписание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Начальник ФЭО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Начальник ФЭО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По мере начисления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заработн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>. платы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Приказ о принятии (увольнении)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2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Заместитель главы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Заместитель главы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В день принятия (увольнения)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Зам. главы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Специалист орг. отдела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В день оформления приказа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Табель учета  рабочего времени (0301008)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Заместитель главы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Заместитель главы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Специалист орг. Отдела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20 и 31 (30) числа ежемесячно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Расчетно- платежная ведомость (0504401)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20 и 31 (30) числа ежемесячно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Платежная ведомость (0504403)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20 и 31 (30) числа ежемесячно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Табель учета использованного рабочего времени и расчета заработной платы (0504421)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2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Заместитель главы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Заместитель главы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Специалист орг. Отдела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 до 30 (31) числа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Записка-расчет об исчислении среднего заработка при предоставлении отпуска, увольнении и других случаях (0504425)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2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В день принятия (увольнения)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В день оформления приказа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Лицевой счет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Начальник ФЭО,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lastRenderedPageBreak/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lastRenderedPageBreak/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</w:tr>
      <w:tr w:rsidR="00816F5B" w:rsidRPr="00816F5B" w:rsidTr="00AE554E">
        <w:trPr>
          <w:jc w:val="center"/>
        </w:trPr>
        <w:tc>
          <w:tcPr>
            <w:tcW w:w="17110" w:type="dxa"/>
            <w:gridSpan w:val="10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lastRenderedPageBreak/>
              <w:t>Учетные регистры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Реестр депонированных сумм (0504047)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Ежемесячно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Инвентаризационная опись (сличительная ведомость) расчетов с покупателями, поставщиками и прочими дебиторами и кредиторами (0504089)</w:t>
            </w:r>
          </w:p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2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Инвентариз</w:t>
            </w:r>
            <w:proofErr w:type="spellEnd"/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. комиссия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 xml:space="preserve">По мере проведения </w:t>
            </w:r>
            <w:proofErr w:type="spellStart"/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инвентариз</w:t>
            </w:r>
            <w:proofErr w:type="spellEnd"/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Инвентариз</w:t>
            </w:r>
            <w:proofErr w:type="spellEnd"/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. комиссия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 xml:space="preserve">По мере проведения </w:t>
            </w:r>
            <w:proofErr w:type="spellStart"/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инвентариз</w:t>
            </w:r>
            <w:proofErr w:type="spellEnd"/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 xml:space="preserve">По мере проведения </w:t>
            </w:r>
            <w:proofErr w:type="spellStart"/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инвентариз</w:t>
            </w:r>
            <w:proofErr w:type="spellEnd"/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</w:p>
        </w:tc>
      </w:tr>
      <w:tr w:rsidR="00816F5B" w:rsidRPr="00816F5B" w:rsidTr="00AE554E">
        <w:trPr>
          <w:jc w:val="center"/>
        </w:trPr>
        <w:tc>
          <w:tcPr>
            <w:tcW w:w="17110" w:type="dxa"/>
            <w:gridSpan w:val="10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Расчеты с дебиторами и кредиторами</w:t>
            </w:r>
          </w:p>
        </w:tc>
      </w:tr>
      <w:tr w:rsidR="00816F5B" w:rsidRPr="00816F5B" w:rsidTr="00AE554E">
        <w:trPr>
          <w:jc w:val="center"/>
        </w:trPr>
        <w:tc>
          <w:tcPr>
            <w:tcW w:w="17110" w:type="dxa"/>
            <w:gridSpan w:val="10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Первичные документы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Акты выполненных работ, оказанных услуг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Упол</w:t>
            </w:r>
            <w:proofErr w:type="spellEnd"/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. лица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 xml:space="preserve">Начальник ФЭО,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Ежемесячно</w:t>
            </w:r>
          </w:p>
        </w:tc>
      </w:tr>
      <w:tr w:rsidR="00816F5B" w:rsidRPr="00816F5B" w:rsidTr="00AE554E">
        <w:trPr>
          <w:jc w:val="center"/>
        </w:trPr>
        <w:tc>
          <w:tcPr>
            <w:tcW w:w="17110" w:type="dxa"/>
            <w:gridSpan w:val="10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Учетные регистры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Журнал операций расчетов с поставщиками (0504071)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Начальник ФЭО, Гл. бухгалтер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Ежемесячно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Инвентаризационная опись (сличительная ведомость) расчетов с покупателями, поставщиками и прочими дебиторами и кредиторами (0504089)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2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Инвентариз</w:t>
            </w:r>
            <w:proofErr w:type="spellEnd"/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. комиссия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 xml:space="preserve">По мере проведения </w:t>
            </w:r>
            <w:proofErr w:type="spellStart"/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инвентариз</w:t>
            </w:r>
            <w:proofErr w:type="spellEnd"/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 xml:space="preserve">Начальник ФЭО,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Инвентариз</w:t>
            </w:r>
            <w:proofErr w:type="spellEnd"/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. комиссия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 xml:space="preserve">По мере проведения </w:t>
            </w:r>
            <w:proofErr w:type="spellStart"/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инвентариз</w:t>
            </w:r>
            <w:proofErr w:type="spellEnd"/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 xml:space="preserve">По мере проведения </w:t>
            </w:r>
            <w:proofErr w:type="spellStart"/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инвентариз</w:t>
            </w:r>
            <w:proofErr w:type="spellEnd"/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</w:p>
        </w:tc>
      </w:tr>
      <w:tr w:rsidR="00816F5B" w:rsidRPr="00816F5B" w:rsidTr="00AE554E">
        <w:trPr>
          <w:jc w:val="center"/>
        </w:trPr>
        <w:tc>
          <w:tcPr>
            <w:tcW w:w="17110" w:type="dxa"/>
            <w:gridSpan w:val="10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Санкционирование расходов</w:t>
            </w:r>
          </w:p>
        </w:tc>
      </w:tr>
      <w:tr w:rsidR="00816F5B" w:rsidRPr="00816F5B" w:rsidTr="00AE554E">
        <w:trPr>
          <w:jc w:val="center"/>
        </w:trPr>
        <w:tc>
          <w:tcPr>
            <w:tcW w:w="17110" w:type="dxa"/>
            <w:gridSpan w:val="10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Первичные документы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План финансово-хозяйственной деятельности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Глава администрации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По факту утверждения Плана ФХД (изменений)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Уведомление о лимитах бюджетных обязательств (бюджетных ассигнований) (0504822)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Глава администрации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По факту утверждения Плана ФХД (изменений)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Бухгалтерия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По факту утверждения Плана ФХД (изменений)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По факту утверждения Плана ФХД (изменений)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Журнал регистрации бюджетных обязательств (0504064)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Ежемесячно</w:t>
            </w:r>
          </w:p>
        </w:tc>
      </w:tr>
      <w:tr w:rsidR="00816F5B" w:rsidRPr="00816F5B" w:rsidTr="00AE554E">
        <w:trPr>
          <w:jc w:val="center"/>
        </w:trPr>
        <w:tc>
          <w:tcPr>
            <w:tcW w:w="17110" w:type="dxa"/>
            <w:gridSpan w:val="10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b/>
                <w:sz w:val="18"/>
                <w:szCs w:val="18"/>
              </w:rPr>
              <w:t>Учетные регистры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Журнал по прочим операциям (504071)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Начальник ФЭО,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</w:tr>
      <w:tr w:rsidR="00816F5B" w:rsidRPr="00816F5B" w:rsidTr="00AE554E">
        <w:trPr>
          <w:jc w:val="center"/>
        </w:trPr>
        <w:tc>
          <w:tcPr>
            <w:tcW w:w="17110" w:type="dxa"/>
            <w:gridSpan w:val="10"/>
          </w:tcPr>
          <w:p w:rsidR="00816F5B" w:rsidRPr="00816F5B" w:rsidRDefault="00816F5B" w:rsidP="00816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Прочие документы и регистры для составления отчетности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Справка (0504833)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Начальник ФЭО,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Акт о результатах инвентаризации (0504835)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2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Инвентариз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>. комиссия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По мере проведения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инвентариз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Начальник ФЭО,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Инвентариз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>. комиссия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По мере проведения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инвентариз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По мере проведения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инвентариз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Оборотная ведомость (0504036)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Начальник ФЭО,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</w:tr>
      <w:tr w:rsidR="00816F5B" w:rsidRPr="00816F5B" w:rsidTr="004F548D">
        <w:trPr>
          <w:jc w:val="center"/>
        </w:trPr>
        <w:tc>
          <w:tcPr>
            <w:tcW w:w="216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Главная книга (0504072)</w:t>
            </w:r>
          </w:p>
        </w:tc>
        <w:tc>
          <w:tcPr>
            <w:tcW w:w="81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Начальник ФЭО, </w:t>
            </w:r>
            <w:proofErr w:type="spellStart"/>
            <w:r w:rsidRPr="00816F5B">
              <w:rPr>
                <w:rFonts w:ascii="Courier New" w:hAnsi="Courier New" w:cs="Courier New"/>
                <w:sz w:val="18"/>
                <w:szCs w:val="18"/>
              </w:rPr>
              <w:t>гл.специалист</w:t>
            </w:r>
            <w:proofErr w:type="spellEnd"/>
            <w:r w:rsidRPr="00816F5B">
              <w:rPr>
                <w:rFonts w:ascii="Courier New" w:hAnsi="Courier New" w:cs="Courier New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816F5B" w:rsidRDefault="00816F5B" w:rsidP="00816F5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6F5B">
              <w:rPr>
                <w:rFonts w:ascii="Courier New" w:hAnsi="Courier New" w:cs="Courier New"/>
                <w:sz w:val="18"/>
                <w:szCs w:val="18"/>
              </w:rPr>
              <w:t>Ежемесячно</w:t>
            </w:r>
          </w:p>
        </w:tc>
      </w:tr>
    </w:tbl>
    <w:p w:rsidR="00816F5B" w:rsidRPr="00816F5B" w:rsidRDefault="00816F5B" w:rsidP="00816F5B">
      <w:pPr>
        <w:jc w:val="both"/>
        <w:rPr>
          <w:rFonts w:ascii="Courier New" w:hAnsi="Courier New" w:cs="Courier New"/>
          <w:sz w:val="18"/>
          <w:szCs w:val="18"/>
        </w:rPr>
      </w:pPr>
      <w:r w:rsidRPr="00816F5B">
        <w:rPr>
          <w:rFonts w:ascii="Courier New" w:hAnsi="Courier New" w:cs="Courier New"/>
          <w:sz w:val="18"/>
          <w:szCs w:val="18"/>
        </w:rPr>
        <w:t>При заполнении Актов на списание основных сре</w:t>
      </w:r>
      <w:proofErr w:type="gramStart"/>
      <w:r w:rsidRPr="00816F5B">
        <w:rPr>
          <w:rFonts w:ascii="Courier New" w:hAnsi="Courier New" w:cs="Courier New"/>
          <w:sz w:val="18"/>
          <w:szCs w:val="18"/>
        </w:rPr>
        <w:t>дств сл</w:t>
      </w:r>
      <w:proofErr w:type="gramEnd"/>
      <w:r w:rsidRPr="00816F5B">
        <w:rPr>
          <w:rFonts w:ascii="Courier New" w:hAnsi="Courier New" w:cs="Courier New"/>
          <w:sz w:val="18"/>
          <w:szCs w:val="18"/>
        </w:rPr>
        <w:t>едует учитывать, что казенные учреждения согласовывают списание  всех объектов основных средств с главным распорядителем (распорядителем)</w:t>
      </w:r>
    </w:p>
    <w:p w:rsidR="00D80D67" w:rsidRDefault="00D80D67" w:rsidP="00E0445B">
      <w:pPr>
        <w:spacing w:after="160" w:line="259" w:lineRule="auto"/>
        <w:rPr>
          <w:rFonts w:ascii="Courier New" w:eastAsia="Calibri" w:hAnsi="Courier New" w:cs="Courier New"/>
        </w:rPr>
        <w:sectPr w:rsidR="00D80D67" w:rsidSect="00D80D67">
          <w:pgSz w:w="16838" w:h="11906" w:orient="landscape" w:code="9"/>
          <w:pgMar w:top="1418" w:right="851" w:bottom="851" w:left="1134" w:header="709" w:footer="709" w:gutter="0"/>
          <w:cols w:space="708"/>
          <w:docGrid w:linePitch="360"/>
        </w:sectPr>
      </w:pPr>
    </w:p>
    <w:p w:rsidR="00B714DA" w:rsidRPr="00B714DA" w:rsidRDefault="00DC6DA5" w:rsidP="00B71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="00B714DA" w:rsidRPr="00B714DA">
        <w:rPr>
          <w:rFonts w:ascii="Courier New" w:hAnsi="Courier New" w:cs="Courier New"/>
        </w:rPr>
        <w:t>№ 4</w:t>
      </w:r>
    </w:p>
    <w:p w:rsidR="00B714DA" w:rsidRPr="00B714DA" w:rsidRDefault="00B714DA" w:rsidP="00B714D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714DA">
        <w:rPr>
          <w:rFonts w:ascii="Courier New" w:hAnsi="Courier New" w:cs="Courier New"/>
        </w:rPr>
        <w:t xml:space="preserve">                                             к постановлению Главы </w:t>
      </w:r>
    </w:p>
    <w:p w:rsidR="00B714DA" w:rsidRPr="00B714DA" w:rsidRDefault="00B714DA" w:rsidP="00B714D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714DA">
        <w:rPr>
          <w:rFonts w:ascii="Courier New" w:hAnsi="Courier New" w:cs="Courier New"/>
        </w:rPr>
        <w:t xml:space="preserve">     Гороховского муниципального</w:t>
      </w:r>
    </w:p>
    <w:p w:rsidR="00B714DA" w:rsidRPr="00B714DA" w:rsidRDefault="00B714DA" w:rsidP="00B714D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714DA">
        <w:rPr>
          <w:rFonts w:ascii="Courier New" w:hAnsi="Courier New" w:cs="Courier New"/>
        </w:rPr>
        <w:t xml:space="preserve">      Образования №37 от «04» мая 2018 г.</w:t>
      </w:r>
    </w:p>
    <w:p w:rsidR="00B714DA" w:rsidRPr="00B714DA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14DA" w:rsidRPr="00B714DA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14DA">
        <w:rPr>
          <w:rFonts w:ascii="Arial" w:hAnsi="Arial" w:cs="Arial"/>
          <w:b/>
          <w:bCs/>
          <w:sz w:val="24"/>
          <w:szCs w:val="24"/>
        </w:rPr>
        <w:t>Рабочий план счетов</w:t>
      </w:r>
    </w:p>
    <w:p w:rsidR="00B714DA" w:rsidRPr="00B714DA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6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02"/>
        <w:gridCol w:w="2367"/>
      </w:tblGrid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Наименование счета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 xml:space="preserve">Номер счета </w:t>
            </w:r>
            <w:hyperlink w:anchor="Par873" w:history="1">
              <w:r w:rsidRPr="00B714DA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</w:tr>
      <w:tr w:rsidR="00B714DA" w:rsidRPr="00B714DA" w:rsidTr="00AE554E">
        <w:trPr>
          <w:jc w:val="center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4DA">
              <w:rPr>
                <w:rFonts w:ascii="Arial" w:hAnsi="Arial" w:cs="Arial"/>
                <w:sz w:val="24"/>
                <w:szCs w:val="24"/>
              </w:rPr>
              <w:t>1. Нефинансовые активы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1 101 34 310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1 101 34 410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стоимости транспортных средств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1 101 35 310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стоимости транспортных средств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1 101 35 410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стоимости производственного и хозяйственного инвентаря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1 101 36 310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стоимости производственного и хозяйственного инвентаря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1 101 36 410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1 101 38 310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1 101 38 410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за счет амортизации стоимости машин и оборудования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1 104 34 410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за счет амортизации стоимости транспортных средств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1 104 35 410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за счет амортизации стоимости производственного и хозяйственного инвентаря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1 104 36 410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за счет амортизации стоимости библиотечного фонда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1 104 37 410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за счет амортизации стоимости прочих основных средств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1 104 38 410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1 105 33 340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1 105 33 440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1 105 35 340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1 105 35 440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 xml:space="preserve">Увеличение стоимости прочих материальных запасов - иного </w:t>
            </w:r>
            <w:r w:rsidRPr="00B714DA">
              <w:rPr>
                <w:rFonts w:ascii="Courier New" w:hAnsi="Courier New" w:cs="Courier New"/>
              </w:rPr>
              <w:lastRenderedPageBreak/>
              <w:t>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lastRenderedPageBreak/>
              <w:t>КРБ 1 105 36 340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lastRenderedPageBreak/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1 105 36 440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вложений в основные средства - иное движимое имущество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1 106 31 310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вложений в основные средства - иное движимое имущество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1 106 31 410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вложений в материальные запасы - иное движимое имущество учреждения по субсидиям на иные цели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1 106 34 310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вложений в материальные запасы - иное движимое имущество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1 106 34 410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Общехозяйственные расходы в части заработной платы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1 109 80 211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Общехозяйственные расходы в части заработной платы по деятельности ОМС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1 109 80 211. ОМС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Общехозяйственные расходы в части прочих выплат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1 109 80 212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Общехозяйственные расходы в части прочих выплат по деятельности ОМС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1 109 80 212. ОМС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Общехозяйственные расходы в части начислений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1 109 80 213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Общехозяйственные расходы в части начислений на выплаты по оплате труда по деятельности ОМС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1 109 80 213. ОМС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Общехозяйственные расходы в части услуг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1 109 80 221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Общехозяйственные расходы в части транспортных услуг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1 109 80 222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Общехозяйственные расходы в части коммунальных услуг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1 109 80 223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Общехозяйственные расходы в части содержания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1 109 80 225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Общехозяйственные расходы в части прочих работ, услуг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1 109 80 226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Общехозяйственные расходы на производство готовой продукции, работ, услуг в части амортизации основных средств, нематериальных активов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1 109 80 271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Общехозяйственные расходы на производство готовой продукции, работ, услуг в части расходования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1 109 80 272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Общехозяйственные расходы на производство готовой продукции, работ, услуг в части прочих расходов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1 109 80 290</w:t>
            </w:r>
          </w:p>
        </w:tc>
      </w:tr>
      <w:tr w:rsidR="00B714DA" w:rsidRPr="00B714DA" w:rsidTr="00AE554E">
        <w:trPr>
          <w:jc w:val="center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4DA">
              <w:rPr>
                <w:rFonts w:ascii="Arial" w:hAnsi="Arial" w:cs="Arial"/>
                <w:sz w:val="24"/>
                <w:szCs w:val="24"/>
              </w:rPr>
              <w:t>2. Финансовые активы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Поступление денежных средств во временное распоряжение учреждения на лицевой счет в органе казначейства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КИФ 3 201 11 510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Выбытие денежных средств, находящихся во временном распоряжении учреждения, с лицевого счета в органе казначейства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КИФ 3 201 11 610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Поступление денежных средств по бюджетной деятельности в кассу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КИФ 1 201 34 510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lastRenderedPageBreak/>
              <w:t>Выбытие денежных средств по бюджетной деятельности из кассы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КИФ 1 201 34 610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Поступление денежных средств во временное распоряжение в кассу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КИФ 3 201 34 510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Выбытие денежных средств, находящихся во временном распоряжении, из кассы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КИФ 3 201 34 610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Поступление денежных документов, приобретенных за счет бюджетной деятельности, в кассу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1 201 35 510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Выбытие денежных документов, приобретенных за счет бюджетной деятельности, из кассы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1 201 35 610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дебиторской задолженности по доходам от собственности по бюджетной деятельности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КДБ 1 205 21 560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дебиторской задолженности по доходам от собственности по бюджетной деятельности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КДБ 1 205 21 660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дебиторской задолженности по суммам принудительного изъятия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КДБ 1 205 41 560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1 206 21 560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1 206 21 660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1 206 22 560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1 206 22 660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1 206 23 560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1 206 23 660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1 206 25 560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1 206 25 660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1 206 26 560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1 206 26 660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1 206 31 560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1 206 31 660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1 206 34 560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1 206 34 660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lastRenderedPageBreak/>
              <w:t>Увеличение дебиторской задолженности по авансам по оплате прочих расходов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1 206 91 560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дебиторской задолженности по авансам по оплате прочих расходов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1 206 91 660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1 208 21 560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1 208 21 660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1 208 22 560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1 208 22 660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1 208 25 560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1 208 25 660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1 208 26 560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1 208 26 660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1 208 31 560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1 208 31 660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1 208 34 560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1 208 34 660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дебиторской задолженности подотчетных лиц по оплате прочих расходов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1 208 91 560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дебиторской задолженности подотчетных лиц по оплате прочих расходов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1 208 91 660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КДБ 1 209 71 560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КДБ 1 209 71 660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дебиторской задолженности по ущербу материальным запасам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1 209 74 560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дебиторской задолженности по ущербу материальным запасам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1 209 74 660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дебиторской задолженности по недостачам денежных средств по бюджетной деятельности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КИФ 1 209 81 560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дебиторской задолженности по недостачам денежных средств по бюджетной деятельности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КИФ 1 209 81 660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lastRenderedPageBreak/>
              <w:t>Увеличение дебиторской задолженности по недостачам денежных средств по средствам во временном распоряжении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КИФ 3 209 81 560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дебиторской задолженности по недостачам денежных средств по средствам во временном распоряжении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КИФ 3 209 81 660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дебиторской задолженности по недостачам денежных документов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КИФ 1 209 82 560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дебиторской задолженности по недостачам денежных документов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КИФ 1 209 82 660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Расчеты с финансовым органом по поступившим в бюджет доходам от оказания платных услуг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КДБ 1 210 02 130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Расчеты с финансовым органом по поступившим в бюджет суммам принудительного изъятия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КДБ 1 210 02 140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дебиторской задолженности по операциям с финансовым органом по наличным денежным средствам по бюджетной деятельности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КДБ 1 210 03 560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дебиторской задолженности по операциям с финансовым органом по наличным денежным средствам по бюджетной деятельности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КДБ 1 210 03 660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дебиторской задолженности по операциям с финансовым органом по наличным денежным средствам по бюджетной деятельности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1 210 03 560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дебиторской задолженности по операциям с финансовым органом по наличным денежным средствам по бюджетной деятельности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1 210 03 660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дебиторской задолженности по операциям с финансовым органом по наличным денежным средствам во временном распоряжении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КИФ 3 210 03 560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дебиторской задолженности по операциям с финансовым органом по наличным денежным средствам во временном распоряжении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КИФ 3 210 03 660</w:t>
            </w:r>
          </w:p>
        </w:tc>
      </w:tr>
      <w:tr w:rsidR="00B714DA" w:rsidRPr="00B714DA" w:rsidTr="00AE554E">
        <w:trPr>
          <w:jc w:val="center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4DA">
              <w:rPr>
                <w:rFonts w:ascii="Arial" w:hAnsi="Arial" w:cs="Arial"/>
                <w:sz w:val="24"/>
                <w:szCs w:val="24"/>
              </w:rPr>
              <w:t>3. Обязательства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кредиторской задолженности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1 302 11 730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кредиторской задолженности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1 302 11 830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кредиторской задолженности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1 302 12 730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кредиторской задолженности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1 302 12 830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1 302 13 730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1 302 13 830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кредиторской задолженности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1 302 21 730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кредиторской задолженности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1 302 21 830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1 302 22 730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lastRenderedPageBreak/>
              <w:t>Уменьшение кредиторской задолженности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1 302 22 830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1 302 23 730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1 302 23 830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1 302 25 730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1 302 25 830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1 302 26 730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1 302 26 830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1 302 31 730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1 302 31 830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1 302 34 730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1 302 34 830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кредиторской задолженности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1 302 91 730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кредиторской задолженности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1 302 91 830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кредиторской задолженности по налогу на доходы на физических лиц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1 303 01 730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кредиторской задолженности по налогу на доходы на физических лиц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1 303 01 830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1 303 02 730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1 303 02 830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кредиторской задолженности по уплате в бюджет пеней, штрафов и иных санкций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1 303 15 730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кредиторской задолженности по уплате в бюджет пеней, штрафов и иных санкций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1 303 15 830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кредиторской задолженности по прочим платежам в бюджет - государственной пошлины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1 303 25 730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кредиторской задолженности по прочим платежам в бюджет - государственной пошлины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1 303 25 830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 xml:space="preserve">Увеличение кредиторской задолженности по страховым взносам на обязательное социальное страхование от несчастных </w:t>
            </w:r>
            <w:r w:rsidRPr="00B714DA">
              <w:rPr>
                <w:rFonts w:ascii="Courier New" w:hAnsi="Courier New" w:cs="Courier New"/>
              </w:rPr>
              <w:lastRenderedPageBreak/>
              <w:t>случаев на производстве и профессиональных заболеваний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lastRenderedPageBreak/>
              <w:t>КРБ 1 303 06 730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lastRenderedPageBreak/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1 303 06 830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1 303 07 730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1 303 07 830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1 303 10 730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1 303 10 830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714DA">
              <w:rPr>
                <w:rFonts w:ascii="Courier New" w:hAnsi="Courier New" w:cs="Courier New"/>
              </w:rPr>
              <w:t>гКБК</w:t>
            </w:r>
            <w:proofErr w:type="spellEnd"/>
            <w:r w:rsidRPr="00B714DA">
              <w:rPr>
                <w:rFonts w:ascii="Courier New" w:hAnsi="Courier New" w:cs="Courier New"/>
              </w:rPr>
              <w:t xml:space="preserve"> 3 304 01 730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B714DA">
              <w:rPr>
                <w:rFonts w:ascii="Courier New" w:hAnsi="Courier New" w:cs="Courier New"/>
              </w:rPr>
              <w:t>гКБК</w:t>
            </w:r>
            <w:proofErr w:type="spellEnd"/>
            <w:r w:rsidRPr="00B714DA">
              <w:rPr>
                <w:rFonts w:ascii="Courier New" w:hAnsi="Courier New" w:cs="Courier New"/>
              </w:rPr>
              <w:t xml:space="preserve"> 3 304 01 830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1 304 02 730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1 304 02 830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1 304 03 730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bookmarkStart w:id="4" w:name="_GoBack" w:colFirst="0" w:colLast="1"/>
            <w:r w:rsidRPr="00B714DA">
              <w:rPr>
                <w:rFonts w:ascii="Courier New" w:hAnsi="Courier New" w:cs="Courier New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1 304 03 830</w:t>
            </w:r>
          </w:p>
        </w:tc>
      </w:tr>
      <w:bookmarkEnd w:id="4"/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Внутриведомственные расчеты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1 304 04 310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Внутриведомственные расчеты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1 304 04 340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Внутриведомственные расчеты по увеличению прочей дебиторской задолженности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1 304 04 560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Внутриведомственные расчеты по уменьшению прочей дебиторской задолженности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1 304 04 660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Внутриведомственные расчеты по увеличению прочей кредиторской задолженности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1 304 04 730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Внутриведомственные расчеты по уменьшению прочей кредиторской задолженности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1 304 04 830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1 304 05 211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Расчеты по платежам из бюджета с финансовым органом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1 304 05 212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Расчеты по платежам из бюджета с финансовым органом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1 304 05 213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lastRenderedPageBreak/>
              <w:t>Расчеты по платежам из бюджета с финансовым органом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1 304 05 221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1 304 05 222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1 304 05 223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1 304 05 225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1 304 05 226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Расчеты по платежам из бюджета с финансовым органом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1 304 05 290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1 304 05 310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Расчеты по платежам из бюджета с финансовым органом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1 304 05 340</w:t>
            </w:r>
          </w:p>
        </w:tc>
      </w:tr>
      <w:tr w:rsidR="00B714DA" w:rsidRPr="00B714DA" w:rsidTr="00AE554E">
        <w:trPr>
          <w:jc w:val="center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4DA">
              <w:rPr>
                <w:rFonts w:ascii="Arial" w:hAnsi="Arial" w:cs="Arial"/>
                <w:sz w:val="24"/>
                <w:szCs w:val="24"/>
              </w:rPr>
              <w:t>4. Финансовый результат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Доходы от собственности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КДБ 1 401 10 120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Доходы от сумм принудительного изъятия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КДБ 1 401 10 140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Доходы от операций с активами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КДБ 1 401 10 172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Чрезвычайные доходы от операций с активами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КДБ 1 401 10 173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Расходы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1 401 20 211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Расходы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1 401 20 212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Расходы на начисления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1 401 20 213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Расходы на услуги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1 401 20 221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Расходы на транспортные услуги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1 401 20 222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Расходы на коммунальные услуги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1 401 20 223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Расходы на работы, услуги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1 401 20 225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Расходы на прочие работы, услуги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1 401 20 226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1 401 20 271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Расходование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1 401 20 272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Чрезвычайные расходы по операциям с активами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1 401 20 273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1 401 20 290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Финансовый результат прошлых отчетных периодов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B714DA">
              <w:rPr>
                <w:rFonts w:ascii="Courier New" w:hAnsi="Courier New" w:cs="Courier New"/>
              </w:rPr>
              <w:t>гКБК</w:t>
            </w:r>
            <w:proofErr w:type="spellEnd"/>
            <w:r w:rsidRPr="00B714DA">
              <w:rPr>
                <w:rFonts w:ascii="Courier New" w:hAnsi="Courier New" w:cs="Courier New"/>
              </w:rPr>
              <w:t xml:space="preserve"> 1 401 30 000</w:t>
            </w:r>
          </w:p>
        </w:tc>
      </w:tr>
      <w:tr w:rsidR="00B714DA" w:rsidRPr="00B714DA" w:rsidTr="00AE554E">
        <w:trPr>
          <w:jc w:val="center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4DA">
              <w:rPr>
                <w:rFonts w:ascii="Arial" w:hAnsi="Arial" w:cs="Arial"/>
                <w:sz w:val="24"/>
                <w:szCs w:val="24"/>
              </w:rPr>
              <w:t>5. Санкционирование расходов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текущего финансового года получателей бюджетных средств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13 211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lastRenderedPageBreak/>
              <w:t>Лимиты бюджетных обязательств текущего финансового года получателей бюджетных средств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13 212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текущего финансового года получателей бюджетных средств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13 213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текущего финансового года получателей бюджетных средств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13 221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текущего финансового года получателей бюджетных средств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13 222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текущего финансового года получателей бюджетных средств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13 223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текущего финансового года получателей бюджетных средств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13 225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текущего финансового года получателей бюджетных средств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13 226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текущего финансового года получателей бюджетных средств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13 290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текущего финансового года получателей бюджетных средств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13 310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текущего финансового года получателей бюджетных средств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13 340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текущего финансового года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15 211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текущего финансового года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15 212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текущего финансового года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15 213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текущего финансового года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15 221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текущего финансового года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15 222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текущего финансового года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15 223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текущего финансового года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15 225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текущего финансового года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15 226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текущего финансового года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15 290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текущего финансового года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15 310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lastRenderedPageBreak/>
              <w:t>Полученные лимиты бюджетных обязательств текущего финансового года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15 340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первого года, следующего за текущим, получателей бюджетных средств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23 211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первого года, следующего за текущим, получателей бюджетных средств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23 212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первого года, следующего за текущим, получателей бюджетных средств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23 213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первого года, следующего за текущим, получателей бюджетных средств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23 221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первого года, следующего за текущим, получателей бюджетных средств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23 222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первого года, следующего за текущим, получателей бюджетных средств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23 223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первого года, следующего за текущим, получателей бюджетных средств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23 225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первого года, следующего за текущим, получателей бюджетных средств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23 226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первого года, следующего за текущим, получателей бюджетных средств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23 290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первого года, следующего за текущим, получателей бюджетных средств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23 310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первого года, следующего за текущим, получателей бюджетных средств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23 340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первого года, следующего за текущим,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25 211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первого года, следующего за текущим,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25 212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первого года, следующего за текущим,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25 213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первого года, следующего за текущим,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25 221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первого года, следующего за текущим,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25 222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первого года, следующего за текущим,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25 223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 xml:space="preserve">Полученные лимиты бюджетных обязательств первого года, следующего за текущим, по работам, услугам по содержанию </w:t>
            </w:r>
            <w:r w:rsidRPr="00B714DA">
              <w:rPr>
                <w:rFonts w:ascii="Courier New" w:hAnsi="Courier New" w:cs="Courier New"/>
              </w:rPr>
              <w:lastRenderedPageBreak/>
              <w:t>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lastRenderedPageBreak/>
              <w:t>КРБ 1 501 25 225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lastRenderedPageBreak/>
              <w:t>Полученные лимиты бюджетных обязательств первого года, следующего за текущим,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25 226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текущего первого года, следующего за текущим,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25 290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первого года, следующего за текущим,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25 310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первого года, следующего за текущим,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25 340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второго года, следующего за текущим, получателей бюджетных средств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33 211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второго года, следующего за текущим, получателей бюджетных средств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33 212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второго года, следующего за текущим, получателей бюджетных средств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33 213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второго года, следующего за текущим, получателей бюджетных средств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33 221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второго года, следующего за текущим, получателей бюджетных средств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33 222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второго года, следующего за текущим, получателей бюджетных средств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33 223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второго года, следующего за текущим, получателей бюджетных средств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33 225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второго года, следующего за текущим, получателей бюджетных средств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33 226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второго года, следующего за текущим, получателей бюджетных средств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33 290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второго года, следующего за текущим, получателей бюджетных средств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33 310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второго года, следующего за текущим, получателей бюджетных средств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33 340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второго года, следующего за текущим,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35 211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второго года, следующего за текущим,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35 212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второго года, следующего за текущим,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35 213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lastRenderedPageBreak/>
              <w:t>Полученные лимиты бюджетных обязательств второго года, следующего за текущим,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35 221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второго года, следующего за текущим,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35 222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второго года, следующего за текущим,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35 223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второго года, следующего за текущим,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35 225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второго года, следующего за текущим,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35 226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второго первого года, следующего за текущим,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35 290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второго года, следующего за текущим,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35 310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второго года, следующего за текущим,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35 340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второго года, следующего за очередным, получателей бюджетных средств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43 211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второго года, следующего за очередным, получателей бюджетных средств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43 212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первого года, следующего за текущим, получателей бюджетных средств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43 213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второго года, следующего за очередным, получателей бюджетных средств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43 221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второго года, следующего за очередным, получателей бюджетных средств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43 222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второго года, следующего за очередным, получателей бюджетных средств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43 223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второго года, следующего за очередным, получателей бюджетных средств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43 225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второго года, следующего за очередным, получателей бюджетных средств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43 226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Лимиты бюджетных обязательств второго года, следующего за очередным, получателей бюджетных средств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43 290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 xml:space="preserve">Лимиты бюджетных обязательств второго года, следующего за очередным, получателей бюджетных средств по приобретению </w:t>
            </w:r>
            <w:r w:rsidRPr="00B714DA">
              <w:rPr>
                <w:rFonts w:ascii="Courier New" w:hAnsi="Courier New" w:cs="Courier New"/>
              </w:rPr>
              <w:lastRenderedPageBreak/>
              <w:t>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lastRenderedPageBreak/>
              <w:t>КРБ 1 501 43 310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lastRenderedPageBreak/>
              <w:t>Лимиты бюджетных обязательств второго года, следующего за очередным, получателей бюджетных средств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43 340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второго года, следующего за очередным,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45 211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второго года, следующего за очередным,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45 212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второго года, следующего за очередным,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45 213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второго года, следующего за очередным,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45 221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второго года, следующего за очередным,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45 222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второго года, следующего за очередным,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45 223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второго года, следующего за очередным,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45 225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второго года, следующего за очередным,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45 226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текущего второго года, следующего за очередным,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45 290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второго года, следующего за очередным,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45 310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Полученные лимиты бюджетных обязательств второго года, следующего за очередным,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1 501 45 340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текущий финансовый год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11 211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текущий финансовый год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11 212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текущий финансовый год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11 213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текущий финансовый год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11 221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текущий финансовый год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11 222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текущий финансовый год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11 223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текущий финансовый год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11 225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 xml:space="preserve">Принятые обязательства на текущий финансовый год по прочим </w:t>
            </w:r>
            <w:r w:rsidRPr="00B714DA">
              <w:rPr>
                <w:rFonts w:ascii="Courier New" w:hAnsi="Courier New" w:cs="Courier New"/>
              </w:rPr>
              <w:lastRenderedPageBreak/>
              <w:t>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lastRenderedPageBreak/>
              <w:t>КРБ 1 502 11 226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lastRenderedPageBreak/>
              <w:t>Принятые обязательства на текущий финансовый год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11 290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текущий финансовый год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11 310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текущий финансовый год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11 340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текущий финансовый год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12 211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текущий финансовый год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12 212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текущий финансовый год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12 213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текущий финансовый год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12 221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текущий финансовый год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12 222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текущий финансовый год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12 223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текущий финансовый год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12 225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текущий финансовый год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12 226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текущий финансовый год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12 290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текущий финансовый год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12 310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текущий финансовый год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12 340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первый год, следующий за текущим,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21 211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первый год, следующий за текущим,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21 212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первый год, следующий за текущим,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21 213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первый год, следующий за текущим,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21 221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первый год, следующий за текущим,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21 222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первый год, следующий за текущим,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21 223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первый год, следующий за текущим,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21 225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lastRenderedPageBreak/>
              <w:t>Принятые обязательства на первый год, следующий за текущим,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21 226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первый год, следующий за текущим,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21 290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первый год, следующий за текущим,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21 310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первый год, следующий за текущим,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21 340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первый год, следующий за текущим,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22 211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первый год, следующий за текущим,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22 212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первый год, следующий за текущим,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22 213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первый год, следующий за текущим,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22 221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первый год, следующий за текущим,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22 222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первый год, следующий за текущим,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22 223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первый год, следующий за текущим,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22 225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первый год, следующий за текущим,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22 226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первый год, следующий за текущим,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22 290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первый год, следующий за текущим,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22 310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первый год, следующий за текущим,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22 340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второй год, следующий за текущим,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31 211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второй год, следующий за текущим,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31 212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второй год, следующий за текущим,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31 213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второй год, следующий за текущим,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31 221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второй год, следующий за текущим,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31 222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второй год, следующий за текущим,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31 223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второй год, следующий за текущим,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31 225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lastRenderedPageBreak/>
              <w:t>Принятые обязательства на второй год, следующий за текущим,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31 226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второй год, следующий за текущим,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31 290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второй год, следующий за текущим,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31 310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второй год, следующий за текущим,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31 340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второй год, следующий за текущим,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32 211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второй год, следующий за текущим,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32 212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второй год, следующий за текущим,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32 213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второй год, следующий за текущим,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32 221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второй год, следующий за текущим,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32 222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второй год, следующий за текущим,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32 223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второй год, следующий за текущим,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32 225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второй год, следующий за текущим,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32 226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второй год, следующий за текущим,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32 290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второй год, следующий за текущим,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32 310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второй год, следующий за текущим,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32 340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второй год, следующий за очередным,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41 211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второй год, следующий за очередным,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41 212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второй год, следующий за очередным,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41 213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второй год, следующий за очередным,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41 221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второй год, следующий за очередным,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41 222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второй год, следующий за очередным,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41 223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второй год, следующий за очередным,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41 225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lastRenderedPageBreak/>
              <w:t>Принятые обязательства на второй год, следующий за очередным,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41 226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второй год, следующий за очередным,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41 290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второй год, следующий за очередным,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41 310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обязательства на второй год, следующий за очередным,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41 340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второй год, следующий за очередным,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42 211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второй год, следующий за очередным,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42 212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второй год, следующий за очередным,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42 213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второй год, следующий за очередным,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42 221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второй год, следующий за очередным,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42 222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второй год, следующий за очередным,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42 223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второй год, следующий за очередным,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42 225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второй год, следующий за очередным,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42 226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второй год, следующий за очередным,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42 290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второй год, следующий за очередным,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42 310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Принятые денежные обязательства на второй год, следующий за очередным,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КРБ 1 502 42 340</w:t>
            </w:r>
          </w:p>
        </w:tc>
      </w:tr>
      <w:tr w:rsidR="00B714DA" w:rsidRPr="00B714DA" w:rsidTr="00AE554E">
        <w:trPr>
          <w:jc w:val="center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 xml:space="preserve">6. </w:t>
            </w:r>
            <w:proofErr w:type="spellStart"/>
            <w:r w:rsidRPr="00B714DA">
              <w:rPr>
                <w:rFonts w:ascii="Arial" w:hAnsi="Arial" w:cs="Arial"/>
                <w:sz w:val="24"/>
                <w:szCs w:val="24"/>
              </w:rPr>
              <w:t>Забалансовые</w:t>
            </w:r>
            <w:proofErr w:type="spellEnd"/>
            <w:r w:rsidRPr="00B714DA">
              <w:rPr>
                <w:rFonts w:ascii="Arial" w:hAnsi="Arial" w:cs="Arial"/>
                <w:sz w:val="24"/>
                <w:szCs w:val="24"/>
              </w:rPr>
              <w:t xml:space="preserve"> счета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Имущество, полученное в пользование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01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Материальные ценности, принятые на хранение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02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Бланки строгой отчетности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03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Задолженность неплатежеспособных дебиторов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04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09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Задолженность, невостребованная кредиторами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20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Основные средства стоимостью до 3000 руб. включительно в эксплуатации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21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22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lastRenderedPageBreak/>
              <w:t>Периодические издания для пользования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23</w:t>
            </w:r>
          </w:p>
        </w:tc>
      </w:tr>
      <w:tr w:rsidR="00B714DA" w:rsidRPr="00B714DA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Программное обеспечение с неисключительными лицензионными правами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B714DA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14DA">
              <w:rPr>
                <w:rFonts w:ascii="Courier New" w:hAnsi="Courier New" w:cs="Courier New"/>
              </w:rPr>
              <w:t>27</w:t>
            </w:r>
          </w:p>
        </w:tc>
      </w:tr>
    </w:tbl>
    <w:p w:rsidR="00B714DA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B714DA" w:rsidRPr="00B714DA" w:rsidRDefault="00B714DA" w:rsidP="00B714DA">
      <w:pPr>
        <w:tabs>
          <w:tab w:val="left" w:pos="3225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B714DA" w:rsidRPr="0018179F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873"/>
      <w:bookmarkEnd w:id="5"/>
      <w:r w:rsidRPr="0018179F">
        <w:rPr>
          <w:rFonts w:ascii="Arial" w:hAnsi="Arial" w:cs="Arial"/>
          <w:sz w:val="24"/>
          <w:szCs w:val="24"/>
        </w:rPr>
        <w:t xml:space="preserve">&lt;*&gt; </w:t>
      </w:r>
      <w:proofErr w:type="spellStart"/>
      <w:r w:rsidRPr="0018179F">
        <w:rPr>
          <w:rFonts w:ascii="Arial" w:hAnsi="Arial" w:cs="Arial"/>
          <w:sz w:val="24"/>
          <w:szCs w:val="24"/>
        </w:rPr>
        <w:t>гКБК</w:t>
      </w:r>
      <w:proofErr w:type="spellEnd"/>
      <w:r w:rsidRPr="0018179F">
        <w:rPr>
          <w:rFonts w:ascii="Arial" w:hAnsi="Arial" w:cs="Arial"/>
          <w:sz w:val="24"/>
          <w:szCs w:val="24"/>
        </w:rPr>
        <w:t xml:space="preserve"> - код главы по БК, в 4 - 17 разрядах номера счета указываются нули;</w:t>
      </w:r>
    </w:p>
    <w:p w:rsidR="00B714DA" w:rsidRPr="0018179F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179F">
        <w:rPr>
          <w:rFonts w:ascii="Arial" w:hAnsi="Arial" w:cs="Arial"/>
          <w:sz w:val="24"/>
          <w:szCs w:val="24"/>
        </w:rPr>
        <w:t>КРБ - код главного распорядителя бюджетных средств, код раздела, подраздела, целевой статьи и вида расхода бюджета:</w:t>
      </w:r>
    </w:p>
    <w:p w:rsidR="00B714DA" w:rsidRPr="0018179F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179F">
        <w:rPr>
          <w:rFonts w:ascii="Arial" w:hAnsi="Arial" w:cs="Arial"/>
          <w:sz w:val="24"/>
          <w:szCs w:val="24"/>
        </w:rPr>
        <w:t>187 02 01 9990049 112,</w:t>
      </w:r>
    </w:p>
    <w:p w:rsidR="00B714DA" w:rsidRPr="0018179F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179F">
        <w:rPr>
          <w:rFonts w:ascii="Arial" w:hAnsi="Arial" w:cs="Arial"/>
          <w:sz w:val="24"/>
          <w:szCs w:val="24"/>
        </w:rPr>
        <w:t>187 02 01 9990049 134,</w:t>
      </w:r>
    </w:p>
    <w:p w:rsidR="00B714DA" w:rsidRPr="0018179F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179F">
        <w:rPr>
          <w:rFonts w:ascii="Arial" w:hAnsi="Arial" w:cs="Arial"/>
          <w:sz w:val="24"/>
          <w:szCs w:val="24"/>
        </w:rPr>
        <w:t>187 02 01 9990049 242,</w:t>
      </w:r>
    </w:p>
    <w:p w:rsidR="00B714DA" w:rsidRPr="0018179F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179F">
        <w:rPr>
          <w:rFonts w:ascii="Arial" w:hAnsi="Arial" w:cs="Arial"/>
          <w:sz w:val="24"/>
          <w:szCs w:val="24"/>
        </w:rPr>
        <w:t>187 02 01 9990049 244,</w:t>
      </w:r>
    </w:p>
    <w:p w:rsidR="00B714DA" w:rsidRPr="0018179F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179F">
        <w:rPr>
          <w:rFonts w:ascii="Arial" w:hAnsi="Arial" w:cs="Arial"/>
          <w:sz w:val="24"/>
          <w:szCs w:val="24"/>
        </w:rPr>
        <w:t>187 02 01 9990049 852,</w:t>
      </w:r>
    </w:p>
    <w:p w:rsidR="00B714DA" w:rsidRPr="0018179F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179F">
        <w:rPr>
          <w:rFonts w:ascii="Arial" w:hAnsi="Arial" w:cs="Arial"/>
          <w:sz w:val="24"/>
          <w:szCs w:val="24"/>
        </w:rPr>
        <w:t>187 02 01 9993968 133,</w:t>
      </w:r>
    </w:p>
    <w:p w:rsidR="00B714DA" w:rsidRPr="0018179F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179F">
        <w:rPr>
          <w:rFonts w:ascii="Arial" w:hAnsi="Arial" w:cs="Arial"/>
          <w:sz w:val="24"/>
          <w:szCs w:val="24"/>
        </w:rPr>
        <w:t>187 02 01 9993996 133,</w:t>
      </w:r>
    </w:p>
    <w:p w:rsidR="00B714DA" w:rsidRPr="0018179F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179F">
        <w:rPr>
          <w:rFonts w:ascii="Arial" w:hAnsi="Arial" w:cs="Arial"/>
          <w:sz w:val="24"/>
          <w:szCs w:val="24"/>
        </w:rPr>
        <w:t>187 02 01 0333988 133,</w:t>
      </w:r>
    </w:p>
    <w:p w:rsidR="00B714DA" w:rsidRPr="0018179F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179F">
        <w:rPr>
          <w:rFonts w:ascii="Arial" w:hAnsi="Arial" w:cs="Arial"/>
          <w:sz w:val="24"/>
          <w:szCs w:val="24"/>
        </w:rPr>
        <w:t>187 02 09 9990049 244,</w:t>
      </w:r>
    </w:p>
    <w:p w:rsidR="00B714DA" w:rsidRPr="0018179F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179F">
        <w:rPr>
          <w:rFonts w:ascii="Arial" w:hAnsi="Arial" w:cs="Arial"/>
          <w:sz w:val="24"/>
          <w:szCs w:val="24"/>
        </w:rPr>
        <w:t>187 09 01 9990059 111,</w:t>
      </w:r>
    </w:p>
    <w:p w:rsidR="00B714DA" w:rsidRPr="0018179F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179F">
        <w:rPr>
          <w:rFonts w:ascii="Arial" w:hAnsi="Arial" w:cs="Arial"/>
          <w:sz w:val="24"/>
          <w:szCs w:val="24"/>
        </w:rPr>
        <w:t>187 09 01 9990059 131,</w:t>
      </w:r>
    </w:p>
    <w:p w:rsidR="00B714DA" w:rsidRPr="0018179F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179F">
        <w:rPr>
          <w:rFonts w:ascii="Arial" w:hAnsi="Arial" w:cs="Arial"/>
          <w:sz w:val="24"/>
          <w:szCs w:val="24"/>
        </w:rPr>
        <w:t>187 09 01 9990059 244;</w:t>
      </w:r>
    </w:p>
    <w:p w:rsidR="00B714DA" w:rsidRPr="0018179F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179F">
        <w:rPr>
          <w:rFonts w:ascii="Arial" w:hAnsi="Arial" w:cs="Arial"/>
          <w:sz w:val="24"/>
          <w:szCs w:val="24"/>
        </w:rPr>
        <w:t>КДБ - код главного администратора доходов бюджета, код вида, подвида дохода бюджета:</w:t>
      </w:r>
    </w:p>
    <w:p w:rsidR="00B714DA" w:rsidRPr="0018179F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179F">
        <w:rPr>
          <w:rFonts w:ascii="Arial" w:hAnsi="Arial" w:cs="Arial"/>
          <w:sz w:val="24"/>
          <w:szCs w:val="24"/>
        </w:rPr>
        <w:t>187 1 11 05031 01 7000,</w:t>
      </w:r>
    </w:p>
    <w:p w:rsidR="00B714DA" w:rsidRPr="0018179F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179F">
        <w:rPr>
          <w:rFonts w:ascii="Arial" w:hAnsi="Arial" w:cs="Arial"/>
          <w:sz w:val="24"/>
          <w:szCs w:val="24"/>
        </w:rPr>
        <w:t>187 1 13 01991 01 7000,</w:t>
      </w:r>
    </w:p>
    <w:p w:rsidR="00B714DA" w:rsidRPr="0018179F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179F">
        <w:rPr>
          <w:rFonts w:ascii="Arial" w:hAnsi="Arial" w:cs="Arial"/>
          <w:sz w:val="24"/>
          <w:szCs w:val="24"/>
        </w:rPr>
        <w:t>187 1 13 02061 01 7000,</w:t>
      </w:r>
    </w:p>
    <w:p w:rsidR="00B714DA" w:rsidRPr="0018179F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179F">
        <w:rPr>
          <w:rFonts w:ascii="Arial" w:hAnsi="Arial" w:cs="Arial"/>
          <w:sz w:val="24"/>
          <w:szCs w:val="24"/>
        </w:rPr>
        <w:t>187 1 16 90010 01 7000,</w:t>
      </w:r>
    </w:p>
    <w:p w:rsidR="00B714DA" w:rsidRPr="0018179F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179F">
        <w:rPr>
          <w:rFonts w:ascii="Arial" w:hAnsi="Arial" w:cs="Arial"/>
          <w:sz w:val="24"/>
          <w:szCs w:val="24"/>
        </w:rPr>
        <w:t>187 1 13 01170 01 7000;</w:t>
      </w:r>
    </w:p>
    <w:p w:rsidR="00B714DA" w:rsidRPr="0018179F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179F">
        <w:rPr>
          <w:rFonts w:ascii="Arial" w:hAnsi="Arial" w:cs="Arial"/>
          <w:sz w:val="24"/>
          <w:szCs w:val="24"/>
        </w:rPr>
        <w:t>КИФ - код главного администратора источников финансирования дефицита бюджета, код группы, подгруппы, статьи и вида источника финансирования дефицита бюджета:</w:t>
      </w:r>
    </w:p>
    <w:p w:rsidR="00B714DA" w:rsidRPr="0018179F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179F">
        <w:rPr>
          <w:rFonts w:ascii="Arial" w:hAnsi="Arial" w:cs="Arial"/>
          <w:sz w:val="24"/>
          <w:szCs w:val="24"/>
        </w:rPr>
        <w:t>187 01 05 02 01 01 0000</w:t>
      </w:r>
    </w:p>
    <w:p w:rsidR="00B714DA" w:rsidRPr="00B714DA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p w:rsidR="00B714DA" w:rsidRPr="00B714DA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p w:rsidR="0013177E" w:rsidRPr="0013177E" w:rsidRDefault="0013177E" w:rsidP="0013177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3177E">
        <w:rPr>
          <w:rFonts w:ascii="Courier New" w:eastAsia="Times New Roman" w:hAnsi="Courier New" w:cs="Courier New"/>
          <w:lang w:eastAsia="ru-RU"/>
        </w:rPr>
        <w:t>Приложение № 5</w:t>
      </w:r>
      <w:r w:rsidRPr="0013177E">
        <w:rPr>
          <w:rFonts w:ascii="Courier New" w:eastAsia="Times New Roman" w:hAnsi="Courier New" w:cs="Courier New"/>
          <w:u w:val="single"/>
          <w:lang w:eastAsia="ru-RU"/>
        </w:rPr>
        <w:br/>
      </w:r>
      <w:r w:rsidRPr="0013177E">
        <w:rPr>
          <w:rFonts w:ascii="Courier New" w:hAnsi="Courier New" w:cs="Courier New"/>
        </w:rPr>
        <w:t xml:space="preserve">                                к постановлению Главы </w:t>
      </w:r>
    </w:p>
    <w:p w:rsidR="0013177E" w:rsidRPr="0013177E" w:rsidRDefault="0013177E" w:rsidP="0013177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3177E">
        <w:rPr>
          <w:rFonts w:ascii="Courier New" w:hAnsi="Courier New" w:cs="Courier New"/>
        </w:rPr>
        <w:t xml:space="preserve">     Гороховского муниципального</w:t>
      </w:r>
    </w:p>
    <w:p w:rsidR="0013177E" w:rsidRPr="0013177E" w:rsidRDefault="0013177E" w:rsidP="0013177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3177E">
        <w:rPr>
          <w:rFonts w:ascii="Courier New" w:hAnsi="Courier New" w:cs="Courier New"/>
        </w:rPr>
        <w:t xml:space="preserve">      образования №37 от «04» мая 2018 г</w:t>
      </w:r>
    </w:p>
    <w:p w:rsidR="0013177E" w:rsidRPr="0013177E" w:rsidRDefault="0013177E" w:rsidP="0013177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3177E" w:rsidRPr="0013177E" w:rsidRDefault="0013177E" w:rsidP="0013177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3177E" w:rsidRPr="0013177E" w:rsidRDefault="0013177E" w:rsidP="0013177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3177E">
        <w:rPr>
          <w:rFonts w:ascii="Arial" w:eastAsia="Times New Roman" w:hAnsi="Arial" w:cs="Arial"/>
          <w:b/>
          <w:sz w:val="30"/>
          <w:szCs w:val="30"/>
          <w:lang w:eastAsia="ru-RU"/>
        </w:rPr>
        <w:t>Положение</w:t>
      </w:r>
    </w:p>
    <w:p w:rsidR="0013177E" w:rsidRPr="0013177E" w:rsidRDefault="0013177E" w:rsidP="0013177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3177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 внутреннем финансовом контроле </w:t>
      </w:r>
    </w:p>
    <w:p w:rsidR="0013177E" w:rsidRPr="0013177E" w:rsidRDefault="0013177E" w:rsidP="0013177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3177E">
        <w:rPr>
          <w:rFonts w:ascii="Arial" w:eastAsia="Times New Roman" w:hAnsi="Arial" w:cs="Arial"/>
          <w:b/>
          <w:sz w:val="30"/>
          <w:szCs w:val="30"/>
          <w:lang w:eastAsia="ru-RU"/>
        </w:rPr>
        <w:t>в Гороховском муниципальном образовании (далее - Гороховском МО)</w:t>
      </w:r>
    </w:p>
    <w:p w:rsidR="0013177E" w:rsidRPr="0013177E" w:rsidRDefault="0013177E" w:rsidP="00131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77E" w:rsidRPr="0013177E" w:rsidRDefault="0013177E" w:rsidP="0013177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bCs/>
          <w:sz w:val="24"/>
          <w:szCs w:val="24"/>
          <w:lang w:eastAsia="ru-RU"/>
        </w:rPr>
        <w:t>1. Общие положения</w:t>
      </w:r>
    </w:p>
    <w:p w:rsidR="0013177E" w:rsidRPr="0013177E" w:rsidRDefault="0013177E" w:rsidP="001317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о внутреннем финансовом контроле разработано в соответствии с законодательством РФ и уставом учреждения, устанавливает единые цели, правила и принципы проведения внутреннего финансового контроля. </w:t>
      </w:r>
    </w:p>
    <w:p w:rsidR="0013177E" w:rsidRPr="0013177E" w:rsidRDefault="0013177E" w:rsidP="001317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1.2.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</w:t>
      </w:r>
      <w:r w:rsidRPr="001317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 </w:t>
      </w:r>
    </w:p>
    <w:p w:rsidR="0013177E" w:rsidRPr="0013177E" w:rsidRDefault="0013177E" w:rsidP="001317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1.3.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</w:t>
      </w:r>
    </w:p>
    <w:p w:rsidR="0013177E" w:rsidRPr="0013177E" w:rsidRDefault="0013177E" w:rsidP="001317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внутреннего контроля призвана обеспечить: </w:t>
      </w:r>
    </w:p>
    <w:p w:rsidR="0013177E" w:rsidRPr="0013177E" w:rsidRDefault="0013177E" w:rsidP="0013177E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>точность и полноту документации бухгалтерского учета;</w:t>
      </w:r>
    </w:p>
    <w:p w:rsidR="0013177E" w:rsidRPr="0013177E" w:rsidRDefault="0013177E" w:rsidP="0013177E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>своевременность подготовки достоверной бухгалтерской отчетности;</w:t>
      </w:r>
    </w:p>
    <w:p w:rsidR="0013177E" w:rsidRPr="0013177E" w:rsidRDefault="0013177E" w:rsidP="0013177E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>предотвращение ошибок и искажений;</w:t>
      </w:r>
    </w:p>
    <w:p w:rsidR="0013177E" w:rsidRPr="0013177E" w:rsidRDefault="0013177E" w:rsidP="0013177E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исполнение положений и распоряжений Главы Гороховского МО; </w:t>
      </w:r>
    </w:p>
    <w:p w:rsidR="0013177E" w:rsidRPr="0013177E" w:rsidRDefault="0013177E" w:rsidP="0013177E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 планов финансово-хозяйственной деятельности учреждения;</w:t>
      </w:r>
    </w:p>
    <w:p w:rsidR="0013177E" w:rsidRPr="0013177E" w:rsidRDefault="0013177E" w:rsidP="0013177E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>сохранность имущества учреждения.</w:t>
      </w:r>
    </w:p>
    <w:p w:rsidR="0013177E" w:rsidRPr="0013177E" w:rsidRDefault="0013177E" w:rsidP="001317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1.4. Основными задачами внутреннего контроля являются: </w:t>
      </w:r>
    </w:p>
    <w:p w:rsidR="0013177E" w:rsidRPr="0013177E" w:rsidRDefault="0013177E" w:rsidP="0013177E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 </w:t>
      </w:r>
    </w:p>
    <w:p w:rsidR="0013177E" w:rsidRPr="0013177E" w:rsidRDefault="0013177E" w:rsidP="0013177E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установление соответствия осуществляемых операций регламентам, полномочиям сотрудников; </w:t>
      </w:r>
    </w:p>
    <w:p w:rsidR="0013177E" w:rsidRPr="0013177E" w:rsidRDefault="0013177E" w:rsidP="0013177E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соблюдение установленных технологических процессов и операций при осуществлении функциональной деятельности; </w:t>
      </w:r>
    </w:p>
    <w:p w:rsidR="0013177E" w:rsidRPr="0013177E" w:rsidRDefault="0013177E" w:rsidP="0013177E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13177E" w:rsidRPr="0013177E" w:rsidRDefault="0013177E" w:rsidP="0013177E">
      <w:pPr>
        <w:numPr>
          <w:ilvl w:val="1"/>
          <w:numId w:val="38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Внутренний контроль в учреждении основываются на следующих принципах: </w:t>
      </w:r>
    </w:p>
    <w:p w:rsidR="0013177E" w:rsidRPr="0013177E" w:rsidRDefault="0013177E" w:rsidP="0013177E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принцип законности – неуклонное и точное соблюдение всеми субъектами внутреннего контроля норм и правил, установленных нормативными законодательством РФ; </w:t>
      </w:r>
    </w:p>
    <w:p w:rsidR="0013177E" w:rsidRPr="0013177E" w:rsidRDefault="0013177E" w:rsidP="0013177E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принцип независимости – субъекты внутреннего контроля при выполнении своих функциональных обязанностей независимы от объектов внутреннего контроля; </w:t>
      </w:r>
    </w:p>
    <w:p w:rsidR="0013177E" w:rsidRPr="0013177E" w:rsidRDefault="0013177E" w:rsidP="0013177E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 </w:t>
      </w:r>
    </w:p>
    <w:p w:rsidR="0013177E" w:rsidRPr="0013177E" w:rsidRDefault="0013177E" w:rsidP="0013177E">
      <w:pPr>
        <w:numPr>
          <w:ilvl w:val="0"/>
          <w:numId w:val="37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 РФ; </w:t>
      </w:r>
    </w:p>
    <w:p w:rsidR="0013177E" w:rsidRPr="0013177E" w:rsidRDefault="0013177E" w:rsidP="0013177E">
      <w:pPr>
        <w:numPr>
          <w:ilvl w:val="0"/>
          <w:numId w:val="37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принцип системности – проведение контрольных </w:t>
      </w:r>
      <w:proofErr w:type="gramStart"/>
      <w:r w:rsidRPr="0013177E">
        <w:rPr>
          <w:rFonts w:ascii="Arial" w:eastAsia="Times New Roman" w:hAnsi="Arial" w:cs="Arial"/>
          <w:sz w:val="24"/>
          <w:szCs w:val="24"/>
          <w:lang w:eastAsia="ru-RU"/>
        </w:rPr>
        <w:t>мероприятий всех сторон деятельности объекта внутреннего контроля</w:t>
      </w:r>
      <w:proofErr w:type="gramEnd"/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 и его взаимосвязей в структуре управления.</w:t>
      </w:r>
    </w:p>
    <w:p w:rsidR="0013177E" w:rsidRPr="0013177E" w:rsidRDefault="0013177E" w:rsidP="0013177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1.6. Система внутреннего контроля учреждения включает в себя следующие взаимосвязанные компоненты: </w:t>
      </w:r>
    </w:p>
    <w:p w:rsidR="0013177E" w:rsidRPr="0013177E" w:rsidRDefault="0013177E" w:rsidP="0013177E">
      <w:pPr>
        <w:numPr>
          <w:ilvl w:val="0"/>
          <w:numId w:val="39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 </w:t>
      </w:r>
    </w:p>
    <w:p w:rsidR="0013177E" w:rsidRPr="0013177E" w:rsidRDefault="0013177E" w:rsidP="0013177E">
      <w:pPr>
        <w:numPr>
          <w:ilvl w:val="0"/>
          <w:numId w:val="39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оценка рисков – представляющая собой идентификацию и анализ соответствующих рисков при достижении определенных задач, связанных между собой на различных уровнях; </w:t>
      </w:r>
    </w:p>
    <w:p w:rsidR="0013177E" w:rsidRPr="0013177E" w:rsidRDefault="0013177E" w:rsidP="0013177E">
      <w:pPr>
        <w:numPr>
          <w:ilvl w:val="0"/>
          <w:numId w:val="39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 </w:t>
      </w:r>
    </w:p>
    <w:p w:rsidR="0013177E" w:rsidRPr="0013177E" w:rsidRDefault="0013177E" w:rsidP="0013177E">
      <w:pPr>
        <w:numPr>
          <w:ilvl w:val="0"/>
          <w:numId w:val="39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 </w:t>
      </w:r>
    </w:p>
    <w:p w:rsidR="0013177E" w:rsidRPr="0013177E" w:rsidRDefault="0013177E" w:rsidP="0013177E">
      <w:pPr>
        <w:numPr>
          <w:ilvl w:val="0"/>
          <w:numId w:val="39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>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13177E" w:rsidRPr="0013177E" w:rsidRDefault="0013177E" w:rsidP="0013177E">
      <w:p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77E" w:rsidRPr="0013177E" w:rsidRDefault="0013177E" w:rsidP="001317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bCs/>
          <w:sz w:val="24"/>
          <w:szCs w:val="24"/>
          <w:lang w:eastAsia="ru-RU"/>
        </w:rPr>
        <w:t>2. Организация внутреннего финансового контроля</w:t>
      </w:r>
    </w:p>
    <w:p w:rsidR="0013177E" w:rsidRPr="0013177E" w:rsidRDefault="0013177E" w:rsidP="001317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>2.1. Внутренний финансовый контроль в учреждении осуществляется в следующих формах:</w:t>
      </w:r>
    </w:p>
    <w:p w:rsidR="0013177E" w:rsidRPr="0013177E" w:rsidRDefault="0013177E" w:rsidP="001317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Предварительный контроль </w:t>
      </w:r>
    </w:p>
    <w:p w:rsidR="0013177E" w:rsidRPr="0013177E" w:rsidRDefault="0013177E" w:rsidP="001317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осуществляется до регистрации хозяйственной операции. Позволяет определить, правомерность проведения операции, полноту и правильность отражения операции в первичном учетном документе. Предварительный контроль осуществляют все сотрудники учреждения при регистрации первичных учетных документов, на которых возложена функция внутреннего контроля в соответствии с Графиком документооборота  (Приложение № 3 к Учетной политике). </w:t>
      </w:r>
    </w:p>
    <w:p w:rsidR="0013177E" w:rsidRPr="0013177E" w:rsidRDefault="0013177E" w:rsidP="001317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контроль </w:t>
      </w:r>
    </w:p>
    <w:p w:rsidR="0013177E" w:rsidRPr="0013177E" w:rsidRDefault="0013177E" w:rsidP="001317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осуществляется в виде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 отдела бухгалтерского учета и отчетности учреждения. </w:t>
      </w:r>
    </w:p>
    <w:p w:rsidR="0013177E" w:rsidRPr="0013177E" w:rsidRDefault="0013177E" w:rsidP="001317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>Последующий контроль</w:t>
      </w:r>
    </w:p>
    <w:p w:rsidR="0013177E" w:rsidRPr="0013177E" w:rsidRDefault="0013177E" w:rsidP="001317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>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создается Комиссия по</w:t>
      </w:r>
      <w:r w:rsidRPr="001317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внутреннему контролю в составе: </w:t>
      </w:r>
    </w:p>
    <w:p w:rsidR="0013177E" w:rsidRPr="0013177E" w:rsidRDefault="0013177E" w:rsidP="0013177E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>Руководитель аппарата администрации;</w:t>
      </w:r>
    </w:p>
    <w:p w:rsidR="0013177E" w:rsidRPr="0013177E" w:rsidRDefault="0013177E" w:rsidP="0013177E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>Заместитель главы муниципального образования;</w:t>
      </w:r>
    </w:p>
    <w:p w:rsidR="0013177E" w:rsidRPr="0013177E" w:rsidRDefault="0013177E" w:rsidP="0013177E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финансово-экономического отдела, главный бухгалтер;</w:t>
      </w:r>
    </w:p>
    <w:p w:rsidR="0013177E" w:rsidRPr="0013177E" w:rsidRDefault="0013177E" w:rsidP="0013177E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финансово-экономического отдела.</w:t>
      </w:r>
    </w:p>
    <w:p w:rsidR="0013177E" w:rsidRPr="0013177E" w:rsidRDefault="0013177E" w:rsidP="0013177E">
      <w:pPr>
        <w:numPr>
          <w:ilvl w:val="0"/>
          <w:numId w:val="34"/>
        </w:numPr>
        <w:spacing w:after="0" w:line="240" w:lineRule="auto"/>
        <w:ind w:left="0"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>Консультант</w:t>
      </w:r>
      <w:r w:rsidRPr="0013177E">
        <w:rPr>
          <w:rFonts w:ascii="Arial" w:hAnsi="Arial" w:cs="Arial"/>
          <w:sz w:val="24"/>
          <w:szCs w:val="24"/>
        </w:rPr>
        <w:t>.</w:t>
      </w:r>
    </w:p>
    <w:p w:rsidR="0013177E" w:rsidRPr="0013177E" w:rsidRDefault="0013177E" w:rsidP="001317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Персональный состав Комиссии и председатель Комиссии определяются распоряжением Главы Гороховского МО. </w:t>
      </w:r>
    </w:p>
    <w:p w:rsidR="0013177E" w:rsidRPr="0013177E" w:rsidRDefault="0013177E" w:rsidP="001317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последующего контроля состояния бухгалтерского учета включает в себя надзор и проверку: </w:t>
      </w:r>
    </w:p>
    <w:p w:rsidR="0013177E" w:rsidRPr="0013177E" w:rsidRDefault="0013177E" w:rsidP="0013177E">
      <w:pPr>
        <w:numPr>
          <w:ilvl w:val="0"/>
          <w:numId w:val="40"/>
        </w:numPr>
        <w:spacing w:after="0" w:line="240" w:lineRule="auto"/>
        <w:ind w:left="426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соблюдения требований законодательства РФ, регулирующего порядок осуществления финансово-хозяйственной деятельности; </w:t>
      </w:r>
    </w:p>
    <w:p w:rsidR="0013177E" w:rsidRPr="0013177E" w:rsidRDefault="0013177E" w:rsidP="0013177E">
      <w:pPr>
        <w:numPr>
          <w:ilvl w:val="0"/>
          <w:numId w:val="40"/>
        </w:numPr>
        <w:spacing w:after="0" w:line="240" w:lineRule="auto"/>
        <w:ind w:left="426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точности и полноты составления документов и регистров бухгалтерского учета; </w:t>
      </w:r>
    </w:p>
    <w:p w:rsidR="0013177E" w:rsidRPr="0013177E" w:rsidRDefault="0013177E" w:rsidP="0013177E">
      <w:pPr>
        <w:numPr>
          <w:ilvl w:val="0"/>
          <w:numId w:val="40"/>
        </w:numPr>
        <w:spacing w:after="0" w:line="240" w:lineRule="auto"/>
        <w:ind w:left="426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>предотвращения возможных ошибок и искажений в учете и отчетности;</w:t>
      </w:r>
    </w:p>
    <w:p w:rsidR="0013177E" w:rsidRPr="0013177E" w:rsidRDefault="0013177E" w:rsidP="0013177E">
      <w:pPr>
        <w:numPr>
          <w:ilvl w:val="0"/>
          <w:numId w:val="40"/>
        </w:numPr>
        <w:spacing w:after="0" w:line="240" w:lineRule="auto"/>
        <w:ind w:left="426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исполнения приказов и распоряжений руководства; </w:t>
      </w:r>
    </w:p>
    <w:p w:rsidR="0013177E" w:rsidRPr="0013177E" w:rsidRDefault="0013177E" w:rsidP="0013177E">
      <w:pPr>
        <w:numPr>
          <w:ilvl w:val="0"/>
          <w:numId w:val="40"/>
        </w:numPr>
        <w:spacing w:after="0" w:line="240" w:lineRule="auto"/>
        <w:ind w:left="426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177E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 сохранностью финансовых и нефинансовых активов учреждения.</w:t>
      </w:r>
    </w:p>
    <w:p w:rsidR="0013177E" w:rsidRPr="0013177E" w:rsidRDefault="0013177E" w:rsidP="0013177E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77E" w:rsidRPr="0013177E" w:rsidRDefault="0013177E" w:rsidP="0013177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 Учреждением устанавливается следующий График контрольных мероприятий: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0"/>
        <w:gridCol w:w="3596"/>
      </w:tblGrid>
      <w:tr w:rsidR="0013177E" w:rsidRPr="0013177E" w:rsidTr="00AE554E">
        <w:trPr>
          <w:tblCellSpacing w:w="5" w:type="nil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13177E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77E">
              <w:rPr>
                <w:rFonts w:ascii="Courier New" w:eastAsia="Times New Roman" w:hAnsi="Courier New" w:cs="Courier New"/>
                <w:lang w:eastAsia="ru-RU"/>
              </w:rPr>
              <w:t>Проводимое мероприятие контроля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13177E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77E">
              <w:rPr>
                <w:rFonts w:ascii="Courier New" w:eastAsia="Times New Roman" w:hAnsi="Courier New" w:cs="Courier New"/>
                <w:lang w:eastAsia="ru-RU"/>
              </w:rPr>
              <w:t>Периодичность проведения</w:t>
            </w:r>
          </w:p>
        </w:tc>
      </w:tr>
      <w:tr w:rsidR="0013177E" w:rsidRPr="0013177E" w:rsidTr="00AE554E"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13177E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177E">
              <w:rPr>
                <w:rFonts w:ascii="Courier New" w:eastAsia="Times New Roman" w:hAnsi="Courier New" w:cs="Courier New"/>
                <w:lang w:eastAsia="ru-RU"/>
              </w:rPr>
              <w:t xml:space="preserve">Сверка расчетов с распорядителями бюджетных   </w:t>
            </w:r>
            <w:r w:rsidRPr="0013177E">
              <w:rPr>
                <w:rFonts w:ascii="Courier New" w:eastAsia="Times New Roman" w:hAnsi="Courier New" w:cs="Courier New"/>
                <w:lang w:eastAsia="ru-RU"/>
              </w:rPr>
              <w:br/>
              <w:t xml:space="preserve">средств, налоговыми и другими контролерами   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13177E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177E">
              <w:rPr>
                <w:rFonts w:ascii="Courier New" w:eastAsia="Times New Roman" w:hAnsi="Courier New" w:cs="Courier New"/>
                <w:lang w:eastAsia="ru-RU"/>
              </w:rPr>
              <w:t xml:space="preserve">1 раз в год </w:t>
            </w:r>
          </w:p>
        </w:tc>
      </w:tr>
      <w:tr w:rsidR="0013177E" w:rsidRPr="0013177E" w:rsidTr="00AE554E">
        <w:trPr>
          <w:trHeight w:val="6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13177E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177E">
              <w:rPr>
                <w:rFonts w:ascii="Courier New" w:eastAsia="Times New Roman" w:hAnsi="Courier New" w:cs="Courier New"/>
                <w:lang w:eastAsia="ru-RU"/>
              </w:rPr>
              <w:t xml:space="preserve">Проверка поступлений и расходования </w:t>
            </w:r>
            <w:r w:rsidRPr="0013177E">
              <w:rPr>
                <w:rFonts w:ascii="Courier New" w:eastAsia="Times New Roman" w:hAnsi="Courier New" w:cs="Courier New"/>
                <w:lang w:eastAsia="ru-RU"/>
              </w:rPr>
              <w:br/>
              <w:t xml:space="preserve">учреждением бюджетных средств согласно смете  </w:t>
            </w:r>
            <w:r w:rsidRPr="0013177E">
              <w:rPr>
                <w:rFonts w:ascii="Courier New" w:eastAsia="Times New Roman" w:hAnsi="Courier New" w:cs="Courier New"/>
                <w:lang w:eastAsia="ru-RU"/>
              </w:rPr>
              <w:br/>
              <w:t xml:space="preserve">доходов и расходов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13177E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177E">
              <w:rPr>
                <w:rFonts w:ascii="Courier New" w:eastAsia="Times New Roman" w:hAnsi="Courier New" w:cs="Courier New"/>
                <w:lang w:eastAsia="ru-RU"/>
              </w:rPr>
              <w:t>Ежемесячно (ежеквартально)</w:t>
            </w:r>
          </w:p>
        </w:tc>
      </w:tr>
      <w:tr w:rsidR="0013177E" w:rsidRPr="0013177E" w:rsidTr="00AE554E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13177E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177E">
              <w:rPr>
                <w:rFonts w:ascii="Courier New" w:eastAsia="Times New Roman" w:hAnsi="Courier New" w:cs="Courier New"/>
                <w:lang w:eastAsia="ru-RU"/>
              </w:rPr>
              <w:t xml:space="preserve">Контроль оформляемых учреждением документов  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13177E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177E">
              <w:rPr>
                <w:rFonts w:ascii="Courier New" w:eastAsia="Times New Roman" w:hAnsi="Courier New" w:cs="Courier New"/>
                <w:lang w:eastAsia="ru-RU"/>
              </w:rPr>
              <w:t xml:space="preserve">Ежемесячно (квартально)   </w:t>
            </w:r>
          </w:p>
        </w:tc>
      </w:tr>
      <w:tr w:rsidR="0013177E" w:rsidRPr="0013177E" w:rsidTr="00AE554E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13177E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177E">
              <w:rPr>
                <w:rFonts w:ascii="Courier New" w:eastAsia="Times New Roman" w:hAnsi="Courier New" w:cs="Courier New"/>
                <w:lang w:eastAsia="ru-RU"/>
              </w:rPr>
              <w:t xml:space="preserve">Ревизия основных средств                     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13177E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177E">
              <w:rPr>
                <w:rFonts w:ascii="Courier New" w:eastAsia="Times New Roman" w:hAnsi="Courier New" w:cs="Courier New"/>
                <w:lang w:eastAsia="ru-RU"/>
              </w:rPr>
              <w:t xml:space="preserve">1 раз в год           </w:t>
            </w:r>
          </w:p>
        </w:tc>
      </w:tr>
      <w:tr w:rsidR="0013177E" w:rsidRPr="0013177E" w:rsidTr="00AE554E"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13177E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177E">
              <w:rPr>
                <w:rFonts w:ascii="Courier New" w:eastAsia="Times New Roman" w:hAnsi="Courier New" w:cs="Courier New"/>
                <w:lang w:eastAsia="ru-RU"/>
              </w:rPr>
              <w:t xml:space="preserve">Инвентаризация расчетов с поставщиками        </w:t>
            </w:r>
            <w:r w:rsidRPr="0013177E">
              <w:rPr>
                <w:rFonts w:ascii="Courier New" w:eastAsia="Times New Roman" w:hAnsi="Courier New" w:cs="Courier New"/>
                <w:lang w:eastAsia="ru-RU"/>
              </w:rPr>
              <w:br/>
              <w:t xml:space="preserve">и подрядчиками, заказчиками                  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13177E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177E">
              <w:rPr>
                <w:rFonts w:ascii="Courier New" w:eastAsia="Times New Roman" w:hAnsi="Courier New" w:cs="Courier New"/>
                <w:lang w:eastAsia="ru-RU"/>
              </w:rPr>
              <w:t xml:space="preserve">1раз в год           </w:t>
            </w:r>
          </w:p>
        </w:tc>
      </w:tr>
      <w:tr w:rsidR="0013177E" w:rsidRPr="0013177E" w:rsidTr="00AE554E"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13177E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177E">
              <w:rPr>
                <w:rFonts w:ascii="Courier New" w:eastAsia="Times New Roman" w:hAnsi="Courier New" w:cs="Courier New"/>
                <w:lang w:eastAsia="ru-RU"/>
              </w:rPr>
              <w:t xml:space="preserve">Проверка расчетов с персоналом по оплате      </w:t>
            </w:r>
            <w:r w:rsidRPr="0013177E">
              <w:rPr>
                <w:rFonts w:ascii="Courier New" w:eastAsia="Times New Roman" w:hAnsi="Courier New" w:cs="Courier New"/>
                <w:lang w:eastAsia="ru-RU"/>
              </w:rPr>
              <w:br/>
              <w:t xml:space="preserve">труда, по гарантиям и компенсациям           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13177E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177E">
              <w:rPr>
                <w:rFonts w:ascii="Courier New" w:eastAsia="Times New Roman" w:hAnsi="Courier New" w:cs="Courier New"/>
                <w:lang w:eastAsia="ru-RU"/>
              </w:rPr>
              <w:t xml:space="preserve">1 раз в год           </w:t>
            </w:r>
          </w:p>
        </w:tc>
      </w:tr>
      <w:tr w:rsidR="0013177E" w:rsidRPr="0013177E" w:rsidTr="00AE554E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13177E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177E">
              <w:rPr>
                <w:rFonts w:ascii="Courier New" w:eastAsia="Times New Roman" w:hAnsi="Courier New" w:cs="Courier New"/>
                <w:lang w:eastAsia="ru-RU"/>
              </w:rPr>
              <w:t xml:space="preserve">Ревизия наличия материальных ценностей       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13177E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177E">
              <w:rPr>
                <w:rFonts w:ascii="Courier New" w:eastAsia="Times New Roman" w:hAnsi="Courier New" w:cs="Courier New"/>
                <w:lang w:eastAsia="ru-RU"/>
              </w:rPr>
              <w:t>Ежемесячно (ежеквартально)</w:t>
            </w:r>
          </w:p>
        </w:tc>
      </w:tr>
      <w:tr w:rsidR="0013177E" w:rsidRPr="0013177E" w:rsidTr="00AE554E"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13177E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177E">
              <w:rPr>
                <w:rFonts w:ascii="Courier New" w:eastAsia="Times New Roman" w:hAnsi="Courier New" w:cs="Courier New"/>
                <w:lang w:eastAsia="ru-RU"/>
              </w:rPr>
              <w:t xml:space="preserve">Контроль деятельности обособленных </w:t>
            </w:r>
            <w:r w:rsidRPr="0013177E">
              <w:rPr>
                <w:rFonts w:ascii="Courier New" w:eastAsia="Times New Roman" w:hAnsi="Courier New" w:cs="Courier New"/>
                <w:lang w:eastAsia="ru-RU"/>
              </w:rPr>
              <w:br/>
              <w:t xml:space="preserve">подразделений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13177E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177E">
              <w:rPr>
                <w:rFonts w:ascii="Courier New" w:eastAsia="Times New Roman" w:hAnsi="Courier New" w:cs="Courier New"/>
                <w:lang w:eastAsia="ru-RU"/>
              </w:rPr>
              <w:t>Ежемесячно (ежеквартально)</w:t>
            </w:r>
          </w:p>
        </w:tc>
      </w:tr>
    </w:tbl>
    <w:p w:rsidR="0013177E" w:rsidRPr="0013177E" w:rsidRDefault="00000498" w:rsidP="00131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9" w:history="1">
        <w:r w:rsidR="0013177E" w:rsidRPr="0013177E">
          <w:rPr>
            <w:rFonts w:ascii="Times New Roman" w:hAnsi="Times New Roman" w:cs="Times New Roman"/>
            <w:i/>
            <w:iCs/>
            <w:sz w:val="24"/>
            <w:szCs w:val="24"/>
          </w:rPr>
          <w:br/>
        </w:r>
      </w:hyperlink>
      <w:r w:rsidR="0013177E" w:rsidRPr="0013177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3177E"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2.3. Последующий контроль осуществляется путем проведения как плановых, так и внеплановых проверок. Плановые проверки проводятся с периодичностью, определенной Графиком проверок (п. 2.2 настоящего Положения), а также перед составлением бухгалтерской отчетности. </w:t>
      </w:r>
    </w:p>
    <w:p w:rsidR="0013177E" w:rsidRPr="0013177E" w:rsidRDefault="0013177E" w:rsidP="001317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объектами плановой проверки являются: </w:t>
      </w:r>
    </w:p>
    <w:p w:rsidR="0013177E" w:rsidRPr="0013177E" w:rsidRDefault="0013177E" w:rsidP="0013177E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соблюдение законодательства РФ, регулирующего порядок ведения бухгалтерского учета и норм учетной политики; </w:t>
      </w:r>
    </w:p>
    <w:p w:rsidR="0013177E" w:rsidRPr="0013177E" w:rsidRDefault="0013177E" w:rsidP="0013177E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правильность и своевременность отражения всех хозяйственных операций в бухгалтерском учете; </w:t>
      </w:r>
    </w:p>
    <w:p w:rsidR="0013177E" w:rsidRPr="0013177E" w:rsidRDefault="0013177E" w:rsidP="0013177E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>полнота и правильность документального оформления операций;</w:t>
      </w:r>
    </w:p>
    <w:p w:rsidR="0013177E" w:rsidRPr="0013177E" w:rsidRDefault="0013177E" w:rsidP="0013177E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своевременность и полнота проведения инвентаризаций; </w:t>
      </w:r>
    </w:p>
    <w:p w:rsidR="0013177E" w:rsidRPr="0013177E" w:rsidRDefault="0013177E" w:rsidP="0013177E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>достоверность отчетности.</w:t>
      </w:r>
    </w:p>
    <w:p w:rsidR="0013177E" w:rsidRPr="0013177E" w:rsidRDefault="0013177E" w:rsidP="001317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В ходе проведения внеплановой проверки осуществляется контроль по вопросам, в отношении которых есть информация о возможных нарушениях. </w:t>
      </w:r>
    </w:p>
    <w:p w:rsidR="0013177E" w:rsidRPr="0013177E" w:rsidRDefault="0013177E" w:rsidP="001317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2.4.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13177E" w:rsidRPr="0013177E" w:rsidRDefault="0013177E" w:rsidP="001317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проведения предварительного и текущего контроля оформляются в виде служебных записок (составленные в произвольной форме)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 </w:t>
      </w:r>
    </w:p>
    <w:p w:rsidR="0013177E" w:rsidRPr="0013177E" w:rsidRDefault="0013177E" w:rsidP="0013177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2.5. Результаты проведения последующего контроля оформляются в виде Акта, подписанного всеми членами комиссии, который направляется с сопроводительной служебной запиской руководителю учреждения. Акт проверки включает следующие сведения: </w:t>
      </w:r>
    </w:p>
    <w:p w:rsidR="0013177E" w:rsidRPr="0013177E" w:rsidRDefault="0013177E" w:rsidP="0013177E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709" w:hanging="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проверки (утверждается председателем Комиссии); </w:t>
      </w:r>
    </w:p>
    <w:p w:rsidR="0013177E" w:rsidRPr="0013177E" w:rsidRDefault="0013177E" w:rsidP="0013177E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709" w:hanging="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 и состояние систем бухгалтерского учета и отчетности; </w:t>
      </w:r>
    </w:p>
    <w:p w:rsidR="0013177E" w:rsidRPr="0013177E" w:rsidRDefault="0013177E" w:rsidP="0013177E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709" w:hanging="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виды, методы и приемы, применяемые в процессе проведения контрольных мероприятий; </w:t>
      </w:r>
    </w:p>
    <w:p w:rsidR="0013177E" w:rsidRPr="0013177E" w:rsidRDefault="0013177E" w:rsidP="0013177E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709" w:hanging="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анализ соблюдения законодательства РФ, регламентирующего порядок осуществления финансово-хозяйственной деятельности; </w:t>
      </w:r>
    </w:p>
    <w:p w:rsidR="0013177E" w:rsidRPr="0013177E" w:rsidRDefault="0013177E" w:rsidP="0013177E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709" w:hanging="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выводы о результатах проведения контроля; </w:t>
      </w:r>
    </w:p>
    <w:p w:rsidR="0013177E" w:rsidRPr="0013177E" w:rsidRDefault="0013177E" w:rsidP="0013177E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709" w:hanging="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13177E" w:rsidRPr="0013177E" w:rsidRDefault="0013177E" w:rsidP="001317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Работники учреждения, допустившие недостатки, искажения и нарушения, в письменной форме представляют Главе Гороховского МО объяснения по вопросам, относящимся к результатам проведения контроля. </w:t>
      </w:r>
    </w:p>
    <w:p w:rsidR="0013177E" w:rsidRPr="0013177E" w:rsidRDefault="0013177E" w:rsidP="001317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2.6. По результатам проведения проверки главным бухгалтером учреждения (или лицом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 </w:t>
      </w:r>
    </w:p>
    <w:p w:rsidR="0013177E" w:rsidRPr="0013177E" w:rsidRDefault="0013177E" w:rsidP="001317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По истечении установленного срока начальник финансово-экономического отдела, главный бухгалтер незамедлительно информирует Главу Гороховского МО о выполнении мероприятий или их неисполнении с указанием причин. </w:t>
      </w:r>
    </w:p>
    <w:p w:rsidR="0013177E" w:rsidRPr="0013177E" w:rsidRDefault="0013177E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7E" w:rsidRPr="0013177E" w:rsidRDefault="0013177E" w:rsidP="001317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>3. Субъекты внутреннего контроля</w:t>
      </w:r>
    </w:p>
    <w:p w:rsidR="0013177E" w:rsidRPr="0013177E" w:rsidRDefault="0013177E" w:rsidP="0013177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3.1. В систему субъектов внутреннего контроля входят: </w:t>
      </w:r>
    </w:p>
    <w:p w:rsidR="0013177E" w:rsidRPr="0013177E" w:rsidRDefault="0013177E" w:rsidP="0013177E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учреждения и его заместители; </w:t>
      </w:r>
    </w:p>
    <w:p w:rsidR="0013177E" w:rsidRPr="0013177E" w:rsidRDefault="0013177E" w:rsidP="0013177E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по внутреннему контролю; </w:t>
      </w:r>
    </w:p>
    <w:p w:rsidR="0013177E" w:rsidRPr="0013177E" w:rsidRDefault="0013177E" w:rsidP="0013177E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>руководители и работники учреждения на всех уровнях.</w:t>
      </w:r>
    </w:p>
    <w:p w:rsidR="0013177E" w:rsidRPr="0013177E" w:rsidRDefault="0013177E" w:rsidP="0013177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3.2. Разграничение полномочий и ответственности органов, задействованных в функционировании системы внутреннего контроля, определяется Графиком документооборота,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 </w:t>
      </w:r>
    </w:p>
    <w:p w:rsidR="0013177E" w:rsidRPr="0013177E" w:rsidRDefault="0013177E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77E" w:rsidRPr="0013177E" w:rsidRDefault="0013177E" w:rsidP="001317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bCs/>
          <w:sz w:val="24"/>
          <w:szCs w:val="24"/>
          <w:lang w:eastAsia="ru-RU"/>
        </w:rPr>
        <w:t>4. Ответственность</w:t>
      </w:r>
    </w:p>
    <w:p w:rsidR="0013177E" w:rsidRPr="0013177E" w:rsidRDefault="0013177E" w:rsidP="001317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>4.1.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</w:t>
      </w:r>
      <w:r w:rsidRPr="0013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документирование, внедрение, мониторинг и развитие внутреннего контроля во вверенных им сферах деятельности. </w:t>
      </w:r>
    </w:p>
    <w:p w:rsidR="0013177E" w:rsidRPr="0013177E" w:rsidRDefault="0013177E" w:rsidP="001317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4.2. Ответственность за организацию и функционирование системы внутреннего контроля возлагается на руководителя аппарата администрации. </w:t>
      </w:r>
    </w:p>
    <w:p w:rsidR="0013177E" w:rsidRPr="0013177E" w:rsidRDefault="0013177E" w:rsidP="001317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4.3. Лица, допустившие недостатки, искажения и нарушения, несут дисциплинарную ответственность в соответствии с требованиями </w:t>
      </w:r>
      <w:hyperlink r:id="rId40" w:history="1">
        <w:r w:rsidRPr="0013177E">
          <w:rPr>
            <w:rFonts w:ascii="Arial" w:eastAsia="Times New Roman" w:hAnsi="Arial" w:cs="Arial"/>
            <w:sz w:val="24"/>
            <w:szCs w:val="24"/>
            <w:lang w:eastAsia="ru-RU"/>
          </w:rPr>
          <w:t>ТК РФ</w:t>
        </w:r>
      </w:hyperlink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3177E" w:rsidRPr="0013177E" w:rsidRDefault="0013177E" w:rsidP="001317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77E" w:rsidRPr="0013177E" w:rsidRDefault="0013177E" w:rsidP="001317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bCs/>
          <w:sz w:val="24"/>
          <w:szCs w:val="24"/>
          <w:lang w:eastAsia="ru-RU"/>
        </w:rPr>
        <w:t>5. Оценка состояния системы финансового контроля</w:t>
      </w:r>
    </w:p>
    <w:p w:rsidR="0013177E" w:rsidRPr="0013177E" w:rsidRDefault="0013177E" w:rsidP="001317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5.1. Оценка эффективности системы внутреннего контроля в учреждении осуществляется субъектами внутреннего контроля и рассматривается на совещаниях, проводимых руководителем учреждения. </w:t>
      </w:r>
    </w:p>
    <w:p w:rsidR="0013177E" w:rsidRPr="0013177E" w:rsidRDefault="0013177E" w:rsidP="001317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5.2.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 </w:t>
      </w:r>
    </w:p>
    <w:p w:rsidR="0013177E" w:rsidRPr="0013177E" w:rsidRDefault="0013177E" w:rsidP="001317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указанных полномочий Комиссия по внутреннему контролю представляет по мере необходимости Главе Гороховского МО результаты проверок эффективности действующих процедур внутреннего контроля и, в случае необходимости, разработанные совместно с начальником финансово-экономического отдела, главным бухгалтером предложения по их совершенствованию. </w:t>
      </w:r>
    </w:p>
    <w:p w:rsidR="0013177E" w:rsidRPr="0013177E" w:rsidRDefault="0013177E" w:rsidP="001317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bCs/>
          <w:sz w:val="24"/>
          <w:szCs w:val="24"/>
          <w:lang w:eastAsia="ru-RU"/>
        </w:rPr>
        <w:t>6. Заключительные положения</w:t>
      </w:r>
    </w:p>
    <w:p w:rsidR="0013177E" w:rsidRPr="0013177E" w:rsidRDefault="0013177E" w:rsidP="001317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t xml:space="preserve">6.1. Все изменения и дополнения к настоящему положению утверждаются Главой Гороховского МО. </w:t>
      </w:r>
    </w:p>
    <w:p w:rsidR="0013177E" w:rsidRPr="0013177E" w:rsidRDefault="0013177E" w:rsidP="001317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7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 </w:t>
      </w:r>
    </w:p>
    <w:p w:rsidR="0013177E" w:rsidRPr="0013177E" w:rsidRDefault="0013177E" w:rsidP="001317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77E" w:rsidRPr="0013177E" w:rsidRDefault="0013177E" w:rsidP="001317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77E" w:rsidRPr="0013177E" w:rsidRDefault="0013177E" w:rsidP="001317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177E" w:rsidRPr="0013177E" w:rsidRDefault="0013177E" w:rsidP="00131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8045FC">
        <w:rPr>
          <w:rFonts w:ascii="Courier New" w:eastAsia="Calibri" w:hAnsi="Courier New" w:cs="Courier New"/>
        </w:rPr>
        <w:t xml:space="preserve">                                            Приложение № 6</w:t>
      </w: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8045FC">
        <w:rPr>
          <w:rFonts w:ascii="Courier New" w:eastAsia="Calibri" w:hAnsi="Courier New" w:cs="Courier New"/>
        </w:rPr>
        <w:t xml:space="preserve">                                             к постановлению Главы </w:t>
      </w: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8045FC">
        <w:rPr>
          <w:rFonts w:ascii="Courier New" w:eastAsia="Calibri" w:hAnsi="Courier New" w:cs="Courier New"/>
        </w:rPr>
        <w:t xml:space="preserve">     Гороховского муниципального</w:t>
      </w: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8045FC">
        <w:rPr>
          <w:rFonts w:ascii="Courier New" w:eastAsia="Calibri" w:hAnsi="Courier New" w:cs="Courier New"/>
        </w:rPr>
        <w:t xml:space="preserve">      Образования №37 от «04» мая 2018 г.</w:t>
      </w: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30"/>
          <w:szCs w:val="30"/>
        </w:rPr>
      </w:pPr>
    </w:p>
    <w:p w:rsidR="008045FC" w:rsidRPr="008045FC" w:rsidRDefault="008045FC" w:rsidP="008045F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0"/>
          <w:szCs w:val="30"/>
          <w:lang w:eastAsia="ru-RU"/>
        </w:rPr>
      </w:pPr>
      <w:r w:rsidRPr="008045FC">
        <w:rPr>
          <w:rFonts w:ascii="Arial" w:eastAsia="Times New Roman" w:hAnsi="Arial" w:cs="Arial"/>
          <w:b/>
          <w:bCs/>
          <w:kern w:val="32"/>
          <w:sz w:val="30"/>
          <w:szCs w:val="30"/>
          <w:lang w:eastAsia="ru-RU"/>
        </w:rPr>
        <w:t>Положение</w:t>
      </w:r>
    </w:p>
    <w:p w:rsidR="008045FC" w:rsidRPr="008045FC" w:rsidRDefault="008045FC" w:rsidP="008045F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0"/>
          <w:szCs w:val="30"/>
          <w:lang w:eastAsia="ru-RU"/>
        </w:rPr>
      </w:pPr>
      <w:r w:rsidRPr="008045FC">
        <w:rPr>
          <w:rFonts w:ascii="Arial" w:eastAsia="Times New Roman" w:hAnsi="Arial" w:cs="Arial"/>
          <w:b/>
          <w:bCs/>
          <w:kern w:val="32"/>
          <w:sz w:val="30"/>
          <w:szCs w:val="30"/>
          <w:lang w:eastAsia="ru-RU"/>
        </w:rPr>
        <w:t>о Комиссии по поступлению и выбытию активов Гороховского муниципального образования (далее – Гороховского МО)</w:t>
      </w:r>
    </w:p>
    <w:p w:rsidR="008045FC" w:rsidRPr="008045FC" w:rsidRDefault="008045FC" w:rsidP="0080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t>1. На основании требований Приказа Минфина России № 157н от 01.12.2010г. в учреждении создается постоянно действующая Комиссия по поступлению и выбытию активов</w:t>
      </w:r>
      <w:r w:rsidRPr="008045F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8045FC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Комиссия). </w:t>
      </w: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t xml:space="preserve">2. В состав Комиссии включаются: </w:t>
      </w:r>
    </w:p>
    <w:p w:rsidR="008045FC" w:rsidRPr="008045FC" w:rsidRDefault="008045FC" w:rsidP="008045FC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t>Руководитель аппарата администрации;</w:t>
      </w:r>
    </w:p>
    <w:p w:rsidR="008045FC" w:rsidRPr="008045FC" w:rsidRDefault="008045FC" w:rsidP="008045FC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t>Заместитель главы муниципального образования;</w:t>
      </w:r>
    </w:p>
    <w:p w:rsidR="008045FC" w:rsidRPr="008045FC" w:rsidRDefault="008045FC" w:rsidP="008045FC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финансово-экономического отдела, главный бухгалтер;</w:t>
      </w:r>
    </w:p>
    <w:p w:rsidR="008045FC" w:rsidRPr="008045FC" w:rsidRDefault="008045FC" w:rsidP="008045FC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финансово-экономического отдела;</w:t>
      </w:r>
    </w:p>
    <w:p w:rsidR="008045FC" w:rsidRPr="008045FC" w:rsidRDefault="008045FC" w:rsidP="008045FC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t>Консультант.</w:t>
      </w: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t xml:space="preserve">3. Комиссия определяет отдельные вопросы поступления и выбытия всех видов нефинансовых активов, установленные в настоящем Положении. </w:t>
      </w: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t xml:space="preserve">4. При поступлении нефинансовых активов решением Комиссии устанавливаются: </w:t>
      </w: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8045FC">
        <w:rPr>
          <w:rFonts w:ascii="Arial" w:eastAsia="Times New Roman" w:hAnsi="Arial" w:cs="Arial"/>
          <w:sz w:val="24"/>
          <w:szCs w:val="24"/>
          <w:lang w:eastAsia="ru-RU"/>
        </w:rPr>
        <w:tab/>
        <w:t>4.1. Текущая оценочная стоимость актива при принятии объекта:</w:t>
      </w: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t xml:space="preserve">            4.1.1. При получении объекта нефинансовых активов безвозмездно или по договору дарения от юридических лиц, не являющихся субъектами бюджетного учета и от физических лиц</w:t>
      </w: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t xml:space="preserve">           4.2.2. При поступлении объекта, выявленного в виде излишков по результатам проведенной инвентаризации</w:t>
      </w: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t xml:space="preserve">           4.3.3. При поступлении объекта в качестве возмещения ущерба, полученного от сотрудника Гороховского МО.</w:t>
      </w: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t xml:space="preserve">            4.2. При определении текущей оценочной стоимости в целях принятия к бухгалтерскому учету объекта нефинансового актива Комиссией используются:</w:t>
      </w: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8045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4.2.1. Данные о ценах на аналогичные материальные ценности, полученные в письменной форме от организаций-изготовителей. </w:t>
      </w: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t xml:space="preserve">           4.2.2. Сведения об уровне цен, имеющиеся у органов государственной статистики.</w:t>
      </w: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t xml:space="preserve">            4.2.3. Сведения об уровне цен, полученные из средств массовой информации (в том числе и из сети </w:t>
      </w:r>
      <w:r w:rsidRPr="008045FC">
        <w:rPr>
          <w:rFonts w:ascii="Arial" w:eastAsia="Times New Roman" w:hAnsi="Arial" w:cs="Arial"/>
          <w:sz w:val="24"/>
          <w:szCs w:val="24"/>
          <w:lang w:val="en-US" w:eastAsia="ru-RU"/>
        </w:rPr>
        <w:t>INTERNET</w:t>
      </w:r>
      <w:r w:rsidRPr="008045FC">
        <w:rPr>
          <w:rFonts w:ascii="Arial" w:eastAsia="Times New Roman" w:hAnsi="Arial" w:cs="Arial"/>
          <w:sz w:val="24"/>
          <w:szCs w:val="24"/>
          <w:lang w:eastAsia="ru-RU"/>
        </w:rPr>
        <w:t xml:space="preserve">) и специальной литературы. </w:t>
      </w: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t xml:space="preserve">            4.2.4. Экспертные заключения (в том числе экспертов, привлеченных на добровольных началах к работе в Комиссии) о стоимости отдельных (аналогичных) объектов нефинансовых активов.</w:t>
      </w: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</w:t>
      </w:r>
      <w:r w:rsidRPr="008045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4.3. Текущая оценочная стоимость нефинансового актива определяется и в случае поступления актива, бывшего в использовании. Принципы определения стоимости в этом случае определяются аналогично п. 4.2 настоящего Положения. </w:t>
      </w: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8045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4.4. Изменение первоначальной стоимости в результате достройки, дооборудования, модернизации, </w:t>
      </w:r>
      <w:proofErr w:type="spellStart"/>
      <w:r w:rsidRPr="008045FC">
        <w:rPr>
          <w:rFonts w:ascii="Arial" w:eastAsia="Times New Roman" w:hAnsi="Arial" w:cs="Arial"/>
          <w:sz w:val="24"/>
          <w:szCs w:val="24"/>
          <w:lang w:eastAsia="ru-RU"/>
        </w:rPr>
        <w:t>разукомплектации</w:t>
      </w:r>
      <w:proofErr w:type="spellEnd"/>
      <w:r w:rsidRPr="008045FC">
        <w:rPr>
          <w:rFonts w:ascii="Arial" w:eastAsia="Times New Roman" w:hAnsi="Arial" w:cs="Arial"/>
          <w:sz w:val="24"/>
          <w:szCs w:val="24"/>
          <w:lang w:eastAsia="ru-RU"/>
        </w:rPr>
        <w:t xml:space="preserve"> и частичной ликвидации объектов нефинансовых активов оформляется решением Комиссии на основании первичных документов, подтверждающих понесенные Учреждением расходы, связанные с проведением этих операций. </w:t>
      </w: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8045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4.5. Срок полезного использования поступающего актива при отсутствии в законодательстве РФ норм, устанавливающих сроки полезного использования имущества в целях начисления амортизации и в случаях отсутствия информации в документах производителя устанавливается решением Комиссии на основании: </w:t>
      </w: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ind w:left="993" w:hanging="12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t xml:space="preserve">          4.5.1.  Ожидаемого срока использования этого объекта в соответствии с ожидаемой производительностью или мощностью.</w:t>
      </w: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ind w:left="993" w:hanging="12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t xml:space="preserve">          4.5.2. Ожидаемого физического износа, зависящего от режима эксплуатации, естественных условий и влияния агрессивной среды, системы проведения ремонта.</w:t>
      </w: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ind w:left="993" w:hanging="12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t xml:space="preserve">          4.5.3.  Нормативно-правовых и других ограничений использования этого объекта.</w:t>
      </w: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ind w:left="993" w:hanging="12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t xml:space="preserve">          4.5.4.  Гарантийного срока использования объекта.</w:t>
      </w: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ind w:left="993" w:hanging="12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t xml:space="preserve">           4.5.5.  Сроков фактической эксплуатации и ранее начисленной суммы амортизации - для объектов, безвозмездно полученных от учреждений, государственных и муниципальных организаций.</w:t>
      </w: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8045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4.6. Срок полезного использования по активам, бывшим в употреблении и полученным учреждением безвозмездно от юридических лиц, не являющихся субъектами бюджетного учета и от физических лиц, определяется Комиссией аналогично п. 4.5 настоящего Положения. </w:t>
      </w: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t xml:space="preserve">5. Выбытие объектов нефинансовых активов оформляется по основаниям, определенным решением Комиссии. При этом 100% амортизация объекта основных средств или нефинансовых активов не является основанием для их выбытия. </w:t>
      </w: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t xml:space="preserve">6. Решение Комиссии о поступлении или выбытии нефинансового актива оформляется Актом по форме, установленной нормативными правовыми актами, принятыми в соответствии с законодательством Российской Федерации Министерством финансов Российской Федерации. </w:t>
      </w: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t>7. При необходимости определения оценочной стоимости или срока полезного использования актива к акту прилагаются документы, подтверждающие это.</w:t>
      </w: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t xml:space="preserve">8. В случае, если члены Комиссии не являются компетентными для принятия решений, указанных в </w:t>
      </w:r>
      <w:proofErr w:type="spellStart"/>
      <w:r w:rsidRPr="008045F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045FC">
        <w:rPr>
          <w:rFonts w:ascii="Arial" w:eastAsia="Times New Roman" w:hAnsi="Arial" w:cs="Arial"/>
          <w:sz w:val="24"/>
          <w:szCs w:val="24"/>
          <w:lang w:eastAsia="ru-RU"/>
        </w:rPr>
        <w:t xml:space="preserve">. 4.2 и 4.5 настоящего Положения, решением Комиссии, по согласованию с Главой Гороховского МО может быть нанят независимый оценщик. </w:t>
      </w: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t xml:space="preserve">9. Ответственность за формирование в учреждении Комиссии несет Глава Гороховского МО. </w:t>
      </w: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5FC">
        <w:rPr>
          <w:rFonts w:ascii="Arial" w:eastAsia="Times New Roman" w:hAnsi="Arial" w:cs="Arial"/>
          <w:sz w:val="24"/>
          <w:szCs w:val="24"/>
          <w:lang w:eastAsia="ru-RU"/>
        </w:rPr>
        <w:t xml:space="preserve">10. Ответственность за определения оценочной стоимости и срока полезного использования согласно </w:t>
      </w:r>
      <w:proofErr w:type="spellStart"/>
      <w:r w:rsidRPr="008045F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045FC">
        <w:rPr>
          <w:rFonts w:ascii="Arial" w:eastAsia="Times New Roman" w:hAnsi="Arial" w:cs="Arial"/>
          <w:sz w:val="24"/>
          <w:szCs w:val="24"/>
          <w:lang w:eastAsia="ru-RU"/>
        </w:rPr>
        <w:t xml:space="preserve">. 4.2 и 4.5 настоящего Положения несут члены Комиссии. </w:t>
      </w: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5FC" w:rsidRPr="008045FC" w:rsidRDefault="008045FC" w:rsidP="0080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DA" w:rsidRPr="00B714DA" w:rsidRDefault="00B714DA" w:rsidP="00B714DA">
      <w:pPr>
        <w:rPr>
          <w:rFonts w:ascii="Courier New" w:hAnsi="Courier New" w:cs="Courier New"/>
        </w:rPr>
      </w:pPr>
    </w:p>
    <w:p w:rsidR="00D37741" w:rsidRPr="0058041B" w:rsidRDefault="00D37741" w:rsidP="0058041B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37741" w:rsidRPr="0058041B" w:rsidSect="00AE554E">
      <w:pgSz w:w="11906" w:h="16838"/>
      <w:pgMar w:top="1134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7BA"/>
    <w:multiLevelType w:val="hybridMultilevel"/>
    <w:tmpl w:val="226848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5B1AA4"/>
    <w:multiLevelType w:val="hybridMultilevel"/>
    <w:tmpl w:val="5EDC921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C485A0C"/>
    <w:multiLevelType w:val="hybridMultilevel"/>
    <w:tmpl w:val="70C0F7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28817D2"/>
    <w:multiLevelType w:val="hybridMultilevel"/>
    <w:tmpl w:val="D4BA991C"/>
    <w:lvl w:ilvl="0" w:tplc="E9F4B87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343C7340">
      <w:numFmt w:val="bullet"/>
      <w:lvlText w:val="•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8B6F9D"/>
    <w:multiLevelType w:val="hybridMultilevel"/>
    <w:tmpl w:val="7642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50200"/>
    <w:multiLevelType w:val="hybridMultilevel"/>
    <w:tmpl w:val="B95446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C174A8"/>
    <w:multiLevelType w:val="hybridMultilevel"/>
    <w:tmpl w:val="4112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658A7"/>
    <w:multiLevelType w:val="hybridMultilevel"/>
    <w:tmpl w:val="743815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8BA2372"/>
    <w:multiLevelType w:val="hybridMultilevel"/>
    <w:tmpl w:val="176A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E124C"/>
    <w:multiLevelType w:val="hybridMultilevel"/>
    <w:tmpl w:val="F62A62AA"/>
    <w:lvl w:ilvl="0" w:tplc="35AC8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A877DA"/>
    <w:multiLevelType w:val="hybridMultilevel"/>
    <w:tmpl w:val="6F6E623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2C587A5B"/>
    <w:multiLevelType w:val="hybridMultilevel"/>
    <w:tmpl w:val="748829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2">
    <w:nsid w:val="311C4AD4"/>
    <w:multiLevelType w:val="hybridMultilevel"/>
    <w:tmpl w:val="FD5C3B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5F25001"/>
    <w:multiLevelType w:val="hybridMultilevel"/>
    <w:tmpl w:val="D52804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911076A"/>
    <w:multiLevelType w:val="hybridMultilevel"/>
    <w:tmpl w:val="23607D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9342FA0"/>
    <w:multiLevelType w:val="hybridMultilevel"/>
    <w:tmpl w:val="A236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D1EED"/>
    <w:multiLevelType w:val="hybridMultilevel"/>
    <w:tmpl w:val="56A8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01CAC"/>
    <w:multiLevelType w:val="hybridMultilevel"/>
    <w:tmpl w:val="5E126F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9EE11B2"/>
    <w:multiLevelType w:val="hybridMultilevel"/>
    <w:tmpl w:val="04F8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F4BDE"/>
    <w:multiLevelType w:val="multilevel"/>
    <w:tmpl w:val="7AD0E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ED77804"/>
    <w:multiLevelType w:val="hybridMultilevel"/>
    <w:tmpl w:val="0310FE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EED45A2"/>
    <w:multiLevelType w:val="hybridMultilevel"/>
    <w:tmpl w:val="138C57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F641E1D"/>
    <w:multiLevelType w:val="hybridMultilevel"/>
    <w:tmpl w:val="84C6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936BE"/>
    <w:multiLevelType w:val="hybridMultilevel"/>
    <w:tmpl w:val="B20E62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6561E87"/>
    <w:multiLevelType w:val="hybridMultilevel"/>
    <w:tmpl w:val="C902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D535C"/>
    <w:multiLevelType w:val="hybridMultilevel"/>
    <w:tmpl w:val="536855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9353D26"/>
    <w:multiLevelType w:val="hybridMultilevel"/>
    <w:tmpl w:val="3878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C50FA"/>
    <w:multiLevelType w:val="hybridMultilevel"/>
    <w:tmpl w:val="A170EB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BD3291E"/>
    <w:multiLevelType w:val="hybridMultilevel"/>
    <w:tmpl w:val="E2BCF2B4"/>
    <w:lvl w:ilvl="0" w:tplc="E9F4B87E">
      <w:start w:val="1"/>
      <w:numFmt w:val="decimal"/>
      <w:lvlText w:val="%1."/>
      <w:lvlJc w:val="left"/>
      <w:pPr>
        <w:ind w:left="18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4E5A2734"/>
    <w:multiLevelType w:val="hybridMultilevel"/>
    <w:tmpl w:val="80EA2B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E9162D3"/>
    <w:multiLevelType w:val="hybridMultilevel"/>
    <w:tmpl w:val="54745300"/>
    <w:lvl w:ilvl="0" w:tplc="6A6E6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87613D"/>
    <w:multiLevelType w:val="hybridMultilevel"/>
    <w:tmpl w:val="C656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735148"/>
    <w:multiLevelType w:val="hybridMultilevel"/>
    <w:tmpl w:val="FD462DF6"/>
    <w:lvl w:ilvl="0" w:tplc="E9F4B87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C393580"/>
    <w:multiLevelType w:val="hybridMultilevel"/>
    <w:tmpl w:val="BD7E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12A6F"/>
    <w:multiLevelType w:val="hybridMultilevel"/>
    <w:tmpl w:val="42DECA66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5">
    <w:nsid w:val="71A10ADE"/>
    <w:multiLevelType w:val="hybridMultilevel"/>
    <w:tmpl w:val="1FB0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046CD"/>
    <w:multiLevelType w:val="hybridMultilevel"/>
    <w:tmpl w:val="B11642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5202196"/>
    <w:multiLevelType w:val="hybridMultilevel"/>
    <w:tmpl w:val="4A92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E5701"/>
    <w:multiLevelType w:val="hybridMultilevel"/>
    <w:tmpl w:val="EDC2BB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BEA0B21"/>
    <w:multiLevelType w:val="hybridMultilevel"/>
    <w:tmpl w:val="4380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4D28DE"/>
    <w:multiLevelType w:val="hybridMultilevel"/>
    <w:tmpl w:val="0C06C8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ED62DA5"/>
    <w:multiLevelType w:val="hybridMultilevel"/>
    <w:tmpl w:val="E1C00586"/>
    <w:lvl w:ilvl="0" w:tplc="430C9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0"/>
  </w:num>
  <w:num w:numId="3">
    <w:abstractNumId w:val="36"/>
  </w:num>
  <w:num w:numId="4">
    <w:abstractNumId w:val="21"/>
  </w:num>
  <w:num w:numId="5">
    <w:abstractNumId w:val="2"/>
  </w:num>
  <w:num w:numId="6">
    <w:abstractNumId w:val="3"/>
  </w:num>
  <w:num w:numId="7">
    <w:abstractNumId w:val="34"/>
  </w:num>
  <w:num w:numId="8">
    <w:abstractNumId w:val="10"/>
  </w:num>
  <w:num w:numId="9">
    <w:abstractNumId w:val="11"/>
  </w:num>
  <w:num w:numId="10">
    <w:abstractNumId w:val="29"/>
  </w:num>
  <w:num w:numId="11">
    <w:abstractNumId w:val="23"/>
  </w:num>
  <w:num w:numId="12">
    <w:abstractNumId w:val="7"/>
  </w:num>
  <w:num w:numId="13">
    <w:abstractNumId w:val="28"/>
  </w:num>
  <w:num w:numId="14">
    <w:abstractNumId w:val="1"/>
  </w:num>
  <w:num w:numId="15">
    <w:abstractNumId w:val="8"/>
  </w:num>
  <w:num w:numId="16">
    <w:abstractNumId w:val="12"/>
  </w:num>
  <w:num w:numId="17">
    <w:abstractNumId w:val="14"/>
  </w:num>
  <w:num w:numId="18">
    <w:abstractNumId w:val="13"/>
  </w:num>
  <w:num w:numId="19">
    <w:abstractNumId w:val="17"/>
  </w:num>
  <w:num w:numId="20">
    <w:abstractNumId w:val="38"/>
  </w:num>
  <w:num w:numId="21">
    <w:abstractNumId w:val="27"/>
  </w:num>
  <w:num w:numId="22">
    <w:abstractNumId w:val="0"/>
  </w:num>
  <w:num w:numId="23">
    <w:abstractNumId w:val="5"/>
  </w:num>
  <w:num w:numId="24">
    <w:abstractNumId w:val="25"/>
  </w:num>
  <w:num w:numId="25">
    <w:abstractNumId w:val="20"/>
  </w:num>
  <w:num w:numId="26">
    <w:abstractNumId w:val="39"/>
  </w:num>
  <w:num w:numId="27">
    <w:abstractNumId w:val="32"/>
  </w:num>
  <w:num w:numId="28">
    <w:abstractNumId w:val="15"/>
  </w:num>
  <w:num w:numId="29">
    <w:abstractNumId w:val="9"/>
  </w:num>
  <w:num w:numId="30">
    <w:abstractNumId w:val="30"/>
  </w:num>
  <w:num w:numId="31">
    <w:abstractNumId w:val="33"/>
  </w:num>
  <w:num w:numId="32">
    <w:abstractNumId w:val="31"/>
  </w:num>
  <w:num w:numId="33">
    <w:abstractNumId w:val="22"/>
  </w:num>
  <w:num w:numId="34">
    <w:abstractNumId w:val="37"/>
  </w:num>
  <w:num w:numId="35">
    <w:abstractNumId w:val="6"/>
  </w:num>
  <w:num w:numId="36">
    <w:abstractNumId w:val="18"/>
  </w:num>
  <w:num w:numId="37">
    <w:abstractNumId w:val="24"/>
  </w:num>
  <w:num w:numId="38">
    <w:abstractNumId w:val="19"/>
  </w:num>
  <w:num w:numId="39">
    <w:abstractNumId w:val="4"/>
  </w:num>
  <w:num w:numId="40">
    <w:abstractNumId w:val="16"/>
  </w:num>
  <w:num w:numId="41">
    <w:abstractNumId w:val="3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62"/>
    <w:rsid w:val="00000498"/>
    <w:rsid w:val="0000450B"/>
    <w:rsid w:val="000201BD"/>
    <w:rsid w:val="00030BE8"/>
    <w:rsid w:val="0004517C"/>
    <w:rsid w:val="00046414"/>
    <w:rsid w:val="00051B01"/>
    <w:rsid w:val="000602AF"/>
    <w:rsid w:val="00061EDE"/>
    <w:rsid w:val="0006597D"/>
    <w:rsid w:val="00065DFB"/>
    <w:rsid w:val="00075659"/>
    <w:rsid w:val="00095D5E"/>
    <w:rsid w:val="00096C3D"/>
    <w:rsid w:val="000A03AD"/>
    <w:rsid w:val="000B1162"/>
    <w:rsid w:val="000C4FD7"/>
    <w:rsid w:val="000C7F94"/>
    <w:rsid w:val="000D5725"/>
    <w:rsid w:val="000D6D84"/>
    <w:rsid w:val="00100073"/>
    <w:rsid w:val="00117B17"/>
    <w:rsid w:val="00125A40"/>
    <w:rsid w:val="0013177E"/>
    <w:rsid w:val="0016245B"/>
    <w:rsid w:val="001630B8"/>
    <w:rsid w:val="0017655C"/>
    <w:rsid w:val="0018179F"/>
    <w:rsid w:val="001B5DC8"/>
    <w:rsid w:val="001C0516"/>
    <w:rsid w:val="001C2E19"/>
    <w:rsid w:val="001E41EC"/>
    <w:rsid w:val="001F065B"/>
    <w:rsid w:val="001F1C22"/>
    <w:rsid w:val="001F5659"/>
    <w:rsid w:val="00212C95"/>
    <w:rsid w:val="00216A63"/>
    <w:rsid w:val="00222157"/>
    <w:rsid w:val="00225FD3"/>
    <w:rsid w:val="00227E29"/>
    <w:rsid w:val="00230BA0"/>
    <w:rsid w:val="002321A7"/>
    <w:rsid w:val="00296237"/>
    <w:rsid w:val="002A05A1"/>
    <w:rsid w:val="002C6BB9"/>
    <w:rsid w:val="002D7A27"/>
    <w:rsid w:val="002E4C3A"/>
    <w:rsid w:val="002E7243"/>
    <w:rsid w:val="002E7AAE"/>
    <w:rsid w:val="0030228E"/>
    <w:rsid w:val="003064ED"/>
    <w:rsid w:val="00310336"/>
    <w:rsid w:val="00310706"/>
    <w:rsid w:val="0032714F"/>
    <w:rsid w:val="003371C5"/>
    <w:rsid w:val="003406B6"/>
    <w:rsid w:val="00360F1D"/>
    <w:rsid w:val="00375DC9"/>
    <w:rsid w:val="00381640"/>
    <w:rsid w:val="00381A19"/>
    <w:rsid w:val="00391F81"/>
    <w:rsid w:val="00393A7A"/>
    <w:rsid w:val="003942DC"/>
    <w:rsid w:val="003A091E"/>
    <w:rsid w:val="003A1546"/>
    <w:rsid w:val="003C78E0"/>
    <w:rsid w:val="003E162D"/>
    <w:rsid w:val="003F0C41"/>
    <w:rsid w:val="003F7727"/>
    <w:rsid w:val="00400051"/>
    <w:rsid w:val="00404B59"/>
    <w:rsid w:val="004077BD"/>
    <w:rsid w:val="0041431D"/>
    <w:rsid w:val="00417215"/>
    <w:rsid w:val="00436FBB"/>
    <w:rsid w:val="00442172"/>
    <w:rsid w:val="00451121"/>
    <w:rsid w:val="00487428"/>
    <w:rsid w:val="00492B81"/>
    <w:rsid w:val="004B6C78"/>
    <w:rsid w:val="004C6C0E"/>
    <w:rsid w:val="004D116F"/>
    <w:rsid w:val="004F1147"/>
    <w:rsid w:val="004F548D"/>
    <w:rsid w:val="004F7024"/>
    <w:rsid w:val="0050771D"/>
    <w:rsid w:val="00517825"/>
    <w:rsid w:val="00547B2C"/>
    <w:rsid w:val="00551DDE"/>
    <w:rsid w:val="00567054"/>
    <w:rsid w:val="0058041B"/>
    <w:rsid w:val="00581878"/>
    <w:rsid w:val="005A220C"/>
    <w:rsid w:val="005A32F5"/>
    <w:rsid w:val="005E5BF2"/>
    <w:rsid w:val="005F2713"/>
    <w:rsid w:val="005F388E"/>
    <w:rsid w:val="005F59FC"/>
    <w:rsid w:val="00613831"/>
    <w:rsid w:val="00620A4D"/>
    <w:rsid w:val="00632BEE"/>
    <w:rsid w:val="00635643"/>
    <w:rsid w:val="0065204E"/>
    <w:rsid w:val="006B3800"/>
    <w:rsid w:val="006B4E18"/>
    <w:rsid w:val="006E39CB"/>
    <w:rsid w:val="00713313"/>
    <w:rsid w:val="00740A73"/>
    <w:rsid w:val="00743253"/>
    <w:rsid w:val="0074694A"/>
    <w:rsid w:val="00754F41"/>
    <w:rsid w:val="0077298C"/>
    <w:rsid w:val="0077414D"/>
    <w:rsid w:val="00786853"/>
    <w:rsid w:val="00787626"/>
    <w:rsid w:val="00792143"/>
    <w:rsid w:val="007B0188"/>
    <w:rsid w:val="007B62BF"/>
    <w:rsid w:val="007C4594"/>
    <w:rsid w:val="007C509B"/>
    <w:rsid w:val="007C65CC"/>
    <w:rsid w:val="007D55FB"/>
    <w:rsid w:val="007D568E"/>
    <w:rsid w:val="007E6F2A"/>
    <w:rsid w:val="007E78CB"/>
    <w:rsid w:val="008045FC"/>
    <w:rsid w:val="00816F5B"/>
    <w:rsid w:val="0084333C"/>
    <w:rsid w:val="00845F84"/>
    <w:rsid w:val="00861F82"/>
    <w:rsid w:val="00862434"/>
    <w:rsid w:val="00875EA9"/>
    <w:rsid w:val="00891BB5"/>
    <w:rsid w:val="00895AFF"/>
    <w:rsid w:val="008A17C4"/>
    <w:rsid w:val="008B59C0"/>
    <w:rsid w:val="008B681E"/>
    <w:rsid w:val="008C6503"/>
    <w:rsid w:val="008D2AAE"/>
    <w:rsid w:val="008D4200"/>
    <w:rsid w:val="008D5BD4"/>
    <w:rsid w:val="008E50B1"/>
    <w:rsid w:val="008F02FC"/>
    <w:rsid w:val="008F1C71"/>
    <w:rsid w:val="00903EB5"/>
    <w:rsid w:val="009100C7"/>
    <w:rsid w:val="0091295F"/>
    <w:rsid w:val="00913F5C"/>
    <w:rsid w:val="0094372E"/>
    <w:rsid w:val="009556B3"/>
    <w:rsid w:val="0096143A"/>
    <w:rsid w:val="00964DF4"/>
    <w:rsid w:val="00966BF8"/>
    <w:rsid w:val="00990391"/>
    <w:rsid w:val="00994DCE"/>
    <w:rsid w:val="009B28D7"/>
    <w:rsid w:val="009B55CE"/>
    <w:rsid w:val="009B5CC3"/>
    <w:rsid w:val="009F2036"/>
    <w:rsid w:val="00A321AE"/>
    <w:rsid w:val="00A37565"/>
    <w:rsid w:val="00A37E6F"/>
    <w:rsid w:val="00A65D3F"/>
    <w:rsid w:val="00A80260"/>
    <w:rsid w:val="00AC0B81"/>
    <w:rsid w:val="00AD23D9"/>
    <w:rsid w:val="00AD6228"/>
    <w:rsid w:val="00AE3644"/>
    <w:rsid w:val="00AE554E"/>
    <w:rsid w:val="00AF4C89"/>
    <w:rsid w:val="00B50E9C"/>
    <w:rsid w:val="00B714DA"/>
    <w:rsid w:val="00B825E1"/>
    <w:rsid w:val="00BA40B2"/>
    <w:rsid w:val="00BB4C21"/>
    <w:rsid w:val="00BB5CFB"/>
    <w:rsid w:val="00BB6960"/>
    <w:rsid w:val="00BB6B10"/>
    <w:rsid w:val="00BC6740"/>
    <w:rsid w:val="00BD31EC"/>
    <w:rsid w:val="00BD4F49"/>
    <w:rsid w:val="00BE5904"/>
    <w:rsid w:val="00BF06E3"/>
    <w:rsid w:val="00BF260F"/>
    <w:rsid w:val="00C04586"/>
    <w:rsid w:val="00C069DC"/>
    <w:rsid w:val="00C07C8F"/>
    <w:rsid w:val="00C14576"/>
    <w:rsid w:val="00C3201D"/>
    <w:rsid w:val="00C400A8"/>
    <w:rsid w:val="00C5019B"/>
    <w:rsid w:val="00C574A8"/>
    <w:rsid w:val="00C72389"/>
    <w:rsid w:val="00C9668D"/>
    <w:rsid w:val="00CA19CD"/>
    <w:rsid w:val="00CA2B7F"/>
    <w:rsid w:val="00CA41E2"/>
    <w:rsid w:val="00CD1237"/>
    <w:rsid w:val="00CF1EBB"/>
    <w:rsid w:val="00CF625A"/>
    <w:rsid w:val="00D22A6C"/>
    <w:rsid w:val="00D30FFA"/>
    <w:rsid w:val="00D37741"/>
    <w:rsid w:val="00D436C1"/>
    <w:rsid w:val="00D43EA3"/>
    <w:rsid w:val="00D45972"/>
    <w:rsid w:val="00D54101"/>
    <w:rsid w:val="00D66AE7"/>
    <w:rsid w:val="00D80D67"/>
    <w:rsid w:val="00D91A94"/>
    <w:rsid w:val="00D9444B"/>
    <w:rsid w:val="00DC0253"/>
    <w:rsid w:val="00DC6DA5"/>
    <w:rsid w:val="00DD250B"/>
    <w:rsid w:val="00DE6A23"/>
    <w:rsid w:val="00E03C7D"/>
    <w:rsid w:val="00E0445B"/>
    <w:rsid w:val="00E139B2"/>
    <w:rsid w:val="00E4328F"/>
    <w:rsid w:val="00E5048F"/>
    <w:rsid w:val="00E53586"/>
    <w:rsid w:val="00E57021"/>
    <w:rsid w:val="00E57CFD"/>
    <w:rsid w:val="00E805CE"/>
    <w:rsid w:val="00E8250C"/>
    <w:rsid w:val="00E96ACD"/>
    <w:rsid w:val="00EB6798"/>
    <w:rsid w:val="00EC04F9"/>
    <w:rsid w:val="00EC0E66"/>
    <w:rsid w:val="00EC388B"/>
    <w:rsid w:val="00EE1B31"/>
    <w:rsid w:val="00EE55D6"/>
    <w:rsid w:val="00EF7EEE"/>
    <w:rsid w:val="00F00224"/>
    <w:rsid w:val="00F01302"/>
    <w:rsid w:val="00F061A7"/>
    <w:rsid w:val="00F16747"/>
    <w:rsid w:val="00F2247E"/>
    <w:rsid w:val="00F6447F"/>
    <w:rsid w:val="00F71E92"/>
    <w:rsid w:val="00F804C1"/>
    <w:rsid w:val="00FA55DA"/>
    <w:rsid w:val="00FC2689"/>
    <w:rsid w:val="00FC55CC"/>
    <w:rsid w:val="00FD05B0"/>
    <w:rsid w:val="00FD2255"/>
    <w:rsid w:val="00F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62"/>
  </w:style>
  <w:style w:type="paragraph" w:styleId="1">
    <w:name w:val="heading 1"/>
    <w:basedOn w:val="a"/>
    <w:next w:val="a"/>
    <w:link w:val="10"/>
    <w:qFormat/>
    <w:rsid w:val="00095D5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16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B116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B1162"/>
  </w:style>
  <w:style w:type="paragraph" w:styleId="a6">
    <w:name w:val="List Paragraph"/>
    <w:basedOn w:val="a"/>
    <w:uiPriority w:val="34"/>
    <w:qFormat/>
    <w:rsid w:val="000B1162"/>
    <w:pPr>
      <w:ind w:left="720"/>
      <w:contextualSpacing/>
    </w:pPr>
  </w:style>
  <w:style w:type="paragraph" w:customStyle="1" w:styleId="ConsPlusNormal">
    <w:name w:val="ConsPlusNormal"/>
    <w:rsid w:val="000B1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5D5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095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Стиль2"/>
    <w:basedOn w:val="ConsPlusNormal"/>
    <w:link w:val="20"/>
    <w:qFormat/>
    <w:rsid w:val="00095D5E"/>
    <w:pPr>
      <w:widowControl/>
      <w:ind w:firstLine="540"/>
      <w:jc w:val="both"/>
    </w:pPr>
    <w:rPr>
      <w:rFonts w:ascii="Cambria" w:hAnsi="Cambria" w:cs="Times New Roman"/>
      <w:sz w:val="24"/>
      <w:szCs w:val="24"/>
    </w:rPr>
  </w:style>
  <w:style w:type="character" w:customStyle="1" w:styleId="20">
    <w:name w:val="Стиль2 Знак"/>
    <w:link w:val="2"/>
    <w:rsid w:val="00095D5E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095D5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095D5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Основной текст_"/>
    <w:link w:val="9"/>
    <w:rsid w:val="00095D5E"/>
    <w:rPr>
      <w:shd w:val="clear" w:color="auto" w:fill="FFFFFF"/>
    </w:rPr>
  </w:style>
  <w:style w:type="paragraph" w:customStyle="1" w:styleId="9">
    <w:name w:val="Основной текст9"/>
    <w:basedOn w:val="a"/>
    <w:link w:val="a9"/>
    <w:rsid w:val="00095D5E"/>
    <w:pPr>
      <w:widowControl w:val="0"/>
      <w:shd w:val="clear" w:color="auto" w:fill="FFFFFF"/>
      <w:spacing w:after="0" w:line="413" w:lineRule="exact"/>
      <w:ind w:hanging="2040"/>
      <w:jc w:val="both"/>
    </w:pPr>
  </w:style>
  <w:style w:type="character" w:customStyle="1" w:styleId="3">
    <w:name w:val="Основной текст3"/>
    <w:rsid w:val="00095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6"/>
    <w:rsid w:val="00095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B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C2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16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C32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62"/>
  </w:style>
  <w:style w:type="paragraph" w:styleId="1">
    <w:name w:val="heading 1"/>
    <w:basedOn w:val="a"/>
    <w:next w:val="a"/>
    <w:link w:val="10"/>
    <w:qFormat/>
    <w:rsid w:val="00095D5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16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B116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B1162"/>
  </w:style>
  <w:style w:type="paragraph" w:styleId="a6">
    <w:name w:val="List Paragraph"/>
    <w:basedOn w:val="a"/>
    <w:uiPriority w:val="34"/>
    <w:qFormat/>
    <w:rsid w:val="000B1162"/>
    <w:pPr>
      <w:ind w:left="720"/>
      <w:contextualSpacing/>
    </w:pPr>
  </w:style>
  <w:style w:type="paragraph" w:customStyle="1" w:styleId="ConsPlusNormal">
    <w:name w:val="ConsPlusNormal"/>
    <w:rsid w:val="000B1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5D5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095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Стиль2"/>
    <w:basedOn w:val="ConsPlusNormal"/>
    <w:link w:val="20"/>
    <w:qFormat/>
    <w:rsid w:val="00095D5E"/>
    <w:pPr>
      <w:widowControl/>
      <w:ind w:firstLine="540"/>
      <w:jc w:val="both"/>
    </w:pPr>
    <w:rPr>
      <w:rFonts w:ascii="Cambria" w:hAnsi="Cambria" w:cs="Times New Roman"/>
      <w:sz w:val="24"/>
      <w:szCs w:val="24"/>
    </w:rPr>
  </w:style>
  <w:style w:type="character" w:customStyle="1" w:styleId="20">
    <w:name w:val="Стиль2 Знак"/>
    <w:link w:val="2"/>
    <w:rsid w:val="00095D5E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095D5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095D5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Основной текст_"/>
    <w:link w:val="9"/>
    <w:rsid w:val="00095D5E"/>
    <w:rPr>
      <w:shd w:val="clear" w:color="auto" w:fill="FFFFFF"/>
    </w:rPr>
  </w:style>
  <w:style w:type="paragraph" w:customStyle="1" w:styleId="9">
    <w:name w:val="Основной текст9"/>
    <w:basedOn w:val="a"/>
    <w:link w:val="a9"/>
    <w:rsid w:val="00095D5E"/>
    <w:pPr>
      <w:widowControl w:val="0"/>
      <w:shd w:val="clear" w:color="auto" w:fill="FFFFFF"/>
      <w:spacing w:after="0" w:line="413" w:lineRule="exact"/>
      <w:ind w:hanging="2040"/>
      <w:jc w:val="both"/>
    </w:pPr>
  </w:style>
  <w:style w:type="character" w:customStyle="1" w:styleId="3">
    <w:name w:val="Основной текст3"/>
    <w:rsid w:val="00095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6"/>
    <w:rsid w:val="00095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B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C2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16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C32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77DD6130AFF02CC171B5D2A6CB81A0853C82C18F85BBE4061EB0454344B885DE823C428D1CB5BCD1nDJ" TargetMode="External"/><Relationship Id="rId13" Type="http://schemas.openxmlformats.org/officeDocument/2006/relationships/hyperlink" Target="consultantplus://offline/ref=E456A28B7CC1B34497990E81B4A566F8BBF0B40F1770F97C176E5085A58F1BB6EE6596BCFAF231CCE11CQ" TargetMode="External"/><Relationship Id="rId18" Type="http://schemas.openxmlformats.org/officeDocument/2006/relationships/hyperlink" Target="consultantplus://offline/ref=3BC5E9B939A18CDADA9D305CDB107CFF2A3FCE06D9589644A615B89676608EAC47A8F34236DF8E54nDB2G" TargetMode="External"/><Relationship Id="rId26" Type="http://schemas.openxmlformats.org/officeDocument/2006/relationships/hyperlink" Target="garantF1://12007085.21000" TargetMode="External"/><Relationship Id="rId39" Type="http://schemas.openxmlformats.org/officeDocument/2006/relationships/hyperlink" Target="consultantplus://offline/ref=368714DAC92D6E7E836ECA0D7A1C2BBA1395AFE1FF32B892DF512CB0F6A66AE6FF9261FDEFA1FFAAYEG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34807.21000" TargetMode="External"/><Relationship Id="rId34" Type="http://schemas.openxmlformats.org/officeDocument/2006/relationships/hyperlink" Target="consultantplus://offline/ref=034AE1E3CB06E4DDA3EC7E39B8661649D0BE6913BCC8F785F0D7589FE3303477E59BC6623BB7B712wCNE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6A364A18A5C654136B9D2B454293DDC3885538064521C332731F69615FnEjBJ" TargetMode="External"/><Relationship Id="rId12" Type="http://schemas.openxmlformats.org/officeDocument/2006/relationships/hyperlink" Target="consultantplus://offline/ref=E456A28B7CC1B34497990E81B4A566F8BBF0B40F1770F97C176E5085A5E81FQ" TargetMode="External"/><Relationship Id="rId17" Type="http://schemas.openxmlformats.org/officeDocument/2006/relationships/hyperlink" Target="consultantplus://offline/ref=96FE3AD1401849F5C11AFA5B02048E75700B98EAB894CD010496FB5C177AE156285EB79A27DCFE4CKABAG" TargetMode="External"/><Relationship Id="rId25" Type="http://schemas.openxmlformats.org/officeDocument/2006/relationships/hyperlink" Target="garantF1://12005441.1028" TargetMode="External"/><Relationship Id="rId33" Type="http://schemas.openxmlformats.org/officeDocument/2006/relationships/hyperlink" Target="consultantplus://offline/ref=034AE1E3CB06E4DDA3EC7E39B8661649D5BF6016B1C4AA8FF88E549DE43F6B60E2D2CA633AB0B0w1N5H" TargetMode="External"/><Relationship Id="rId38" Type="http://schemas.openxmlformats.org/officeDocument/2006/relationships/hyperlink" Target="consultantplus://offline/ref=514B6F2A8679753A44AF0AEF571E74B2C3672DC0F377B0D6ED89CE7CBCCF2CA1E9D77E56D3471816f8O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56A28B7CC1B34497990E81B4A566F8BBF9B1011F27AE7E463B5E80ADDF53A6A0209BBDFAF1E315Q" TargetMode="External"/><Relationship Id="rId20" Type="http://schemas.openxmlformats.org/officeDocument/2006/relationships/hyperlink" Target="garantF1://79139.3000" TargetMode="External"/><Relationship Id="rId29" Type="http://schemas.openxmlformats.org/officeDocument/2006/relationships/hyperlink" Target="garantF1://70094476.200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F4A544DA535F281DBCF646BF722B5C8B23F2B6E4A58816BD06C437EBA4FAD26DCE4598B1A8E21CZ96EF" TargetMode="External"/><Relationship Id="rId24" Type="http://schemas.openxmlformats.org/officeDocument/2006/relationships/hyperlink" Target="garantF1://12005441.1026" TargetMode="External"/><Relationship Id="rId32" Type="http://schemas.openxmlformats.org/officeDocument/2006/relationships/hyperlink" Target="consultantplus://offline/ref=7D2173D2BFAF762DC9C81ABE6B51AB7C7604F1664ACE4A6BE0FBCB8DD21028DC5EBF0745B432774Bk1L5H" TargetMode="External"/><Relationship Id="rId37" Type="http://schemas.openxmlformats.org/officeDocument/2006/relationships/hyperlink" Target="consultantplus://offline/ref=514B6F2A8679753A44AF0AEF571E74B2C3672DC0F377B0D6ED89CE7CBCCF2CA1E9D77E56D3471A17f8OFH" TargetMode="External"/><Relationship Id="rId40" Type="http://schemas.openxmlformats.org/officeDocument/2006/relationships/hyperlink" Target="http://www.audar-info.ru/docs/lawbooks/?sectId=9531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56A28B7CC1B34497990E81B4A566F8BBF0B40F1770F97C176E5085A58F1BB6EE6596BCFAF332C8E11DQ" TargetMode="External"/><Relationship Id="rId23" Type="http://schemas.openxmlformats.org/officeDocument/2006/relationships/hyperlink" Target="garantF1://12029903.2000" TargetMode="External"/><Relationship Id="rId28" Type="http://schemas.openxmlformats.org/officeDocument/2006/relationships/hyperlink" Target="garantF1://79139.4000" TargetMode="External"/><Relationship Id="rId36" Type="http://schemas.openxmlformats.org/officeDocument/2006/relationships/hyperlink" Target="consultantplus://offline/ref=514B6F2A8679753A44AF0AEF571E74B2C0642CC2F57BEDDCE5D0C27EBBC073B6EE9E7257D2431Ff1O3H" TargetMode="External"/><Relationship Id="rId10" Type="http://schemas.openxmlformats.org/officeDocument/2006/relationships/hyperlink" Target="consultantplus://offline/ref=21F4A544DA535F281DBCF646BF722B5C8B23F2B6E4A58816BD06C437EBA4FAD26DCE4598B1A8E415Z96AF" TargetMode="External"/><Relationship Id="rId19" Type="http://schemas.openxmlformats.org/officeDocument/2006/relationships/hyperlink" Target="consultantplus://offline/ref=3BC5E9B939A18CDADA9D305CDB107CFF2A3FCE06D9589644A615B89676608EAC47A8F34236DF8E54nDBBG" TargetMode="External"/><Relationship Id="rId31" Type="http://schemas.openxmlformats.org/officeDocument/2006/relationships/hyperlink" Target="garantF1://12062844.1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B4B4B91A9FC72DDFFB7DC7513BF16491DA742E509129D587A448D97914785F9C82B582837A1F06L8q8J" TargetMode="External"/><Relationship Id="rId14" Type="http://schemas.openxmlformats.org/officeDocument/2006/relationships/hyperlink" Target="consultantplus://offline/ref=E456A28B7CC1B34497990E81B4A566F8BBF0B40F1770F97C176E5085A58F1BB6EE6596BCFAF333CBE11AQ" TargetMode="External"/><Relationship Id="rId22" Type="http://schemas.openxmlformats.org/officeDocument/2006/relationships/hyperlink" Target="garantF1://12029903.1000" TargetMode="External"/><Relationship Id="rId27" Type="http://schemas.openxmlformats.org/officeDocument/2006/relationships/hyperlink" Target="garantF1://12007085.25000" TargetMode="External"/><Relationship Id="rId30" Type="http://schemas.openxmlformats.org/officeDocument/2006/relationships/hyperlink" Target="garantF1://79139.5000" TargetMode="External"/><Relationship Id="rId35" Type="http://schemas.openxmlformats.org/officeDocument/2006/relationships/hyperlink" Target="consultantplus://offline/ref=514B6F2A8679753A44AF0AEF571E74B2C0642CC2F57BEDDCE5D0C27EBBC073B6EE9E7257D34F1Ff1O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549E3-C30E-40F8-81CD-D7BE3292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18254</Words>
  <Characters>104053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124</cp:revision>
  <cp:lastPrinted>2018-05-28T03:32:00Z</cp:lastPrinted>
  <dcterms:created xsi:type="dcterms:W3CDTF">2015-03-13T04:09:00Z</dcterms:created>
  <dcterms:modified xsi:type="dcterms:W3CDTF">2018-06-14T04:38:00Z</dcterms:modified>
</cp:coreProperties>
</file>