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0C907" w14:textId="6B76E5BF" w:rsidR="005F3933" w:rsidRDefault="00A637BA" w:rsidP="00A637BA">
      <w:pPr>
        <w:pStyle w:val="1"/>
        <w:tabs>
          <w:tab w:val="left" w:pos="9355"/>
        </w:tabs>
        <w:spacing w:before="0" w:after="0"/>
        <w:ind w:right="-185"/>
        <w:rPr>
          <w:spacing w:val="20"/>
        </w:rPr>
      </w:pPr>
      <w:r>
        <w:rPr>
          <w:spacing w:val="20"/>
        </w:rPr>
        <w:t xml:space="preserve">                        31.03.2021Г</w:t>
      </w:r>
      <w:r w:rsidR="005F3933">
        <w:rPr>
          <w:spacing w:val="20"/>
        </w:rPr>
        <w:t>. №</w:t>
      </w:r>
      <w:r w:rsidR="000A66CE">
        <w:rPr>
          <w:spacing w:val="20"/>
        </w:rPr>
        <w:t xml:space="preserve"> 25</w:t>
      </w:r>
    </w:p>
    <w:p w14:paraId="224CE5B1" w14:textId="77777777" w:rsidR="005F3933" w:rsidRDefault="005F3933" w:rsidP="005F3933">
      <w:pPr>
        <w:pStyle w:val="1"/>
        <w:tabs>
          <w:tab w:val="left" w:pos="9355"/>
        </w:tabs>
        <w:spacing w:before="0" w:after="0"/>
        <w:ind w:right="-185"/>
        <w:jc w:val="center"/>
      </w:pPr>
      <w:r>
        <w:t>РОССИЙСКАЯ ФЕДЕРАЦИЯ</w:t>
      </w:r>
    </w:p>
    <w:p w14:paraId="7B146A19" w14:textId="77777777" w:rsidR="005F3933" w:rsidRDefault="005F3933" w:rsidP="005F3933">
      <w:pPr>
        <w:pStyle w:val="1"/>
        <w:tabs>
          <w:tab w:val="left" w:pos="9355"/>
        </w:tabs>
        <w:spacing w:before="0" w:after="0"/>
        <w:ind w:right="895"/>
        <w:jc w:val="center"/>
      </w:pPr>
      <w:r>
        <w:t>ИРКУТСКАЯ ОБЛАСТЬ</w:t>
      </w:r>
    </w:p>
    <w:p w14:paraId="59374721" w14:textId="77777777" w:rsidR="005F3933" w:rsidRDefault="005F3933" w:rsidP="005F3933">
      <w:pPr>
        <w:pStyle w:val="1"/>
        <w:tabs>
          <w:tab w:val="left" w:pos="9355"/>
        </w:tabs>
        <w:spacing w:before="0" w:after="0"/>
        <w:ind w:right="895"/>
        <w:jc w:val="center"/>
      </w:pPr>
      <w:r>
        <w:t>ИРКУТСКИЙ РАЙОН</w:t>
      </w:r>
    </w:p>
    <w:p w14:paraId="38B0952E" w14:textId="77777777" w:rsidR="005F3933" w:rsidRDefault="005F3933" w:rsidP="005F3933">
      <w:pPr>
        <w:spacing w:after="0" w:line="240" w:lineRule="auto"/>
        <w:jc w:val="center"/>
        <w:rPr>
          <w:rFonts w:ascii="Arial" w:eastAsia="Times New Roman" w:hAnsi="Arial" w:cs="Arial"/>
          <w:b/>
          <w:bCs/>
          <w:kern w:val="32"/>
          <w:sz w:val="32"/>
          <w:szCs w:val="32"/>
          <w:lang w:eastAsia="ru-RU"/>
        </w:rPr>
      </w:pPr>
      <w:r>
        <w:rPr>
          <w:rFonts w:ascii="Arial" w:eastAsia="Times New Roman" w:hAnsi="Arial" w:cs="Arial"/>
          <w:b/>
          <w:bCs/>
          <w:kern w:val="32"/>
          <w:sz w:val="32"/>
          <w:szCs w:val="32"/>
          <w:lang w:eastAsia="ru-RU"/>
        </w:rPr>
        <w:t>ГОРОХОВСКОЕ МУНИЦИПАЛЬНОЕ ОБРАЗОВАНИЕ</w:t>
      </w:r>
    </w:p>
    <w:p w14:paraId="6957D788" w14:textId="77777777" w:rsidR="005F3933" w:rsidRDefault="005F3933" w:rsidP="005F3933">
      <w:pPr>
        <w:pStyle w:val="1"/>
        <w:tabs>
          <w:tab w:val="left" w:pos="9355"/>
        </w:tabs>
        <w:spacing w:before="0" w:after="0"/>
        <w:ind w:right="-5"/>
        <w:jc w:val="center"/>
      </w:pPr>
      <w:r>
        <w:t>АДМИНИСТРАЦИЯ</w:t>
      </w:r>
    </w:p>
    <w:p w14:paraId="69F463BB" w14:textId="77777777" w:rsidR="005F3933" w:rsidRDefault="005F3933" w:rsidP="005F3933">
      <w:pPr>
        <w:pStyle w:val="1"/>
        <w:tabs>
          <w:tab w:val="left" w:pos="0"/>
          <w:tab w:val="left" w:pos="3135"/>
          <w:tab w:val="center" w:pos="5102"/>
        </w:tabs>
        <w:spacing w:before="0" w:after="0"/>
        <w:ind w:right="-850"/>
      </w:pPr>
      <w:r>
        <w:tab/>
        <w:t>ПОСТАНОВЛЕНИЕ</w:t>
      </w:r>
    </w:p>
    <w:p w14:paraId="5FA2E947" w14:textId="77777777" w:rsidR="005F3933" w:rsidRDefault="005F3933" w:rsidP="005F3933">
      <w:pPr>
        <w:pStyle w:val="1"/>
        <w:ind w:right="-1"/>
        <w:jc w:val="center"/>
      </w:pPr>
      <w:r>
        <w:t xml:space="preserve">О ВЫНЕСЕНИИ НА ПУБЛИЧНЫЕ СЛУШАНИЯ ПРОЕКТА РЕШЕНИЯ ДУМЫ ГОРОХОВСКОГО МУНИЦИПАЛЬНОГО ОБРАЗОВАНИЯ «О ВНЕСЕНИИ ИЗМЕНЕНИЙ В УСТАВ </w:t>
      </w:r>
      <w:r w:rsidR="00D07B66">
        <w:t>ГОРОХОВСКОГО</w:t>
      </w:r>
      <w:r>
        <w:t xml:space="preserve"> МУНИЦИПАЛЬНОГО ОБРАЗОВАНИЯ»</w:t>
      </w:r>
    </w:p>
    <w:p w14:paraId="07DC3BA9" w14:textId="77777777" w:rsidR="005F3933" w:rsidRDefault="005F3933" w:rsidP="005F3933">
      <w:pPr>
        <w:spacing w:after="0" w:line="240" w:lineRule="auto"/>
        <w:jc w:val="both"/>
        <w:rPr>
          <w:rFonts w:ascii="Arial" w:hAnsi="Arial" w:cs="Arial"/>
          <w:sz w:val="24"/>
          <w:szCs w:val="24"/>
        </w:rPr>
      </w:pPr>
    </w:p>
    <w:p w14:paraId="26E98755" w14:textId="0788B345" w:rsidR="005F3933" w:rsidRDefault="005F3933" w:rsidP="000562E3">
      <w:pPr>
        <w:spacing w:after="0" w:line="240" w:lineRule="auto"/>
        <w:ind w:firstLine="709"/>
        <w:jc w:val="both"/>
        <w:rPr>
          <w:rFonts w:ascii="Arial" w:hAnsi="Arial" w:cs="Arial"/>
          <w:sz w:val="24"/>
          <w:szCs w:val="24"/>
        </w:rPr>
      </w:pPr>
      <w:r>
        <w:rPr>
          <w:rFonts w:ascii="Arial" w:hAnsi="Arial" w:cs="Arial"/>
          <w:sz w:val="24"/>
          <w:szCs w:val="24"/>
        </w:rPr>
        <w:t xml:space="preserve"> Руководствуясь Федеральным законом № 131-ФЗ от 6 октября 2003 года "Об общих принципах организации местного самоуправления в Российской Федерации", статьей 1</w:t>
      </w:r>
      <w:r w:rsidR="0039430D">
        <w:rPr>
          <w:rFonts w:ascii="Arial" w:hAnsi="Arial" w:cs="Arial"/>
          <w:sz w:val="24"/>
          <w:szCs w:val="24"/>
        </w:rPr>
        <w:t>7</w:t>
      </w:r>
      <w:r>
        <w:rPr>
          <w:rFonts w:ascii="Arial" w:hAnsi="Arial" w:cs="Arial"/>
          <w:sz w:val="24"/>
          <w:szCs w:val="24"/>
        </w:rPr>
        <w:t xml:space="preserve"> Устава </w:t>
      </w:r>
      <w:r w:rsidR="00D07B66">
        <w:rPr>
          <w:rFonts w:ascii="Arial" w:hAnsi="Arial" w:cs="Arial"/>
          <w:sz w:val="24"/>
          <w:szCs w:val="24"/>
        </w:rPr>
        <w:t>Гороховского</w:t>
      </w:r>
      <w:r>
        <w:rPr>
          <w:rFonts w:ascii="Arial" w:hAnsi="Arial" w:cs="Arial"/>
          <w:sz w:val="24"/>
          <w:szCs w:val="24"/>
        </w:rPr>
        <w:t xml:space="preserve"> муниципального образования, Положением «О порядке организации и проведения публичных слушаний в </w:t>
      </w:r>
      <w:r w:rsidR="00D07B66">
        <w:rPr>
          <w:rFonts w:ascii="Arial" w:hAnsi="Arial" w:cs="Arial"/>
          <w:sz w:val="24"/>
          <w:szCs w:val="24"/>
        </w:rPr>
        <w:t>Гороховском</w:t>
      </w:r>
      <w:r>
        <w:rPr>
          <w:rFonts w:ascii="Arial" w:hAnsi="Arial" w:cs="Arial"/>
          <w:sz w:val="24"/>
          <w:szCs w:val="24"/>
        </w:rPr>
        <w:t xml:space="preserve"> муниципальном образовании» утвержденным Решением Думы </w:t>
      </w:r>
      <w:r w:rsidR="00D07B66">
        <w:rPr>
          <w:rFonts w:ascii="Arial" w:hAnsi="Arial" w:cs="Arial"/>
          <w:sz w:val="24"/>
          <w:szCs w:val="24"/>
        </w:rPr>
        <w:t>Гороховского</w:t>
      </w:r>
      <w:r>
        <w:rPr>
          <w:rFonts w:ascii="Arial" w:hAnsi="Arial" w:cs="Arial"/>
          <w:sz w:val="24"/>
          <w:szCs w:val="24"/>
        </w:rPr>
        <w:t xml:space="preserve"> муниципального </w:t>
      </w:r>
      <w:r w:rsidRPr="000A66CE">
        <w:rPr>
          <w:rFonts w:ascii="Arial" w:hAnsi="Arial" w:cs="Arial"/>
          <w:sz w:val="24"/>
          <w:szCs w:val="24"/>
        </w:rPr>
        <w:t xml:space="preserve">образования от </w:t>
      </w:r>
      <w:r w:rsidR="00D07B66" w:rsidRPr="000A66CE">
        <w:rPr>
          <w:rFonts w:ascii="Arial" w:hAnsi="Arial" w:cs="Arial"/>
          <w:sz w:val="24"/>
          <w:szCs w:val="24"/>
        </w:rPr>
        <w:t xml:space="preserve"> </w:t>
      </w:r>
      <w:r w:rsidR="000A66CE" w:rsidRPr="000A66CE">
        <w:rPr>
          <w:rFonts w:ascii="Arial" w:hAnsi="Arial" w:cs="Arial"/>
          <w:sz w:val="24"/>
          <w:szCs w:val="24"/>
        </w:rPr>
        <w:t>29.01.2020г.</w:t>
      </w:r>
      <w:r w:rsidR="00D07B66" w:rsidRPr="000A66CE">
        <w:rPr>
          <w:rFonts w:ascii="Arial" w:hAnsi="Arial" w:cs="Arial"/>
          <w:sz w:val="24"/>
          <w:szCs w:val="24"/>
        </w:rPr>
        <w:t xml:space="preserve">    </w:t>
      </w:r>
      <w:r w:rsidRPr="000A66CE">
        <w:rPr>
          <w:rFonts w:ascii="Arial" w:hAnsi="Arial" w:cs="Arial"/>
          <w:sz w:val="24"/>
          <w:szCs w:val="24"/>
        </w:rPr>
        <w:t xml:space="preserve"> г. № </w:t>
      </w:r>
      <w:r w:rsidR="000A66CE" w:rsidRPr="000A66CE">
        <w:rPr>
          <w:rFonts w:ascii="Arial" w:hAnsi="Arial" w:cs="Arial"/>
          <w:sz w:val="24"/>
          <w:szCs w:val="24"/>
        </w:rPr>
        <w:t xml:space="preserve">4-36-5 </w:t>
      </w:r>
      <w:proofErr w:type="spellStart"/>
      <w:r w:rsidR="000A66CE" w:rsidRPr="000A66CE">
        <w:rPr>
          <w:rFonts w:ascii="Arial" w:hAnsi="Arial" w:cs="Arial"/>
          <w:sz w:val="24"/>
          <w:szCs w:val="24"/>
        </w:rPr>
        <w:t>дсп</w:t>
      </w:r>
      <w:proofErr w:type="spellEnd"/>
      <w:r w:rsidRPr="000A66CE">
        <w:rPr>
          <w:rFonts w:ascii="Arial" w:hAnsi="Arial" w:cs="Arial"/>
          <w:sz w:val="24"/>
          <w:szCs w:val="24"/>
        </w:rPr>
        <w:t>, в</w:t>
      </w:r>
      <w:r>
        <w:rPr>
          <w:rFonts w:ascii="Arial" w:hAnsi="Arial" w:cs="Arial"/>
          <w:sz w:val="24"/>
          <w:szCs w:val="24"/>
        </w:rPr>
        <w:t xml:space="preserve"> целях приведения Устава </w:t>
      </w:r>
      <w:r w:rsidR="00D07B66">
        <w:rPr>
          <w:rFonts w:ascii="Arial" w:hAnsi="Arial" w:cs="Arial"/>
          <w:sz w:val="24"/>
          <w:szCs w:val="24"/>
        </w:rPr>
        <w:t>Гороховского</w:t>
      </w:r>
      <w:r>
        <w:rPr>
          <w:rFonts w:ascii="Arial" w:hAnsi="Arial" w:cs="Arial"/>
          <w:sz w:val="24"/>
          <w:szCs w:val="24"/>
        </w:rPr>
        <w:t xml:space="preserve"> муниципального образования в соответствие с требованиями действующего законодательства, </w:t>
      </w:r>
      <w:r w:rsidR="00A637BA">
        <w:rPr>
          <w:rFonts w:ascii="Arial" w:hAnsi="Arial" w:cs="Arial"/>
          <w:sz w:val="24"/>
          <w:szCs w:val="24"/>
        </w:rPr>
        <w:t>администрация Гороховского муниципального образования</w:t>
      </w:r>
    </w:p>
    <w:p w14:paraId="67F97F8C" w14:textId="77777777" w:rsidR="005F3933" w:rsidRDefault="005F3933" w:rsidP="005F3933">
      <w:pPr>
        <w:spacing w:after="0" w:line="240" w:lineRule="auto"/>
        <w:jc w:val="both"/>
        <w:rPr>
          <w:sz w:val="28"/>
          <w:szCs w:val="28"/>
        </w:rPr>
      </w:pPr>
    </w:p>
    <w:p w14:paraId="699F1C7C" w14:textId="77777777" w:rsidR="005F3933" w:rsidRDefault="005F3933" w:rsidP="005F3933">
      <w:pPr>
        <w:spacing w:after="0" w:line="240" w:lineRule="auto"/>
        <w:jc w:val="center"/>
        <w:rPr>
          <w:rFonts w:ascii="Arial" w:hAnsi="Arial" w:cs="Arial"/>
          <w:b/>
          <w:sz w:val="30"/>
          <w:szCs w:val="30"/>
        </w:rPr>
      </w:pPr>
      <w:r>
        <w:rPr>
          <w:rFonts w:ascii="Arial" w:hAnsi="Arial" w:cs="Arial"/>
          <w:b/>
          <w:sz w:val="30"/>
          <w:szCs w:val="30"/>
        </w:rPr>
        <w:t>ПОСТАНОВЛЯ</w:t>
      </w:r>
      <w:r w:rsidR="00A637BA">
        <w:rPr>
          <w:rFonts w:ascii="Arial" w:hAnsi="Arial" w:cs="Arial"/>
          <w:b/>
          <w:sz w:val="30"/>
          <w:szCs w:val="30"/>
        </w:rPr>
        <w:t>ЕТ</w:t>
      </w:r>
      <w:r>
        <w:rPr>
          <w:rFonts w:ascii="Arial" w:hAnsi="Arial" w:cs="Arial"/>
          <w:b/>
          <w:sz w:val="30"/>
          <w:szCs w:val="30"/>
        </w:rPr>
        <w:t>:</w:t>
      </w:r>
    </w:p>
    <w:p w14:paraId="1814C034" w14:textId="77777777" w:rsidR="005F3933" w:rsidRDefault="005F3933" w:rsidP="005F3933">
      <w:pPr>
        <w:spacing w:after="0" w:line="240" w:lineRule="auto"/>
        <w:rPr>
          <w:sz w:val="28"/>
          <w:szCs w:val="28"/>
        </w:rPr>
      </w:pPr>
    </w:p>
    <w:p w14:paraId="6F1E47BB" w14:textId="77777777" w:rsidR="005F3933" w:rsidRDefault="005F3933" w:rsidP="005F3933">
      <w:pPr>
        <w:spacing w:after="0" w:line="240" w:lineRule="auto"/>
        <w:ind w:firstLine="709"/>
        <w:jc w:val="both"/>
        <w:rPr>
          <w:rFonts w:ascii="Arial" w:hAnsi="Arial" w:cs="Arial"/>
          <w:sz w:val="24"/>
          <w:szCs w:val="24"/>
        </w:rPr>
      </w:pPr>
      <w:r>
        <w:rPr>
          <w:rFonts w:ascii="Arial" w:hAnsi="Arial" w:cs="Arial"/>
          <w:sz w:val="24"/>
          <w:szCs w:val="24"/>
        </w:rPr>
        <w:t xml:space="preserve">1. Вынести на публичные слушания проект решения Думы </w:t>
      </w:r>
      <w:r w:rsidR="000C71A7">
        <w:rPr>
          <w:rFonts w:ascii="Arial" w:hAnsi="Arial" w:cs="Arial"/>
          <w:sz w:val="24"/>
          <w:szCs w:val="24"/>
        </w:rPr>
        <w:t>Гороховского</w:t>
      </w:r>
      <w:r>
        <w:rPr>
          <w:rFonts w:ascii="Arial" w:hAnsi="Arial" w:cs="Arial"/>
          <w:sz w:val="24"/>
          <w:szCs w:val="24"/>
        </w:rPr>
        <w:t xml:space="preserve"> муниципального образования «О внесении изменений в Устав </w:t>
      </w:r>
      <w:r w:rsidR="000C71A7">
        <w:rPr>
          <w:rFonts w:ascii="Arial" w:hAnsi="Arial" w:cs="Arial"/>
          <w:sz w:val="24"/>
          <w:szCs w:val="24"/>
        </w:rPr>
        <w:t xml:space="preserve">Гороховского </w:t>
      </w:r>
      <w:r>
        <w:rPr>
          <w:rFonts w:ascii="Arial" w:hAnsi="Arial" w:cs="Arial"/>
          <w:sz w:val="24"/>
          <w:szCs w:val="24"/>
        </w:rPr>
        <w:t>муниципального образования»:</w:t>
      </w:r>
    </w:p>
    <w:p w14:paraId="77B2BDA7" w14:textId="77777777" w:rsidR="0039430D" w:rsidRPr="0039430D" w:rsidRDefault="000C71A7" w:rsidP="0039430D">
      <w:pPr>
        <w:spacing w:after="0" w:line="240" w:lineRule="auto"/>
        <w:ind w:right="4" w:firstLine="709"/>
        <w:rPr>
          <w:rFonts w:ascii="Arial" w:eastAsia="Times New Roman" w:hAnsi="Arial" w:cs="Arial"/>
          <w:color w:val="000000"/>
          <w:sz w:val="24"/>
          <w:szCs w:val="24"/>
          <w:lang w:eastAsia="ru-RU"/>
        </w:rPr>
      </w:pPr>
      <w:r>
        <w:rPr>
          <w:rFonts w:ascii="Arial" w:hAnsi="Arial" w:cs="Arial"/>
          <w:sz w:val="24"/>
          <w:szCs w:val="24"/>
        </w:rPr>
        <w:t xml:space="preserve">  </w:t>
      </w:r>
      <w:r w:rsidR="0039430D" w:rsidRPr="0039430D">
        <w:rPr>
          <w:rFonts w:ascii="Arial" w:eastAsia="Times New Roman" w:hAnsi="Arial" w:cs="Arial"/>
          <w:color w:val="000000"/>
          <w:sz w:val="24"/>
          <w:szCs w:val="24"/>
          <w:lang w:eastAsia="ru-RU"/>
        </w:rPr>
        <w:t xml:space="preserve">  1.1. часть 1 статьи 1 дополнить предложением «Сокращенное наименование - </w:t>
      </w:r>
      <w:proofErr w:type="spellStart"/>
      <w:r w:rsidR="0039430D" w:rsidRPr="0039430D">
        <w:rPr>
          <w:rFonts w:ascii="Arial" w:eastAsia="Times New Roman" w:hAnsi="Arial" w:cs="Arial"/>
          <w:color w:val="000000"/>
          <w:sz w:val="24"/>
          <w:szCs w:val="24"/>
          <w:lang w:eastAsia="ru-RU"/>
        </w:rPr>
        <w:t>Гороховское</w:t>
      </w:r>
      <w:proofErr w:type="spellEnd"/>
      <w:r w:rsidR="0039430D" w:rsidRPr="0039430D">
        <w:rPr>
          <w:rFonts w:ascii="Arial" w:eastAsia="Times New Roman" w:hAnsi="Arial" w:cs="Arial"/>
          <w:color w:val="000000"/>
          <w:sz w:val="24"/>
          <w:szCs w:val="24"/>
          <w:lang w:eastAsia="ru-RU"/>
        </w:rPr>
        <w:t xml:space="preserve"> муниципальное образование.»;</w:t>
      </w:r>
    </w:p>
    <w:p w14:paraId="1F229F17" w14:textId="77777777" w:rsidR="0039430D" w:rsidRPr="0039430D" w:rsidRDefault="0039430D" w:rsidP="0039430D">
      <w:pPr>
        <w:spacing w:after="0" w:line="240" w:lineRule="auto"/>
        <w:ind w:left="10" w:right="4" w:firstLine="709"/>
        <w:jc w:val="both"/>
        <w:rPr>
          <w:rFonts w:ascii="Arial" w:eastAsia="Times New Roman" w:hAnsi="Arial" w:cs="Arial"/>
          <w:color w:val="000000"/>
          <w:sz w:val="24"/>
          <w:szCs w:val="24"/>
          <w:lang w:eastAsia="ru-RU"/>
        </w:rPr>
      </w:pPr>
      <w:r w:rsidRPr="0039430D">
        <w:rPr>
          <w:rFonts w:ascii="Arial" w:eastAsia="Times New Roman" w:hAnsi="Arial" w:cs="Arial"/>
          <w:color w:val="000000"/>
          <w:sz w:val="24"/>
          <w:szCs w:val="24"/>
          <w:lang w:eastAsia="ru-RU"/>
        </w:rPr>
        <w:t xml:space="preserve"> 1.2. часть 1 статьи 1 дополнить абзацем следующего содержания: </w:t>
      </w:r>
    </w:p>
    <w:p w14:paraId="0E3DECBB" w14:textId="77777777" w:rsidR="0039430D" w:rsidRPr="0039430D" w:rsidRDefault="0039430D" w:rsidP="0039430D">
      <w:pPr>
        <w:spacing w:after="0" w:line="240" w:lineRule="auto"/>
        <w:ind w:left="10" w:right="4" w:firstLine="709"/>
        <w:jc w:val="both"/>
        <w:rPr>
          <w:rFonts w:ascii="Arial" w:eastAsia="Times New Roman" w:hAnsi="Arial" w:cs="Arial"/>
          <w:color w:val="000000"/>
          <w:sz w:val="24"/>
          <w:szCs w:val="24"/>
          <w:lang w:eastAsia="ru-RU"/>
        </w:rPr>
      </w:pPr>
      <w:r w:rsidRPr="0039430D">
        <w:rPr>
          <w:rFonts w:ascii="Arial" w:eastAsia="Times New Roman" w:hAnsi="Arial" w:cs="Arial"/>
          <w:color w:val="000000"/>
          <w:sz w:val="24"/>
          <w:szCs w:val="24"/>
          <w:lang w:eastAsia="ru-RU"/>
        </w:rPr>
        <w:t xml:space="preserve">1.2.1.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w:t>
      </w:r>
    </w:p>
    <w:p w14:paraId="78AF7E53" w14:textId="77777777" w:rsidR="0039430D" w:rsidRPr="0039430D" w:rsidRDefault="0039430D" w:rsidP="0039430D">
      <w:pPr>
        <w:spacing w:after="4" w:line="252" w:lineRule="auto"/>
        <w:ind w:left="10" w:right="4" w:firstLine="709"/>
        <w:jc w:val="both"/>
        <w:rPr>
          <w:rFonts w:ascii="Arial" w:eastAsia="Times New Roman" w:hAnsi="Arial" w:cs="Arial"/>
          <w:color w:val="000000"/>
          <w:sz w:val="24"/>
          <w:szCs w:val="24"/>
          <w:lang w:eastAsia="ru-RU"/>
        </w:rPr>
      </w:pPr>
      <w:r w:rsidRPr="0039430D">
        <w:rPr>
          <w:rFonts w:ascii="Arial" w:eastAsia="Times New Roman" w:hAnsi="Arial" w:cs="Arial"/>
          <w:color w:val="000000"/>
          <w:sz w:val="24"/>
          <w:szCs w:val="24"/>
          <w:lang w:eastAsia="ru-RU"/>
        </w:rPr>
        <w:t xml:space="preserve"> 1.3. пункты 1, 2, 3 части 1 статьи 22 изложить в следующей редакции:</w:t>
      </w:r>
    </w:p>
    <w:p w14:paraId="7F8E1F6C" w14:textId="77777777" w:rsidR="0039430D" w:rsidRPr="0039430D" w:rsidRDefault="0039430D" w:rsidP="0039430D">
      <w:pPr>
        <w:spacing w:after="4" w:line="252" w:lineRule="auto"/>
        <w:ind w:right="4" w:firstLine="709"/>
        <w:jc w:val="both"/>
        <w:rPr>
          <w:rFonts w:ascii="Arial" w:eastAsia="Times New Roman" w:hAnsi="Arial" w:cs="Arial"/>
          <w:color w:val="000000"/>
          <w:sz w:val="24"/>
          <w:szCs w:val="24"/>
          <w:lang w:eastAsia="ru-RU"/>
        </w:rPr>
      </w:pPr>
      <w:r w:rsidRPr="0039430D">
        <w:rPr>
          <w:rFonts w:ascii="Arial" w:eastAsia="Times New Roman" w:hAnsi="Arial" w:cs="Arial"/>
          <w:color w:val="000000"/>
          <w:sz w:val="24"/>
          <w:szCs w:val="24"/>
          <w:lang w:eastAsia="ru-RU"/>
        </w:rPr>
        <w:t>1.3.1.«1) Дума Гороховского сельского поселения Иркутского муниципального района Иркутской области — Дума сельского поселения, именуемая в настоящем Уставе как Дума Поселения;</w:t>
      </w:r>
      <w:r w:rsidRPr="0039430D">
        <w:rPr>
          <w:rFonts w:ascii="Arial" w:eastAsia="Times New Roman" w:hAnsi="Arial" w:cs="Arial"/>
          <w:noProof/>
          <w:color w:val="000000"/>
          <w:sz w:val="24"/>
          <w:szCs w:val="24"/>
          <w:lang w:eastAsia="ru-RU"/>
        </w:rPr>
        <w:drawing>
          <wp:inline distT="0" distB="0" distL="0" distR="0" wp14:anchorId="6EDAB825" wp14:editId="57D75555">
            <wp:extent cx="47625" cy="47625"/>
            <wp:effectExtent l="0" t="0" r="0" b="0"/>
            <wp:docPr id="1" name="Picture 3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p w14:paraId="0A587A62" w14:textId="77777777" w:rsidR="0039430D" w:rsidRPr="0039430D" w:rsidRDefault="0039430D" w:rsidP="0039430D">
      <w:pPr>
        <w:spacing w:after="4" w:line="252" w:lineRule="auto"/>
        <w:ind w:right="4" w:firstLine="709"/>
        <w:jc w:val="both"/>
        <w:rPr>
          <w:rFonts w:ascii="Arial" w:eastAsia="Times New Roman" w:hAnsi="Arial" w:cs="Arial"/>
          <w:color w:val="000000"/>
          <w:sz w:val="24"/>
          <w:szCs w:val="24"/>
          <w:lang w:eastAsia="ru-RU"/>
        </w:rPr>
      </w:pPr>
      <w:r w:rsidRPr="0039430D">
        <w:rPr>
          <w:rFonts w:ascii="Arial" w:eastAsia="Times New Roman" w:hAnsi="Arial" w:cs="Arial"/>
          <w:color w:val="000000"/>
          <w:sz w:val="24"/>
          <w:szCs w:val="24"/>
          <w:lang w:eastAsia="ru-RU"/>
        </w:rPr>
        <w:t xml:space="preserve"> 2) Глава Гороховского сельского поселения Иркутского муниципального района Иркутской области — Глава сельского поселения, именуемый в настоящем Уставе как Глава Поселения;</w:t>
      </w:r>
    </w:p>
    <w:p w14:paraId="7F5BB6B9" w14:textId="77777777" w:rsidR="0039430D" w:rsidRPr="0039430D" w:rsidRDefault="0039430D" w:rsidP="0039430D">
      <w:pPr>
        <w:spacing w:after="4" w:line="252" w:lineRule="auto"/>
        <w:ind w:left="10" w:firstLine="709"/>
        <w:jc w:val="both"/>
        <w:rPr>
          <w:rFonts w:ascii="Arial" w:eastAsia="Times New Roman" w:hAnsi="Arial" w:cs="Arial"/>
          <w:iCs/>
          <w:color w:val="000000"/>
          <w:sz w:val="24"/>
          <w:szCs w:val="24"/>
          <w:lang w:eastAsia="ru-RU"/>
        </w:rPr>
      </w:pPr>
      <w:r w:rsidRPr="0039430D">
        <w:rPr>
          <w:rFonts w:ascii="Arial" w:eastAsia="Times New Roman" w:hAnsi="Arial" w:cs="Arial"/>
          <w:iCs/>
          <w:color w:val="000000"/>
          <w:sz w:val="24"/>
          <w:szCs w:val="24"/>
          <w:lang w:eastAsia="ru-RU"/>
        </w:rPr>
        <w:t xml:space="preserve"> З) Администрация Гороховского сельского поселения Иркутского муниципального района Иркутской области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14:paraId="7C7DCF17" w14:textId="77777777" w:rsidR="0039430D" w:rsidRPr="0039430D" w:rsidRDefault="0039430D" w:rsidP="0039430D">
      <w:pPr>
        <w:snapToGrid w:val="0"/>
        <w:spacing w:after="120" w:line="240" w:lineRule="auto"/>
        <w:ind w:firstLine="709"/>
        <w:jc w:val="both"/>
        <w:rPr>
          <w:rFonts w:ascii="Arial" w:eastAsia="Times New Roman" w:hAnsi="Arial" w:cs="Arial"/>
          <w:color w:val="000000"/>
          <w:sz w:val="24"/>
          <w:szCs w:val="24"/>
          <w:lang w:eastAsia="ru-RU"/>
        </w:rPr>
      </w:pPr>
      <w:r w:rsidRPr="0039430D">
        <w:rPr>
          <w:rFonts w:ascii="Arial" w:eastAsia="Times New Roman" w:hAnsi="Arial" w:cs="Arial"/>
          <w:sz w:val="24"/>
          <w:szCs w:val="24"/>
          <w:lang w:eastAsia="ru-RU"/>
        </w:rPr>
        <w:lastRenderedPageBreak/>
        <w:t xml:space="preserve">1.4. </w:t>
      </w:r>
      <w:r w:rsidRPr="0039430D">
        <w:rPr>
          <w:rFonts w:ascii="Arial" w:eastAsia="Times New Roman" w:hAnsi="Arial" w:cs="Arial"/>
          <w:color w:val="000000"/>
          <w:sz w:val="24"/>
          <w:szCs w:val="24"/>
          <w:lang w:eastAsia="ru-RU"/>
        </w:rPr>
        <w:t xml:space="preserve">Статья 7. Права органов местного самоуправления городского, сельского Поселения на решение вопросов, не отнесённых к вопросам местного значения </w:t>
      </w:r>
    </w:p>
    <w:p w14:paraId="017E972D" w14:textId="77777777" w:rsidR="0039430D" w:rsidRPr="0039430D" w:rsidRDefault="0039430D" w:rsidP="0039430D">
      <w:pPr>
        <w:spacing w:after="0" w:line="240" w:lineRule="auto"/>
        <w:ind w:left="10" w:firstLine="709"/>
        <w:jc w:val="both"/>
        <w:rPr>
          <w:rFonts w:ascii="Arial" w:eastAsia="Times New Roman" w:hAnsi="Arial" w:cs="Arial"/>
          <w:color w:val="000000"/>
          <w:sz w:val="24"/>
          <w:szCs w:val="24"/>
          <w:lang w:eastAsia="ru-RU"/>
        </w:rPr>
      </w:pPr>
      <w:r w:rsidRPr="0039430D">
        <w:rPr>
          <w:rFonts w:ascii="Arial" w:eastAsia="Times New Roman" w:hAnsi="Arial" w:cs="Arial"/>
          <w:color w:val="000000"/>
          <w:sz w:val="24"/>
          <w:szCs w:val="24"/>
          <w:lang w:eastAsia="ru-RU"/>
        </w:rPr>
        <w:t>1.4.1. Дополнить пунктами 17,18 следующего содержания:</w:t>
      </w:r>
    </w:p>
    <w:p w14:paraId="707A4986" w14:textId="77777777" w:rsidR="0039430D" w:rsidRPr="0039430D" w:rsidRDefault="0039430D" w:rsidP="0039430D">
      <w:pPr>
        <w:spacing w:after="0" w:line="288" w:lineRule="auto"/>
        <w:ind w:firstLine="540"/>
        <w:jc w:val="both"/>
        <w:rPr>
          <w:rFonts w:ascii="Arial" w:eastAsia="Times New Roman" w:hAnsi="Arial" w:cs="Arial"/>
          <w:sz w:val="24"/>
          <w:szCs w:val="24"/>
          <w:lang w:eastAsia="ru-RU"/>
        </w:rPr>
      </w:pPr>
      <w:r w:rsidRPr="0039430D">
        <w:rPr>
          <w:rFonts w:ascii="Arial" w:eastAsia="Times New Roman" w:hAnsi="Arial" w:cs="Arial"/>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1E639205" w14:textId="77777777" w:rsidR="0039430D" w:rsidRPr="0039430D" w:rsidRDefault="0039430D" w:rsidP="0039430D">
      <w:pPr>
        <w:spacing w:after="0" w:line="288" w:lineRule="auto"/>
        <w:ind w:firstLine="540"/>
        <w:jc w:val="both"/>
        <w:rPr>
          <w:rFonts w:ascii="Arial" w:eastAsia="Times New Roman" w:hAnsi="Arial" w:cs="Arial"/>
          <w:sz w:val="24"/>
          <w:szCs w:val="24"/>
          <w:lang w:eastAsia="ru-RU"/>
        </w:rPr>
      </w:pPr>
      <w:bookmarkStart w:id="0" w:name="dst982"/>
      <w:bookmarkEnd w:id="0"/>
      <w:r w:rsidRPr="0039430D">
        <w:rPr>
          <w:rFonts w:ascii="Arial" w:eastAsia="Times New Roman" w:hAnsi="Arial" w:cs="Arial"/>
          <w:sz w:val="24"/>
          <w:szCs w:val="24"/>
          <w:lang w:eastAsia="ru-RU"/>
        </w:rPr>
        <w:t xml:space="preserve"> 19) осуществление мероприятий по оказанию помощи лицам, находящимся в состоянии алкогольного, наркотического или иного токсического опьянения.»;</w:t>
      </w:r>
    </w:p>
    <w:p w14:paraId="6CE57DE4" w14:textId="77777777" w:rsidR="0039430D" w:rsidRPr="0039430D" w:rsidRDefault="0039430D" w:rsidP="0039430D">
      <w:pPr>
        <w:snapToGrid w:val="0"/>
        <w:spacing w:after="120" w:line="240" w:lineRule="auto"/>
        <w:ind w:firstLine="709"/>
        <w:jc w:val="both"/>
        <w:rPr>
          <w:rFonts w:ascii="Arial" w:eastAsia="Times New Roman" w:hAnsi="Arial" w:cs="Arial"/>
          <w:color w:val="000000"/>
          <w:sz w:val="24"/>
          <w:szCs w:val="24"/>
          <w:lang w:eastAsia="ru-RU"/>
        </w:rPr>
      </w:pPr>
      <w:r w:rsidRPr="0039430D">
        <w:rPr>
          <w:rFonts w:ascii="Arial" w:eastAsia="Times New Roman" w:hAnsi="Arial" w:cs="Arial"/>
          <w:sz w:val="24"/>
          <w:szCs w:val="24"/>
          <w:lang w:eastAsia="ru-RU"/>
        </w:rPr>
        <w:t xml:space="preserve">1.5. </w:t>
      </w:r>
      <w:r w:rsidRPr="0039430D">
        <w:rPr>
          <w:rFonts w:ascii="Arial" w:eastAsia="Times New Roman" w:hAnsi="Arial" w:cs="Arial"/>
          <w:color w:val="000000"/>
          <w:sz w:val="24"/>
          <w:szCs w:val="24"/>
          <w:lang w:eastAsia="ru-RU"/>
        </w:rPr>
        <w:t>Статья 16. Территориальное общественное самоуправление.</w:t>
      </w:r>
    </w:p>
    <w:p w14:paraId="3B1B76E2" w14:textId="77777777" w:rsidR="0039430D" w:rsidRPr="0039430D" w:rsidRDefault="0039430D" w:rsidP="0039430D">
      <w:pPr>
        <w:snapToGrid w:val="0"/>
        <w:spacing w:after="120" w:line="240" w:lineRule="auto"/>
        <w:ind w:firstLine="709"/>
        <w:jc w:val="both"/>
        <w:rPr>
          <w:rFonts w:ascii="Arial" w:eastAsia="Times New Roman" w:hAnsi="Arial" w:cs="Arial"/>
          <w:color w:val="000000"/>
          <w:sz w:val="24"/>
          <w:szCs w:val="24"/>
          <w:lang w:eastAsia="ru-RU"/>
        </w:rPr>
      </w:pPr>
      <w:r w:rsidRPr="0039430D">
        <w:rPr>
          <w:rFonts w:ascii="Arial" w:eastAsia="Times New Roman" w:hAnsi="Arial" w:cs="Arial"/>
          <w:color w:val="000000"/>
          <w:sz w:val="24"/>
          <w:szCs w:val="24"/>
          <w:lang w:eastAsia="ru-RU"/>
        </w:rPr>
        <w:t>1.5.1. Пункт 8 дополнить подпунктом 7 следующего содержания:</w:t>
      </w:r>
    </w:p>
    <w:p w14:paraId="27AC9B0A" w14:textId="77777777" w:rsidR="0039430D" w:rsidRPr="0039430D" w:rsidRDefault="0039430D" w:rsidP="0039430D">
      <w:pPr>
        <w:snapToGrid w:val="0"/>
        <w:spacing w:after="0" w:line="240" w:lineRule="auto"/>
        <w:ind w:firstLine="709"/>
        <w:jc w:val="both"/>
        <w:rPr>
          <w:rFonts w:ascii="Arial" w:eastAsia="Times New Roman" w:hAnsi="Arial" w:cs="Arial"/>
          <w:sz w:val="24"/>
          <w:szCs w:val="24"/>
          <w:lang w:eastAsia="ru-RU"/>
        </w:rPr>
      </w:pPr>
      <w:r w:rsidRPr="0039430D">
        <w:rPr>
          <w:rFonts w:ascii="Arial" w:eastAsia="Times New Roman" w:hAnsi="Arial" w:cs="Arial"/>
          <w:sz w:val="24"/>
          <w:szCs w:val="24"/>
          <w:lang w:eastAsia="ru-RU"/>
        </w:rPr>
        <w:t>«7) обсуждение инициативного проекта и принятие решения по вопросу о его одобрении.»;</w:t>
      </w:r>
    </w:p>
    <w:p w14:paraId="23C4876E" w14:textId="77777777" w:rsidR="0039430D" w:rsidRPr="0039430D" w:rsidRDefault="0039430D" w:rsidP="0039430D">
      <w:pPr>
        <w:snapToGrid w:val="0"/>
        <w:spacing w:after="0" w:line="240" w:lineRule="auto"/>
        <w:ind w:firstLine="709"/>
        <w:jc w:val="both"/>
        <w:rPr>
          <w:rFonts w:ascii="Arial" w:eastAsia="Times New Roman" w:hAnsi="Arial" w:cs="Arial"/>
          <w:sz w:val="24"/>
          <w:szCs w:val="24"/>
          <w:lang w:eastAsia="ru-RU"/>
        </w:rPr>
      </w:pPr>
      <w:r w:rsidRPr="0039430D">
        <w:rPr>
          <w:rFonts w:ascii="Arial" w:eastAsia="Times New Roman" w:hAnsi="Arial" w:cs="Arial"/>
          <w:sz w:val="24"/>
          <w:szCs w:val="24"/>
          <w:lang w:eastAsia="ru-RU"/>
        </w:rPr>
        <w:t xml:space="preserve"> 1.5.2. Статью 10 дополнить статьей 10.1 следующего содержания:</w:t>
      </w:r>
    </w:p>
    <w:p w14:paraId="458C54A9" w14:textId="77777777" w:rsidR="0039430D" w:rsidRPr="0039430D" w:rsidRDefault="0039430D" w:rsidP="0039430D">
      <w:pPr>
        <w:snapToGrid w:val="0"/>
        <w:spacing w:after="0" w:line="240" w:lineRule="auto"/>
        <w:ind w:firstLine="709"/>
        <w:jc w:val="both"/>
        <w:rPr>
          <w:rFonts w:ascii="Arial" w:eastAsia="Times New Roman" w:hAnsi="Arial" w:cs="Arial"/>
          <w:sz w:val="24"/>
          <w:szCs w:val="24"/>
          <w:lang w:eastAsia="ru-RU"/>
        </w:rPr>
      </w:pPr>
      <w:r w:rsidRPr="0039430D">
        <w:rPr>
          <w:rFonts w:ascii="Arial" w:eastAsia="Times New Roman" w:hAnsi="Arial" w:cs="Arial"/>
          <w:sz w:val="24"/>
          <w:szCs w:val="24"/>
          <w:lang w:eastAsia="ru-RU"/>
        </w:rPr>
        <w:t>«10.1. Органы территориального общественного самоуправления могут выдвигать инициативный проект в качестве инициаторов проекта»;</w:t>
      </w:r>
    </w:p>
    <w:p w14:paraId="3398BF19" w14:textId="77777777" w:rsidR="0039430D" w:rsidRPr="0039430D" w:rsidRDefault="0039430D" w:rsidP="0039430D">
      <w:pPr>
        <w:snapToGrid w:val="0"/>
        <w:spacing w:after="0" w:line="240" w:lineRule="auto"/>
        <w:ind w:firstLine="709"/>
        <w:jc w:val="both"/>
        <w:rPr>
          <w:rFonts w:ascii="Arial" w:eastAsia="Times New Roman" w:hAnsi="Arial" w:cs="Arial"/>
          <w:color w:val="000000"/>
          <w:sz w:val="24"/>
          <w:szCs w:val="24"/>
          <w:lang w:eastAsia="ru-RU"/>
        </w:rPr>
      </w:pPr>
      <w:r w:rsidRPr="0039430D">
        <w:rPr>
          <w:rFonts w:ascii="Arial" w:eastAsia="Times New Roman" w:hAnsi="Arial" w:cs="Arial"/>
          <w:color w:val="000000"/>
          <w:sz w:val="24"/>
          <w:szCs w:val="24"/>
          <w:lang w:eastAsia="ru-RU"/>
        </w:rPr>
        <w:t>1.6. Статья 16.1. Староста сельского населенного пункта.</w:t>
      </w:r>
    </w:p>
    <w:p w14:paraId="05E7E48C" w14:textId="77777777" w:rsidR="0039430D" w:rsidRPr="0039430D" w:rsidRDefault="0039430D" w:rsidP="0039430D">
      <w:pPr>
        <w:snapToGrid w:val="0"/>
        <w:spacing w:after="0" w:line="240" w:lineRule="auto"/>
        <w:ind w:firstLine="709"/>
        <w:jc w:val="both"/>
        <w:rPr>
          <w:rFonts w:ascii="Arial" w:eastAsia="Times New Roman" w:hAnsi="Arial" w:cs="Arial"/>
          <w:color w:val="000000"/>
          <w:sz w:val="24"/>
          <w:szCs w:val="24"/>
          <w:lang w:eastAsia="ru-RU"/>
        </w:rPr>
      </w:pPr>
      <w:r w:rsidRPr="0039430D">
        <w:rPr>
          <w:rFonts w:ascii="Arial" w:eastAsia="Times New Roman" w:hAnsi="Arial" w:cs="Arial"/>
          <w:color w:val="000000"/>
          <w:sz w:val="24"/>
          <w:szCs w:val="24"/>
          <w:lang w:eastAsia="ru-RU"/>
        </w:rPr>
        <w:t>1.6.1 Статью 4 дополнить статьей 4.1 следующего содержания:</w:t>
      </w:r>
    </w:p>
    <w:p w14:paraId="2C3786C2" w14:textId="77777777" w:rsidR="0039430D" w:rsidRPr="0039430D" w:rsidRDefault="0039430D" w:rsidP="0039430D">
      <w:pPr>
        <w:snapToGrid w:val="0"/>
        <w:spacing w:after="0" w:line="240" w:lineRule="auto"/>
        <w:ind w:firstLine="709"/>
        <w:jc w:val="both"/>
        <w:rPr>
          <w:rFonts w:ascii="Arial" w:eastAsia="Times New Roman" w:hAnsi="Arial" w:cs="Arial"/>
          <w:color w:val="000000"/>
          <w:sz w:val="24"/>
          <w:szCs w:val="24"/>
          <w:lang w:eastAsia="ru-RU"/>
        </w:rPr>
      </w:pPr>
      <w:r w:rsidRPr="0039430D">
        <w:rPr>
          <w:rFonts w:ascii="Arial" w:eastAsia="Times New Roman" w:hAnsi="Arial" w:cs="Arial"/>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69398748" w14:textId="77777777" w:rsidR="0039430D" w:rsidRPr="0039430D" w:rsidRDefault="0039430D" w:rsidP="0039430D">
      <w:pPr>
        <w:snapToGrid w:val="0"/>
        <w:spacing w:after="0" w:line="240" w:lineRule="auto"/>
        <w:ind w:firstLine="709"/>
        <w:jc w:val="both"/>
        <w:rPr>
          <w:rFonts w:ascii="Arial" w:eastAsia="Times New Roman" w:hAnsi="Arial" w:cs="Arial"/>
          <w:color w:val="000000"/>
          <w:sz w:val="24"/>
          <w:szCs w:val="24"/>
          <w:lang w:eastAsia="ru-RU"/>
        </w:rPr>
      </w:pPr>
      <w:r w:rsidRPr="0039430D">
        <w:rPr>
          <w:rFonts w:ascii="Arial" w:eastAsia="Times New Roman" w:hAnsi="Arial" w:cs="Arial"/>
          <w:color w:val="000000"/>
          <w:sz w:val="24"/>
          <w:szCs w:val="24"/>
          <w:lang w:eastAsia="ru-RU"/>
        </w:rPr>
        <w:t>1.7. Статья 18. Собрание граждан.</w:t>
      </w:r>
    </w:p>
    <w:p w14:paraId="5F07C7F2" w14:textId="77777777" w:rsidR="0039430D" w:rsidRPr="0039430D" w:rsidRDefault="0039430D" w:rsidP="0039430D">
      <w:pPr>
        <w:snapToGrid w:val="0"/>
        <w:spacing w:after="0" w:line="240" w:lineRule="auto"/>
        <w:ind w:firstLine="709"/>
        <w:jc w:val="both"/>
        <w:rPr>
          <w:rFonts w:ascii="Arial" w:eastAsia="Times New Roman" w:hAnsi="Arial" w:cs="Arial"/>
          <w:sz w:val="24"/>
          <w:szCs w:val="24"/>
          <w:lang w:eastAsia="ru-RU"/>
        </w:rPr>
      </w:pPr>
      <w:r w:rsidRPr="0039430D">
        <w:rPr>
          <w:rFonts w:ascii="Arial" w:eastAsia="Times New Roman" w:hAnsi="Arial" w:cs="Arial"/>
          <w:color w:val="000000"/>
          <w:sz w:val="24"/>
          <w:szCs w:val="24"/>
          <w:lang w:eastAsia="ru-RU"/>
        </w:rPr>
        <w:t xml:space="preserve">1.7.1. 1 и 2 части </w:t>
      </w:r>
      <w:r w:rsidRPr="0039430D">
        <w:rPr>
          <w:rFonts w:ascii="Arial" w:eastAsia="Times New Roman" w:hAnsi="Arial" w:cs="Arial"/>
          <w:sz w:val="24"/>
          <w:szCs w:val="24"/>
          <w:lang w:eastAsia="ru-RU"/>
        </w:rPr>
        <w:t>изложить в новой редакции</w:t>
      </w:r>
    </w:p>
    <w:p w14:paraId="488E733E" w14:textId="77777777" w:rsidR="0039430D" w:rsidRPr="0039430D" w:rsidRDefault="0039430D" w:rsidP="00C0671A">
      <w:pPr>
        <w:spacing w:after="0" w:line="288" w:lineRule="auto"/>
        <w:ind w:firstLine="709"/>
        <w:jc w:val="both"/>
        <w:rPr>
          <w:rFonts w:ascii="Arial" w:eastAsia="Times New Roman" w:hAnsi="Arial" w:cs="Arial"/>
          <w:sz w:val="24"/>
          <w:szCs w:val="24"/>
          <w:lang w:eastAsia="ru-RU"/>
        </w:rPr>
      </w:pPr>
      <w:r w:rsidRPr="0039430D">
        <w:rPr>
          <w:rFonts w:ascii="Arial" w:eastAsia="Times New Roman" w:hAnsi="Arial" w:cs="Arial"/>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14:paraId="1BE7F3AF" w14:textId="77777777" w:rsidR="0039430D" w:rsidRPr="0039430D" w:rsidRDefault="0039430D" w:rsidP="00C0671A">
      <w:pPr>
        <w:spacing w:after="0" w:line="288" w:lineRule="auto"/>
        <w:ind w:firstLine="709"/>
        <w:jc w:val="both"/>
        <w:rPr>
          <w:rFonts w:ascii="Arial" w:eastAsia="Times New Roman" w:hAnsi="Arial" w:cs="Arial"/>
          <w:sz w:val="24"/>
          <w:szCs w:val="24"/>
          <w:lang w:eastAsia="ru-RU"/>
        </w:rPr>
      </w:pPr>
      <w:bookmarkStart w:id="1" w:name="dst100337"/>
      <w:bookmarkEnd w:id="1"/>
      <w:r w:rsidRPr="0039430D">
        <w:rPr>
          <w:rFonts w:ascii="Arial" w:eastAsia="Times New Roman" w:hAnsi="Arial" w:cs="Arial"/>
          <w:sz w:val="24"/>
          <w:szCs w:val="24"/>
          <w:lang w:eastAsia="ru-RU"/>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14:paraId="2C7C321A" w14:textId="77777777" w:rsidR="0039430D" w:rsidRPr="0039430D" w:rsidRDefault="0039430D" w:rsidP="00C0671A">
      <w:pPr>
        <w:spacing w:after="0" w:line="288" w:lineRule="auto"/>
        <w:ind w:firstLine="709"/>
        <w:jc w:val="both"/>
        <w:rPr>
          <w:rFonts w:ascii="Arial" w:eastAsia="Times New Roman" w:hAnsi="Arial" w:cs="Arial"/>
          <w:sz w:val="24"/>
          <w:szCs w:val="24"/>
          <w:lang w:eastAsia="ru-RU"/>
        </w:rPr>
      </w:pPr>
      <w:bookmarkStart w:id="2" w:name="dst100338"/>
      <w:bookmarkEnd w:id="2"/>
      <w:r w:rsidRPr="0039430D">
        <w:rPr>
          <w:rFonts w:ascii="Arial" w:eastAsia="Times New Roman" w:hAnsi="Arial" w:cs="Arial"/>
          <w:sz w:val="24"/>
          <w:szCs w:val="24"/>
          <w:lang w:eastAsia="ru-RU"/>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14:paraId="339AEBC2" w14:textId="77777777" w:rsidR="0039430D" w:rsidRPr="0039430D" w:rsidRDefault="0039430D" w:rsidP="00C0671A">
      <w:pPr>
        <w:spacing w:after="0" w:line="288" w:lineRule="auto"/>
        <w:ind w:firstLine="709"/>
        <w:jc w:val="both"/>
        <w:rPr>
          <w:rFonts w:ascii="Arial" w:eastAsia="Times New Roman" w:hAnsi="Arial" w:cs="Arial"/>
          <w:sz w:val="24"/>
          <w:szCs w:val="24"/>
          <w:lang w:eastAsia="ru-RU"/>
        </w:rPr>
      </w:pPr>
      <w:bookmarkStart w:id="3" w:name="dst100339"/>
      <w:bookmarkEnd w:id="3"/>
      <w:r w:rsidRPr="0039430D">
        <w:rPr>
          <w:rFonts w:ascii="Arial" w:eastAsia="Times New Roman" w:hAnsi="Arial" w:cs="Arial"/>
          <w:sz w:val="24"/>
          <w:szCs w:val="24"/>
          <w:lang w:eastAsia="ru-RU"/>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14:paraId="595342EC" w14:textId="77777777" w:rsidR="0039430D" w:rsidRPr="0039430D" w:rsidRDefault="0039430D" w:rsidP="00C0671A">
      <w:pPr>
        <w:spacing w:after="0" w:line="288" w:lineRule="auto"/>
        <w:ind w:firstLine="709"/>
        <w:jc w:val="both"/>
        <w:rPr>
          <w:rFonts w:ascii="Arial" w:eastAsia="Times New Roman" w:hAnsi="Arial" w:cs="Arial"/>
          <w:sz w:val="24"/>
          <w:szCs w:val="24"/>
          <w:lang w:eastAsia="ru-RU"/>
        </w:rPr>
      </w:pPr>
      <w:bookmarkStart w:id="4" w:name="dst100340"/>
      <w:bookmarkEnd w:id="4"/>
      <w:r w:rsidRPr="0039430D">
        <w:rPr>
          <w:rFonts w:ascii="Arial" w:eastAsia="Times New Roman" w:hAnsi="Arial" w:cs="Arial"/>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6A3B4294" w14:textId="77777777" w:rsidR="0039430D" w:rsidRPr="0039430D" w:rsidRDefault="0039430D" w:rsidP="00C0671A">
      <w:pPr>
        <w:spacing w:after="0" w:line="288" w:lineRule="auto"/>
        <w:ind w:firstLine="709"/>
        <w:jc w:val="both"/>
        <w:rPr>
          <w:rFonts w:ascii="Arial" w:eastAsia="Times New Roman" w:hAnsi="Arial" w:cs="Arial"/>
          <w:sz w:val="24"/>
          <w:szCs w:val="24"/>
          <w:lang w:eastAsia="ru-RU"/>
        </w:rPr>
      </w:pPr>
      <w:bookmarkStart w:id="5" w:name="dst956"/>
      <w:bookmarkEnd w:id="5"/>
      <w:r w:rsidRPr="0039430D">
        <w:rPr>
          <w:rFonts w:ascii="Arial" w:eastAsia="Times New Roman" w:hAnsi="Arial" w:cs="Arial"/>
          <w:sz w:val="24"/>
          <w:szCs w:val="24"/>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w:t>
      </w:r>
      <w:r w:rsidRPr="0039430D">
        <w:rPr>
          <w:rFonts w:ascii="Arial" w:eastAsia="Times New Roman" w:hAnsi="Arial" w:cs="Arial"/>
          <w:sz w:val="24"/>
          <w:szCs w:val="24"/>
          <w:lang w:eastAsia="ru-RU"/>
        </w:rPr>
        <w:lastRenderedPageBreak/>
        <w:t>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14:paraId="7E7628B7" w14:textId="77777777" w:rsidR="0039430D" w:rsidRPr="0039430D" w:rsidRDefault="0039430D" w:rsidP="0039430D">
      <w:pPr>
        <w:snapToGrid w:val="0"/>
        <w:spacing w:after="120" w:line="240" w:lineRule="auto"/>
        <w:ind w:firstLine="709"/>
        <w:jc w:val="both"/>
        <w:rPr>
          <w:rFonts w:ascii="Arial" w:eastAsia="Times New Roman" w:hAnsi="Arial" w:cs="Arial"/>
          <w:sz w:val="24"/>
          <w:szCs w:val="24"/>
          <w:lang w:eastAsia="ru-RU"/>
        </w:rPr>
      </w:pPr>
      <w:r w:rsidRPr="0039430D">
        <w:rPr>
          <w:rFonts w:ascii="Arial" w:eastAsia="Times New Roman" w:hAnsi="Arial" w:cs="Arial"/>
          <w:sz w:val="24"/>
          <w:szCs w:val="24"/>
          <w:lang w:eastAsia="ru-RU"/>
        </w:rPr>
        <w:t>1.8. Статья 20. Опрос граждан.</w:t>
      </w:r>
    </w:p>
    <w:p w14:paraId="1604E57A" w14:textId="77777777" w:rsidR="0039430D" w:rsidRPr="0039430D" w:rsidRDefault="0039430D" w:rsidP="0039430D">
      <w:pPr>
        <w:snapToGrid w:val="0"/>
        <w:spacing w:after="0" w:line="240" w:lineRule="auto"/>
        <w:ind w:firstLine="709"/>
        <w:jc w:val="both"/>
        <w:rPr>
          <w:rFonts w:ascii="Arial" w:eastAsia="Times New Roman" w:hAnsi="Arial" w:cs="Arial"/>
          <w:color w:val="000000"/>
          <w:sz w:val="24"/>
          <w:szCs w:val="24"/>
          <w:lang w:eastAsia="ru-RU"/>
        </w:rPr>
      </w:pPr>
      <w:r w:rsidRPr="0039430D">
        <w:rPr>
          <w:rFonts w:ascii="Arial" w:eastAsia="Times New Roman" w:hAnsi="Arial" w:cs="Arial"/>
          <w:color w:val="000000"/>
          <w:sz w:val="24"/>
          <w:szCs w:val="24"/>
          <w:lang w:eastAsia="ru-RU"/>
        </w:rPr>
        <w:t>1.8.1. Изложить в новой редакции:</w:t>
      </w:r>
    </w:p>
    <w:p w14:paraId="54E42980" w14:textId="77777777" w:rsidR="0039430D" w:rsidRPr="0039430D" w:rsidRDefault="0039430D" w:rsidP="0039430D">
      <w:pPr>
        <w:spacing w:after="0" w:line="288" w:lineRule="auto"/>
        <w:ind w:firstLine="540"/>
        <w:jc w:val="both"/>
        <w:rPr>
          <w:rFonts w:ascii="Arial" w:eastAsia="Times New Roman" w:hAnsi="Arial" w:cs="Arial"/>
          <w:sz w:val="24"/>
          <w:szCs w:val="24"/>
          <w:lang w:eastAsia="ru-RU"/>
        </w:rPr>
      </w:pPr>
      <w:r w:rsidRPr="0039430D">
        <w:rPr>
          <w:rFonts w:ascii="Arial" w:eastAsia="Times New Roman" w:hAnsi="Arial" w:cs="Arial"/>
          <w:sz w:val="24"/>
          <w:szCs w:val="24"/>
          <w:lang w:eastAsia="ru-RU"/>
        </w:rPr>
        <w:t>« 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5018E579" w14:textId="77777777" w:rsidR="0039430D" w:rsidRPr="0039430D" w:rsidRDefault="0039430D" w:rsidP="0039430D">
      <w:pPr>
        <w:spacing w:after="0" w:line="288" w:lineRule="auto"/>
        <w:ind w:firstLine="540"/>
        <w:jc w:val="both"/>
        <w:rPr>
          <w:rFonts w:ascii="Arial" w:eastAsia="Times New Roman" w:hAnsi="Arial" w:cs="Arial"/>
          <w:sz w:val="24"/>
          <w:szCs w:val="24"/>
          <w:lang w:eastAsia="ru-RU"/>
        </w:rPr>
      </w:pPr>
      <w:bookmarkStart w:id="6" w:name="dst100352"/>
      <w:bookmarkEnd w:id="6"/>
      <w:r w:rsidRPr="0039430D">
        <w:rPr>
          <w:rFonts w:ascii="Arial" w:eastAsia="Times New Roman" w:hAnsi="Arial" w:cs="Arial"/>
          <w:sz w:val="24"/>
          <w:szCs w:val="24"/>
          <w:lang w:eastAsia="ru-RU"/>
        </w:rPr>
        <w:t>Результаты опроса носят рекомендательный характер.</w:t>
      </w:r>
    </w:p>
    <w:p w14:paraId="662821DB" w14:textId="77777777" w:rsidR="0039430D" w:rsidRPr="0039430D" w:rsidRDefault="0039430D" w:rsidP="0039430D">
      <w:pPr>
        <w:spacing w:after="0" w:line="288" w:lineRule="auto"/>
        <w:ind w:firstLine="540"/>
        <w:jc w:val="both"/>
        <w:rPr>
          <w:rFonts w:ascii="Arial" w:eastAsia="Times New Roman" w:hAnsi="Arial" w:cs="Arial"/>
          <w:sz w:val="24"/>
          <w:szCs w:val="24"/>
          <w:lang w:eastAsia="ru-RU"/>
        </w:rPr>
      </w:pPr>
      <w:bookmarkStart w:id="7" w:name="dst957"/>
      <w:bookmarkStart w:id="8" w:name="dst100353"/>
      <w:bookmarkEnd w:id="7"/>
      <w:bookmarkEnd w:id="8"/>
      <w:r w:rsidRPr="0039430D">
        <w:rPr>
          <w:rFonts w:ascii="Arial" w:eastAsia="Times New Roman" w:hAnsi="Arial" w:cs="Arial"/>
          <w:sz w:val="24"/>
          <w:szCs w:val="24"/>
          <w:lang w:eastAsia="ru-RU"/>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14:paraId="2CA7B2AA" w14:textId="77777777" w:rsidR="0039430D" w:rsidRPr="0039430D" w:rsidRDefault="0039430D" w:rsidP="0039430D">
      <w:pPr>
        <w:spacing w:after="0" w:line="288" w:lineRule="auto"/>
        <w:ind w:firstLine="540"/>
        <w:jc w:val="both"/>
        <w:rPr>
          <w:rFonts w:ascii="Arial" w:eastAsia="Times New Roman" w:hAnsi="Arial" w:cs="Arial"/>
          <w:sz w:val="24"/>
          <w:szCs w:val="24"/>
          <w:lang w:eastAsia="ru-RU"/>
        </w:rPr>
      </w:pPr>
      <w:bookmarkStart w:id="9" w:name="dst100354"/>
      <w:bookmarkEnd w:id="9"/>
      <w:r w:rsidRPr="0039430D">
        <w:rPr>
          <w:rFonts w:ascii="Arial" w:eastAsia="Times New Roman" w:hAnsi="Arial" w:cs="Arial"/>
          <w:sz w:val="24"/>
          <w:szCs w:val="24"/>
          <w:lang w:eastAsia="ru-RU"/>
        </w:rPr>
        <w:t>3. Опрос граждан проводится по инициативе:</w:t>
      </w:r>
    </w:p>
    <w:p w14:paraId="387DF102" w14:textId="77777777" w:rsidR="0039430D" w:rsidRPr="0039430D" w:rsidRDefault="0039430D" w:rsidP="0039430D">
      <w:pPr>
        <w:spacing w:after="0" w:line="288" w:lineRule="auto"/>
        <w:ind w:firstLine="540"/>
        <w:jc w:val="both"/>
        <w:rPr>
          <w:rFonts w:ascii="Arial" w:eastAsia="Times New Roman" w:hAnsi="Arial" w:cs="Arial"/>
          <w:sz w:val="24"/>
          <w:szCs w:val="24"/>
          <w:lang w:eastAsia="ru-RU"/>
        </w:rPr>
      </w:pPr>
      <w:bookmarkStart w:id="10" w:name="dst100355"/>
      <w:bookmarkEnd w:id="10"/>
      <w:r w:rsidRPr="0039430D">
        <w:rPr>
          <w:rFonts w:ascii="Arial" w:eastAsia="Times New Roman" w:hAnsi="Arial" w:cs="Arial"/>
          <w:sz w:val="24"/>
          <w:szCs w:val="24"/>
          <w:lang w:eastAsia="ru-RU"/>
        </w:rPr>
        <w:t>1) представительного органа муниципального образования или главы муниципального образования - по вопросам местного значения;</w:t>
      </w:r>
    </w:p>
    <w:p w14:paraId="5293BDFB" w14:textId="77777777" w:rsidR="0039430D" w:rsidRPr="0039430D" w:rsidRDefault="0039430D" w:rsidP="0039430D">
      <w:pPr>
        <w:spacing w:after="0" w:line="288" w:lineRule="auto"/>
        <w:ind w:firstLine="540"/>
        <w:jc w:val="both"/>
        <w:rPr>
          <w:rFonts w:ascii="Arial" w:eastAsia="Times New Roman" w:hAnsi="Arial" w:cs="Arial"/>
          <w:sz w:val="24"/>
          <w:szCs w:val="24"/>
          <w:lang w:eastAsia="ru-RU"/>
        </w:rPr>
      </w:pPr>
      <w:bookmarkStart w:id="11" w:name="dst100356"/>
      <w:bookmarkEnd w:id="11"/>
      <w:r w:rsidRPr="0039430D">
        <w:rPr>
          <w:rFonts w:ascii="Arial" w:eastAsia="Times New Roman" w:hAnsi="Arial" w:cs="Arial"/>
          <w:sz w:val="24"/>
          <w:szCs w:val="24"/>
          <w:lang w:eastAsia="ru-RU"/>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14:paraId="08EC2160" w14:textId="77777777" w:rsidR="0039430D" w:rsidRPr="0039430D" w:rsidRDefault="0039430D" w:rsidP="0039430D">
      <w:pPr>
        <w:spacing w:after="0" w:line="288" w:lineRule="auto"/>
        <w:ind w:firstLine="540"/>
        <w:jc w:val="both"/>
        <w:rPr>
          <w:rFonts w:ascii="Arial" w:eastAsia="Times New Roman" w:hAnsi="Arial" w:cs="Arial"/>
          <w:sz w:val="24"/>
          <w:szCs w:val="24"/>
          <w:lang w:eastAsia="ru-RU"/>
        </w:rPr>
      </w:pPr>
      <w:bookmarkStart w:id="12" w:name="dst958"/>
      <w:bookmarkEnd w:id="12"/>
      <w:r w:rsidRPr="0039430D">
        <w:rPr>
          <w:rFonts w:ascii="Arial" w:eastAsia="Times New Roman" w:hAnsi="Arial" w:cs="Arial"/>
          <w:sz w:val="24"/>
          <w:szCs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65C91586" w14:textId="77777777" w:rsidR="0039430D" w:rsidRPr="0039430D" w:rsidRDefault="0039430D" w:rsidP="0039430D">
      <w:pPr>
        <w:spacing w:after="0" w:line="288" w:lineRule="auto"/>
        <w:ind w:firstLine="540"/>
        <w:jc w:val="both"/>
        <w:rPr>
          <w:rFonts w:ascii="Arial" w:eastAsia="Times New Roman" w:hAnsi="Arial" w:cs="Arial"/>
          <w:sz w:val="24"/>
          <w:szCs w:val="24"/>
          <w:lang w:eastAsia="ru-RU"/>
        </w:rPr>
      </w:pPr>
      <w:bookmarkStart w:id="13" w:name="dst619"/>
      <w:bookmarkStart w:id="14" w:name="dst100357"/>
      <w:bookmarkEnd w:id="13"/>
      <w:bookmarkEnd w:id="14"/>
      <w:r w:rsidRPr="0039430D">
        <w:rPr>
          <w:rFonts w:ascii="Arial" w:eastAsia="Times New Roman" w:hAnsi="Arial" w:cs="Arial"/>
          <w:sz w:val="24"/>
          <w:szCs w:val="24"/>
          <w:lang w:eastAsia="ru-RU"/>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14:paraId="6E4B919D" w14:textId="77777777" w:rsidR="0039430D" w:rsidRPr="0039430D" w:rsidRDefault="0039430D" w:rsidP="0039430D">
      <w:pPr>
        <w:spacing w:after="0" w:line="288" w:lineRule="auto"/>
        <w:ind w:firstLine="709"/>
        <w:jc w:val="both"/>
        <w:rPr>
          <w:rFonts w:ascii="Arial" w:eastAsia="Times New Roman" w:hAnsi="Arial" w:cs="Arial"/>
          <w:sz w:val="24"/>
          <w:szCs w:val="24"/>
          <w:lang w:eastAsia="ru-RU"/>
        </w:rPr>
      </w:pPr>
      <w:bookmarkStart w:id="15" w:name="dst959"/>
      <w:bookmarkStart w:id="16" w:name="dst100358"/>
      <w:bookmarkEnd w:id="15"/>
      <w:bookmarkEnd w:id="16"/>
      <w:r w:rsidRPr="0039430D">
        <w:rPr>
          <w:rFonts w:ascii="Arial" w:eastAsia="Times New Roman" w:hAnsi="Arial" w:cs="Arial"/>
          <w:sz w:val="24"/>
          <w:szCs w:val="24"/>
          <w:lang w:eastAsia="ru-RU"/>
        </w:rP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14:paraId="641E2F5E" w14:textId="77777777" w:rsidR="0039430D" w:rsidRPr="0039430D" w:rsidRDefault="0039430D" w:rsidP="0039430D">
      <w:pPr>
        <w:spacing w:after="0" w:line="288" w:lineRule="auto"/>
        <w:ind w:firstLine="709"/>
        <w:jc w:val="both"/>
        <w:rPr>
          <w:rFonts w:ascii="Arial" w:eastAsia="Times New Roman" w:hAnsi="Arial" w:cs="Arial"/>
          <w:sz w:val="24"/>
          <w:szCs w:val="24"/>
          <w:lang w:eastAsia="ru-RU"/>
        </w:rPr>
      </w:pPr>
      <w:bookmarkStart w:id="17" w:name="dst100359"/>
      <w:bookmarkEnd w:id="17"/>
      <w:r w:rsidRPr="0039430D">
        <w:rPr>
          <w:rFonts w:ascii="Arial" w:eastAsia="Times New Roman" w:hAnsi="Arial" w:cs="Arial"/>
          <w:sz w:val="24"/>
          <w:szCs w:val="24"/>
          <w:lang w:eastAsia="ru-RU"/>
        </w:rPr>
        <w:t>1) дата и сроки проведения опроса;</w:t>
      </w:r>
    </w:p>
    <w:p w14:paraId="750C0263" w14:textId="77777777" w:rsidR="0039430D" w:rsidRPr="0039430D" w:rsidRDefault="0039430D" w:rsidP="0039430D">
      <w:pPr>
        <w:spacing w:after="0" w:line="288" w:lineRule="auto"/>
        <w:ind w:firstLine="709"/>
        <w:jc w:val="both"/>
        <w:rPr>
          <w:rFonts w:ascii="Arial" w:eastAsia="Times New Roman" w:hAnsi="Arial" w:cs="Arial"/>
          <w:sz w:val="24"/>
          <w:szCs w:val="24"/>
          <w:lang w:eastAsia="ru-RU"/>
        </w:rPr>
      </w:pPr>
      <w:bookmarkStart w:id="18" w:name="dst100360"/>
      <w:bookmarkEnd w:id="18"/>
      <w:r w:rsidRPr="0039430D">
        <w:rPr>
          <w:rFonts w:ascii="Arial" w:eastAsia="Times New Roman" w:hAnsi="Arial" w:cs="Arial"/>
          <w:sz w:val="24"/>
          <w:szCs w:val="24"/>
          <w:lang w:eastAsia="ru-RU"/>
        </w:rPr>
        <w:t>2) формулировка вопроса (вопросов), предлагаемого (предлагаемых) при проведении опроса;</w:t>
      </w:r>
    </w:p>
    <w:p w14:paraId="68C4769D" w14:textId="77777777" w:rsidR="0039430D" w:rsidRPr="0039430D" w:rsidRDefault="0039430D" w:rsidP="0039430D">
      <w:pPr>
        <w:spacing w:after="0" w:line="288" w:lineRule="auto"/>
        <w:ind w:firstLine="709"/>
        <w:jc w:val="both"/>
        <w:rPr>
          <w:rFonts w:ascii="Arial" w:eastAsia="Times New Roman" w:hAnsi="Arial" w:cs="Arial"/>
          <w:sz w:val="24"/>
          <w:szCs w:val="24"/>
          <w:lang w:eastAsia="ru-RU"/>
        </w:rPr>
      </w:pPr>
      <w:bookmarkStart w:id="19" w:name="dst100361"/>
      <w:bookmarkEnd w:id="19"/>
      <w:r w:rsidRPr="0039430D">
        <w:rPr>
          <w:rFonts w:ascii="Arial" w:eastAsia="Times New Roman" w:hAnsi="Arial" w:cs="Arial"/>
          <w:sz w:val="24"/>
          <w:szCs w:val="24"/>
          <w:lang w:eastAsia="ru-RU"/>
        </w:rPr>
        <w:t>3) методика проведения опроса;</w:t>
      </w:r>
    </w:p>
    <w:p w14:paraId="54075F8B" w14:textId="77777777" w:rsidR="0039430D" w:rsidRPr="0039430D" w:rsidRDefault="0039430D" w:rsidP="0039430D">
      <w:pPr>
        <w:spacing w:after="0" w:line="288" w:lineRule="auto"/>
        <w:ind w:firstLine="709"/>
        <w:jc w:val="both"/>
        <w:rPr>
          <w:rFonts w:ascii="Arial" w:eastAsia="Times New Roman" w:hAnsi="Arial" w:cs="Arial"/>
          <w:sz w:val="24"/>
          <w:szCs w:val="24"/>
          <w:lang w:eastAsia="ru-RU"/>
        </w:rPr>
      </w:pPr>
      <w:bookmarkStart w:id="20" w:name="dst100362"/>
      <w:bookmarkEnd w:id="20"/>
      <w:r w:rsidRPr="0039430D">
        <w:rPr>
          <w:rFonts w:ascii="Arial" w:eastAsia="Times New Roman" w:hAnsi="Arial" w:cs="Arial"/>
          <w:sz w:val="24"/>
          <w:szCs w:val="24"/>
          <w:lang w:eastAsia="ru-RU"/>
        </w:rPr>
        <w:t>4) форма опросного листа;</w:t>
      </w:r>
    </w:p>
    <w:p w14:paraId="39E930A9" w14:textId="77777777" w:rsidR="0039430D" w:rsidRPr="0039430D" w:rsidRDefault="0039430D" w:rsidP="0039430D">
      <w:pPr>
        <w:spacing w:after="0" w:line="288" w:lineRule="auto"/>
        <w:ind w:firstLine="709"/>
        <w:jc w:val="both"/>
        <w:rPr>
          <w:rFonts w:ascii="Arial" w:eastAsia="Times New Roman" w:hAnsi="Arial" w:cs="Arial"/>
          <w:sz w:val="24"/>
          <w:szCs w:val="24"/>
          <w:lang w:eastAsia="ru-RU"/>
        </w:rPr>
      </w:pPr>
      <w:bookmarkStart w:id="21" w:name="dst100363"/>
      <w:bookmarkEnd w:id="21"/>
      <w:r w:rsidRPr="0039430D">
        <w:rPr>
          <w:rFonts w:ascii="Arial" w:eastAsia="Times New Roman" w:hAnsi="Arial" w:cs="Arial"/>
          <w:sz w:val="24"/>
          <w:szCs w:val="24"/>
          <w:lang w:eastAsia="ru-RU"/>
        </w:rPr>
        <w:t>5) минимальная численность жителей муниципального образования, участвующих в опросе;</w:t>
      </w:r>
    </w:p>
    <w:p w14:paraId="41FCA314" w14:textId="77777777" w:rsidR="0039430D" w:rsidRPr="0039430D" w:rsidRDefault="0039430D" w:rsidP="0039430D">
      <w:pPr>
        <w:spacing w:after="0" w:line="288" w:lineRule="auto"/>
        <w:ind w:firstLine="709"/>
        <w:jc w:val="both"/>
        <w:rPr>
          <w:rFonts w:ascii="Arial" w:eastAsia="Times New Roman" w:hAnsi="Arial" w:cs="Arial"/>
          <w:sz w:val="24"/>
          <w:szCs w:val="24"/>
          <w:lang w:eastAsia="ru-RU"/>
        </w:rPr>
      </w:pPr>
      <w:bookmarkStart w:id="22" w:name="dst960"/>
      <w:bookmarkEnd w:id="22"/>
      <w:r w:rsidRPr="0039430D">
        <w:rPr>
          <w:rFonts w:ascii="Arial" w:eastAsia="Times New Roman" w:hAnsi="Arial" w:cs="Arial"/>
          <w:sz w:val="24"/>
          <w:szCs w:val="24"/>
          <w:lang w:eastAsia="ru-RU"/>
        </w:rPr>
        <w:lastRenderedPageBreak/>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14:paraId="14090E62" w14:textId="77777777" w:rsidR="0039430D" w:rsidRPr="0039430D" w:rsidRDefault="0039430D" w:rsidP="0039430D">
      <w:pPr>
        <w:spacing w:after="0" w:line="288" w:lineRule="auto"/>
        <w:ind w:firstLine="709"/>
        <w:jc w:val="both"/>
        <w:rPr>
          <w:rFonts w:ascii="Arial" w:eastAsia="Times New Roman" w:hAnsi="Arial" w:cs="Arial"/>
          <w:sz w:val="24"/>
          <w:szCs w:val="24"/>
          <w:lang w:eastAsia="ru-RU"/>
        </w:rPr>
      </w:pPr>
      <w:bookmarkStart w:id="23" w:name="dst100364"/>
      <w:bookmarkEnd w:id="23"/>
      <w:r w:rsidRPr="0039430D">
        <w:rPr>
          <w:rFonts w:ascii="Arial" w:eastAsia="Times New Roman" w:hAnsi="Arial" w:cs="Arial"/>
          <w:sz w:val="24"/>
          <w:szCs w:val="24"/>
          <w:lang w:eastAsia="ru-RU"/>
        </w:rPr>
        <w:t>6. Жители муниципального образования должны быть проинформированы о проведении опроса граждан не менее чем за 10 дней до его проведения.</w:t>
      </w:r>
    </w:p>
    <w:p w14:paraId="3A799075" w14:textId="77777777" w:rsidR="0039430D" w:rsidRPr="0039430D" w:rsidRDefault="0039430D" w:rsidP="0039430D">
      <w:pPr>
        <w:spacing w:after="0" w:line="288" w:lineRule="auto"/>
        <w:ind w:firstLine="709"/>
        <w:jc w:val="both"/>
        <w:rPr>
          <w:rFonts w:ascii="Arial" w:eastAsia="Times New Roman" w:hAnsi="Arial" w:cs="Arial"/>
          <w:sz w:val="24"/>
          <w:szCs w:val="24"/>
          <w:lang w:eastAsia="ru-RU"/>
        </w:rPr>
      </w:pPr>
      <w:bookmarkStart w:id="24" w:name="dst100365"/>
      <w:bookmarkEnd w:id="24"/>
      <w:r w:rsidRPr="0039430D">
        <w:rPr>
          <w:rFonts w:ascii="Arial" w:eastAsia="Times New Roman" w:hAnsi="Arial" w:cs="Arial"/>
          <w:sz w:val="24"/>
          <w:szCs w:val="24"/>
          <w:lang w:eastAsia="ru-RU"/>
        </w:rPr>
        <w:t>7. Финансирование мероприятий, связанных с подготовкой и проведением опроса граждан, осуществляется:</w:t>
      </w:r>
    </w:p>
    <w:p w14:paraId="64A79D96" w14:textId="77777777" w:rsidR="0039430D" w:rsidRPr="0039430D" w:rsidRDefault="0039430D" w:rsidP="0039430D">
      <w:pPr>
        <w:spacing w:after="0" w:line="288" w:lineRule="auto"/>
        <w:ind w:firstLine="540"/>
        <w:jc w:val="both"/>
        <w:rPr>
          <w:rFonts w:ascii="Arial" w:eastAsia="Times New Roman" w:hAnsi="Arial" w:cs="Arial"/>
          <w:sz w:val="24"/>
          <w:szCs w:val="24"/>
          <w:lang w:eastAsia="ru-RU"/>
        </w:rPr>
      </w:pPr>
      <w:bookmarkStart w:id="25" w:name="dst961"/>
      <w:bookmarkStart w:id="26" w:name="dst100366"/>
      <w:bookmarkEnd w:id="25"/>
      <w:bookmarkEnd w:id="26"/>
      <w:r w:rsidRPr="0039430D">
        <w:rPr>
          <w:rFonts w:ascii="Arial" w:eastAsia="Times New Roman" w:hAnsi="Arial" w:cs="Arial"/>
          <w:sz w:val="24"/>
          <w:szCs w:val="24"/>
          <w:lang w:eastAsia="ru-RU"/>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14:paraId="0D556F78" w14:textId="77777777" w:rsidR="0039430D" w:rsidRPr="0039430D" w:rsidRDefault="0039430D" w:rsidP="0039430D">
      <w:pPr>
        <w:spacing w:after="0" w:line="288" w:lineRule="auto"/>
        <w:ind w:firstLine="540"/>
        <w:jc w:val="both"/>
        <w:rPr>
          <w:rFonts w:ascii="Arial" w:eastAsia="Times New Roman" w:hAnsi="Arial" w:cs="Arial"/>
          <w:sz w:val="24"/>
          <w:szCs w:val="24"/>
          <w:lang w:eastAsia="ru-RU"/>
        </w:rPr>
      </w:pPr>
      <w:bookmarkStart w:id="27" w:name="dst100367"/>
      <w:bookmarkEnd w:id="27"/>
      <w:r w:rsidRPr="0039430D">
        <w:rPr>
          <w:rFonts w:ascii="Arial" w:eastAsia="Times New Roman" w:hAnsi="Arial" w:cs="Arial"/>
          <w:sz w:val="24"/>
          <w:szCs w:val="24"/>
          <w:lang w:eastAsia="ru-RU"/>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14:paraId="21A1F842" w14:textId="77777777" w:rsidR="0039430D" w:rsidRPr="0039430D" w:rsidRDefault="0039430D" w:rsidP="0039430D">
      <w:pPr>
        <w:spacing w:after="0" w:line="288" w:lineRule="auto"/>
        <w:ind w:firstLine="540"/>
        <w:jc w:val="both"/>
        <w:rPr>
          <w:rFonts w:ascii="Arial" w:eastAsia="Times New Roman" w:hAnsi="Arial" w:cs="Arial"/>
          <w:sz w:val="24"/>
          <w:szCs w:val="24"/>
          <w:lang w:eastAsia="ru-RU"/>
        </w:rPr>
      </w:pPr>
      <w:r w:rsidRPr="0039430D">
        <w:rPr>
          <w:rFonts w:ascii="Arial" w:eastAsia="Times New Roman" w:hAnsi="Arial" w:cs="Arial"/>
          <w:sz w:val="24"/>
          <w:szCs w:val="24"/>
          <w:lang w:eastAsia="ru-RU"/>
        </w:rPr>
        <w:t>1.9. Статья 21. Обращения граждан.</w:t>
      </w:r>
    </w:p>
    <w:p w14:paraId="5DBDAF27" w14:textId="77777777" w:rsidR="0039430D" w:rsidRPr="0039430D" w:rsidRDefault="0039430D" w:rsidP="0039430D">
      <w:pPr>
        <w:spacing w:after="0" w:line="240" w:lineRule="auto"/>
        <w:ind w:firstLine="539"/>
        <w:jc w:val="both"/>
        <w:outlineLvl w:val="1"/>
        <w:rPr>
          <w:rFonts w:ascii="Arial" w:eastAsia="Times New Roman" w:hAnsi="Arial" w:cs="Arial"/>
          <w:kern w:val="36"/>
          <w:sz w:val="24"/>
          <w:szCs w:val="24"/>
          <w:lang w:eastAsia="ru-RU"/>
        </w:rPr>
      </w:pPr>
      <w:r w:rsidRPr="0039430D">
        <w:rPr>
          <w:rFonts w:ascii="Arial" w:eastAsia="Times New Roman" w:hAnsi="Arial" w:cs="Arial"/>
          <w:kern w:val="36"/>
          <w:sz w:val="24"/>
          <w:szCs w:val="24"/>
          <w:lang w:eastAsia="ru-RU"/>
        </w:rPr>
        <w:t>1.9.1. Дополнить статей 21.1. Инициативные проекты.</w:t>
      </w:r>
    </w:p>
    <w:p w14:paraId="50F54754" w14:textId="77777777" w:rsidR="0039430D" w:rsidRPr="0039430D" w:rsidRDefault="0039430D" w:rsidP="0039430D">
      <w:pPr>
        <w:spacing w:after="0" w:line="240" w:lineRule="auto"/>
        <w:ind w:firstLine="539"/>
        <w:jc w:val="both"/>
        <w:rPr>
          <w:rFonts w:ascii="Arial" w:eastAsia="Times New Roman" w:hAnsi="Arial" w:cs="Arial"/>
          <w:sz w:val="24"/>
          <w:szCs w:val="24"/>
          <w:lang w:eastAsia="ru-RU"/>
        </w:rPr>
      </w:pPr>
      <w:bookmarkStart w:id="28" w:name="dst918"/>
      <w:bookmarkEnd w:id="28"/>
      <w:r w:rsidRPr="0039430D">
        <w:rPr>
          <w:rFonts w:ascii="Arial" w:eastAsia="Times New Roman" w:hAnsi="Arial" w:cs="Arial"/>
          <w:sz w:val="24"/>
          <w:szCs w:val="24"/>
          <w:lang w:eastAsia="ru-RU"/>
        </w:rPr>
        <w:t>«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14:paraId="6CBE4B63" w14:textId="77777777" w:rsidR="0039430D" w:rsidRPr="0039430D" w:rsidRDefault="0039430D" w:rsidP="0039430D">
      <w:pPr>
        <w:spacing w:after="0" w:line="288" w:lineRule="auto"/>
        <w:ind w:firstLine="709"/>
        <w:jc w:val="both"/>
        <w:rPr>
          <w:rFonts w:ascii="Arial" w:eastAsia="Times New Roman" w:hAnsi="Arial" w:cs="Arial"/>
          <w:sz w:val="24"/>
          <w:szCs w:val="24"/>
          <w:lang w:eastAsia="ru-RU"/>
        </w:rPr>
      </w:pPr>
      <w:bookmarkStart w:id="29" w:name="dst919"/>
      <w:bookmarkEnd w:id="29"/>
      <w:r w:rsidRPr="0039430D">
        <w:rPr>
          <w:rFonts w:ascii="Arial" w:eastAsia="Times New Roman" w:hAnsi="Arial" w:cs="Arial"/>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14:paraId="5B5F080E" w14:textId="77777777" w:rsidR="0039430D" w:rsidRPr="0039430D" w:rsidRDefault="0039430D" w:rsidP="0039430D">
      <w:pPr>
        <w:spacing w:after="0" w:line="288" w:lineRule="auto"/>
        <w:ind w:firstLine="709"/>
        <w:jc w:val="both"/>
        <w:rPr>
          <w:rFonts w:ascii="Arial" w:eastAsia="Times New Roman" w:hAnsi="Arial" w:cs="Arial"/>
          <w:sz w:val="24"/>
          <w:szCs w:val="24"/>
          <w:lang w:eastAsia="ru-RU"/>
        </w:rPr>
      </w:pPr>
      <w:bookmarkStart w:id="30" w:name="dst920"/>
      <w:bookmarkEnd w:id="30"/>
      <w:r w:rsidRPr="0039430D">
        <w:rPr>
          <w:rFonts w:ascii="Arial" w:eastAsia="Times New Roman" w:hAnsi="Arial" w:cs="Arial"/>
          <w:sz w:val="24"/>
          <w:szCs w:val="24"/>
          <w:lang w:eastAsia="ru-RU"/>
        </w:rPr>
        <w:t>3. Инициативный проект должен содержать следующие сведения:</w:t>
      </w:r>
    </w:p>
    <w:p w14:paraId="67C4DAEC" w14:textId="77777777" w:rsidR="0039430D" w:rsidRPr="0039430D" w:rsidRDefault="0039430D" w:rsidP="0039430D">
      <w:pPr>
        <w:spacing w:after="0" w:line="288" w:lineRule="auto"/>
        <w:ind w:firstLine="709"/>
        <w:jc w:val="both"/>
        <w:rPr>
          <w:rFonts w:ascii="Arial" w:eastAsia="Times New Roman" w:hAnsi="Arial" w:cs="Arial"/>
          <w:sz w:val="24"/>
          <w:szCs w:val="24"/>
          <w:lang w:eastAsia="ru-RU"/>
        </w:rPr>
      </w:pPr>
      <w:bookmarkStart w:id="31" w:name="dst921"/>
      <w:bookmarkEnd w:id="31"/>
      <w:r w:rsidRPr="0039430D">
        <w:rPr>
          <w:rFonts w:ascii="Arial" w:eastAsia="Times New Roman" w:hAnsi="Arial" w:cs="Arial"/>
          <w:sz w:val="24"/>
          <w:szCs w:val="24"/>
          <w:lang w:eastAsia="ru-RU"/>
        </w:rPr>
        <w:t>1) описание проблемы, решение которой имеет приоритетное значение для жителей муниципального образования или его части;</w:t>
      </w:r>
    </w:p>
    <w:p w14:paraId="060F87C6" w14:textId="77777777" w:rsidR="0039430D" w:rsidRPr="0039430D" w:rsidRDefault="0039430D" w:rsidP="0039430D">
      <w:pPr>
        <w:spacing w:after="0" w:line="288" w:lineRule="auto"/>
        <w:ind w:firstLine="709"/>
        <w:jc w:val="both"/>
        <w:rPr>
          <w:rFonts w:ascii="Arial" w:eastAsia="Times New Roman" w:hAnsi="Arial" w:cs="Arial"/>
          <w:sz w:val="24"/>
          <w:szCs w:val="24"/>
          <w:lang w:eastAsia="ru-RU"/>
        </w:rPr>
      </w:pPr>
      <w:bookmarkStart w:id="32" w:name="dst922"/>
      <w:bookmarkEnd w:id="32"/>
      <w:r w:rsidRPr="0039430D">
        <w:rPr>
          <w:rFonts w:ascii="Arial" w:eastAsia="Times New Roman" w:hAnsi="Arial" w:cs="Arial"/>
          <w:sz w:val="24"/>
          <w:szCs w:val="24"/>
          <w:lang w:eastAsia="ru-RU"/>
        </w:rPr>
        <w:t>2) обоснование предложений по решению указанной проблемы;</w:t>
      </w:r>
    </w:p>
    <w:p w14:paraId="1CD869F5" w14:textId="77777777" w:rsidR="0039430D" w:rsidRPr="0039430D" w:rsidRDefault="0039430D" w:rsidP="0039430D">
      <w:pPr>
        <w:spacing w:after="0" w:line="288" w:lineRule="auto"/>
        <w:ind w:firstLine="709"/>
        <w:jc w:val="both"/>
        <w:rPr>
          <w:rFonts w:ascii="Arial" w:eastAsia="Times New Roman" w:hAnsi="Arial" w:cs="Arial"/>
          <w:sz w:val="24"/>
          <w:szCs w:val="24"/>
          <w:lang w:eastAsia="ru-RU"/>
        </w:rPr>
      </w:pPr>
      <w:bookmarkStart w:id="33" w:name="dst923"/>
      <w:bookmarkEnd w:id="33"/>
      <w:r w:rsidRPr="0039430D">
        <w:rPr>
          <w:rFonts w:ascii="Arial" w:eastAsia="Times New Roman" w:hAnsi="Arial" w:cs="Arial"/>
          <w:sz w:val="24"/>
          <w:szCs w:val="24"/>
          <w:lang w:eastAsia="ru-RU"/>
        </w:rPr>
        <w:t>3) описание ожидаемого результата (ожидаемых результатов) реализации инициативного проекта;</w:t>
      </w:r>
    </w:p>
    <w:p w14:paraId="3565AA3B" w14:textId="77777777" w:rsidR="0039430D" w:rsidRPr="0039430D" w:rsidRDefault="0039430D" w:rsidP="0039430D">
      <w:pPr>
        <w:spacing w:after="0" w:line="288" w:lineRule="auto"/>
        <w:ind w:firstLine="709"/>
        <w:jc w:val="both"/>
        <w:rPr>
          <w:rFonts w:ascii="Arial" w:eastAsia="Times New Roman" w:hAnsi="Arial" w:cs="Arial"/>
          <w:sz w:val="24"/>
          <w:szCs w:val="24"/>
          <w:lang w:eastAsia="ru-RU"/>
        </w:rPr>
      </w:pPr>
      <w:bookmarkStart w:id="34" w:name="dst924"/>
      <w:bookmarkEnd w:id="34"/>
      <w:r w:rsidRPr="0039430D">
        <w:rPr>
          <w:rFonts w:ascii="Arial" w:eastAsia="Times New Roman" w:hAnsi="Arial" w:cs="Arial"/>
          <w:sz w:val="24"/>
          <w:szCs w:val="24"/>
          <w:lang w:eastAsia="ru-RU"/>
        </w:rPr>
        <w:t>4) предварительный расчет необходимых расходов на реализацию инициативного проекта;</w:t>
      </w:r>
    </w:p>
    <w:p w14:paraId="18406530" w14:textId="77777777" w:rsidR="0039430D" w:rsidRPr="0039430D" w:rsidRDefault="0039430D" w:rsidP="0039430D">
      <w:pPr>
        <w:spacing w:after="0" w:line="288" w:lineRule="auto"/>
        <w:ind w:firstLine="709"/>
        <w:jc w:val="both"/>
        <w:rPr>
          <w:rFonts w:ascii="Arial" w:eastAsia="Times New Roman" w:hAnsi="Arial" w:cs="Arial"/>
          <w:sz w:val="24"/>
          <w:szCs w:val="24"/>
          <w:lang w:eastAsia="ru-RU"/>
        </w:rPr>
      </w:pPr>
      <w:bookmarkStart w:id="35" w:name="dst925"/>
      <w:bookmarkEnd w:id="35"/>
      <w:r w:rsidRPr="0039430D">
        <w:rPr>
          <w:rFonts w:ascii="Arial" w:eastAsia="Times New Roman" w:hAnsi="Arial" w:cs="Arial"/>
          <w:sz w:val="24"/>
          <w:szCs w:val="24"/>
          <w:lang w:eastAsia="ru-RU"/>
        </w:rPr>
        <w:t>5) планируемые сроки реализации инициативного проекта;</w:t>
      </w:r>
    </w:p>
    <w:p w14:paraId="7976AE69" w14:textId="77777777" w:rsidR="0039430D" w:rsidRPr="0039430D" w:rsidRDefault="0039430D" w:rsidP="0039430D">
      <w:pPr>
        <w:spacing w:after="0" w:line="288" w:lineRule="auto"/>
        <w:ind w:firstLine="709"/>
        <w:jc w:val="both"/>
        <w:rPr>
          <w:rFonts w:ascii="Arial" w:eastAsia="Times New Roman" w:hAnsi="Arial" w:cs="Arial"/>
          <w:sz w:val="24"/>
          <w:szCs w:val="24"/>
          <w:lang w:eastAsia="ru-RU"/>
        </w:rPr>
      </w:pPr>
      <w:bookmarkStart w:id="36" w:name="dst926"/>
      <w:bookmarkEnd w:id="36"/>
      <w:r w:rsidRPr="0039430D">
        <w:rPr>
          <w:rFonts w:ascii="Arial" w:eastAsia="Times New Roman" w:hAnsi="Arial" w:cs="Arial"/>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14:paraId="590DF964" w14:textId="77777777" w:rsidR="0039430D" w:rsidRPr="0039430D" w:rsidRDefault="0039430D" w:rsidP="0039430D">
      <w:pPr>
        <w:spacing w:after="0" w:line="288" w:lineRule="auto"/>
        <w:ind w:firstLine="540"/>
        <w:jc w:val="both"/>
        <w:rPr>
          <w:rFonts w:ascii="Arial" w:eastAsia="Times New Roman" w:hAnsi="Arial" w:cs="Arial"/>
          <w:sz w:val="24"/>
          <w:szCs w:val="24"/>
          <w:lang w:eastAsia="ru-RU"/>
        </w:rPr>
      </w:pPr>
      <w:bookmarkStart w:id="37" w:name="dst927"/>
      <w:bookmarkEnd w:id="37"/>
      <w:r w:rsidRPr="0039430D">
        <w:rPr>
          <w:rFonts w:ascii="Arial" w:eastAsia="Times New Roman" w:hAnsi="Arial" w:cs="Arial"/>
          <w:sz w:val="24"/>
          <w:szCs w:val="24"/>
          <w:lang w:eastAsia="ru-RU"/>
        </w:rPr>
        <w:lastRenderedPageBreak/>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082545ED" w14:textId="77777777" w:rsidR="0039430D" w:rsidRPr="0039430D" w:rsidRDefault="0039430D" w:rsidP="0039430D">
      <w:pPr>
        <w:spacing w:after="0" w:line="288" w:lineRule="auto"/>
        <w:ind w:firstLine="709"/>
        <w:jc w:val="both"/>
        <w:rPr>
          <w:rFonts w:ascii="Arial" w:eastAsia="Times New Roman" w:hAnsi="Arial" w:cs="Arial"/>
          <w:sz w:val="24"/>
          <w:szCs w:val="24"/>
          <w:lang w:eastAsia="ru-RU"/>
        </w:rPr>
      </w:pPr>
      <w:bookmarkStart w:id="38" w:name="dst928"/>
      <w:bookmarkEnd w:id="38"/>
      <w:r w:rsidRPr="0039430D">
        <w:rPr>
          <w:rFonts w:ascii="Arial" w:eastAsia="Times New Roman" w:hAnsi="Arial" w:cs="Arial"/>
          <w:sz w:val="24"/>
          <w:szCs w:val="24"/>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14:paraId="18F84B59" w14:textId="77777777" w:rsidR="0039430D" w:rsidRPr="0039430D" w:rsidRDefault="0039430D" w:rsidP="0039430D">
      <w:pPr>
        <w:spacing w:after="0" w:line="288" w:lineRule="auto"/>
        <w:ind w:firstLine="709"/>
        <w:jc w:val="both"/>
        <w:rPr>
          <w:rFonts w:ascii="Arial" w:eastAsia="Times New Roman" w:hAnsi="Arial" w:cs="Arial"/>
          <w:sz w:val="24"/>
          <w:szCs w:val="24"/>
          <w:lang w:eastAsia="ru-RU"/>
        </w:rPr>
      </w:pPr>
      <w:bookmarkStart w:id="39" w:name="dst929"/>
      <w:bookmarkEnd w:id="39"/>
      <w:r w:rsidRPr="0039430D">
        <w:rPr>
          <w:rFonts w:ascii="Arial" w:eastAsia="Times New Roman" w:hAnsi="Arial" w:cs="Arial"/>
          <w:sz w:val="24"/>
          <w:szCs w:val="24"/>
          <w:lang w:eastAsia="ru-RU"/>
        </w:rPr>
        <w:t>9) иные сведения, предусмотренные нормативным правовым актом представительного органа муниципального образования.</w:t>
      </w:r>
    </w:p>
    <w:p w14:paraId="086F5C4B" w14:textId="77777777" w:rsidR="0039430D" w:rsidRPr="0039430D" w:rsidRDefault="0039430D" w:rsidP="0039430D">
      <w:pPr>
        <w:spacing w:after="0" w:line="288" w:lineRule="auto"/>
        <w:ind w:firstLine="709"/>
        <w:jc w:val="both"/>
        <w:rPr>
          <w:rFonts w:ascii="Arial" w:eastAsia="Times New Roman" w:hAnsi="Arial" w:cs="Arial"/>
          <w:sz w:val="24"/>
          <w:szCs w:val="24"/>
          <w:lang w:eastAsia="ru-RU"/>
        </w:rPr>
      </w:pPr>
      <w:bookmarkStart w:id="40" w:name="dst930"/>
      <w:bookmarkEnd w:id="40"/>
      <w:r w:rsidRPr="0039430D">
        <w:rPr>
          <w:rFonts w:ascii="Arial" w:eastAsia="Times New Roman" w:hAnsi="Arial" w:cs="Arial"/>
          <w:sz w:val="24"/>
          <w:szCs w:val="24"/>
          <w:lang w:eastAsia="ru-RU"/>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33345D3F" w14:textId="77777777" w:rsidR="0039430D" w:rsidRPr="0039430D" w:rsidRDefault="0039430D" w:rsidP="0039430D">
      <w:pPr>
        <w:spacing w:after="0" w:line="288" w:lineRule="auto"/>
        <w:ind w:firstLine="709"/>
        <w:jc w:val="both"/>
        <w:rPr>
          <w:rFonts w:ascii="Arial" w:eastAsia="Times New Roman" w:hAnsi="Arial" w:cs="Arial"/>
          <w:sz w:val="24"/>
          <w:szCs w:val="24"/>
          <w:lang w:eastAsia="ru-RU"/>
        </w:rPr>
      </w:pPr>
      <w:bookmarkStart w:id="41" w:name="dst931"/>
      <w:bookmarkEnd w:id="41"/>
      <w:r w:rsidRPr="0039430D">
        <w:rPr>
          <w:rFonts w:ascii="Arial" w:eastAsia="Times New Roman" w:hAnsi="Arial" w:cs="Arial"/>
          <w:sz w:val="24"/>
          <w:szCs w:val="24"/>
          <w:lang w:eastAsia="ru-RU"/>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7AEA15F8" w14:textId="77777777" w:rsidR="0039430D" w:rsidRPr="0039430D" w:rsidRDefault="0039430D" w:rsidP="0039430D">
      <w:pPr>
        <w:spacing w:after="0" w:line="288" w:lineRule="auto"/>
        <w:ind w:firstLine="709"/>
        <w:jc w:val="both"/>
        <w:rPr>
          <w:rFonts w:ascii="Arial" w:eastAsia="Times New Roman" w:hAnsi="Arial" w:cs="Arial"/>
          <w:sz w:val="24"/>
          <w:szCs w:val="24"/>
          <w:lang w:eastAsia="ru-RU"/>
        </w:rPr>
      </w:pPr>
      <w:bookmarkStart w:id="42" w:name="dst932"/>
      <w:bookmarkEnd w:id="42"/>
      <w:r w:rsidRPr="0039430D">
        <w:rPr>
          <w:rFonts w:ascii="Arial" w:eastAsia="Times New Roman" w:hAnsi="Arial" w:cs="Arial"/>
          <w:sz w:val="24"/>
          <w:szCs w:val="24"/>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14:paraId="0159D45E" w14:textId="77777777" w:rsidR="0039430D" w:rsidRPr="0039430D" w:rsidRDefault="0039430D" w:rsidP="0039430D">
      <w:pPr>
        <w:spacing w:after="0" w:line="288" w:lineRule="auto"/>
        <w:ind w:firstLine="709"/>
        <w:jc w:val="both"/>
        <w:rPr>
          <w:rFonts w:ascii="Arial" w:eastAsia="Times New Roman" w:hAnsi="Arial" w:cs="Arial"/>
          <w:sz w:val="24"/>
          <w:szCs w:val="24"/>
          <w:lang w:eastAsia="ru-RU"/>
        </w:rPr>
      </w:pPr>
      <w:bookmarkStart w:id="43" w:name="dst933"/>
      <w:bookmarkEnd w:id="43"/>
      <w:r w:rsidRPr="0039430D">
        <w:rPr>
          <w:rFonts w:ascii="Arial" w:eastAsia="Times New Roman" w:hAnsi="Arial" w:cs="Arial"/>
          <w:sz w:val="24"/>
          <w:szCs w:val="24"/>
          <w:lang w:eastAsia="ru-RU"/>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r:id="rId5" w:anchor="dst920" w:history="1">
        <w:r w:rsidRPr="0039430D">
          <w:rPr>
            <w:rFonts w:ascii="Arial" w:eastAsia="Times New Roman" w:hAnsi="Arial" w:cs="Arial"/>
            <w:color w:val="666699"/>
            <w:sz w:val="24"/>
            <w:szCs w:val="24"/>
            <w:lang w:eastAsia="ru-RU"/>
          </w:rPr>
          <w:t>части 3</w:t>
        </w:r>
      </w:hyperlink>
      <w:r w:rsidRPr="0039430D">
        <w:rPr>
          <w:rFonts w:ascii="Arial" w:eastAsia="Times New Roman" w:hAnsi="Arial" w:cs="Arial"/>
          <w:sz w:val="24"/>
          <w:szCs w:val="24"/>
          <w:lang w:eastAsia="ru-RU"/>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w:t>
      </w:r>
      <w:r w:rsidRPr="0039430D">
        <w:rPr>
          <w:rFonts w:ascii="Arial" w:eastAsia="Times New Roman" w:hAnsi="Arial" w:cs="Arial"/>
          <w:sz w:val="24"/>
          <w:szCs w:val="24"/>
          <w:lang w:eastAsia="ru-RU"/>
        </w:rPr>
        <w:lastRenderedPageBreak/>
        <w:t>населенном пункте указанная информация может доводиться до сведения граждан старостой сельского населенного пункта.</w:t>
      </w:r>
    </w:p>
    <w:p w14:paraId="6E34C4A1" w14:textId="77777777" w:rsidR="0039430D" w:rsidRPr="0039430D" w:rsidRDefault="0039430D" w:rsidP="0039430D">
      <w:pPr>
        <w:spacing w:after="0" w:line="288" w:lineRule="auto"/>
        <w:ind w:firstLine="709"/>
        <w:jc w:val="both"/>
        <w:rPr>
          <w:rFonts w:ascii="Arial" w:eastAsia="Times New Roman" w:hAnsi="Arial" w:cs="Arial"/>
          <w:sz w:val="24"/>
          <w:szCs w:val="24"/>
          <w:lang w:eastAsia="ru-RU"/>
        </w:rPr>
      </w:pPr>
      <w:bookmarkStart w:id="44" w:name="dst934"/>
      <w:bookmarkEnd w:id="44"/>
      <w:r w:rsidRPr="0039430D">
        <w:rPr>
          <w:rFonts w:ascii="Arial" w:eastAsia="Times New Roman" w:hAnsi="Arial" w:cs="Arial"/>
          <w:sz w:val="24"/>
          <w:szCs w:val="24"/>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14:paraId="79685450" w14:textId="77777777" w:rsidR="0039430D" w:rsidRPr="0039430D" w:rsidRDefault="0039430D" w:rsidP="0039430D">
      <w:pPr>
        <w:spacing w:after="0" w:line="288" w:lineRule="auto"/>
        <w:ind w:firstLine="709"/>
        <w:jc w:val="both"/>
        <w:rPr>
          <w:rFonts w:ascii="Arial" w:eastAsia="Times New Roman" w:hAnsi="Arial" w:cs="Arial"/>
          <w:sz w:val="24"/>
          <w:szCs w:val="24"/>
          <w:lang w:eastAsia="ru-RU"/>
        </w:rPr>
      </w:pPr>
      <w:bookmarkStart w:id="45" w:name="dst935"/>
      <w:bookmarkEnd w:id="45"/>
      <w:r w:rsidRPr="0039430D">
        <w:rPr>
          <w:rFonts w:ascii="Arial" w:eastAsia="Times New Roman" w:hAnsi="Arial" w:cs="Arial"/>
          <w:sz w:val="24"/>
          <w:szCs w:val="24"/>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32778829" w14:textId="77777777" w:rsidR="0039430D" w:rsidRPr="0039430D" w:rsidRDefault="0039430D" w:rsidP="0039430D">
      <w:pPr>
        <w:spacing w:after="0" w:line="288" w:lineRule="auto"/>
        <w:ind w:firstLine="709"/>
        <w:jc w:val="both"/>
        <w:rPr>
          <w:rFonts w:ascii="Arial" w:eastAsia="Times New Roman" w:hAnsi="Arial" w:cs="Arial"/>
          <w:sz w:val="24"/>
          <w:szCs w:val="24"/>
          <w:lang w:eastAsia="ru-RU"/>
        </w:rPr>
      </w:pPr>
      <w:bookmarkStart w:id="46" w:name="dst936"/>
      <w:bookmarkEnd w:id="46"/>
      <w:r w:rsidRPr="0039430D">
        <w:rPr>
          <w:rFonts w:ascii="Arial" w:eastAsia="Times New Roman" w:hAnsi="Arial" w:cs="Arial"/>
          <w:sz w:val="24"/>
          <w:szCs w:val="24"/>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2EAF538E" w14:textId="77777777" w:rsidR="0039430D" w:rsidRPr="0039430D" w:rsidRDefault="0039430D" w:rsidP="0039430D">
      <w:pPr>
        <w:spacing w:after="0" w:line="288" w:lineRule="auto"/>
        <w:ind w:firstLine="709"/>
        <w:jc w:val="both"/>
        <w:rPr>
          <w:rFonts w:ascii="Arial" w:eastAsia="Times New Roman" w:hAnsi="Arial" w:cs="Arial"/>
          <w:sz w:val="24"/>
          <w:szCs w:val="24"/>
          <w:lang w:eastAsia="ru-RU"/>
        </w:rPr>
      </w:pPr>
      <w:bookmarkStart w:id="47" w:name="dst937"/>
      <w:bookmarkEnd w:id="47"/>
      <w:r w:rsidRPr="0039430D">
        <w:rPr>
          <w:rFonts w:ascii="Arial" w:eastAsia="Times New Roman" w:hAnsi="Arial" w:cs="Arial"/>
          <w:sz w:val="24"/>
          <w:szCs w:val="24"/>
          <w:lang w:eastAsia="ru-RU"/>
        </w:rPr>
        <w:t>7. Местная администрация принимает решение об отказе в поддержке инициативного проекта в одном из следующих случаев:</w:t>
      </w:r>
    </w:p>
    <w:p w14:paraId="17252D14" w14:textId="77777777" w:rsidR="0039430D" w:rsidRPr="0039430D" w:rsidRDefault="0039430D" w:rsidP="0039430D">
      <w:pPr>
        <w:spacing w:after="0" w:line="288" w:lineRule="auto"/>
        <w:ind w:firstLine="709"/>
        <w:jc w:val="both"/>
        <w:rPr>
          <w:rFonts w:ascii="Arial" w:eastAsia="Times New Roman" w:hAnsi="Arial" w:cs="Arial"/>
          <w:sz w:val="24"/>
          <w:szCs w:val="24"/>
          <w:lang w:eastAsia="ru-RU"/>
        </w:rPr>
      </w:pPr>
      <w:bookmarkStart w:id="48" w:name="dst938"/>
      <w:bookmarkEnd w:id="48"/>
      <w:r w:rsidRPr="0039430D">
        <w:rPr>
          <w:rFonts w:ascii="Arial" w:eastAsia="Times New Roman" w:hAnsi="Arial" w:cs="Arial"/>
          <w:sz w:val="24"/>
          <w:szCs w:val="24"/>
          <w:lang w:eastAsia="ru-RU"/>
        </w:rPr>
        <w:t>1) несоблюдение установленного порядка внесения инициативного проекта и его рассмотрения;</w:t>
      </w:r>
    </w:p>
    <w:p w14:paraId="083F1E7A" w14:textId="77777777" w:rsidR="0039430D" w:rsidRPr="0039430D" w:rsidRDefault="0039430D" w:rsidP="0039430D">
      <w:pPr>
        <w:spacing w:after="0" w:line="288" w:lineRule="auto"/>
        <w:ind w:firstLine="709"/>
        <w:jc w:val="both"/>
        <w:rPr>
          <w:rFonts w:ascii="Arial" w:eastAsia="Times New Roman" w:hAnsi="Arial" w:cs="Arial"/>
          <w:sz w:val="24"/>
          <w:szCs w:val="24"/>
          <w:lang w:eastAsia="ru-RU"/>
        </w:rPr>
      </w:pPr>
      <w:bookmarkStart w:id="49" w:name="dst939"/>
      <w:bookmarkEnd w:id="49"/>
      <w:r w:rsidRPr="0039430D">
        <w:rPr>
          <w:rFonts w:ascii="Arial" w:eastAsia="Times New Roman" w:hAnsi="Arial" w:cs="Arial"/>
          <w:sz w:val="24"/>
          <w:szCs w:val="24"/>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14:paraId="7880E95C" w14:textId="77777777" w:rsidR="0039430D" w:rsidRPr="0039430D" w:rsidRDefault="0039430D" w:rsidP="0039430D">
      <w:pPr>
        <w:spacing w:after="0" w:line="288" w:lineRule="auto"/>
        <w:ind w:firstLine="709"/>
        <w:jc w:val="both"/>
        <w:rPr>
          <w:rFonts w:ascii="Arial" w:eastAsia="Times New Roman" w:hAnsi="Arial" w:cs="Arial"/>
          <w:sz w:val="24"/>
          <w:szCs w:val="24"/>
          <w:lang w:eastAsia="ru-RU"/>
        </w:rPr>
      </w:pPr>
      <w:bookmarkStart w:id="50" w:name="dst940"/>
      <w:bookmarkEnd w:id="50"/>
      <w:r w:rsidRPr="0039430D">
        <w:rPr>
          <w:rFonts w:ascii="Arial" w:eastAsia="Times New Roman" w:hAnsi="Arial" w:cs="Arial"/>
          <w:sz w:val="24"/>
          <w:szCs w:val="24"/>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14:paraId="048573B9" w14:textId="77777777" w:rsidR="0039430D" w:rsidRPr="0039430D" w:rsidRDefault="0039430D" w:rsidP="0039430D">
      <w:pPr>
        <w:spacing w:after="0" w:line="288" w:lineRule="auto"/>
        <w:ind w:firstLine="709"/>
        <w:jc w:val="both"/>
        <w:rPr>
          <w:rFonts w:ascii="Arial" w:eastAsia="Times New Roman" w:hAnsi="Arial" w:cs="Arial"/>
          <w:sz w:val="24"/>
          <w:szCs w:val="24"/>
          <w:lang w:eastAsia="ru-RU"/>
        </w:rPr>
      </w:pPr>
      <w:bookmarkStart w:id="51" w:name="dst941"/>
      <w:bookmarkEnd w:id="51"/>
      <w:r w:rsidRPr="0039430D">
        <w:rPr>
          <w:rFonts w:ascii="Arial" w:eastAsia="Times New Roman" w:hAnsi="Arial" w:cs="Arial"/>
          <w:sz w:val="24"/>
          <w:szCs w:val="24"/>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0EB53915" w14:textId="77777777" w:rsidR="0039430D" w:rsidRPr="0039430D" w:rsidRDefault="0039430D" w:rsidP="0039430D">
      <w:pPr>
        <w:spacing w:after="0" w:line="288" w:lineRule="auto"/>
        <w:ind w:firstLine="709"/>
        <w:jc w:val="both"/>
        <w:rPr>
          <w:rFonts w:ascii="Arial" w:eastAsia="Times New Roman" w:hAnsi="Arial" w:cs="Arial"/>
          <w:sz w:val="24"/>
          <w:szCs w:val="24"/>
          <w:lang w:eastAsia="ru-RU"/>
        </w:rPr>
      </w:pPr>
      <w:bookmarkStart w:id="52" w:name="dst942"/>
      <w:bookmarkEnd w:id="52"/>
      <w:r w:rsidRPr="0039430D">
        <w:rPr>
          <w:rFonts w:ascii="Arial" w:eastAsia="Times New Roman" w:hAnsi="Arial" w:cs="Arial"/>
          <w:sz w:val="24"/>
          <w:szCs w:val="24"/>
          <w:lang w:eastAsia="ru-RU"/>
        </w:rPr>
        <w:t>5) наличие возможности решения описанной в инициативном проекте проблемы более эффективным способом;</w:t>
      </w:r>
    </w:p>
    <w:p w14:paraId="595B88EF" w14:textId="77777777" w:rsidR="0039430D" w:rsidRPr="0039430D" w:rsidRDefault="0039430D" w:rsidP="0039430D">
      <w:pPr>
        <w:spacing w:after="0" w:line="288" w:lineRule="auto"/>
        <w:ind w:firstLine="709"/>
        <w:jc w:val="both"/>
        <w:rPr>
          <w:rFonts w:ascii="Arial" w:eastAsia="Times New Roman" w:hAnsi="Arial" w:cs="Arial"/>
          <w:sz w:val="24"/>
          <w:szCs w:val="24"/>
          <w:lang w:eastAsia="ru-RU"/>
        </w:rPr>
      </w:pPr>
      <w:bookmarkStart w:id="53" w:name="dst943"/>
      <w:bookmarkEnd w:id="53"/>
      <w:r w:rsidRPr="0039430D">
        <w:rPr>
          <w:rFonts w:ascii="Arial" w:eastAsia="Times New Roman" w:hAnsi="Arial" w:cs="Arial"/>
          <w:sz w:val="24"/>
          <w:szCs w:val="24"/>
          <w:lang w:eastAsia="ru-RU"/>
        </w:rPr>
        <w:t>6) признание инициативного проекта не прошедшим конкурсный отбор.</w:t>
      </w:r>
    </w:p>
    <w:p w14:paraId="27A11C68" w14:textId="77777777" w:rsidR="0039430D" w:rsidRPr="0039430D" w:rsidRDefault="0039430D" w:rsidP="0039430D">
      <w:pPr>
        <w:spacing w:after="0" w:line="288" w:lineRule="auto"/>
        <w:ind w:firstLine="540"/>
        <w:jc w:val="both"/>
        <w:rPr>
          <w:rFonts w:ascii="Arial" w:eastAsia="Times New Roman" w:hAnsi="Arial" w:cs="Arial"/>
          <w:sz w:val="24"/>
          <w:szCs w:val="24"/>
          <w:lang w:eastAsia="ru-RU"/>
        </w:rPr>
      </w:pPr>
      <w:bookmarkStart w:id="54" w:name="dst944"/>
      <w:bookmarkEnd w:id="54"/>
      <w:r w:rsidRPr="0039430D">
        <w:rPr>
          <w:rFonts w:ascii="Arial" w:eastAsia="Times New Roman" w:hAnsi="Arial" w:cs="Arial"/>
          <w:sz w:val="24"/>
          <w:szCs w:val="24"/>
          <w:lang w:eastAsia="ru-RU"/>
        </w:rPr>
        <w:t xml:space="preserve">8. Местная администрация вправе, а в случае, предусмотренном </w:t>
      </w:r>
      <w:hyperlink r:id="rId6" w:anchor="dst942" w:history="1">
        <w:r w:rsidRPr="0039430D">
          <w:rPr>
            <w:rFonts w:ascii="Arial" w:eastAsia="Times New Roman" w:hAnsi="Arial" w:cs="Arial"/>
            <w:color w:val="666699"/>
            <w:sz w:val="24"/>
            <w:szCs w:val="24"/>
            <w:lang w:eastAsia="ru-RU"/>
          </w:rPr>
          <w:t>пунктом 5 части 7</w:t>
        </w:r>
      </w:hyperlink>
      <w:r w:rsidRPr="0039430D">
        <w:rPr>
          <w:rFonts w:ascii="Arial" w:eastAsia="Times New Roman" w:hAnsi="Arial" w:cs="Arial"/>
          <w:sz w:val="24"/>
          <w:szCs w:val="24"/>
          <w:lang w:eastAsia="ru-RU"/>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6ACB849D" w14:textId="77777777" w:rsidR="0039430D" w:rsidRPr="0039430D" w:rsidRDefault="0039430D" w:rsidP="0039430D">
      <w:pPr>
        <w:spacing w:after="0" w:line="288" w:lineRule="auto"/>
        <w:ind w:firstLine="540"/>
        <w:jc w:val="both"/>
        <w:rPr>
          <w:rFonts w:ascii="Arial" w:eastAsia="Times New Roman" w:hAnsi="Arial" w:cs="Arial"/>
          <w:sz w:val="24"/>
          <w:szCs w:val="24"/>
          <w:lang w:eastAsia="ru-RU"/>
        </w:rPr>
      </w:pPr>
      <w:bookmarkStart w:id="55" w:name="dst945"/>
      <w:bookmarkEnd w:id="55"/>
      <w:r w:rsidRPr="0039430D">
        <w:rPr>
          <w:rFonts w:ascii="Arial" w:eastAsia="Times New Roman" w:hAnsi="Arial" w:cs="Arial"/>
          <w:sz w:val="24"/>
          <w:szCs w:val="24"/>
          <w:lang w:eastAsia="ru-RU"/>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14:paraId="1CAB7C24" w14:textId="77777777" w:rsidR="0039430D" w:rsidRPr="0039430D" w:rsidRDefault="0039430D" w:rsidP="0039430D">
      <w:pPr>
        <w:spacing w:after="0" w:line="288" w:lineRule="auto"/>
        <w:ind w:firstLine="709"/>
        <w:jc w:val="both"/>
        <w:rPr>
          <w:rFonts w:ascii="Arial" w:eastAsia="Times New Roman" w:hAnsi="Arial" w:cs="Arial"/>
          <w:sz w:val="24"/>
          <w:szCs w:val="24"/>
          <w:lang w:eastAsia="ru-RU"/>
        </w:rPr>
      </w:pPr>
      <w:bookmarkStart w:id="56" w:name="dst946"/>
      <w:bookmarkEnd w:id="56"/>
      <w:r w:rsidRPr="0039430D">
        <w:rPr>
          <w:rFonts w:ascii="Arial" w:eastAsia="Times New Roman" w:hAnsi="Arial" w:cs="Arial"/>
          <w:sz w:val="24"/>
          <w:szCs w:val="24"/>
          <w:lang w:eastAsia="ru-RU"/>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w:t>
      </w:r>
      <w:r w:rsidRPr="0039430D">
        <w:rPr>
          <w:rFonts w:ascii="Arial" w:eastAsia="Times New Roman" w:hAnsi="Arial" w:cs="Arial"/>
          <w:sz w:val="24"/>
          <w:szCs w:val="24"/>
          <w:lang w:eastAsia="ru-RU"/>
        </w:rPr>
        <w:lastRenderedPageBreak/>
        <w:t xml:space="preserve">(или) иным нормативным правовым актом субъекта Российской Федерации. В этом случае требования </w:t>
      </w:r>
      <w:hyperlink r:id="rId7" w:anchor="dst920" w:history="1">
        <w:r w:rsidRPr="0039430D">
          <w:rPr>
            <w:rFonts w:ascii="Arial" w:eastAsia="Times New Roman" w:hAnsi="Arial" w:cs="Arial"/>
            <w:color w:val="666699"/>
            <w:sz w:val="24"/>
            <w:szCs w:val="24"/>
            <w:lang w:eastAsia="ru-RU"/>
          </w:rPr>
          <w:t>частей 3</w:t>
        </w:r>
      </w:hyperlink>
      <w:r w:rsidRPr="0039430D">
        <w:rPr>
          <w:rFonts w:ascii="Arial" w:eastAsia="Times New Roman" w:hAnsi="Arial" w:cs="Arial"/>
          <w:sz w:val="24"/>
          <w:szCs w:val="24"/>
          <w:lang w:eastAsia="ru-RU"/>
        </w:rPr>
        <w:t xml:space="preserve">, </w:t>
      </w:r>
      <w:hyperlink r:id="rId8" w:anchor="dst934" w:history="1">
        <w:r w:rsidRPr="0039430D">
          <w:rPr>
            <w:rFonts w:ascii="Arial" w:eastAsia="Times New Roman" w:hAnsi="Arial" w:cs="Arial"/>
            <w:color w:val="666699"/>
            <w:sz w:val="24"/>
            <w:szCs w:val="24"/>
            <w:lang w:eastAsia="ru-RU"/>
          </w:rPr>
          <w:t>6</w:t>
        </w:r>
      </w:hyperlink>
      <w:r w:rsidRPr="0039430D">
        <w:rPr>
          <w:rFonts w:ascii="Arial" w:eastAsia="Times New Roman" w:hAnsi="Arial" w:cs="Arial"/>
          <w:sz w:val="24"/>
          <w:szCs w:val="24"/>
          <w:lang w:eastAsia="ru-RU"/>
        </w:rPr>
        <w:t xml:space="preserve">, </w:t>
      </w:r>
      <w:hyperlink r:id="rId9" w:anchor="dst937" w:history="1">
        <w:r w:rsidRPr="0039430D">
          <w:rPr>
            <w:rFonts w:ascii="Arial" w:eastAsia="Times New Roman" w:hAnsi="Arial" w:cs="Arial"/>
            <w:color w:val="666699"/>
            <w:sz w:val="24"/>
            <w:szCs w:val="24"/>
            <w:lang w:eastAsia="ru-RU"/>
          </w:rPr>
          <w:t>7</w:t>
        </w:r>
      </w:hyperlink>
      <w:r w:rsidRPr="0039430D">
        <w:rPr>
          <w:rFonts w:ascii="Arial" w:eastAsia="Times New Roman" w:hAnsi="Arial" w:cs="Arial"/>
          <w:sz w:val="24"/>
          <w:szCs w:val="24"/>
          <w:lang w:eastAsia="ru-RU"/>
        </w:rPr>
        <w:t xml:space="preserve">, </w:t>
      </w:r>
      <w:hyperlink r:id="rId10" w:anchor="dst944" w:history="1">
        <w:r w:rsidRPr="0039430D">
          <w:rPr>
            <w:rFonts w:ascii="Arial" w:eastAsia="Times New Roman" w:hAnsi="Arial" w:cs="Arial"/>
            <w:color w:val="666699"/>
            <w:sz w:val="24"/>
            <w:szCs w:val="24"/>
            <w:lang w:eastAsia="ru-RU"/>
          </w:rPr>
          <w:t>8</w:t>
        </w:r>
      </w:hyperlink>
      <w:r w:rsidRPr="0039430D">
        <w:rPr>
          <w:rFonts w:ascii="Arial" w:eastAsia="Times New Roman" w:hAnsi="Arial" w:cs="Arial"/>
          <w:sz w:val="24"/>
          <w:szCs w:val="24"/>
          <w:lang w:eastAsia="ru-RU"/>
        </w:rPr>
        <w:t xml:space="preserve">, </w:t>
      </w:r>
      <w:hyperlink r:id="rId11" w:anchor="dst945" w:history="1">
        <w:r w:rsidRPr="0039430D">
          <w:rPr>
            <w:rFonts w:ascii="Arial" w:eastAsia="Times New Roman" w:hAnsi="Arial" w:cs="Arial"/>
            <w:color w:val="666699"/>
            <w:sz w:val="24"/>
            <w:szCs w:val="24"/>
            <w:lang w:eastAsia="ru-RU"/>
          </w:rPr>
          <w:t>9</w:t>
        </w:r>
      </w:hyperlink>
      <w:r w:rsidRPr="0039430D">
        <w:rPr>
          <w:rFonts w:ascii="Arial" w:eastAsia="Times New Roman" w:hAnsi="Arial" w:cs="Arial"/>
          <w:sz w:val="24"/>
          <w:szCs w:val="24"/>
          <w:lang w:eastAsia="ru-RU"/>
        </w:rPr>
        <w:t xml:space="preserve">, </w:t>
      </w:r>
      <w:hyperlink r:id="rId12" w:anchor="dst947" w:history="1">
        <w:r w:rsidRPr="0039430D">
          <w:rPr>
            <w:rFonts w:ascii="Arial" w:eastAsia="Times New Roman" w:hAnsi="Arial" w:cs="Arial"/>
            <w:color w:val="666699"/>
            <w:sz w:val="24"/>
            <w:szCs w:val="24"/>
            <w:lang w:eastAsia="ru-RU"/>
          </w:rPr>
          <w:t>11</w:t>
        </w:r>
      </w:hyperlink>
      <w:r w:rsidRPr="0039430D">
        <w:rPr>
          <w:rFonts w:ascii="Arial" w:eastAsia="Times New Roman" w:hAnsi="Arial" w:cs="Arial"/>
          <w:sz w:val="24"/>
          <w:szCs w:val="24"/>
          <w:lang w:eastAsia="ru-RU"/>
        </w:rPr>
        <w:t xml:space="preserve"> и </w:t>
      </w:r>
      <w:hyperlink r:id="rId13" w:anchor="dst948" w:history="1">
        <w:r w:rsidRPr="0039430D">
          <w:rPr>
            <w:rFonts w:ascii="Arial" w:eastAsia="Times New Roman" w:hAnsi="Arial" w:cs="Arial"/>
            <w:color w:val="666699"/>
            <w:sz w:val="24"/>
            <w:szCs w:val="24"/>
            <w:lang w:eastAsia="ru-RU"/>
          </w:rPr>
          <w:t>12</w:t>
        </w:r>
      </w:hyperlink>
      <w:r w:rsidRPr="0039430D">
        <w:rPr>
          <w:rFonts w:ascii="Arial" w:eastAsia="Times New Roman" w:hAnsi="Arial" w:cs="Arial"/>
          <w:sz w:val="24"/>
          <w:szCs w:val="24"/>
          <w:lang w:eastAsia="ru-RU"/>
        </w:rPr>
        <w:t xml:space="preserve"> настоящей статьи не применяются.</w:t>
      </w:r>
    </w:p>
    <w:p w14:paraId="79C6235A" w14:textId="77777777" w:rsidR="0039430D" w:rsidRPr="0039430D" w:rsidRDefault="0039430D" w:rsidP="0039430D">
      <w:pPr>
        <w:spacing w:after="0" w:line="288" w:lineRule="auto"/>
        <w:ind w:firstLine="540"/>
        <w:jc w:val="both"/>
        <w:rPr>
          <w:rFonts w:ascii="Arial" w:eastAsia="Times New Roman" w:hAnsi="Arial" w:cs="Arial"/>
          <w:sz w:val="24"/>
          <w:szCs w:val="24"/>
          <w:lang w:eastAsia="ru-RU"/>
        </w:rPr>
      </w:pPr>
      <w:bookmarkStart w:id="57" w:name="dst947"/>
      <w:bookmarkEnd w:id="57"/>
      <w:r w:rsidRPr="0039430D">
        <w:rPr>
          <w:rFonts w:ascii="Arial" w:eastAsia="Times New Roman" w:hAnsi="Arial" w:cs="Arial"/>
          <w:sz w:val="24"/>
          <w:szCs w:val="24"/>
          <w:lang w:eastAsia="ru-RU"/>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14:paraId="41472F54" w14:textId="77777777" w:rsidR="0039430D" w:rsidRPr="0039430D" w:rsidRDefault="0039430D" w:rsidP="0039430D">
      <w:pPr>
        <w:spacing w:after="0" w:line="288" w:lineRule="auto"/>
        <w:ind w:firstLine="709"/>
        <w:jc w:val="both"/>
        <w:rPr>
          <w:rFonts w:ascii="Arial" w:eastAsia="Times New Roman" w:hAnsi="Arial" w:cs="Arial"/>
          <w:sz w:val="24"/>
          <w:szCs w:val="24"/>
          <w:lang w:eastAsia="ru-RU"/>
        </w:rPr>
      </w:pPr>
      <w:bookmarkStart w:id="58" w:name="dst948"/>
      <w:bookmarkEnd w:id="58"/>
      <w:r w:rsidRPr="0039430D">
        <w:rPr>
          <w:rFonts w:ascii="Arial" w:eastAsia="Times New Roman" w:hAnsi="Arial" w:cs="Arial"/>
          <w:sz w:val="24"/>
          <w:szCs w:val="24"/>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62EF7843" w14:textId="77777777" w:rsidR="0039430D" w:rsidRPr="0039430D" w:rsidRDefault="0039430D" w:rsidP="0039430D">
      <w:pPr>
        <w:spacing w:after="0" w:line="288" w:lineRule="auto"/>
        <w:ind w:firstLine="540"/>
        <w:jc w:val="both"/>
        <w:rPr>
          <w:rFonts w:ascii="Arial" w:eastAsia="Times New Roman" w:hAnsi="Arial" w:cs="Arial"/>
          <w:sz w:val="24"/>
          <w:szCs w:val="24"/>
          <w:lang w:eastAsia="ru-RU"/>
        </w:rPr>
      </w:pPr>
      <w:bookmarkStart w:id="59" w:name="dst949"/>
      <w:bookmarkEnd w:id="59"/>
      <w:r w:rsidRPr="0039430D">
        <w:rPr>
          <w:rFonts w:ascii="Arial" w:eastAsia="Times New Roman" w:hAnsi="Arial" w:cs="Arial"/>
          <w:sz w:val="24"/>
          <w:szCs w:val="24"/>
          <w:lang w:eastAsia="ru-RU"/>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17E59EE0" w14:textId="77777777" w:rsidR="0039430D" w:rsidRPr="0039430D" w:rsidRDefault="0039430D" w:rsidP="0039430D">
      <w:pPr>
        <w:spacing w:after="0" w:line="288" w:lineRule="auto"/>
        <w:ind w:firstLine="709"/>
        <w:jc w:val="both"/>
        <w:rPr>
          <w:rFonts w:ascii="Arial" w:eastAsia="Times New Roman" w:hAnsi="Arial" w:cs="Arial"/>
          <w:sz w:val="24"/>
          <w:szCs w:val="24"/>
          <w:lang w:eastAsia="ru-RU"/>
        </w:rPr>
      </w:pPr>
      <w:bookmarkStart w:id="60" w:name="dst950"/>
      <w:bookmarkEnd w:id="60"/>
      <w:r w:rsidRPr="0039430D">
        <w:rPr>
          <w:rFonts w:ascii="Arial" w:eastAsia="Times New Roman" w:hAnsi="Arial" w:cs="Arial"/>
          <w:sz w:val="24"/>
          <w:szCs w:val="24"/>
          <w:lang w:eastAsia="ru-RU"/>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5F0CA681" w14:textId="77777777" w:rsidR="0039430D" w:rsidRDefault="0039430D" w:rsidP="0039430D">
      <w:pPr>
        <w:spacing w:after="0" w:line="288" w:lineRule="auto"/>
        <w:ind w:firstLine="540"/>
        <w:jc w:val="both"/>
        <w:rPr>
          <w:rFonts w:ascii="Arial" w:eastAsia="Times New Roman" w:hAnsi="Arial" w:cs="Arial"/>
          <w:sz w:val="24"/>
          <w:szCs w:val="24"/>
          <w:lang w:eastAsia="ru-RU"/>
        </w:rPr>
      </w:pPr>
      <w:bookmarkStart w:id="61" w:name="dst951"/>
      <w:bookmarkEnd w:id="61"/>
      <w:r w:rsidRPr="0039430D">
        <w:rPr>
          <w:rFonts w:ascii="Arial" w:eastAsia="Times New Roman" w:hAnsi="Arial" w:cs="Arial"/>
          <w:sz w:val="24"/>
          <w:szCs w:val="24"/>
          <w:lang w:eastAsia="ru-RU"/>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14:paraId="035C865F" w14:textId="77777777" w:rsidR="00557B9B" w:rsidRPr="00C0671A" w:rsidRDefault="003A203B" w:rsidP="00C0671A">
      <w:pPr>
        <w:pStyle w:val="ConsNormal"/>
        <w:ind w:firstLine="709"/>
        <w:jc w:val="both"/>
        <w:rPr>
          <w:rFonts w:cs="Arial"/>
          <w:sz w:val="24"/>
          <w:szCs w:val="24"/>
        </w:rPr>
      </w:pPr>
      <w:r>
        <w:rPr>
          <w:rFonts w:cs="Arial"/>
          <w:sz w:val="24"/>
          <w:szCs w:val="24"/>
        </w:rPr>
        <w:t>1.10..</w:t>
      </w:r>
      <w:r w:rsidR="00557B9B">
        <w:rPr>
          <w:rFonts w:cs="Arial"/>
          <w:sz w:val="24"/>
          <w:szCs w:val="24"/>
        </w:rPr>
        <w:t xml:space="preserve"> </w:t>
      </w:r>
      <w:r w:rsidR="00557B9B" w:rsidRPr="00C0671A">
        <w:rPr>
          <w:rFonts w:cs="Arial"/>
          <w:sz w:val="24"/>
          <w:szCs w:val="24"/>
        </w:rPr>
        <w:t>Статья 29. Депутат Думы Поселения, гарантии и права при осуществлении полномочий депутата</w:t>
      </w:r>
      <w:r w:rsidR="00D849B9" w:rsidRPr="00C0671A">
        <w:rPr>
          <w:rFonts w:cs="Arial"/>
          <w:sz w:val="24"/>
          <w:szCs w:val="24"/>
        </w:rPr>
        <w:t>.</w:t>
      </w:r>
    </w:p>
    <w:p w14:paraId="0F9BA662" w14:textId="77777777" w:rsidR="003A203B" w:rsidRPr="00D849B9" w:rsidRDefault="003A203B" w:rsidP="00C0671A">
      <w:pPr>
        <w:spacing w:after="0" w:line="240" w:lineRule="auto"/>
        <w:ind w:firstLine="709"/>
        <w:jc w:val="both"/>
        <w:rPr>
          <w:rFonts w:ascii="Arial" w:eastAsia="Times New Roman" w:hAnsi="Arial" w:cs="Arial"/>
          <w:sz w:val="24"/>
          <w:szCs w:val="24"/>
          <w:lang w:eastAsia="ru-RU"/>
        </w:rPr>
      </w:pPr>
      <w:r w:rsidRPr="00D849B9">
        <w:rPr>
          <w:rFonts w:ascii="Arial" w:eastAsia="Times New Roman" w:hAnsi="Arial" w:cs="Arial"/>
          <w:sz w:val="24"/>
          <w:szCs w:val="24"/>
          <w:lang w:eastAsia="ru-RU"/>
        </w:rPr>
        <w:lastRenderedPageBreak/>
        <w:t xml:space="preserve">1.10.1. </w:t>
      </w:r>
      <w:r w:rsidR="00D849B9" w:rsidRPr="00D849B9">
        <w:rPr>
          <w:rFonts w:ascii="Arial" w:eastAsia="Times New Roman" w:hAnsi="Arial" w:cs="Arial"/>
          <w:sz w:val="24"/>
          <w:szCs w:val="24"/>
          <w:lang w:eastAsia="ru-RU"/>
        </w:rPr>
        <w:t xml:space="preserve">в </w:t>
      </w:r>
      <w:r w:rsidR="00557B9B" w:rsidRPr="00D849B9">
        <w:rPr>
          <w:rFonts w:ascii="Arial" w:eastAsia="Times New Roman" w:hAnsi="Arial" w:cs="Arial"/>
          <w:sz w:val="24"/>
          <w:szCs w:val="24"/>
          <w:lang w:eastAsia="ru-RU"/>
        </w:rPr>
        <w:t>пункт</w:t>
      </w:r>
      <w:r w:rsidR="00D849B9" w:rsidRPr="00D849B9">
        <w:rPr>
          <w:rFonts w:ascii="Arial" w:eastAsia="Times New Roman" w:hAnsi="Arial" w:cs="Arial"/>
          <w:sz w:val="24"/>
          <w:szCs w:val="24"/>
          <w:lang w:eastAsia="ru-RU"/>
        </w:rPr>
        <w:t>е</w:t>
      </w:r>
      <w:r w:rsidR="00557B9B" w:rsidRPr="00D849B9">
        <w:rPr>
          <w:rFonts w:ascii="Arial" w:eastAsia="Times New Roman" w:hAnsi="Arial" w:cs="Arial"/>
          <w:sz w:val="24"/>
          <w:szCs w:val="24"/>
          <w:lang w:eastAsia="ru-RU"/>
        </w:rPr>
        <w:t xml:space="preserve"> 1 части </w:t>
      </w:r>
      <w:r w:rsidR="00105DF5" w:rsidRPr="00D849B9">
        <w:rPr>
          <w:rFonts w:ascii="Arial" w:eastAsia="Times New Roman" w:hAnsi="Arial" w:cs="Arial"/>
          <w:sz w:val="24"/>
          <w:szCs w:val="24"/>
          <w:lang w:eastAsia="ru-RU"/>
        </w:rPr>
        <w:t>7 после слов «</w:t>
      </w:r>
      <w:r w:rsidR="00105DF5" w:rsidRPr="00C0671A">
        <w:rPr>
          <w:rFonts w:ascii="Arial" w:eastAsia="Times New Roman" w:hAnsi="Arial" w:cs="Arial"/>
          <w:sz w:val="24"/>
          <w:szCs w:val="24"/>
          <w:lang w:eastAsia="ru-RU"/>
        </w:rPr>
        <w:t xml:space="preserve">места работы (должности) </w:t>
      </w:r>
      <w:r w:rsidR="00105DF5" w:rsidRPr="00D849B9">
        <w:rPr>
          <w:rFonts w:ascii="Arial" w:eastAsia="Times New Roman" w:hAnsi="Arial" w:cs="Arial"/>
          <w:sz w:val="24"/>
          <w:szCs w:val="24"/>
          <w:lang w:eastAsia="ru-RU"/>
        </w:rPr>
        <w:t>дополнить  словами</w:t>
      </w:r>
      <w:r w:rsidRPr="00D849B9">
        <w:rPr>
          <w:rFonts w:ascii="Arial" w:eastAsia="Times New Roman" w:hAnsi="Arial" w:cs="Arial"/>
          <w:sz w:val="24"/>
          <w:szCs w:val="24"/>
          <w:lang w:eastAsia="ru-RU"/>
        </w:rPr>
        <w:t>:</w:t>
      </w:r>
    </w:p>
    <w:p w14:paraId="614AB619" w14:textId="77777777" w:rsidR="003A203B" w:rsidRPr="00105DF5" w:rsidRDefault="003A203B" w:rsidP="00C0671A">
      <w:pPr>
        <w:spacing w:after="0" w:line="240" w:lineRule="auto"/>
        <w:ind w:firstLine="709"/>
        <w:jc w:val="both"/>
        <w:rPr>
          <w:rFonts w:ascii="Arial" w:eastAsia="Times New Roman" w:hAnsi="Arial" w:cs="Arial"/>
          <w:sz w:val="24"/>
          <w:szCs w:val="24"/>
          <w:lang w:eastAsia="ru-RU"/>
        </w:rPr>
      </w:pPr>
      <w:r w:rsidRPr="00C0671A">
        <w:rPr>
          <w:rFonts w:eastAsia="Times New Roman"/>
          <w:lang w:eastAsia="ru-RU"/>
        </w:rPr>
        <w:t>«</w:t>
      </w:r>
      <w:r w:rsidR="00105DF5" w:rsidRPr="00105DF5">
        <w:rPr>
          <w:rFonts w:ascii="Arial" w:eastAsia="Times New Roman" w:hAnsi="Arial" w:cs="Arial"/>
          <w:sz w:val="24"/>
          <w:szCs w:val="24"/>
          <w:lang w:eastAsia="ru-RU"/>
        </w:rPr>
        <w:t xml:space="preserve">на период, продолжительность которого устанавливается уставом муниципального образования в соответствии с законом субъекта Российской Федерации и </w:t>
      </w:r>
      <w:r w:rsidR="004C49AE">
        <w:rPr>
          <w:rFonts w:ascii="Arial" w:eastAsia="Times New Roman" w:hAnsi="Arial" w:cs="Arial"/>
          <w:sz w:val="24"/>
          <w:szCs w:val="24"/>
          <w:lang w:eastAsia="ru-RU"/>
        </w:rPr>
        <w:t>составляет</w:t>
      </w:r>
      <w:r w:rsidR="0073259F">
        <w:rPr>
          <w:rFonts w:ascii="Arial" w:eastAsia="Times New Roman" w:hAnsi="Arial" w:cs="Arial"/>
          <w:sz w:val="24"/>
          <w:szCs w:val="24"/>
          <w:lang w:eastAsia="ru-RU"/>
        </w:rPr>
        <w:t xml:space="preserve"> в совокупности </w:t>
      </w:r>
      <w:r w:rsidR="004C49AE">
        <w:rPr>
          <w:rFonts w:ascii="Arial" w:eastAsia="Times New Roman" w:hAnsi="Arial" w:cs="Arial"/>
          <w:sz w:val="24"/>
          <w:szCs w:val="24"/>
          <w:lang w:eastAsia="ru-RU"/>
        </w:rPr>
        <w:t xml:space="preserve"> </w:t>
      </w:r>
      <w:r w:rsidR="0073259F">
        <w:rPr>
          <w:rFonts w:ascii="Arial" w:eastAsia="Times New Roman" w:hAnsi="Arial" w:cs="Arial"/>
          <w:sz w:val="24"/>
          <w:szCs w:val="24"/>
          <w:lang w:eastAsia="ru-RU"/>
        </w:rPr>
        <w:t>три</w:t>
      </w:r>
      <w:r w:rsidR="00105DF5" w:rsidRPr="00105DF5">
        <w:rPr>
          <w:rFonts w:ascii="Arial" w:eastAsia="Times New Roman" w:hAnsi="Arial" w:cs="Arial"/>
          <w:sz w:val="24"/>
          <w:szCs w:val="24"/>
          <w:lang w:eastAsia="ru-RU"/>
        </w:rPr>
        <w:t xml:space="preserve"> </w:t>
      </w:r>
      <w:r w:rsidR="0073259F">
        <w:rPr>
          <w:rFonts w:ascii="Arial" w:eastAsia="Times New Roman" w:hAnsi="Arial" w:cs="Arial"/>
          <w:sz w:val="24"/>
          <w:szCs w:val="24"/>
          <w:lang w:eastAsia="ru-RU"/>
        </w:rPr>
        <w:t xml:space="preserve">рабочих дня </w:t>
      </w:r>
      <w:r w:rsidR="00105DF5" w:rsidRPr="00105DF5">
        <w:rPr>
          <w:rFonts w:ascii="Arial" w:eastAsia="Times New Roman" w:hAnsi="Arial" w:cs="Arial"/>
          <w:sz w:val="24"/>
          <w:szCs w:val="24"/>
          <w:lang w:eastAsia="ru-RU"/>
        </w:rPr>
        <w:t>в месяц</w:t>
      </w:r>
      <w:r w:rsidRPr="00C0671A">
        <w:rPr>
          <w:rFonts w:ascii="Arial" w:eastAsia="Times New Roman" w:hAnsi="Arial" w:cs="Arial"/>
          <w:sz w:val="24"/>
          <w:szCs w:val="24"/>
          <w:lang w:eastAsia="ru-RU"/>
        </w:rPr>
        <w:t>».</w:t>
      </w:r>
    </w:p>
    <w:p w14:paraId="0A38B547" w14:textId="77777777" w:rsidR="0039430D" w:rsidRPr="00C0671A" w:rsidRDefault="0039430D" w:rsidP="00C0671A">
      <w:pPr>
        <w:snapToGrid w:val="0"/>
        <w:spacing w:after="0" w:line="240" w:lineRule="auto"/>
        <w:ind w:firstLine="709"/>
        <w:jc w:val="both"/>
        <w:rPr>
          <w:rFonts w:ascii="Arial" w:eastAsia="Times New Roman" w:hAnsi="Arial" w:cs="Arial"/>
          <w:sz w:val="24"/>
          <w:szCs w:val="24"/>
          <w:lang w:eastAsia="ru-RU"/>
        </w:rPr>
      </w:pPr>
      <w:r w:rsidRPr="0039430D">
        <w:rPr>
          <w:rFonts w:ascii="Arial" w:eastAsia="Times New Roman" w:hAnsi="Arial" w:cs="Arial"/>
          <w:sz w:val="24"/>
          <w:szCs w:val="24"/>
          <w:lang w:eastAsia="ru-RU"/>
        </w:rPr>
        <w:t>1.1</w:t>
      </w:r>
      <w:r w:rsidR="003A203B">
        <w:rPr>
          <w:rFonts w:ascii="Arial" w:eastAsia="Times New Roman" w:hAnsi="Arial" w:cs="Arial"/>
          <w:sz w:val="24"/>
          <w:szCs w:val="24"/>
          <w:lang w:eastAsia="ru-RU"/>
        </w:rPr>
        <w:t>1</w:t>
      </w:r>
      <w:r w:rsidRPr="0039430D">
        <w:rPr>
          <w:rFonts w:ascii="Arial" w:eastAsia="Times New Roman" w:hAnsi="Arial" w:cs="Arial"/>
          <w:sz w:val="24"/>
          <w:szCs w:val="24"/>
          <w:lang w:eastAsia="ru-RU"/>
        </w:rPr>
        <w:t xml:space="preserve">. </w:t>
      </w:r>
      <w:r w:rsidRPr="00C0671A">
        <w:rPr>
          <w:rFonts w:ascii="Arial" w:eastAsia="Times New Roman" w:hAnsi="Arial" w:cs="Arial"/>
          <w:sz w:val="24"/>
          <w:szCs w:val="24"/>
          <w:lang w:eastAsia="ru-RU"/>
        </w:rPr>
        <w:t xml:space="preserve">Статья 61. Средства самообложения граждан. </w:t>
      </w:r>
    </w:p>
    <w:p w14:paraId="3C8F1040" w14:textId="77777777" w:rsidR="0039430D" w:rsidRPr="00C0671A" w:rsidRDefault="0039430D" w:rsidP="00C0671A">
      <w:pPr>
        <w:pStyle w:val="ConsNormal"/>
        <w:ind w:firstLine="709"/>
        <w:jc w:val="both"/>
        <w:rPr>
          <w:rFonts w:cs="Arial"/>
          <w:sz w:val="24"/>
          <w:szCs w:val="24"/>
        </w:rPr>
      </w:pPr>
      <w:r w:rsidRPr="00C0671A">
        <w:rPr>
          <w:rFonts w:cs="Arial"/>
          <w:sz w:val="24"/>
          <w:szCs w:val="24"/>
        </w:rPr>
        <w:t>1.1</w:t>
      </w:r>
      <w:r w:rsidR="003A203B" w:rsidRPr="00C0671A">
        <w:rPr>
          <w:rFonts w:cs="Arial"/>
          <w:sz w:val="24"/>
          <w:szCs w:val="24"/>
        </w:rPr>
        <w:t>1</w:t>
      </w:r>
      <w:r w:rsidRPr="00C0671A">
        <w:rPr>
          <w:rFonts w:cs="Arial"/>
          <w:sz w:val="24"/>
          <w:szCs w:val="24"/>
        </w:rPr>
        <w:t>.1. Дополнить статьей 61.1 следующего содержания:</w:t>
      </w:r>
    </w:p>
    <w:p w14:paraId="576F4E93" w14:textId="77777777" w:rsidR="0039430D" w:rsidRPr="00C0671A" w:rsidRDefault="0039430D" w:rsidP="00C0671A">
      <w:pPr>
        <w:pStyle w:val="ConsNormal"/>
        <w:ind w:firstLine="709"/>
        <w:jc w:val="both"/>
        <w:rPr>
          <w:rFonts w:cs="Arial"/>
          <w:sz w:val="24"/>
          <w:szCs w:val="24"/>
        </w:rPr>
      </w:pPr>
      <w:r w:rsidRPr="00C0671A">
        <w:rPr>
          <w:rFonts w:cs="Arial"/>
          <w:sz w:val="24"/>
          <w:szCs w:val="24"/>
        </w:rPr>
        <w:t>«61.1.Финансовое и иное обеспечение реализации инициативных проектов</w:t>
      </w:r>
    </w:p>
    <w:p w14:paraId="642649BF" w14:textId="77777777" w:rsidR="0039430D" w:rsidRPr="00C0671A" w:rsidRDefault="0039430D" w:rsidP="00C0671A">
      <w:pPr>
        <w:pStyle w:val="ConsNormal"/>
        <w:ind w:firstLine="709"/>
        <w:jc w:val="both"/>
        <w:rPr>
          <w:rFonts w:cs="Arial"/>
          <w:sz w:val="24"/>
          <w:szCs w:val="24"/>
        </w:rPr>
      </w:pPr>
      <w:r w:rsidRPr="00C0671A">
        <w:rPr>
          <w:rFonts w:cs="Arial"/>
          <w:sz w:val="24"/>
          <w:szCs w:val="24"/>
        </w:rPr>
        <w:t> </w:t>
      </w:r>
      <w:bookmarkStart w:id="62" w:name="dst963"/>
      <w:bookmarkEnd w:id="62"/>
      <w:r w:rsidRPr="00C0671A">
        <w:rPr>
          <w:rFonts w:cs="Arial"/>
          <w:sz w:val="24"/>
          <w:szCs w:val="24"/>
        </w:rPr>
        <w:t xml:space="preserve">1. Источником </w:t>
      </w:r>
      <w:hyperlink r:id="rId14" w:anchor="dst100002" w:history="1">
        <w:r w:rsidRPr="00C0671A">
          <w:rPr>
            <w:rFonts w:cs="Arial"/>
            <w:sz w:val="24"/>
            <w:szCs w:val="24"/>
          </w:rPr>
          <w:t>финансового обеспечения</w:t>
        </w:r>
      </w:hyperlink>
      <w:r w:rsidRPr="00C0671A">
        <w:rPr>
          <w:rFonts w:cs="Arial"/>
          <w:sz w:val="24"/>
          <w:szCs w:val="24"/>
        </w:rPr>
        <w:t xml:space="preserve"> реализации инициативных проектов, предусмотренных </w:t>
      </w:r>
      <w:hyperlink r:id="rId15" w:anchor="dst917" w:history="1">
        <w:r w:rsidRPr="00C0671A">
          <w:rPr>
            <w:rFonts w:cs="Arial"/>
            <w:sz w:val="24"/>
            <w:szCs w:val="24"/>
          </w:rPr>
          <w:t>статьей 23</w:t>
        </w:r>
      </w:hyperlink>
      <w:r w:rsidRPr="00C0671A">
        <w:rPr>
          <w:rFonts w:cs="Arial"/>
          <w:sz w:val="24"/>
          <w:szCs w:val="24"/>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14:paraId="2BE81741" w14:textId="77777777" w:rsidR="0039430D" w:rsidRPr="00C0671A" w:rsidRDefault="0039430D" w:rsidP="00C0671A">
      <w:pPr>
        <w:pStyle w:val="ConsNormal"/>
        <w:ind w:firstLine="709"/>
        <w:jc w:val="both"/>
        <w:rPr>
          <w:rFonts w:cs="Arial"/>
          <w:sz w:val="24"/>
          <w:szCs w:val="24"/>
        </w:rPr>
      </w:pPr>
      <w:bookmarkStart w:id="63" w:name="dst964"/>
      <w:bookmarkEnd w:id="63"/>
      <w:r w:rsidRPr="00C0671A">
        <w:rPr>
          <w:rFonts w:cs="Arial"/>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6" w:anchor="dst0" w:history="1">
        <w:r w:rsidRPr="00C0671A">
          <w:rPr>
            <w:rFonts w:cs="Arial"/>
            <w:sz w:val="24"/>
            <w:szCs w:val="24"/>
          </w:rPr>
          <w:t>кодексом</w:t>
        </w:r>
      </w:hyperlink>
      <w:r w:rsidRPr="00C0671A">
        <w:rPr>
          <w:rFonts w:cs="Arial"/>
          <w:sz w:val="24"/>
          <w:szCs w:val="24"/>
        </w:rPr>
        <w:t xml:space="preserve"> Российской Федерации в местный бюджет в целях реализации конкретных инициативных проектов.</w:t>
      </w:r>
    </w:p>
    <w:p w14:paraId="01D0DD8D" w14:textId="77777777" w:rsidR="0039430D" w:rsidRPr="00C0671A" w:rsidRDefault="0039430D" w:rsidP="00C0671A">
      <w:pPr>
        <w:pStyle w:val="ConsNormal"/>
        <w:ind w:firstLine="709"/>
        <w:jc w:val="both"/>
        <w:rPr>
          <w:rFonts w:cs="Arial"/>
          <w:sz w:val="24"/>
          <w:szCs w:val="24"/>
        </w:rPr>
      </w:pPr>
      <w:bookmarkStart w:id="64" w:name="dst965"/>
      <w:bookmarkEnd w:id="64"/>
      <w:r w:rsidRPr="00C0671A">
        <w:rPr>
          <w:rFonts w:cs="Arial"/>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44D021E5" w14:textId="77777777" w:rsidR="0039430D" w:rsidRPr="00C0671A" w:rsidRDefault="0039430D" w:rsidP="00C0671A">
      <w:pPr>
        <w:pStyle w:val="ConsNormal"/>
        <w:ind w:firstLine="709"/>
        <w:jc w:val="both"/>
        <w:rPr>
          <w:rFonts w:cs="Arial"/>
          <w:sz w:val="24"/>
          <w:szCs w:val="24"/>
        </w:rPr>
      </w:pPr>
      <w:bookmarkStart w:id="65" w:name="dst966"/>
      <w:bookmarkEnd w:id="65"/>
      <w:r w:rsidRPr="00C0671A">
        <w:rPr>
          <w:rFonts w:cs="Arial"/>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14:paraId="7FB12675" w14:textId="77777777" w:rsidR="0039430D" w:rsidRPr="00C0671A" w:rsidRDefault="0039430D" w:rsidP="00C0671A">
      <w:pPr>
        <w:pStyle w:val="ConsNormal"/>
        <w:ind w:firstLine="709"/>
        <w:jc w:val="both"/>
        <w:rPr>
          <w:rFonts w:cs="Arial"/>
          <w:sz w:val="24"/>
          <w:szCs w:val="24"/>
        </w:rPr>
      </w:pPr>
      <w:bookmarkStart w:id="66" w:name="dst967"/>
      <w:bookmarkEnd w:id="66"/>
      <w:r w:rsidRPr="00C0671A">
        <w:rPr>
          <w:rFonts w:cs="Arial"/>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4A1D464C" w14:textId="77777777" w:rsidR="005F3933" w:rsidRPr="00C0671A" w:rsidRDefault="005F3933" w:rsidP="00C0671A">
      <w:pPr>
        <w:pStyle w:val="ConsNormal"/>
        <w:ind w:firstLine="709"/>
        <w:jc w:val="both"/>
        <w:rPr>
          <w:rFonts w:cs="Arial"/>
          <w:sz w:val="24"/>
          <w:szCs w:val="24"/>
        </w:rPr>
      </w:pPr>
      <w:r w:rsidRPr="00C0671A">
        <w:rPr>
          <w:rFonts w:cs="Arial"/>
          <w:sz w:val="24"/>
          <w:szCs w:val="24"/>
        </w:rPr>
        <w:t xml:space="preserve">2. Назначить и провести публичные слушания по обсуждению проекта Решения Думы </w:t>
      </w:r>
      <w:r w:rsidR="00D07B66" w:rsidRPr="00C0671A">
        <w:rPr>
          <w:rFonts w:cs="Arial"/>
          <w:sz w:val="24"/>
          <w:szCs w:val="24"/>
        </w:rPr>
        <w:t>Гороховского</w:t>
      </w:r>
      <w:r w:rsidRPr="00C0671A">
        <w:rPr>
          <w:rFonts w:cs="Arial"/>
          <w:sz w:val="24"/>
          <w:szCs w:val="24"/>
        </w:rPr>
        <w:t xml:space="preserve"> муниципального образования «О внесении изменений в Устав </w:t>
      </w:r>
      <w:r w:rsidR="00D07B66" w:rsidRPr="00C0671A">
        <w:rPr>
          <w:rFonts w:cs="Arial"/>
          <w:sz w:val="24"/>
          <w:szCs w:val="24"/>
        </w:rPr>
        <w:t>Гороховского</w:t>
      </w:r>
      <w:r w:rsidRPr="00C0671A">
        <w:rPr>
          <w:rFonts w:cs="Arial"/>
          <w:sz w:val="24"/>
          <w:szCs w:val="24"/>
        </w:rPr>
        <w:t xml:space="preserve"> муниципального образования» на </w:t>
      </w:r>
      <w:proofErr w:type="gramStart"/>
      <w:r w:rsidR="00D07B66" w:rsidRPr="00C0671A">
        <w:rPr>
          <w:rFonts w:cs="Arial"/>
          <w:sz w:val="24"/>
          <w:szCs w:val="24"/>
        </w:rPr>
        <w:t xml:space="preserve">7 </w:t>
      </w:r>
      <w:r w:rsidRPr="00C0671A">
        <w:rPr>
          <w:rFonts w:cs="Arial"/>
          <w:sz w:val="24"/>
          <w:szCs w:val="24"/>
        </w:rPr>
        <w:t xml:space="preserve"> мая</w:t>
      </w:r>
      <w:proofErr w:type="gramEnd"/>
      <w:r w:rsidRPr="00C0671A">
        <w:rPr>
          <w:rFonts w:cs="Arial"/>
          <w:sz w:val="24"/>
          <w:szCs w:val="24"/>
        </w:rPr>
        <w:t xml:space="preserve"> 20</w:t>
      </w:r>
      <w:r w:rsidR="00D07B66" w:rsidRPr="00C0671A">
        <w:rPr>
          <w:rFonts w:cs="Arial"/>
          <w:sz w:val="24"/>
          <w:szCs w:val="24"/>
        </w:rPr>
        <w:t>21</w:t>
      </w:r>
      <w:r w:rsidRPr="00C0671A">
        <w:rPr>
          <w:rFonts w:cs="Arial"/>
          <w:sz w:val="24"/>
          <w:szCs w:val="24"/>
        </w:rPr>
        <w:t xml:space="preserve">, года в 10-00 часов по адресу: Иркутский район, </w:t>
      </w:r>
      <w:proofErr w:type="spellStart"/>
      <w:r w:rsidR="00D07B66" w:rsidRPr="00C0671A">
        <w:rPr>
          <w:rFonts w:cs="Arial"/>
          <w:sz w:val="24"/>
          <w:szCs w:val="24"/>
        </w:rPr>
        <w:t>с.Горохово</w:t>
      </w:r>
      <w:proofErr w:type="spellEnd"/>
      <w:r w:rsidRPr="00C0671A">
        <w:rPr>
          <w:rFonts w:cs="Arial"/>
          <w:sz w:val="24"/>
          <w:szCs w:val="24"/>
        </w:rPr>
        <w:t>, ул. Школьная,1</w:t>
      </w:r>
      <w:r w:rsidR="00D07B66" w:rsidRPr="00C0671A">
        <w:rPr>
          <w:rFonts w:cs="Arial"/>
          <w:sz w:val="24"/>
          <w:szCs w:val="24"/>
        </w:rPr>
        <w:t>5</w:t>
      </w:r>
      <w:r w:rsidRPr="00C0671A">
        <w:rPr>
          <w:rFonts w:cs="Arial"/>
          <w:sz w:val="24"/>
          <w:szCs w:val="24"/>
        </w:rPr>
        <w:t>.</w:t>
      </w:r>
    </w:p>
    <w:p w14:paraId="601EABBF" w14:textId="77777777" w:rsidR="005F3933" w:rsidRPr="00C0671A" w:rsidRDefault="005F3933" w:rsidP="00C0671A">
      <w:pPr>
        <w:pStyle w:val="ConsNormal"/>
        <w:ind w:firstLine="709"/>
        <w:jc w:val="both"/>
        <w:rPr>
          <w:rFonts w:cs="Arial"/>
          <w:sz w:val="24"/>
          <w:szCs w:val="24"/>
        </w:rPr>
      </w:pPr>
      <w:r w:rsidRPr="00C0671A">
        <w:rPr>
          <w:rFonts w:cs="Arial"/>
          <w:sz w:val="24"/>
          <w:szCs w:val="24"/>
        </w:rPr>
        <w:t xml:space="preserve"> 3. Утвердить состав рабочей комиссии по организации проведения публичных слушаний в следующем составе:</w:t>
      </w:r>
    </w:p>
    <w:p w14:paraId="13AFABEF" w14:textId="77777777" w:rsidR="005F3933" w:rsidRPr="00C0671A" w:rsidRDefault="005F3933" w:rsidP="005F3933">
      <w:pPr>
        <w:spacing w:after="0" w:line="240" w:lineRule="auto"/>
        <w:ind w:firstLine="709"/>
        <w:jc w:val="both"/>
        <w:rPr>
          <w:rFonts w:ascii="Arial" w:eastAsia="Times New Roman" w:hAnsi="Arial" w:cs="Arial"/>
          <w:sz w:val="24"/>
          <w:szCs w:val="24"/>
          <w:lang w:eastAsia="ru-RU"/>
        </w:rPr>
      </w:pPr>
      <w:r w:rsidRPr="00C0671A">
        <w:rPr>
          <w:rFonts w:ascii="Arial" w:eastAsia="Times New Roman" w:hAnsi="Arial" w:cs="Arial"/>
          <w:sz w:val="24"/>
          <w:szCs w:val="24"/>
          <w:lang w:eastAsia="ru-RU"/>
        </w:rPr>
        <w:t xml:space="preserve">3.1. Глава </w:t>
      </w:r>
      <w:r w:rsidR="00D07B66" w:rsidRPr="00C0671A">
        <w:rPr>
          <w:rFonts w:ascii="Arial" w:eastAsia="Times New Roman" w:hAnsi="Arial" w:cs="Arial"/>
          <w:sz w:val="24"/>
          <w:szCs w:val="24"/>
          <w:lang w:eastAsia="ru-RU"/>
        </w:rPr>
        <w:t xml:space="preserve">Гороховского муниципального образования </w:t>
      </w:r>
      <w:r w:rsidRPr="00C0671A">
        <w:rPr>
          <w:rFonts w:ascii="Arial" w:eastAsia="Times New Roman" w:hAnsi="Arial" w:cs="Arial"/>
          <w:sz w:val="24"/>
          <w:szCs w:val="24"/>
          <w:lang w:eastAsia="ru-RU"/>
        </w:rPr>
        <w:t xml:space="preserve"> </w:t>
      </w:r>
      <w:r w:rsidR="00D07B66" w:rsidRPr="00C0671A">
        <w:rPr>
          <w:rFonts w:ascii="Arial" w:eastAsia="Times New Roman" w:hAnsi="Arial" w:cs="Arial"/>
          <w:sz w:val="24"/>
          <w:szCs w:val="24"/>
          <w:lang w:eastAsia="ru-RU"/>
        </w:rPr>
        <w:t>Пахалуев Максим Борисович</w:t>
      </w:r>
    </w:p>
    <w:p w14:paraId="5563B8BA" w14:textId="77777777" w:rsidR="005F3933" w:rsidRPr="00C0671A" w:rsidRDefault="005F3933" w:rsidP="005F3933">
      <w:pPr>
        <w:spacing w:after="0" w:line="240" w:lineRule="auto"/>
        <w:ind w:firstLine="709"/>
        <w:jc w:val="both"/>
        <w:rPr>
          <w:rFonts w:ascii="Arial" w:eastAsia="Times New Roman" w:hAnsi="Arial" w:cs="Arial"/>
          <w:sz w:val="24"/>
          <w:szCs w:val="24"/>
          <w:lang w:eastAsia="ru-RU"/>
        </w:rPr>
      </w:pPr>
      <w:r w:rsidRPr="00C0671A">
        <w:rPr>
          <w:rFonts w:ascii="Arial" w:eastAsia="Times New Roman" w:hAnsi="Arial" w:cs="Arial"/>
          <w:sz w:val="24"/>
          <w:szCs w:val="24"/>
          <w:lang w:eastAsia="ru-RU"/>
        </w:rPr>
        <w:t xml:space="preserve"> 3.2.</w:t>
      </w:r>
      <w:r w:rsidR="00B631D5" w:rsidRPr="00C0671A">
        <w:rPr>
          <w:rFonts w:ascii="Arial" w:eastAsia="Times New Roman" w:hAnsi="Arial" w:cs="Arial"/>
          <w:sz w:val="24"/>
          <w:szCs w:val="24"/>
          <w:lang w:eastAsia="ru-RU"/>
        </w:rPr>
        <w:t>заместитель главы Гороховского муниципального образования</w:t>
      </w:r>
      <w:r w:rsidRPr="00C0671A">
        <w:rPr>
          <w:rFonts w:ascii="Arial" w:eastAsia="Times New Roman" w:hAnsi="Arial" w:cs="Arial"/>
          <w:sz w:val="24"/>
          <w:szCs w:val="24"/>
          <w:lang w:eastAsia="ru-RU"/>
        </w:rPr>
        <w:t xml:space="preserve"> </w:t>
      </w:r>
      <w:r w:rsidR="00B631D5" w:rsidRPr="00C0671A">
        <w:rPr>
          <w:rFonts w:ascii="Arial" w:eastAsia="Times New Roman" w:hAnsi="Arial" w:cs="Arial"/>
          <w:sz w:val="24"/>
          <w:szCs w:val="24"/>
          <w:lang w:eastAsia="ru-RU"/>
        </w:rPr>
        <w:t>Соловьева Ксения Сергеевна</w:t>
      </w:r>
      <w:r w:rsidRPr="00C0671A">
        <w:rPr>
          <w:rFonts w:ascii="Arial" w:eastAsia="Times New Roman" w:hAnsi="Arial" w:cs="Arial"/>
          <w:sz w:val="24"/>
          <w:szCs w:val="24"/>
          <w:lang w:eastAsia="ru-RU"/>
        </w:rPr>
        <w:t>;</w:t>
      </w:r>
    </w:p>
    <w:p w14:paraId="6DB2ADA8" w14:textId="7686E695" w:rsidR="005F3933" w:rsidRPr="00C0671A" w:rsidRDefault="005F3933" w:rsidP="00B631D5">
      <w:pPr>
        <w:spacing w:after="0" w:line="240" w:lineRule="auto"/>
        <w:ind w:firstLine="709"/>
        <w:rPr>
          <w:rFonts w:ascii="Arial" w:eastAsia="Times New Roman" w:hAnsi="Arial" w:cs="Arial"/>
          <w:sz w:val="24"/>
          <w:szCs w:val="24"/>
          <w:lang w:eastAsia="ru-RU"/>
        </w:rPr>
      </w:pPr>
      <w:r w:rsidRPr="00C0671A">
        <w:rPr>
          <w:rFonts w:ascii="Arial" w:eastAsia="Times New Roman" w:hAnsi="Arial" w:cs="Arial"/>
          <w:sz w:val="24"/>
          <w:szCs w:val="24"/>
          <w:lang w:eastAsia="ru-RU"/>
        </w:rPr>
        <w:t xml:space="preserve">3.3. </w:t>
      </w:r>
      <w:r w:rsidR="0023750F">
        <w:rPr>
          <w:rFonts w:ascii="Arial" w:eastAsia="Times New Roman" w:hAnsi="Arial" w:cs="Arial"/>
          <w:sz w:val="24"/>
          <w:szCs w:val="24"/>
          <w:lang w:eastAsia="ru-RU"/>
        </w:rPr>
        <w:t xml:space="preserve">ведущий специалист Алешина Ирина </w:t>
      </w:r>
      <w:proofErr w:type="gramStart"/>
      <w:r w:rsidR="0023750F">
        <w:rPr>
          <w:rFonts w:ascii="Arial" w:eastAsia="Times New Roman" w:hAnsi="Arial" w:cs="Arial"/>
          <w:sz w:val="24"/>
          <w:szCs w:val="24"/>
          <w:lang w:eastAsia="ru-RU"/>
        </w:rPr>
        <w:t>Николаевна.</w:t>
      </w:r>
      <w:r w:rsidR="00B631D5" w:rsidRPr="00C0671A">
        <w:rPr>
          <w:rFonts w:ascii="Arial" w:eastAsia="Times New Roman" w:hAnsi="Arial" w:cs="Arial"/>
          <w:sz w:val="24"/>
          <w:szCs w:val="24"/>
          <w:lang w:eastAsia="ru-RU"/>
        </w:rPr>
        <w:t xml:space="preserve">   </w:t>
      </w:r>
      <w:proofErr w:type="gramEnd"/>
      <w:r w:rsidR="00B631D5" w:rsidRPr="00C0671A">
        <w:rPr>
          <w:rFonts w:ascii="Arial" w:eastAsia="Times New Roman" w:hAnsi="Arial" w:cs="Arial"/>
          <w:sz w:val="24"/>
          <w:szCs w:val="24"/>
          <w:lang w:eastAsia="ru-RU"/>
        </w:rPr>
        <w:t xml:space="preserve">          </w:t>
      </w:r>
      <w:r w:rsidRPr="00C0671A">
        <w:rPr>
          <w:rFonts w:ascii="Arial" w:eastAsia="Times New Roman" w:hAnsi="Arial" w:cs="Arial"/>
          <w:sz w:val="24"/>
          <w:szCs w:val="24"/>
          <w:lang w:eastAsia="ru-RU"/>
        </w:rPr>
        <w:t>;</w:t>
      </w:r>
    </w:p>
    <w:p w14:paraId="7ABCEA0F" w14:textId="77777777" w:rsidR="005F3933" w:rsidRDefault="005F3933" w:rsidP="005507CA">
      <w:pPr>
        <w:spacing w:after="0" w:line="240" w:lineRule="auto"/>
        <w:ind w:firstLine="709"/>
        <w:jc w:val="both"/>
        <w:rPr>
          <w:rFonts w:ascii="Arial" w:hAnsi="Arial" w:cs="Arial"/>
          <w:sz w:val="24"/>
          <w:szCs w:val="24"/>
        </w:rPr>
      </w:pPr>
      <w:r>
        <w:rPr>
          <w:rFonts w:ascii="Arial" w:hAnsi="Arial" w:cs="Arial"/>
          <w:sz w:val="24"/>
          <w:szCs w:val="24"/>
        </w:rPr>
        <w:t xml:space="preserve">4. Докладчиком на общественных слушаниях назначить </w:t>
      </w:r>
      <w:r w:rsidR="00B631D5">
        <w:rPr>
          <w:rFonts w:ascii="Arial" w:hAnsi="Arial" w:cs="Arial"/>
          <w:sz w:val="24"/>
          <w:szCs w:val="24"/>
        </w:rPr>
        <w:t>Соловьеву Ксению Сергеевну</w:t>
      </w:r>
      <w:r>
        <w:rPr>
          <w:rFonts w:ascii="Arial" w:hAnsi="Arial" w:cs="Arial"/>
          <w:sz w:val="24"/>
          <w:szCs w:val="24"/>
        </w:rPr>
        <w:t xml:space="preserve"> – </w:t>
      </w:r>
      <w:r w:rsidR="00B631D5">
        <w:rPr>
          <w:rFonts w:ascii="Arial" w:hAnsi="Arial" w:cs="Arial"/>
          <w:sz w:val="24"/>
          <w:szCs w:val="24"/>
        </w:rPr>
        <w:t xml:space="preserve">заместителя главы Гороховского муниципального </w:t>
      </w:r>
      <w:proofErr w:type="gramStart"/>
      <w:r w:rsidR="00B631D5">
        <w:rPr>
          <w:rFonts w:ascii="Arial" w:hAnsi="Arial" w:cs="Arial"/>
          <w:sz w:val="24"/>
          <w:szCs w:val="24"/>
        </w:rPr>
        <w:t>образования.</w:t>
      </w:r>
      <w:r>
        <w:rPr>
          <w:rFonts w:ascii="Arial" w:hAnsi="Arial" w:cs="Arial"/>
          <w:sz w:val="24"/>
          <w:szCs w:val="24"/>
        </w:rPr>
        <w:t>.</w:t>
      </w:r>
      <w:proofErr w:type="gramEnd"/>
    </w:p>
    <w:p w14:paraId="3C6C2E2C" w14:textId="77777777" w:rsidR="00B631D5" w:rsidRPr="00B631D5" w:rsidRDefault="005F3933" w:rsidP="005507CA">
      <w:pPr>
        <w:spacing w:after="0" w:line="240" w:lineRule="auto"/>
        <w:ind w:firstLine="709"/>
        <w:jc w:val="both"/>
        <w:rPr>
          <w:rFonts w:ascii="Arial" w:hAnsi="Arial" w:cs="Arial"/>
          <w:sz w:val="24"/>
          <w:szCs w:val="24"/>
        </w:rPr>
      </w:pPr>
      <w:r>
        <w:rPr>
          <w:rFonts w:ascii="Arial" w:hAnsi="Arial" w:cs="Arial"/>
          <w:sz w:val="24"/>
          <w:szCs w:val="24"/>
        </w:rPr>
        <w:t xml:space="preserve">5. Предложения по изменениям и дополнениям в проект решения Думы </w:t>
      </w:r>
      <w:r w:rsidR="00B631D5">
        <w:rPr>
          <w:rFonts w:ascii="Arial" w:hAnsi="Arial" w:cs="Arial"/>
          <w:sz w:val="24"/>
          <w:szCs w:val="24"/>
        </w:rPr>
        <w:t>Гороховского</w:t>
      </w:r>
      <w:r>
        <w:rPr>
          <w:rFonts w:ascii="Arial" w:hAnsi="Arial" w:cs="Arial"/>
          <w:sz w:val="24"/>
          <w:szCs w:val="24"/>
        </w:rPr>
        <w:t xml:space="preserve"> муниципального образования «О внесении изменений в Устав </w:t>
      </w:r>
      <w:r w:rsidR="00B631D5">
        <w:rPr>
          <w:rFonts w:ascii="Arial" w:hAnsi="Arial" w:cs="Arial"/>
          <w:sz w:val="24"/>
          <w:szCs w:val="24"/>
        </w:rPr>
        <w:t>Гороховского</w:t>
      </w:r>
      <w:r>
        <w:rPr>
          <w:rFonts w:ascii="Arial" w:hAnsi="Arial" w:cs="Arial"/>
          <w:sz w:val="24"/>
          <w:szCs w:val="24"/>
        </w:rPr>
        <w:t xml:space="preserve"> муниципального образования» принимаются по адресу: Иркутский </w:t>
      </w:r>
      <w:r>
        <w:rPr>
          <w:rFonts w:ascii="Arial" w:hAnsi="Arial" w:cs="Arial"/>
          <w:sz w:val="24"/>
          <w:szCs w:val="24"/>
        </w:rPr>
        <w:lastRenderedPageBreak/>
        <w:t xml:space="preserve">район, </w:t>
      </w:r>
      <w:proofErr w:type="spellStart"/>
      <w:r w:rsidR="00B631D5">
        <w:rPr>
          <w:rFonts w:ascii="Arial" w:hAnsi="Arial" w:cs="Arial"/>
          <w:sz w:val="24"/>
          <w:szCs w:val="24"/>
        </w:rPr>
        <w:t>с.Горохово</w:t>
      </w:r>
      <w:proofErr w:type="spellEnd"/>
      <w:r>
        <w:rPr>
          <w:rFonts w:ascii="Arial" w:hAnsi="Arial" w:cs="Arial"/>
          <w:sz w:val="24"/>
          <w:szCs w:val="24"/>
        </w:rPr>
        <w:t>, ул. Школьная, 1</w:t>
      </w:r>
      <w:r w:rsidR="00B631D5">
        <w:rPr>
          <w:rFonts w:ascii="Arial" w:hAnsi="Arial" w:cs="Arial"/>
          <w:sz w:val="24"/>
          <w:szCs w:val="24"/>
        </w:rPr>
        <w:t>5</w:t>
      </w:r>
      <w:r>
        <w:rPr>
          <w:rFonts w:ascii="Arial" w:hAnsi="Arial" w:cs="Arial"/>
          <w:sz w:val="24"/>
          <w:szCs w:val="24"/>
        </w:rPr>
        <w:t xml:space="preserve"> с 8-00 до 17-00 часов. Контактное лицо: </w:t>
      </w:r>
      <w:r w:rsidR="00B631D5">
        <w:rPr>
          <w:rFonts w:ascii="Arial" w:hAnsi="Arial" w:cs="Arial"/>
          <w:sz w:val="24"/>
          <w:szCs w:val="24"/>
        </w:rPr>
        <w:t>Соловьева Ксения Сергеевна</w:t>
      </w:r>
      <w:r>
        <w:rPr>
          <w:rFonts w:ascii="Arial" w:hAnsi="Arial" w:cs="Arial"/>
          <w:sz w:val="24"/>
          <w:szCs w:val="24"/>
        </w:rPr>
        <w:t xml:space="preserve">. Тел. </w:t>
      </w:r>
      <w:r w:rsidR="00B631D5" w:rsidRPr="00B631D5">
        <w:rPr>
          <w:rFonts w:ascii="Arial" w:hAnsi="Arial" w:cs="Arial"/>
          <w:sz w:val="24"/>
          <w:szCs w:val="24"/>
        </w:rPr>
        <w:t>8 (3952)496-213</w:t>
      </w:r>
      <w:r w:rsidR="00B631D5">
        <w:rPr>
          <w:rFonts w:ascii="Arial" w:hAnsi="Arial" w:cs="Arial"/>
          <w:sz w:val="24"/>
          <w:szCs w:val="24"/>
        </w:rPr>
        <w:t>.</w:t>
      </w:r>
    </w:p>
    <w:p w14:paraId="1D34170B" w14:textId="422DA134" w:rsidR="005F3933" w:rsidRPr="00B631D5" w:rsidRDefault="005F3933" w:rsidP="005F3933">
      <w:pPr>
        <w:spacing w:after="0" w:line="240" w:lineRule="auto"/>
        <w:ind w:firstLine="709"/>
        <w:jc w:val="both"/>
        <w:rPr>
          <w:rFonts w:ascii="Arial" w:hAnsi="Arial" w:cs="Arial"/>
          <w:sz w:val="28"/>
          <w:szCs w:val="28"/>
        </w:rPr>
      </w:pPr>
      <w:r>
        <w:rPr>
          <w:rFonts w:ascii="Arial" w:hAnsi="Arial" w:cs="Arial"/>
          <w:sz w:val="24"/>
          <w:szCs w:val="24"/>
        </w:rPr>
        <w:t xml:space="preserve"> 6. Опубликовать настоящее постановление в </w:t>
      </w:r>
      <w:r w:rsidR="0023750F">
        <w:rPr>
          <w:rFonts w:ascii="Arial" w:hAnsi="Arial" w:cs="Arial"/>
          <w:sz w:val="24"/>
          <w:szCs w:val="24"/>
        </w:rPr>
        <w:t xml:space="preserve">информационном бюллетене </w:t>
      </w:r>
      <w:r>
        <w:rPr>
          <w:rFonts w:ascii="Arial" w:hAnsi="Arial" w:cs="Arial"/>
          <w:sz w:val="24"/>
          <w:szCs w:val="24"/>
        </w:rPr>
        <w:t>«</w:t>
      </w:r>
      <w:r w:rsidR="00B631D5">
        <w:rPr>
          <w:rFonts w:ascii="Arial" w:hAnsi="Arial" w:cs="Arial"/>
          <w:sz w:val="24"/>
          <w:szCs w:val="24"/>
        </w:rPr>
        <w:t>Вестник Гороховского муниципального образования</w:t>
      </w:r>
      <w:r>
        <w:rPr>
          <w:rFonts w:ascii="Arial" w:hAnsi="Arial" w:cs="Arial"/>
          <w:sz w:val="24"/>
          <w:szCs w:val="24"/>
        </w:rPr>
        <w:t xml:space="preserve">», разместить в информационно-телекоммуникационной сети «Интернет» на официальном сайте администрации </w:t>
      </w:r>
      <w:r w:rsidR="000562E3">
        <w:rPr>
          <w:rFonts w:ascii="Arial" w:hAnsi="Arial" w:cs="Arial"/>
          <w:sz w:val="24"/>
          <w:szCs w:val="24"/>
        </w:rPr>
        <w:t>Гороховского</w:t>
      </w:r>
      <w:r>
        <w:rPr>
          <w:rFonts w:ascii="Arial" w:hAnsi="Arial" w:cs="Arial"/>
          <w:sz w:val="24"/>
          <w:szCs w:val="24"/>
        </w:rPr>
        <w:t xml:space="preserve"> муниципального образования </w:t>
      </w:r>
      <w:r w:rsidR="0023750F" w:rsidRPr="003A1B2F">
        <w:rPr>
          <w:rFonts w:ascii="Arial" w:hAnsi="Arial" w:cs="Arial"/>
          <w:sz w:val="24"/>
          <w:szCs w:val="24"/>
          <w:lang w:val="en-US"/>
        </w:rPr>
        <w:t>www</w:t>
      </w:r>
      <w:r w:rsidR="0023750F" w:rsidRPr="003A1B2F">
        <w:rPr>
          <w:rFonts w:ascii="Arial" w:hAnsi="Arial" w:cs="Arial"/>
          <w:sz w:val="24"/>
          <w:szCs w:val="24"/>
        </w:rPr>
        <w:t>.</w:t>
      </w:r>
      <w:proofErr w:type="spellStart"/>
      <w:r w:rsidR="0023750F" w:rsidRPr="003A1B2F">
        <w:rPr>
          <w:rFonts w:ascii="Arial" w:hAnsi="Arial" w:cs="Arial"/>
          <w:sz w:val="24"/>
          <w:szCs w:val="24"/>
          <w:lang w:val="en-US"/>
        </w:rPr>
        <w:t>gorokhovskoe</w:t>
      </w:r>
      <w:proofErr w:type="spellEnd"/>
      <w:r w:rsidR="0023750F" w:rsidRPr="003A1B2F">
        <w:rPr>
          <w:rFonts w:ascii="Arial" w:hAnsi="Arial" w:cs="Arial"/>
          <w:sz w:val="24"/>
          <w:szCs w:val="24"/>
        </w:rPr>
        <w:t>-</w:t>
      </w:r>
      <w:proofErr w:type="spellStart"/>
      <w:r w:rsidR="0023750F" w:rsidRPr="003A1B2F">
        <w:rPr>
          <w:rFonts w:ascii="Arial" w:hAnsi="Arial" w:cs="Arial"/>
          <w:sz w:val="24"/>
          <w:szCs w:val="24"/>
          <w:lang w:val="en-US"/>
        </w:rPr>
        <w:t>mo</w:t>
      </w:r>
      <w:proofErr w:type="spellEnd"/>
      <w:r w:rsidR="0023750F" w:rsidRPr="003A1B2F">
        <w:rPr>
          <w:rFonts w:ascii="Arial" w:hAnsi="Arial" w:cs="Arial"/>
          <w:sz w:val="24"/>
          <w:szCs w:val="24"/>
        </w:rPr>
        <w:t>.</w:t>
      </w:r>
      <w:proofErr w:type="spellStart"/>
      <w:r w:rsidR="0023750F" w:rsidRPr="003A1B2F">
        <w:rPr>
          <w:rFonts w:ascii="Arial" w:hAnsi="Arial" w:cs="Arial"/>
          <w:sz w:val="24"/>
          <w:szCs w:val="24"/>
          <w:lang w:val="en-US"/>
        </w:rPr>
        <w:t>ru</w:t>
      </w:r>
      <w:proofErr w:type="spellEnd"/>
      <w:r w:rsidR="0023750F" w:rsidRPr="003A1B2F">
        <w:rPr>
          <w:rFonts w:ascii="Arial" w:hAnsi="Arial" w:cs="Arial"/>
          <w:sz w:val="24"/>
          <w:szCs w:val="24"/>
        </w:rPr>
        <w:t>;</w:t>
      </w:r>
    </w:p>
    <w:p w14:paraId="7264B84A" w14:textId="77777777" w:rsidR="005F3933" w:rsidRDefault="005F3933" w:rsidP="005F3933">
      <w:pPr>
        <w:spacing w:after="0" w:line="240" w:lineRule="auto"/>
        <w:ind w:firstLine="709"/>
        <w:jc w:val="both"/>
        <w:rPr>
          <w:rFonts w:ascii="Arial" w:hAnsi="Arial" w:cs="Arial"/>
          <w:sz w:val="24"/>
          <w:szCs w:val="24"/>
        </w:rPr>
      </w:pPr>
      <w:r>
        <w:rPr>
          <w:rFonts w:ascii="Arial" w:hAnsi="Arial" w:cs="Arial"/>
          <w:sz w:val="24"/>
          <w:szCs w:val="24"/>
        </w:rPr>
        <w:t xml:space="preserve">7.Контроль за исполнением данного постановления возложить на </w:t>
      </w:r>
      <w:r w:rsidR="00B631D5">
        <w:rPr>
          <w:rFonts w:ascii="Arial" w:hAnsi="Arial" w:cs="Arial"/>
          <w:sz w:val="24"/>
          <w:szCs w:val="24"/>
        </w:rPr>
        <w:t>заместителя главы Гороховского муниципального образования Соловьеву К.С.</w:t>
      </w:r>
    </w:p>
    <w:p w14:paraId="1CFEF109" w14:textId="77777777" w:rsidR="005F3933" w:rsidRDefault="005F3933" w:rsidP="005F3933">
      <w:pPr>
        <w:spacing w:after="0" w:line="240" w:lineRule="auto"/>
        <w:ind w:firstLine="709"/>
        <w:rPr>
          <w:rFonts w:ascii="Arial" w:hAnsi="Arial" w:cs="Arial"/>
          <w:sz w:val="24"/>
          <w:szCs w:val="24"/>
        </w:rPr>
      </w:pPr>
    </w:p>
    <w:p w14:paraId="7B71AD60" w14:textId="77777777" w:rsidR="005F3933" w:rsidRDefault="005F3933" w:rsidP="005F3933">
      <w:pPr>
        <w:spacing w:after="0" w:line="240" w:lineRule="auto"/>
        <w:ind w:firstLine="709"/>
        <w:rPr>
          <w:rFonts w:ascii="Arial" w:hAnsi="Arial" w:cs="Arial"/>
          <w:sz w:val="24"/>
          <w:szCs w:val="24"/>
        </w:rPr>
      </w:pPr>
    </w:p>
    <w:p w14:paraId="5315242D" w14:textId="77777777" w:rsidR="005F3933" w:rsidRDefault="005F3933" w:rsidP="002A5C99">
      <w:pPr>
        <w:spacing w:after="0" w:line="240" w:lineRule="auto"/>
        <w:rPr>
          <w:rFonts w:ascii="Arial" w:hAnsi="Arial" w:cs="Arial"/>
          <w:sz w:val="24"/>
          <w:szCs w:val="24"/>
        </w:rPr>
      </w:pPr>
      <w:r>
        <w:rPr>
          <w:rFonts w:ascii="Arial" w:hAnsi="Arial" w:cs="Arial"/>
          <w:sz w:val="24"/>
          <w:szCs w:val="24"/>
        </w:rPr>
        <w:t xml:space="preserve">Глава </w:t>
      </w:r>
      <w:r w:rsidR="005507CA">
        <w:rPr>
          <w:rFonts w:ascii="Arial" w:hAnsi="Arial" w:cs="Arial"/>
          <w:sz w:val="24"/>
          <w:szCs w:val="24"/>
        </w:rPr>
        <w:t>Гороховского</w:t>
      </w:r>
      <w:r>
        <w:rPr>
          <w:rFonts w:ascii="Arial" w:hAnsi="Arial" w:cs="Arial"/>
          <w:sz w:val="24"/>
          <w:szCs w:val="24"/>
        </w:rPr>
        <w:t xml:space="preserve"> муниципального</w:t>
      </w:r>
    </w:p>
    <w:p w14:paraId="33A81644" w14:textId="77777777" w:rsidR="000A66CE" w:rsidRDefault="005F3933" w:rsidP="002A5C99">
      <w:pPr>
        <w:spacing w:after="0" w:line="240" w:lineRule="auto"/>
        <w:rPr>
          <w:rFonts w:ascii="Arial" w:hAnsi="Arial" w:cs="Arial"/>
          <w:sz w:val="24"/>
          <w:szCs w:val="24"/>
        </w:rPr>
      </w:pPr>
      <w:r>
        <w:rPr>
          <w:rFonts w:ascii="Arial" w:hAnsi="Arial" w:cs="Arial"/>
          <w:sz w:val="24"/>
          <w:szCs w:val="24"/>
        </w:rPr>
        <w:t xml:space="preserve">образования </w:t>
      </w:r>
      <w:r w:rsidR="005507CA">
        <w:rPr>
          <w:rFonts w:ascii="Arial" w:hAnsi="Arial" w:cs="Arial"/>
          <w:sz w:val="24"/>
          <w:szCs w:val="24"/>
        </w:rPr>
        <w:t xml:space="preserve"> </w:t>
      </w:r>
      <w:bookmarkStart w:id="67" w:name="_GoBack"/>
      <w:bookmarkEnd w:id="67"/>
    </w:p>
    <w:p w14:paraId="6D19A631" w14:textId="54574969" w:rsidR="005F3933" w:rsidRDefault="005507CA" w:rsidP="002A5C99">
      <w:pPr>
        <w:spacing w:after="0" w:line="240" w:lineRule="auto"/>
        <w:rPr>
          <w:rFonts w:ascii="Arial" w:hAnsi="Arial" w:cs="Arial"/>
          <w:sz w:val="24"/>
          <w:szCs w:val="24"/>
        </w:rPr>
      </w:pPr>
      <w:proofErr w:type="spellStart"/>
      <w:r>
        <w:rPr>
          <w:rFonts w:ascii="Arial" w:hAnsi="Arial" w:cs="Arial"/>
          <w:sz w:val="24"/>
          <w:szCs w:val="24"/>
        </w:rPr>
        <w:t>М.Б.Пахалуев</w:t>
      </w:r>
      <w:proofErr w:type="spellEnd"/>
    </w:p>
    <w:p w14:paraId="0C098975" w14:textId="77777777" w:rsidR="005F3933" w:rsidRDefault="005F3933" w:rsidP="002A5C99">
      <w:pPr>
        <w:spacing w:after="0" w:line="240" w:lineRule="auto"/>
        <w:rPr>
          <w:rFonts w:ascii="Arial" w:hAnsi="Arial" w:cs="Arial"/>
          <w:sz w:val="24"/>
          <w:szCs w:val="24"/>
        </w:rPr>
      </w:pPr>
    </w:p>
    <w:p w14:paraId="64EB1775" w14:textId="77777777" w:rsidR="005F3933" w:rsidRDefault="005F3933" w:rsidP="005F3933">
      <w:pPr>
        <w:spacing w:after="0" w:line="240" w:lineRule="auto"/>
        <w:ind w:firstLine="709"/>
        <w:rPr>
          <w:rFonts w:ascii="Arial" w:hAnsi="Arial" w:cs="Arial"/>
          <w:sz w:val="24"/>
          <w:szCs w:val="24"/>
        </w:rPr>
      </w:pPr>
    </w:p>
    <w:p w14:paraId="29EFC80F" w14:textId="77777777" w:rsidR="00A6156F" w:rsidRDefault="0023750F"/>
    <w:sectPr w:rsidR="00A615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933"/>
    <w:rsid w:val="000562E3"/>
    <w:rsid w:val="000A66CE"/>
    <w:rsid w:val="000C71A7"/>
    <w:rsid w:val="00105DF5"/>
    <w:rsid w:val="00141CF1"/>
    <w:rsid w:val="0023750F"/>
    <w:rsid w:val="002A5C99"/>
    <w:rsid w:val="0039430D"/>
    <w:rsid w:val="003A203B"/>
    <w:rsid w:val="00425151"/>
    <w:rsid w:val="004C49AE"/>
    <w:rsid w:val="005507CA"/>
    <w:rsid w:val="00557B9B"/>
    <w:rsid w:val="00585A8D"/>
    <w:rsid w:val="005F3933"/>
    <w:rsid w:val="006971A7"/>
    <w:rsid w:val="0073259F"/>
    <w:rsid w:val="00934798"/>
    <w:rsid w:val="00960E22"/>
    <w:rsid w:val="009A502A"/>
    <w:rsid w:val="009B407E"/>
    <w:rsid w:val="00A52F3B"/>
    <w:rsid w:val="00A637BA"/>
    <w:rsid w:val="00A9090E"/>
    <w:rsid w:val="00AA4BAA"/>
    <w:rsid w:val="00B631D5"/>
    <w:rsid w:val="00B74EE9"/>
    <w:rsid w:val="00C0671A"/>
    <w:rsid w:val="00C41698"/>
    <w:rsid w:val="00D07B66"/>
    <w:rsid w:val="00D300CA"/>
    <w:rsid w:val="00D849B9"/>
    <w:rsid w:val="00F45AE5"/>
    <w:rsid w:val="00FE1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4994F"/>
  <w15:docId w15:val="{9F779755-7014-4ACB-8B9A-BC45CF07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3933"/>
  </w:style>
  <w:style w:type="paragraph" w:styleId="1">
    <w:name w:val="heading 1"/>
    <w:basedOn w:val="a"/>
    <w:next w:val="a"/>
    <w:link w:val="10"/>
    <w:qFormat/>
    <w:rsid w:val="005F3933"/>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3933"/>
    <w:rPr>
      <w:rFonts w:ascii="Arial" w:eastAsia="Times New Roman" w:hAnsi="Arial" w:cs="Arial"/>
      <w:b/>
      <w:bCs/>
      <w:kern w:val="32"/>
      <w:sz w:val="32"/>
      <w:szCs w:val="32"/>
      <w:lang w:eastAsia="ru-RU"/>
    </w:rPr>
  </w:style>
  <w:style w:type="paragraph" w:customStyle="1" w:styleId="ConsNormal">
    <w:name w:val="ConsNormal"/>
    <w:rsid w:val="005F3933"/>
    <w:pPr>
      <w:snapToGrid w:val="0"/>
      <w:spacing w:after="0" w:line="240" w:lineRule="auto"/>
      <w:ind w:firstLine="720"/>
    </w:pPr>
    <w:rPr>
      <w:rFonts w:ascii="Arial" w:eastAsia="Times New Roman" w:hAnsi="Arial" w:cs="Times New Roman"/>
      <w:sz w:val="20"/>
      <w:szCs w:val="20"/>
      <w:lang w:eastAsia="ru-RU"/>
    </w:rPr>
  </w:style>
  <w:style w:type="character" w:styleId="a3">
    <w:name w:val="Hyperlink"/>
    <w:basedOn w:val="a0"/>
    <w:uiPriority w:val="99"/>
    <w:semiHidden/>
    <w:unhideWhenUsed/>
    <w:rsid w:val="005F3933"/>
    <w:rPr>
      <w:color w:val="0000FF"/>
      <w:u w:val="single"/>
    </w:rPr>
  </w:style>
  <w:style w:type="paragraph" w:styleId="a4">
    <w:name w:val="Balloon Text"/>
    <w:basedOn w:val="a"/>
    <w:link w:val="a5"/>
    <w:uiPriority w:val="99"/>
    <w:semiHidden/>
    <w:unhideWhenUsed/>
    <w:rsid w:val="003943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9430D"/>
    <w:rPr>
      <w:rFonts w:ascii="Tahoma" w:hAnsi="Tahoma" w:cs="Tahoma"/>
      <w:sz w:val="16"/>
      <w:szCs w:val="16"/>
    </w:rPr>
  </w:style>
  <w:style w:type="character" w:customStyle="1" w:styleId="blk">
    <w:name w:val="blk"/>
    <w:basedOn w:val="a0"/>
    <w:rsid w:val="003A2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34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8051/037e0763307d06d4ef602c8e96101a10fe48280e/" TargetMode="External"/><Relationship Id="rId13" Type="http://schemas.openxmlformats.org/officeDocument/2006/relationships/hyperlink" Target="http://www.consultant.ru/document/cons_doc_LAW_358051/037e0763307d06d4ef602c8e96101a10fe48280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sultant.ru/document/cons_doc_LAW_358051/037e0763307d06d4ef602c8e96101a10fe48280e/" TargetMode="External"/><Relationship Id="rId12" Type="http://schemas.openxmlformats.org/officeDocument/2006/relationships/hyperlink" Target="http://www.consultant.ru/document/cons_doc_LAW_358051/037e0763307d06d4ef602c8e96101a10fe48280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onsultant.ru/document/cons_doc_LAW_355977/" TargetMode="External"/><Relationship Id="rId1" Type="http://schemas.openxmlformats.org/officeDocument/2006/relationships/styles" Target="styles.xml"/><Relationship Id="rId6" Type="http://schemas.openxmlformats.org/officeDocument/2006/relationships/hyperlink" Target="http://www.consultant.ru/document/cons_doc_LAW_358051/037e0763307d06d4ef602c8e96101a10fe48280e/" TargetMode="External"/><Relationship Id="rId11" Type="http://schemas.openxmlformats.org/officeDocument/2006/relationships/hyperlink" Target="http://www.consultant.ru/document/cons_doc_LAW_358051/037e0763307d06d4ef602c8e96101a10fe48280e/" TargetMode="External"/><Relationship Id="rId5" Type="http://schemas.openxmlformats.org/officeDocument/2006/relationships/hyperlink" Target="http://www.consultant.ru/document/cons_doc_LAW_358051/037e0763307d06d4ef602c8e96101a10fe48280e/" TargetMode="External"/><Relationship Id="rId15" Type="http://schemas.openxmlformats.org/officeDocument/2006/relationships/hyperlink" Target="http://www.consultant.ru/document/cons_doc_LAW_358051/037e0763307d06d4ef602c8e96101a10fe48280e/" TargetMode="External"/><Relationship Id="rId10" Type="http://schemas.openxmlformats.org/officeDocument/2006/relationships/hyperlink" Target="http://www.consultant.ru/document/cons_doc_LAW_358051/037e0763307d06d4ef602c8e96101a10fe48280e/" TargetMode="External"/><Relationship Id="rId4" Type="http://schemas.openxmlformats.org/officeDocument/2006/relationships/image" Target="media/image1.jpeg"/><Relationship Id="rId9" Type="http://schemas.openxmlformats.org/officeDocument/2006/relationships/hyperlink" Target="http://www.consultant.ru/document/cons_doc_LAW_358051/037e0763307d06d4ef602c8e96101a10fe48280e/" TargetMode="External"/><Relationship Id="rId14" Type="http://schemas.openxmlformats.org/officeDocument/2006/relationships/hyperlink" Target="http://www.consultant.ru/document/cons_doc_LAW_3729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3579</Words>
  <Characters>20403</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ZAM</cp:lastModifiedBy>
  <cp:revision>3</cp:revision>
  <dcterms:created xsi:type="dcterms:W3CDTF">2021-03-29T02:24:00Z</dcterms:created>
  <dcterms:modified xsi:type="dcterms:W3CDTF">2021-03-29T02:32:00Z</dcterms:modified>
</cp:coreProperties>
</file>