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keepNext/>
        <w:tabs>
          <w:tab w:val="left" w:pos="1985"/>
          <w:tab w:val="left" w:pos="226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2476AF" w:rsidRPr="00BD69BB" w:rsidRDefault="001458C9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«</w:t>
      </w:r>
      <w:r w:rsidR="0080734E">
        <w:rPr>
          <w:rFonts w:ascii="Times New Roman" w:eastAsia="Times New Roman" w:hAnsi="Times New Roman" w:cs="Times New Roman"/>
          <w:b/>
          <w:lang w:eastAsia="ru-RU"/>
        </w:rPr>
        <w:t>22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декабря </w:t>
      </w:r>
      <w:r w:rsidR="002476AF" w:rsidRPr="00BD69BB">
        <w:rPr>
          <w:rFonts w:ascii="Times New Roman" w:eastAsia="Times New Roman" w:hAnsi="Times New Roman" w:cs="Times New Roman"/>
          <w:b/>
          <w:lang w:eastAsia="ru-RU"/>
        </w:rPr>
        <w:t>20</w:t>
      </w:r>
      <w:r w:rsidR="0080734E">
        <w:rPr>
          <w:rFonts w:ascii="Times New Roman" w:eastAsia="Times New Roman" w:hAnsi="Times New Roman" w:cs="Times New Roman"/>
          <w:b/>
          <w:lang w:eastAsia="ru-RU"/>
        </w:rPr>
        <w:t xml:space="preserve">14 </w:t>
      </w:r>
      <w:r w:rsidR="002476AF" w:rsidRPr="00BD69BB">
        <w:rPr>
          <w:rFonts w:ascii="Times New Roman" w:eastAsia="Times New Roman" w:hAnsi="Times New Roman" w:cs="Times New Roman"/>
          <w:b/>
          <w:lang w:eastAsia="ru-RU"/>
        </w:rPr>
        <w:t xml:space="preserve">г. № </w:t>
      </w:r>
      <w:r w:rsidR="0080734E">
        <w:rPr>
          <w:rFonts w:ascii="Times New Roman" w:eastAsia="Times New Roman" w:hAnsi="Times New Roman" w:cs="Times New Roman"/>
          <w:b/>
          <w:lang w:eastAsia="ru-RU"/>
        </w:rPr>
        <w:t>3-38-1дсп</w:t>
      </w:r>
      <w:r w:rsidR="002476AF" w:rsidRPr="00BD69B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с. </w:t>
      </w:r>
      <w:proofErr w:type="spellStart"/>
      <w:r w:rsidR="002476AF"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="002476AF"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«О бюджете Гороховского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69BB">
        <w:rPr>
          <w:rFonts w:ascii="Times New Roman" w:eastAsia="Times New Roman" w:hAnsi="Times New Roman" w:cs="Times New Roman"/>
          <w:lang w:eastAsia="ru-RU"/>
        </w:rPr>
        <w:t>му</w:t>
      </w:r>
      <w:r w:rsidR="00191D13">
        <w:rPr>
          <w:rFonts w:ascii="Times New Roman" w:eastAsia="Times New Roman" w:hAnsi="Times New Roman" w:cs="Times New Roman"/>
          <w:lang w:eastAsia="ru-RU"/>
        </w:rPr>
        <w:t>ниципального</w:t>
      </w:r>
      <w:proofErr w:type="gramEnd"/>
      <w:r w:rsidR="00191D13">
        <w:rPr>
          <w:rFonts w:ascii="Times New Roman" w:eastAsia="Times New Roman" w:hAnsi="Times New Roman" w:cs="Times New Roman"/>
          <w:lang w:eastAsia="ru-RU"/>
        </w:rPr>
        <w:t xml:space="preserve"> образования на 2015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69BB">
        <w:rPr>
          <w:rFonts w:ascii="Times New Roman" w:eastAsia="Times New Roman" w:hAnsi="Times New Roman" w:cs="Times New Roman"/>
          <w:lang w:eastAsia="ru-RU"/>
        </w:rPr>
        <w:t>год</w:t>
      </w:r>
      <w:proofErr w:type="gramEnd"/>
      <w:r w:rsidR="00191D1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8730D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91D13">
        <w:rPr>
          <w:rFonts w:ascii="Times New Roman" w:eastAsia="Times New Roman" w:hAnsi="Times New Roman" w:cs="Times New Roman"/>
          <w:lang w:eastAsia="ru-RU"/>
        </w:rPr>
        <w:t>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>. 6, 58,63-70</w:t>
      </w:r>
      <w:r w:rsidR="0093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9BB">
        <w:rPr>
          <w:rFonts w:ascii="Times New Roman" w:eastAsia="Times New Roman" w:hAnsi="Times New Roman" w:cs="Times New Roman"/>
          <w:lang w:eastAsia="ru-RU"/>
        </w:rPr>
        <w:t>Устава Гороховского муниципального образования Дума Гороховского муниципального образования</w:t>
      </w:r>
    </w:p>
    <w:p w:rsidR="002476AF" w:rsidRPr="00BD69BB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РЕШИЛА: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D69BB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2476AF" w:rsidRPr="00BD69BB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</w:r>
      <w:r w:rsidRPr="00BD69BB">
        <w:rPr>
          <w:rFonts w:ascii="Times New Roman" w:eastAsia="Times New Roman" w:hAnsi="Times New Roman" w:cs="Times New Roman"/>
          <w:b/>
          <w:lang w:eastAsia="ru-RU"/>
        </w:rPr>
        <w:t>Статья 1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>1. Утвердить основные характеристики   бюджета Гороховского му</w:t>
      </w:r>
      <w:r w:rsidR="00DD0BDD">
        <w:rPr>
          <w:rFonts w:ascii="Times New Roman" w:eastAsia="Times New Roman" w:hAnsi="Times New Roman" w:cs="Times New Roman"/>
          <w:lang w:eastAsia="ru-RU"/>
        </w:rPr>
        <w:t>ниципального образования на 2015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 (далее – бюджета поселения): 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 xml:space="preserve">Прогнозируемый общий объем доходов поселения в сумме </w:t>
      </w:r>
      <w:r w:rsidR="001B6452">
        <w:rPr>
          <w:rFonts w:ascii="Times New Roman" w:eastAsia="Times New Roman" w:hAnsi="Times New Roman" w:cs="Times New Roman"/>
          <w:lang w:eastAsia="ru-RU"/>
        </w:rPr>
        <w:t>12230,0</w:t>
      </w:r>
      <w:r w:rsidRPr="00100F6A">
        <w:rPr>
          <w:rFonts w:ascii="Times New Roman" w:eastAsia="Times New Roman" w:hAnsi="Times New Roman" w:cs="Times New Roman"/>
          <w:lang w:eastAsia="ru-RU"/>
        </w:rPr>
        <w:t>тыс</w:t>
      </w:r>
      <w:r w:rsidR="00416618">
        <w:rPr>
          <w:rFonts w:ascii="Times New Roman" w:eastAsia="Times New Roman" w:hAnsi="Times New Roman" w:cs="Times New Roman"/>
          <w:lang w:eastAsia="ru-RU"/>
        </w:rPr>
        <w:t>. руб., из них объем межбюджетных трансфертов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сумме </w:t>
      </w:r>
      <w:r w:rsidR="001B6452">
        <w:rPr>
          <w:rFonts w:ascii="Times New Roman" w:eastAsia="Times New Roman" w:hAnsi="Times New Roman" w:cs="Times New Roman"/>
          <w:lang w:eastAsia="ru-RU"/>
        </w:rPr>
        <w:t>10319,0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9BB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 xml:space="preserve"> Общий объем расходов в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сумме </w:t>
      </w:r>
      <w:r w:rsidR="001B6452">
        <w:rPr>
          <w:rFonts w:ascii="Times New Roman" w:eastAsia="Times New Roman" w:hAnsi="Times New Roman" w:cs="Times New Roman"/>
          <w:lang w:eastAsia="ru-RU"/>
        </w:rPr>
        <w:t>12325,6</w:t>
      </w:r>
      <w:r w:rsidRPr="00100F6A">
        <w:rPr>
          <w:rFonts w:ascii="Times New Roman" w:eastAsia="Times New Roman" w:hAnsi="Times New Roman" w:cs="Times New Roman"/>
          <w:lang w:eastAsia="ru-RU"/>
        </w:rPr>
        <w:t>тыс</w:t>
      </w:r>
      <w:r w:rsidRPr="00BD69BB">
        <w:rPr>
          <w:rFonts w:ascii="Times New Roman" w:eastAsia="Times New Roman" w:hAnsi="Times New Roman" w:cs="Times New Roman"/>
          <w:lang w:eastAsia="ru-RU"/>
        </w:rPr>
        <w:t>. руб.;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 xml:space="preserve"> Размер дефицита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95,6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5E9">
        <w:rPr>
          <w:rFonts w:ascii="Times New Roman" w:eastAsia="Times New Roman" w:hAnsi="Times New Roman" w:cs="Times New Roman"/>
          <w:lang w:eastAsia="ru-RU"/>
        </w:rPr>
        <w:t xml:space="preserve">тыс. руб. или 5% 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общего объема доходов бюджета поселения без учета объема безвозмездных поступлений. </w:t>
      </w:r>
      <w:r w:rsidRPr="00BD69BB">
        <w:rPr>
          <w:rFonts w:ascii="Times New Roman" w:eastAsia="Times New Roman" w:hAnsi="Times New Roman" w:cs="Times New Roman"/>
          <w:lang w:eastAsia="ru-RU"/>
        </w:rPr>
        <w:tab/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  <w:t>2. Утвердить основные характеристики бюджета п</w:t>
      </w:r>
      <w:r w:rsidR="00DD0BDD">
        <w:rPr>
          <w:rFonts w:ascii="Times New Roman" w:eastAsia="Times New Roman" w:hAnsi="Times New Roman" w:cs="Times New Roman"/>
          <w:lang w:eastAsia="ru-RU"/>
        </w:rPr>
        <w:t>оселения на 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годов:  </w:t>
      </w:r>
    </w:p>
    <w:p w:rsidR="002476AF" w:rsidRPr="00100F6A" w:rsidRDefault="002476AF" w:rsidP="0024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00F6A">
        <w:rPr>
          <w:rFonts w:ascii="Times New Roman" w:eastAsia="Times New Roman" w:hAnsi="Times New Roman" w:cs="Times New Roman"/>
          <w:lang w:eastAsia="ru-RU"/>
        </w:rPr>
        <w:t>Общий объем д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оходов бюджета поселения на</w:t>
      </w:r>
      <w:r w:rsidR="001470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2016</w:t>
      </w:r>
      <w:r w:rsidR="001B6452">
        <w:rPr>
          <w:rFonts w:ascii="Times New Roman" w:eastAsia="Times New Roman" w:hAnsi="Times New Roman" w:cs="Times New Roman"/>
          <w:lang w:eastAsia="ru-RU"/>
        </w:rPr>
        <w:t xml:space="preserve"> год в сумме 9847,8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 руб., </w:t>
      </w:r>
      <w:r w:rsidR="0020365A">
        <w:rPr>
          <w:rFonts w:ascii="Times New Roman" w:eastAsia="Times New Roman" w:hAnsi="Times New Roman" w:cs="Times New Roman"/>
          <w:lang w:eastAsia="ru-RU"/>
        </w:rPr>
        <w:t>из них объем межбюджетных трансфертов</w:t>
      </w:r>
      <w:r w:rsidR="0020365A"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1B6452">
        <w:rPr>
          <w:rFonts w:ascii="Times New Roman" w:eastAsia="Times New Roman" w:hAnsi="Times New Roman" w:cs="Times New Roman"/>
          <w:lang w:eastAsia="ru-RU"/>
        </w:rPr>
        <w:t>7652,2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тыс. 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руб., на 2017</w:t>
      </w:r>
      <w:r w:rsidR="006F4F05" w:rsidRPr="00100F6A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1B6452">
        <w:rPr>
          <w:rFonts w:ascii="Times New Roman" w:eastAsia="Times New Roman" w:hAnsi="Times New Roman" w:cs="Times New Roman"/>
          <w:lang w:eastAsia="ru-RU"/>
        </w:rPr>
        <w:t>9772,0</w:t>
      </w:r>
      <w:r w:rsidRPr="00100F6A">
        <w:rPr>
          <w:rFonts w:ascii="Times New Roman" w:eastAsia="Times New Roman" w:hAnsi="Times New Roman" w:cs="Times New Roman"/>
          <w:lang w:eastAsia="ru-RU"/>
        </w:rPr>
        <w:t>тыс. руб.,</w:t>
      </w:r>
      <w:r w:rsidR="0020365A" w:rsidRPr="002036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365A">
        <w:rPr>
          <w:rFonts w:ascii="Times New Roman" w:eastAsia="Times New Roman" w:hAnsi="Times New Roman" w:cs="Times New Roman"/>
          <w:lang w:eastAsia="ru-RU"/>
        </w:rPr>
        <w:t>из них объем межбюджетных трансфертов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="001B6452">
        <w:rPr>
          <w:rFonts w:ascii="Times New Roman" w:eastAsia="Times New Roman" w:hAnsi="Times New Roman" w:cs="Times New Roman"/>
          <w:lang w:eastAsia="ru-RU"/>
        </w:rPr>
        <w:t>7673,1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 руб.; </w:t>
      </w:r>
    </w:p>
    <w:p w:rsidR="002476AF" w:rsidRPr="00100F6A" w:rsidRDefault="002476AF" w:rsidP="0024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0F6A">
        <w:rPr>
          <w:rFonts w:ascii="Times New Roman" w:eastAsia="Times New Roman" w:hAnsi="Times New Roman" w:cs="Times New Roman"/>
          <w:lang w:eastAsia="ru-RU"/>
        </w:rPr>
        <w:t>общий</w:t>
      </w:r>
      <w:proofErr w:type="gramEnd"/>
      <w:r w:rsidRPr="00100F6A">
        <w:rPr>
          <w:rFonts w:ascii="Times New Roman" w:eastAsia="Times New Roman" w:hAnsi="Times New Roman" w:cs="Times New Roman"/>
          <w:lang w:eastAsia="ru-RU"/>
        </w:rPr>
        <w:t xml:space="preserve"> объем расх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одов  бюджета  поселения на 2016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1B6452">
        <w:rPr>
          <w:rFonts w:ascii="Times New Roman" w:eastAsia="Times New Roman" w:hAnsi="Times New Roman" w:cs="Times New Roman"/>
          <w:lang w:eastAsia="ru-RU"/>
        </w:rPr>
        <w:t>9957,6</w:t>
      </w:r>
      <w:r w:rsidR="00CB78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F6A">
        <w:rPr>
          <w:rFonts w:ascii="Times New Roman" w:eastAsia="Times New Roman" w:hAnsi="Times New Roman" w:cs="Times New Roman"/>
          <w:lang w:eastAsia="ru-RU"/>
        </w:rPr>
        <w:t>тыс. руб., в том числе общий объем усл</w:t>
      </w:r>
      <w:r w:rsidR="005A35E9">
        <w:rPr>
          <w:rFonts w:ascii="Times New Roman" w:eastAsia="Times New Roman" w:hAnsi="Times New Roman" w:cs="Times New Roman"/>
          <w:lang w:eastAsia="ru-RU"/>
        </w:rPr>
        <w:t>овно утвержденные расходы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447">
        <w:rPr>
          <w:rFonts w:ascii="Times New Roman" w:eastAsia="Times New Roman" w:hAnsi="Times New Roman" w:cs="Times New Roman"/>
          <w:lang w:eastAsia="ru-RU"/>
        </w:rPr>
        <w:t>110,4</w:t>
      </w:r>
      <w:r w:rsidRPr="00100F6A">
        <w:rPr>
          <w:rFonts w:ascii="Times New Roman" w:eastAsia="Times New Roman" w:hAnsi="Times New Roman" w:cs="Times New Roman"/>
          <w:lang w:eastAsia="ru-RU"/>
        </w:rPr>
        <w:t>тыс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.руб</w:t>
      </w:r>
      <w:r w:rsidR="00CB789D">
        <w:rPr>
          <w:rFonts w:ascii="Times New Roman" w:eastAsia="Times New Roman" w:hAnsi="Times New Roman" w:cs="Times New Roman"/>
          <w:lang w:eastAsia="ru-RU"/>
        </w:rPr>
        <w:t>.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, на 2017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CB7447">
        <w:rPr>
          <w:rFonts w:ascii="Times New Roman" w:eastAsia="Times New Roman" w:hAnsi="Times New Roman" w:cs="Times New Roman"/>
          <w:lang w:eastAsia="ru-RU"/>
        </w:rPr>
        <w:t>9876,9</w:t>
      </w:r>
      <w:r w:rsidRPr="00100F6A">
        <w:rPr>
          <w:rFonts w:ascii="Times New Roman" w:eastAsia="Times New Roman" w:hAnsi="Times New Roman" w:cs="Times New Roman"/>
          <w:lang w:eastAsia="ru-RU"/>
        </w:rPr>
        <w:t>тыс. руб., в том числе общий объем усл</w:t>
      </w:r>
      <w:r w:rsidR="005A35E9">
        <w:rPr>
          <w:rFonts w:ascii="Times New Roman" w:eastAsia="Times New Roman" w:hAnsi="Times New Roman" w:cs="Times New Roman"/>
          <w:lang w:eastAsia="ru-RU"/>
        </w:rPr>
        <w:t xml:space="preserve">овно утвержденных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расходов </w:t>
      </w:r>
      <w:r w:rsidR="00CB7447">
        <w:rPr>
          <w:rFonts w:ascii="Times New Roman" w:eastAsia="Times New Roman" w:hAnsi="Times New Roman" w:cs="Times New Roman"/>
          <w:lang w:eastAsia="ru-RU"/>
        </w:rPr>
        <w:t>216,5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тыс.руб; </w:t>
      </w:r>
    </w:p>
    <w:p w:rsidR="002476AF" w:rsidRPr="00100F6A" w:rsidRDefault="002476AF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0F6A">
        <w:rPr>
          <w:rFonts w:ascii="Times New Roman" w:eastAsia="Times New Roman" w:hAnsi="Times New Roman" w:cs="Times New Roman"/>
          <w:lang w:eastAsia="ru-RU"/>
        </w:rPr>
        <w:t>размер</w:t>
      </w:r>
      <w:proofErr w:type="gramEnd"/>
      <w:r w:rsidRPr="00100F6A">
        <w:rPr>
          <w:rFonts w:ascii="Times New Roman" w:eastAsia="Times New Roman" w:hAnsi="Times New Roman" w:cs="Times New Roman"/>
          <w:lang w:eastAsia="ru-RU"/>
        </w:rPr>
        <w:t xml:space="preserve"> деф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ицита бюджета поселения  на 2016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109,8</w:t>
      </w:r>
      <w:r w:rsidR="005A35E9">
        <w:rPr>
          <w:rFonts w:ascii="Times New Roman" w:eastAsia="Times New Roman" w:hAnsi="Times New Roman" w:cs="Times New Roman"/>
          <w:lang w:eastAsia="ru-RU"/>
        </w:rPr>
        <w:t xml:space="preserve"> тыс. руб. или 5,0%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общего объема доходов местного бюджета без учета объема бе</w:t>
      </w:r>
      <w:r w:rsidR="00DD0BDD" w:rsidRPr="00100F6A">
        <w:rPr>
          <w:rFonts w:ascii="Times New Roman" w:eastAsia="Times New Roman" w:hAnsi="Times New Roman" w:cs="Times New Roman"/>
          <w:lang w:eastAsia="ru-RU"/>
        </w:rPr>
        <w:t>звозмездных поступлений, на 2017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год в сумме </w:t>
      </w:r>
      <w:r w:rsidR="00100F6A" w:rsidRPr="00100F6A">
        <w:rPr>
          <w:rFonts w:ascii="Times New Roman" w:eastAsia="Times New Roman" w:hAnsi="Times New Roman" w:cs="Times New Roman"/>
          <w:lang w:eastAsia="ru-RU"/>
        </w:rPr>
        <w:t>104,9</w:t>
      </w:r>
      <w:r w:rsidR="005A35E9">
        <w:rPr>
          <w:rFonts w:ascii="Times New Roman" w:eastAsia="Times New Roman" w:hAnsi="Times New Roman" w:cs="Times New Roman"/>
          <w:lang w:eastAsia="ru-RU"/>
        </w:rPr>
        <w:t xml:space="preserve">тыс. руб. или 5% </w:t>
      </w:r>
      <w:r w:rsidRPr="00100F6A">
        <w:rPr>
          <w:rFonts w:ascii="Times New Roman" w:eastAsia="Times New Roman" w:hAnsi="Times New Roman" w:cs="Times New Roman"/>
          <w:lang w:eastAsia="ru-RU"/>
        </w:rPr>
        <w:t xml:space="preserve"> общего объема доходов местного бюджета без учета объема безвозмездных поступлений.</w:t>
      </w:r>
    </w:p>
    <w:p w:rsidR="00BD69BB" w:rsidRPr="00BD69BB" w:rsidRDefault="00BD69BB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ab/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Статья 2 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Установить, что доходы бюдже</w:t>
      </w:r>
      <w:r w:rsidR="00C6593E">
        <w:rPr>
          <w:rFonts w:ascii="Times New Roman" w:eastAsia="Times New Roman" w:hAnsi="Times New Roman" w:cs="Times New Roman"/>
          <w:lang w:eastAsia="ru-RU"/>
        </w:rPr>
        <w:t>та поселения, поступающие в 2015 - 2017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годах, формируются за счет: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1) налоговых доходов, в том числе:</w:t>
      </w:r>
      <w:bookmarkStart w:id="0" w:name="_GoBack"/>
      <w:bookmarkEnd w:id="0"/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lastRenderedPageBreak/>
        <w:t xml:space="preserve">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2) неналоговых доходов,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3) безвозмездных поступлений.</w:t>
      </w: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>Статья 3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 прогнозируемые доходы бюджета пос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еления на 2015 год и </w:t>
      </w:r>
      <w:r w:rsidR="008730D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6593E">
        <w:rPr>
          <w:rFonts w:ascii="Times New Roman" w:eastAsia="Times New Roman" w:hAnsi="Times New Roman" w:cs="Times New Roman"/>
          <w:lang w:eastAsia="ru-RU"/>
        </w:rPr>
        <w:t>плановый период 2016-2017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 по классификации доходов бюджетов Российской Федерации согласно приложениям 1, 2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4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Утвердить перечень главных администраторов доходов бюджета Гороховского муниципальног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 xml:space="preserve">о образования 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на 2015 год и </w:t>
      </w:r>
      <w:r w:rsidR="008730D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6593E">
        <w:rPr>
          <w:rFonts w:ascii="Times New Roman" w:eastAsia="Times New Roman" w:hAnsi="Times New Roman" w:cs="Times New Roman"/>
          <w:lang w:eastAsia="ru-RU"/>
        </w:rPr>
        <w:t>плановый период 2016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6593E">
        <w:rPr>
          <w:rFonts w:ascii="Times New Roman" w:eastAsia="Times New Roman" w:hAnsi="Times New Roman" w:cs="Times New Roman"/>
          <w:lang w:eastAsia="ru-RU"/>
        </w:rPr>
        <w:t>2017</w:t>
      </w:r>
      <w:r w:rsidR="00C32481" w:rsidRPr="00BD69BB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Pr="00BD69BB">
        <w:rPr>
          <w:rFonts w:ascii="Times New Roman" w:eastAsia="Times New Roman" w:hAnsi="Times New Roman" w:cs="Times New Roman"/>
          <w:lang w:eastAsia="ru-RU"/>
        </w:rPr>
        <w:t>3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Статья 5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Утвердить перечень главных администраторов источников финансирования дефицита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 бюджета Гороховского МО на 2015 год и</w:t>
      </w:r>
      <w:r w:rsidR="001470A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6593E">
        <w:rPr>
          <w:rFonts w:ascii="Times New Roman" w:eastAsia="Times New Roman" w:hAnsi="Times New Roman" w:cs="Times New Roman"/>
          <w:lang w:eastAsia="ru-RU"/>
        </w:rPr>
        <w:t>плановый период 2016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 2017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4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6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Утвердить распределение бюджетных ассигнований: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1) по разделам, подразделам классиф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икации расходов бюджетов на 2015 год и </w:t>
      </w:r>
      <w:r w:rsidR="001470A8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6593E">
        <w:rPr>
          <w:rFonts w:ascii="Times New Roman" w:eastAsia="Times New Roman" w:hAnsi="Times New Roman" w:cs="Times New Roman"/>
          <w:lang w:eastAsia="ru-RU"/>
        </w:rPr>
        <w:t>плановый период 2016 и 20167</w:t>
      </w:r>
      <w:r w:rsidRPr="00BD69BB">
        <w:rPr>
          <w:rFonts w:ascii="Times New Roman" w:eastAsia="Times New Roman" w:hAnsi="Times New Roman" w:cs="Times New Roman"/>
          <w:lang w:eastAsia="ru-RU"/>
        </w:rPr>
        <w:t>годов согласно приложениям 5, 6 к настоящему решению Думы;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2) по разделам, подразделам, целевым статьям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>, группам</w:t>
      </w:r>
      <w:r w:rsidR="00C32481" w:rsidRPr="00BD6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>(группам и подгруппам)</w:t>
      </w:r>
      <w:r w:rsidR="00BD69BB" w:rsidRPr="00BD6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>видов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расходов классификации расходов бюджетов 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 w:rsidR="00C6593E">
        <w:rPr>
          <w:rFonts w:ascii="Times New Roman" w:eastAsia="Times New Roman" w:hAnsi="Times New Roman" w:cs="Times New Roman"/>
          <w:lang w:eastAsia="ru-RU"/>
        </w:rPr>
        <w:t>на 2015 год и</w:t>
      </w:r>
      <w:r w:rsidR="001470A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6593E">
        <w:rPr>
          <w:rFonts w:ascii="Times New Roman" w:eastAsia="Times New Roman" w:hAnsi="Times New Roman" w:cs="Times New Roman"/>
          <w:lang w:eastAsia="ru-RU"/>
        </w:rPr>
        <w:t>плановый период 2016 и 2017</w:t>
      </w:r>
      <w:r w:rsidRPr="00BD69BB">
        <w:rPr>
          <w:rFonts w:ascii="Times New Roman" w:eastAsia="Times New Roman" w:hAnsi="Times New Roman" w:cs="Times New Roman"/>
          <w:lang w:eastAsia="ru-RU"/>
        </w:rPr>
        <w:t>годов согласно приложениям 7, 8 к настоящему решению Думы;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3</w:t>
      </w:r>
      <w:r w:rsidR="006F4F05" w:rsidRPr="00BD69B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32481" w:rsidRPr="00BD69BB">
        <w:rPr>
          <w:rFonts w:ascii="Times New Roman" w:eastAsia="Times New Roman" w:hAnsi="Times New Roman" w:cs="Times New Roman"/>
          <w:lang w:eastAsia="ru-RU"/>
        </w:rPr>
        <w:t>ведомственной структуры</w:t>
      </w:r>
      <w:r w:rsidRPr="00BD69BB">
        <w:rPr>
          <w:rFonts w:ascii="Times New Roman" w:eastAsia="Times New Roman" w:hAnsi="Times New Roman" w:cs="Times New Roman"/>
          <w:lang w:eastAsia="ru-RU"/>
        </w:rPr>
        <w:t xml:space="preserve"> расходов бюджета Гороховского му</w:t>
      </w:r>
      <w:r w:rsidR="00C6593E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на 2015 год и </w:t>
      </w:r>
      <w:r w:rsidR="001470A8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6593E">
        <w:rPr>
          <w:rFonts w:ascii="Times New Roman" w:eastAsia="Times New Roman" w:hAnsi="Times New Roman" w:cs="Times New Roman"/>
          <w:lang w:eastAsia="ru-RU"/>
        </w:rPr>
        <w:t>плановый период 2016и 2017</w:t>
      </w:r>
      <w:r w:rsidRPr="00BD69BB">
        <w:rPr>
          <w:rFonts w:ascii="Times New Roman" w:eastAsia="Times New Roman" w:hAnsi="Times New Roman" w:cs="Times New Roman"/>
          <w:lang w:eastAsia="ru-RU"/>
        </w:rPr>
        <w:t>годов согласно приложениям 9, 10 к настоящему решению Думы.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7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2015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размере 20 тыс. руб.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615A37">
        <w:rPr>
          <w:rFonts w:ascii="Times New Roman" w:eastAsia="Times New Roman" w:hAnsi="Times New Roman" w:cs="Times New Roman"/>
          <w:lang w:eastAsia="ru-RU"/>
        </w:rPr>
        <w:t xml:space="preserve"> год в ра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>змере 20тыс. руб.</w:t>
      </w:r>
    </w:p>
    <w:p w:rsidR="002476AF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размере 20 тыс. руб.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Статья 8</w:t>
      </w:r>
    </w:p>
    <w:p w:rsidR="002476AF" w:rsidRPr="00BD69BB" w:rsidRDefault="00CB789D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Утвердить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общий объем бюджетных ассигнований, направляемых на исполнение публичных нормативных обязательств: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2015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сумме 0 тыс. руб.;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сумме 0 тыс. руб.;</w:t>
      </w:r>
    </w:p>
    <w:p w:rsidR="002476AF" w:rsidRPr="00BD69BB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 в сумме 0 тыс. руб.;</w:t>
      </w:r>
    </w:p>
    <w:p w:rsidR="002476AF" w:rsidRPr="00BD69BB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>Статья 9</w:t>
      </w:r>
    </w:p>
    <w:p w:rsidR="002476AF" w:rsidRPr="00882008" w:rsidRDefault="00CB789D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Утвердить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 xml:space="preserve"> предельный объём муниципального долга Гороховского муниципального образования:</w:t>
      </w:r>
    </w:p>
    <w:p w:rsidR="002476AF" w:rsidRPr="00882008" w:rsidRDefault="0088200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200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82008">
        <w:rPr>
          <w:rFonts w:ascii="Times New Roman" w:eastAsia="Times New Roman" w:hAnsi="Times New Roman" w:cs="Times New Roman"/>
          <w:lang w:eastAsia="ru-RU"/>
        </w:rPr>
        <w:t xml:space="preserve"> 2015 год в сумме   956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p w:rsidR="002476AF" w:rsidRPr="00882008" w:rsidRDefault="0088200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200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82008">
        <w:rPr>
          <w:rFonts w:ascii="Times New Roman" w:eastAsia="Times New Roman" w:hAnsi="Times New Roman" w:cs="Times New Roman"/>
          <w:lang w:eastAsia="ru-RU"/>
        </w:rPr>
        <w:t xml:space="preserve"> 2016 год в сумме   1098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882008" w:rsidRDefault="0088200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200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82008">
        <w:rPr>
          <w:rFonts w:ascii="Times New Roman" w:eastAsia="Times New Roman" w:hAnsi="Times New Roman" w:cs="Times New Roman"/>
          <w:lang w:eastAsia="ru-RU"/>
        </w:rPr>
        <w:t xml:space="preserve"> 2017 год в сумме   1049</w:t>
      </w:r>
      <w:r w:rsidR="002476AF" w:rsidRPr="00882008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3B41F2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41F2">
        <w:rPr>
          <w:rFonts w:ascii="Times New Roman" w:eastAsia="Times New Roman" w:hAnsi="Times New Roman" w:cs="Times New Roman"/>
          <w:b/>
          <w:lang w:eastAsia="ru-RU"/>
        </w:rPr>
        <w:t>Статья 10</w:t>
      </w:r>
    </w:p>
    <w:p w:rsidR="002476AF" w:rsidRPr="003B41F2" w:rsidRDefault="00CB789D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Утвердить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2476AF" w:rsidRPr="003B41F2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41F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B41F2">
        <w:rPr>
          <w:rFonts w:ascii="Times New Roman" w:eastAsia="Times New Roman" w:hAnsi="Times New Roman" w:cs="Times New Roman"/>
          <w:lang w:eastAsia="ru-RU"/>
        </w:rPr>
        <w:t xml:space="preserve"> 1 января 2016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года в сумме </w:t>
      </w:r>
      <w:r w:rsidR="003B41F2" w:rsidRPr="003B41F2">
        <w:rPr>
          <w:rFonts w:ascii="Times New Roman" w:eastAsia="Times New Roman" w:hAnsi="Times New Roman" w:cs="Times New Roman"/>
          <w:lang w:eastAsia="ru-RU"/>
        </w:rPr>
        <w:t>95,6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тыс. руб., в том числе </w:t>
      </w:r>
      <w:r w:rsidR="00BB44AC" w:rsidRPr="003B4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придельный объем обязательств по муниципальным гарантиям - 0 тыс. руб. </w:t>
      </w:r>
    </w:p>
    <w:p w:rsidR="002476AF" w:rsidRPr="003B41F2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41F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B41F2">
        <w:rPr>
          <w:rFonts w:ascii="Times New Roman" w:eastAsia="Times New Roman" w:hAnsi="Times New Roman" w:cs="Times New Roman"/>
          <w:lang w:eastAsia="ru-RU"/>
        </w:rPr>
        <w:t xml:space="preserve"> 1 января 2017 года в сумме </w:t>
      </w:r>
      <w:r w:rsidR="003B41F2" w:rsidRPr="003B41F2">
        <w:rPr>
          <w:rFonts w:ascii="Times New Roman" w:eastAsia="Times New Roman" w:hAnsi="Times New Roman" w:cs="Times New Roman"/>
          <w:lang w:eastAsia="ru-RU"/>
        </w:rPr>
        <w:t>109,8</w:t>
      </w:r>
      <w:r w:rsidRPr="003B41F2">
        <w:rPr>
          <w:rFonts w:ascii="Times New Roman" w:eastAsia="Times New Roman" w:hAnsi="Times New Roman" w:cs="Times New Roman"/>
          <w:lang w:eastAsia="ru-RU"/>
        </w:rPr>
        <w:t xml:space="preserve"> тыс. руб., в том числе предельный объем по долговым обязательствам по муниципальным гарантиям – 0 тыс. руб. </w:t>
      </w:r>
    </w:p>
    <w:p w:rsidR="002476AF" w:rsidRDefault="00C6593E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41F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B41F2">
        <w:rPr>
          <w:rFonts w:ascii="Times New Roman" w:eastAsia="Times New Roman" w:hAnsi="Times New Roman" w:cs="Times New Roman"/>
          <w:lang w:eastAsia="ru-RU"/>
        </w:rPr>
        <w:t xml:space="preserve"> 1 января 2018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года в сумме </w:t>
      </w:r>
      <w:r w:rsidR="003B41F2" w:rsidRPr="003B41F2">
        <w:rPr>
          <w:rFonts w:ascii="Times New Roman" w:eastAsia="Times New Roman" w:hAnsi="Times New Roman" w:cs="Times New Roman"/>
          <w:lang w:eastAsia="ru-RU"/>
        </w:rPr>
        <w:t>104,9</w:t>
      </w:r>
      <w:r w:rsidR="002476AF" w:rsidRPr="003B41F2">
        <w:rPr>
          <w:rFonts w:ascii="Times New Roman" w:eastAsia="Times New Roman" w:hAnsi="Times New Roman" w:cs="Times New Roman"/>
          <w:lang w:eastAsia="ru-RU"/>
        </w:rPr>
        <w:t xml:space="preserve"> тыс. руб., в том числе предельный объем по долговым обязательствам по муниципальным гарантиям – 0 тыс. руб. </w:t>
      </w:r>
    </w:p>
    <w:p w:rsidR="00CB789D" w:rsidRDefault="00CB789D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9D" w:rsidRPr="003B41F2" w:rsidRDefault="00CB789D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lastRenderedPageBreak/>
        <w:t>Статья 11</w:t>
      </w:r>
    </w:p>
    <w:p w:rsidR="002476AF" w:rsidRPr="00BD69BB" w:rsidRDefault="00CB789D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Утвердить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предельный объём расходов на обслуживание муниципального долга Гороховско</w:t>
      </w:r>
      <w:r>
        <w:rPr>
          <w:rFonts w:ascii="Times New Roman" w:eastAsia="Times New Roman" w:hAnsi="Times New Roman" w:cs="Times New Roman"/>
          <w:lang w:eastAsia="ru-RU"/>
        </w:rPr>
        <w:t xml:space="preserve">го муниципального образования: 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>что составляет 15% от расходов:</w:t>
      </w:r>
    </w:p>
    <w:p w:rsidR="009244F0" w:rsidRPr="001014F5" w:rsidRDefault="001014F5" w:rsidP="009244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14F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1014F5">
        <w:rPr>
          <w:rFonts w:ascii="Times New Roman" w:eastAsia="Times New Roman" w:hAnsi="Times New Roman" w:cs="Times New Roman"/>
          <w:lang w:eastAsia="ru-RU"/>
        </w:rPr>
        <w:t xml:space="preserve"> 2015 год в сумме   1834,0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4F0" w:rsidRPr="001014F5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9244F0" w:rsidRPr="001014F5" w:rsidRDefault="001014F5" w:rsidP="009244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14F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1014F5">
        <w:rPr>
          <w:rFonts w:ascii="Times New Roman" w:eastAsia="Times New Roman" w:hAnsi="Times New Roman" w:cs="Times New Roman"/>
          <w:lang w:eastAsia="ru-RU"/>
        </w:rPr>
        <w:t xml:space="preserve"> 2016 год в сумме   1478,6 </w:t>
      </w:r>
      <w:r w:rsidR="009244F0" w:rsidRPr="001014F5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9244F0" w:rsidRPr="001014F5" w:rsidRDefault="001014F5" w:rsidP="009244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2017 год в сумме   1467</w:t>
      </w:r>
      <w:r w:rsidRPr="001014F5">
        <w:rPr>
          <w:rFonts w:ascii="Times New Roman" w:eastAsia="Times New Roman" w:hAnsi="Times New Roman" w:cs="Times New Roman"/>
          <w:lang w:eastAsia="ru-RU"/>
        </w:rPr>
        <w:t xml:space="preserve">,2 </w:t>
      </w:r>
      <w:r w:rsidR="009244F0" w:rsidRPr="001014F5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9244F0" w:rsidRPr="00BD69BB" w:rsidRDefault="009244F0" w:rsidP="00924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Статья 12</w:t>
      </w:r>
    </w:p>
    <w:p w:rsidR="009244F0" w:rsidRPr="001014F5" w:rsidRDefault="006D08A5" w:rsidP="009244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0E2667">
        <w:rPr>
          <w:rFonts w:ascii="Times New Roman" w:eastAsia="Times New Roman" w:hAnsi="Times New Roman" w:cs="Times New Roman"/>
          <w:lang w:eastAsia="ru-RU"/>
        </w:rPr>
        <w:t>Утвердить объем межбюджетных трансфертов, предоставляемых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014F5">
        <w:rPr>
          <w:rFonts w:ascii="Times New Roman" w:eastAsia="Times New Roman" w:hAnsi="Times New Roman" w:cs="Times New Roman"/>
          <w:lang w:eastAsia="ru-RU"/>
        </w:rPr>
        <w:t>другим бюджетам бюджетной</w:t>
      </w:r>
      <w:r w:rsidR="000E2667" w:rsidRPr="001014F5">
        <w:rPr>
          <w:rFonts w:ascii="Times New Roman" w:eastAsia="Times New Roman" w:hAnsi="Times New Roman" w:cs="Times New Roman"/>
          <w:lang w:eastAsia="ru-RU"/>
        </w:rPr>
        <w:t xml:space="preserve"> системы Российской Федерации </w:t>
      </w:r>
      <w:r w:rsidRPr="001014F5">
        <w:rPr>
          <w:rFonts w:ascii="Times New Roman" w:eastAsia="Times New Roman" w:hAnsi="Times New Roman" w:cs="Times New Roman"/>
          <w:lang w:eastAsia="ru-RU"/>
        </w:rPr>
        <w:t>на 2015год и на плановый период 2016-2017годов.</w:t>
      </w:r>
    </w:p>
    <w:p w:rsidR="006D08A5" w:rsidRPr="001014F5" w:rsidRDefault="006D08A5" w:rsidP="006D08A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14F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1014F5">
        <w:rPr>
          <w:rFonts w:ascii="Times New Roman" w:eastAsia="Times New Roman" w:hAnsi="Times New Roman" w:cs="Times New Roman"/>
          <w:lang w:eastAsia="ru-RU"/>
        </w:rPr>
        <w:t xml:space="preserve"> 2015 год в сумме   0 тыс. руб.</w:t>
      </w:r>
    </w:p>
    <w:p w:rsidR="006D08A5" w:rsidRPr="000E2667" w:rsidRDefault="006D08A5" w:rsidP="006D08A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266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E2667">
        <w:rPr>
          <w:rFonts w:ascii="Times New Roman" w:eastAsia="Times New Roman" w:hAnsi="Times New Roman" w:cs="Times New Roman"/>
          <w:lang w:eastAsia="ru-RU"/>
        </w:rPr>
        <w:t xml:space="preserve"> 2016 год в сумме   0 тыс. руб.</w:t>
      </w:r>
    </w:p>
    <w:p w:rsidR="006D08A5" w:rsidRPr="000E2667" w:rsidRDefault="006D08A5" w:rsidP="006D08A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266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E2667">
        <w:rPr>
          <w:rFonts w:ascii="Times New Roman" w:eastAsia="Times New Roman" w:hAnsi="Times New Roman" w:cs="Times New Roman"/>
          <w:lang w:eastAsia="ru-RU"/>
        </w:rPr>
        <w:t xml:space="preserve"> 2017 год в сумме   0 тыс. руб.</w:t>
      </w:r>
    </w:p>
    <w:p w:rsidR="002476AF" w:rsidRPr="00BD69BB" w:rsidRDefault="009244F0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Статья 13</w:t>
      </w:r>
    </w:p>
    <w:p w:rsidR="002476AF" w:rsidRPr="00BD69BB" w:rsidRDefault="001470A8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Утвердить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</w:t>
      </w:r>
      <w:r w:rsidR="00C403B6">
        <w:rPr>
          <w:rFonts w:ascii="Times New Roman" w:eastAsia="Times New Roman" w:hAnsi="Times New Roman" w:cs="Times New Roman"/>
          <w:lang w:eastAsia="ru-RU"/>
        </w:rPr>
        <w:t>бюджета Гороховского МО на 2015год и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403B6">
        <w:rPr>
          <w:rFonts w:ascii="Times New Roman" w:eastAsia="Times New Roman" w:hAnsi="Times New Roman" w:cs="Times New Roman"/>
          <w:lang w:eastAsia="ru-RU"/>
        </w:rPr>
        <w:t xml:space="preserve"> плановый период 2016 и 2017</w:t>
      </w:r>
      <w:r w:rsidR="002476AF" w:rsidRPr="00BD69BB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приложениям 13, 14 к настоящему решению Думы.    </w:t>
      </w:r>
    </w:p>
    <w:p w:rsidR="002476AF" w:rsidRPr="00BD69BB" w:rsidRDefault="009244F0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Статья 14</w:t>
      </w:r>
    </w:p>
    <w:p w:rsidR="002476AF" w:rsidRPr="00BD69BB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</w:t>
      </w:r>
      <w:r w:rsidR="00C403B6">
        <w:rPr>
          <w:rFonts w:ascii="Times New Roman" w:eastAsia="Times New Roman" w:hAnsi="Times New Roman" w:cs="Times New Roman"/>
          <w:lang w:eastAsia="ru-RU"/>
        </w:rPr>
        <w:t>с 1 января 2015</w:t>
      </w:r>
      <w:r w:rsidRPr="00BD69BB">
        <w:rPr>
          <w:rFonts w:ascii="Times New Roman" w:eastAsia="Times New Roman" w:hAnsi="Times New Roman" w:cs="Times New Roman"/>
          <w:lang w:eastAsia="ru-RU"/>
        </w:rPr>
        <w:t>года.</w:t>
      </w:r>
    </w:p>
    <w:p w:rsidR="002476AF" w:rsidRPr="00BD69BB" w:rsidRDefault="009244F0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Статья 15</w:t>
      </w:r>
    </w:p>
    <w:p w:rsidR="002476AF" w:rsidRPr="00BD69BB" w:rsidRDefault="002476AF" w:rsidP="00BD6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Гороховского М.О.</w:t>
      </w:r>
    </w:p>
    <w:p w:rsidR="002476AF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Pr="00BD69BB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BD69BB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Глава Гороховского МО                                                        В.В. </w:t>
      </w:r>
      <w:proofErr w:type="spellStart"/>
      <w:r w:rsidRPr="00BD69BB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476AF" w:rsidRPr="00BD69BB" w:rsidRDefault="002476AF" w:rsidP="002476A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Pr="001936D0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6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№1</w:t>
      </w:r>
    </w:p>
    <w:p w:rsidR="000E69DC" w:rsidRPr="001936D0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E69DC" w:rsidRPr="00A91F15" w:rsidRDefault="000E69DC" w:rsidP="000E69DC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и</w:t>
      </w:r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9DC" w:rsidRPr="00A91F15" w:rsidRDefault="000E69DC" w:rsidP="000E69D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E69DC" w:rsidRPr="00A91F15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ципального образования     2015</w:t>
      </w: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год    </w:t>
      </w:r>
    </w:p>
    <w:p w:rsidR="000E69DC" w:rsidRPr="00A91F15" w:rsidRDefault="000E69DC" w:rsidP="000E69D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559"/>
        <w:gridCol w:w="2410"/>
        <w:gridCol w:w="1134"/>
      </w:tblGrid>
      <w:tr w:rsidR="000E69DC" w:rsidRPr="00A91F15" w:rsidTr="008C1023">
        <w:trPr>
          <w:trHeight w:val="73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E69DC" w:rsidRPr="00A91F15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6D0" w:rsidRPr="001936D0" w:rsidTr="008C1023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1911</w:t>
            </w:r>
          </w:p>
        </w:tc>
      </w:tr>
      <w:tr w:rsidR="001936D0" w:rsidRPr="001936D0" w:rsidTr="008C1023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642,9</w:t>
            </w:r>
          </w:p>
        </w:tc>
      </w:tr>
      <w:tr w:rsidR="001936D0" w:rsidRPr="001936D0" w:rsidTr="008C1023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642,9</w:t>
            </w:r>
          </w:p>
        </w:tc>
      </w:tr>
      <w:tr w:rsidR="001936D0" w:rsidRPr="001936D0" w:rsidTr="008C1023">
        <w:trPr>
          <w:trHeight w:val="20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E69DC" w:rsidRPr="001936D0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642,9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662,7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B0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636EE7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</w:tr>
      <w:tr w:rsidR="001936D0" w:rsidRPr="001936D0" w:rsidTr="008C1023">
        <w:trPr>
          <w:trHeight w:val="930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6EE7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</w:tr>
      <w:tr w:rsidR="001936D0" w:rsidRPr="00E7438D" w:rsidTr="008C1023">
        <w:trPr>
          <w:trHeight w:val="47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1936D0" w:rsidRPr="00E7438D" w:rsidTr="008C1023">
        <w:trPr>
          <w:trHeight w:val="792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1A3325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1936D0" w:rsidRPr="00E7438D" w:rsidTr="008C1023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</w:tr>
      <w:tr w:rsidR="001936D0" w:rsidRPr="00E7438D" w:rsidTr="008C1023">
        <w:trPr>
          <w:trHeight w:val="914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0B12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1 06  0604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1936D0" w:rsidRPr="00E7438D" w:rsidTr="008C1023">
        <w:trPr>
          <w:trHeight w:val="12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0B12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физических лиц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обладающих земельным участком расположенным в границах сельских 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1 06 06043 1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1936D0" w:rsidRPr="00E7438D" w:rsidTr="008C1023">
        <w:trPr>
          <w:trHeight w:val="105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4A0E5A" w:rsidP="004A0E5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4A0E5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1936D0" w:rsidRPr="00E7438D" w:rsidTr="008C1023">
        <w:trPr>
          <w:trHeight w:val="126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B4232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B42325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1936D0" w:rsidRPr="00E7438D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1936D0" w:rsidRPr="00E7438D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936D0" w:rsidRPr="00E7438D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936D0" w:rsidRPr="00E7438D" w:rsidTr="008C1023">
        <w:trPr>
          <w:trHeight w:val="5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E7438D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  <w:r w:rsidR="00601F4D"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 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156,9</w:t>
            </w:r>
          </w:p>
        </w:tc>
      </w:tr>
      <w:tr w:rsidR="001936D0" w:rsidRPr="00E7438D" w:rsidTr="008C1023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1936D0" w:rsidRPr="00E7438D" w:rsidTr="008C1023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1936D0" w:rsidRPr="00E7438D" w:rsidTr="008C1023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C13707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9B1095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асположены в границах сельских </w:t>
            </w: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1936D0" w:rsidRPr="00E7438D" w:rsidTr="008C1023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</w:t>
            </w:r>
            <w:r w:rsidR="004341D8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E69DC" w:rsidRPr="00E7438D" w:rsidRDefault="000E69DC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1936D0" w:rsidRPr="00E7438D" w:rsidTr="008C1023">
        <w:trPr>
          <w:trHeight w:val="1526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9E5AE9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E7438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47129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6C2AF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0099E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10319</w:t>
            </w:r>
          </w:p>
        </w:tc>
      </w:tr>
      <w:tr w:rsidR="001936D0" w:rsidRPr="00E7438D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0099E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10319</w:t>
            </w:r>
          </w:p>
        </w:tc>
      </w:tr>
      <w:tr w:rsidR="001936D0" w:rsidRPr="00E7438D" w:rsidTr="008C1023">
        <w:trPr>
          <w:trHeight w:val="72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E7438D" w:rsidTr="008C1023">
        <w:trPr>
          <w:trHeight w:val="36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выравнивание </w:t>
            </w:r>
            <w:r w:rsidR="00C103CD"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бюджетной обеспеченности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E7438D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6C2AF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C102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5207,9</w:t>
            </w:r>
          </w:p>
        </w:tc>
      </w:tr>
      <w:tr w:rsidR="001936D0" w:rsidRPr="00E7438D" w:rsidTr="008C1023">
        <w:trPr>
          <w:trHeight w:val="37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C102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5207,9</w:t>
            </w:r>
          </w:p>
        </w:tc>
      </w:tr>
      <w:tr w:rsidR="001936D0" w:rsidRPr="00E7438D" w:rsidTr="008C1023">
        <w:trPr>
          <w:trHeight w:val="2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</w:t>
            </w:r>
            <w:r w:rsidR="00C103CD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сельских </w:t>
            </w: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C102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5207,9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E69DC" w:rsidRPr="00E7438D" w:rsidRDefault="000E69DC" w:rsidP="008C1023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6C2AF5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 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бюджетам </w:t>
            </w:r>
            <w:r w:rsidR="00C103CD"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 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936D0" w:rsidRPr="00E7438D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0099E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12230</w:t>
            </w:r>
          </w:p>
        </w:tc>
      </w:tr>
    </w:tbl>
    <w:p w:rsidR="000E69DC" w:rsidRPr="00E7438D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69DC" w:rsidRPr="00E7438D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Pr="00A07652" w:rsidRDefault="005C3A6F" w:rsidP="005C3A6F">
      <w:pPr>
        <w:rPr>
          <w:lang w:eastAsia="ru-RU"/>
        </w:rPr>
      </w:pPr>
      <w:r w:rsidRPr="00A07652"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№2</w:t>
      </w:r>
    </w:p>
    <w:p w:rsidR="005C3A6F" w:rsidRPr="00A07652" w:rsidRDefault="005C3A6F" w:rsidP="005C3A6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5C3A6F" w:rsidRPr="00A07652" w:rsidRDefault="005C3A6F" w:rsidP="005C3A6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«О бюджете Гороховского муниципального                                                                                    </w:t>
      </w:r>
    </w:p>
    <w:p w:rsidR="005C3A6F" w:rsidRPr="00A07652" w:rsidRDefault="005C3A6F" w:rsidP="005C3A6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>2015год и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5C3A6F" w:rsidRPr="00A07652" w:rsidRDefault="005C3A6F" w:rsidP="005C3A6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5C3A6F" w:rsidRPr="00A07652" w:rsidRDefault="005C3A6F" w:rsidP="005C3A6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2014г. 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B1095"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  <w:r w:rsidRPr="00A0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5C3A6F" w:rsidRPr="00A07652" w:rsidRDefault="005C3A6F" w:rsidP="005C3A6F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C3A6F" w:rsidRPr="00A07652" w:rsidRDefault="005C3A6F" w:rsidP="005C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A07652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Прогнозируемые   доходы Гороховского муниципального образования на плановый период 2016-2017 годов</w:t>
      </w:r>
    </w:p>
    <w:p w:rsidR="005C3A6F" w:rsidRPr="00A07652" w:rsidRDefault="005C3A6F" w:rsidP="005C3A6F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A07652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A0765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10348" w:type="dxa"/>
        <w:tblInd w:w="-5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268"/>
        <w:gridCol w:w="1134"/>
        <w:gridCol w:w="1134"/>
      </w:tblGrid>
      <w:tr w:rsidR="00A07652" w:rsidRPr="00A07652" w:rsidTr="008C1023">
        <w:trPr>
          <w:trHeight w:val="7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</w:tc>
      </w:tr>
      <w:tr w:rsidR="00A07652" w:rsidRPr="00A07652" w:rsidTr="008C1023">
        <w:trPr>
          <w:trHeight w:val="53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Наименование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Администратора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2016г.</w:t>
            </w: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2017г.</w:t>
            </w:r>
          </w:p>
        </w:tc>
      </w:tr>
      <w:tr w:rsidR="00A07652" w:rsidRPr="00A07652" w:rsidTr="008C1023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2098,9</w:t>
            </w:r>
          </w:p>
        </w:tc>
      </w:tr>
      <w:tr w:rsidR="00A07652" w:rsidRPr="00A07652" w:rsidTr="008C1023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705,2</w:t>
            </w:r>
          </w:p>
        </w:tc>
      </w:tr>
      <w:tr w:rsidR="00A07652" w:rsidRPr="00A07652" w:rsidTr="008C1023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705,2</w:t>
            </w:r>
          </w:p>
        </w:tc>
      </w:tr>
      <w:tr w:rsidR="00A07652" w:rsidRPr="00A07652" w:rsidTr="008C1023">
        <w:trPr>
          <w:trHeight w:val="20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705,2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и товары (работы, услуги)</w:t>
            </w:r>
            <w:r w:rsidR="006379C9"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903,1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749,3</w:t>
            </w:r>
          </w:p>
        </w:tc>
      </w:tr>
      <w:tr w:rsidR="00A07652" w:rsidRPr="00A07652" w:rsidTr="008C1023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79C9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291,3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6B49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246B49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="00246B49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6B49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450,3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6B49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07652" w:rsidRPr="00A07652" w:rsidTr="008C1023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</w:tr>
      <w:tr w:rsidR="00A07652" w:rsidRPr="00A07652" w:rsidTr="008C1023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</w:tr>
      <w:tr w:rsidR="00A07652" w:rsidRPr="00A07652" w:rsidTr="008C1023">
        <w:trPr>
          <w:trHeight w:val="7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1C43B6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</w:tr>
      <w:tr w:rsidR="00A07652" w:rsidRPr="00A07652" w:rsidTr="008C1023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</w:tr>
      <w:tr w:rsidR="00A07652" w:rsidRPr="00A07652" w:rsidTr="008C1023">
        <w:trPr>
          <w:trHeight w:val="9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6315D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</w:t>
            </w:r>
            <w:r w:rsidR="006315D3"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6315D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1 06  0604</w:t>
            </w:r>
            <w:r w:rsidR="005C3A6F"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A07652" w:rsidRPr="00A07652" w:rsidTr="008C1023">
        <w:trPr>
          <w:trHeight w:val="12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6315D3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физических лиц обладающих земельным участком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6315D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1 06 0604</w:t>
            </w:r>
            <w:r w:rsidR="005C3A6F"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A07652" w:rsidRPr="00A07652" w:rsidTr="008C1023">
        <w:trPr>
          <w:trHeight w:val="10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6315D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</w:t>
            </w:r>
            <w:r w:rsidR="006315D3"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6315D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5C3A6F"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A07652" w:rsidRPr="00A07652" w:rsidTr="008C1023">
        <w:trPr>
          <w:trHeight w:val="1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6315D3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организаций обладающих земельным участком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6315D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5C3A6F"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A07652" w:rsidRPr="00A07652" w:rsidTr="008C1023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A07652" w:rsidRPr="00A07652" w:rsidTr="008C1023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A07652" w:rsidRPr="00A07652" w:rsidTr="008C1023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A07652" w:rsidRPr="00A07652" w:rsidTr="008C1023">
        <w:trPr>
          <w:trHeight w:val="5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A07652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07652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156,9</w:t>
            </w:r>
          </w:p>
        </w:tc>
      </w:tr>
      <w:tr w:rsidR="00A07652" w:rsidRPr="00A07652" w:rsidTr="008C1023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6315D3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</w:t>
            </w:r>
            <w:r w:rsidR="005C3A6F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,</w:t>
            </w: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</w:t>
            </w:r>
            <w:r w:rsidR="005C3A6F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получаемые в виде арендной либо иной платы за </w:t>
            </w:r>
            <w:proofErr w:type="gramStart"/>
            <w:r w:rsidR="005C3A6F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передачу  в</w:t>
            </w:r>
            <w:proofErr w:type="gramEnd"/>
            <w:r w:rsidR="005C3A6F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0765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A07652" w:rsidRPr="00A07652" w:rsidTr="008C1023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0765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A07652" w:rsidRPr="00A07652" w:rsidTr="008C1023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6315D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</w:t>
            </w:r>
            <w:r w:rsidR="006315D3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сельских </w:t>
            </w: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A0765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A07652" w:rsidRPr="00A07652" w:rsidTr="008C1023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</w:t>
            </w:r>
            <w:proofErr w:type="gramStart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5C3A6F" w:rsidRPr="00A07652" w:rsidRDefault="005C3A6F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A07652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A07652" w:rsidRPr="00A07652" w:rsidTr="008C1023">
        <w:trPr>
          <w:trHeight w:val="5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r w:rsidR="006315D3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поступления </w:t>
            </w: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от использования имущества, находящегося в   собственности </w:t>
            </w:r>
            <w:r w:rsidR="006315D3"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сельских </w:t>
            </w:r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поселений (за исключением имущества   </w:t>
            </w:r>
            <w:proofErr w:type="gramStart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муниципальных  бюджетных</w:t>
            </w:r>
            <w:proofErr w:type="gramEnd"/>
            <w:r w:rsidRPr="00A076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 и автономных учреждений, а также имущества  муниципальных унитарных предприятий, в том числе казенных) </w:t>
            </w:r>
          </w:p>
          <w:p w:rsidR="005C3A6F" w:rsidRPr="00A07652" w:rsidRDefault="005C3A6F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A0765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A07652" w:rsidRPr="00A07652" w:rsidTr="008C1023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A07652" w:rsidRPr="00A07652" w:rsidTr="008C1023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07652" w:rsidRPr="00A07652" w:rsidTr="008C1023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</w:t>
            </w:r>
            <w:r w:rsidR="006315D3"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сельских </w:t>
            </w: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поселений 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07652" w:rsidRPr="00A07652" w:rsidTr="008C1023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391D91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A07652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AC25AB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AC25AB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7673,1</w:t>
            </w:r>
          </w:p>
        </w:tc>
      </w:tr>
      <w:tr w:rsidR="00A07652" w:rsidRPr="00A07652" w:rsidTr="008C1023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7673,1</w:t>
            </w:r>
          </w:p>
        </w:tc>
      </w:tr>
      <w:tr w:rsidR="00A07652" w:rsidRPr="00A07652" w:rsidTr="008C1023">
        <w:trPr>
          <w:trHeight w:val="7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3A6F" w:rsidRPr="00A07652" w:rsidRDefault="00AC25AB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2109,6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A6F" w:rsidRPr="00A07652" w:rsidRDefault="00AC25AB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2125,6</w:t>
            </w:r>
          </w:p>
        </w:tc>
      </w:tr>
      <w:tr w:rsidR="00A07652" w:rsidRPr="00A07652" w:rsidTr="008C1023">
        <w:trPr>
          <w:trHeight w:val="36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391D91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выравнивание </w:t>
            </w:r>
            <w:r w:rsidR="005C3A6F"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бюджетной обеспеченности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3A6F" w:rsidRPr="00A07652" w:rsidRDefault="00AC25AB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2109,6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A6F" w:rsidRPr="00A07652" w:rsidRDefault="00AC25AB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2125,6</w:t>
            </w:r>
          </w:p>
        </w:tc>
      </w:tr>
      <w:tr w:rsidR="00A07652" w:rsidRPr="00A07652" w:rsidTr="008C1023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бюджетам </w:t>
            </w:r>
            <w:r w:rsidR="00391D91"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сельских </w:t>
            </w: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2125,6</w:t>
            </w:r>
          </w:p>
        </w:tc>
      </w:tr>
      <w:tr w:rsidR="00A07652" w:rsidRPr="00A07652" w:rsidTr="008C1023">
        <w:trPr>
          <w:trHeight w:val="6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5451,8</w:t>
            </w:r>
          </w:p>
        </w:tc>
      </w:tr>
      <w:tr w:rsidR="00A07652" w:rsidRPr="00A07652" w:rsidTr="008C1023">
        <w:trPr>
          <w:trHeight w:val="3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Прочие субсидии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5451,8</w:t>
            </w:r>
          </w:p>
        </w:tc>
      </w:tr>
      <w:tr w:rsidR="00A07652" w:rsidRPr="00A07652" w:rsidTr="008C1023">
        <w:trPr>
          <w:trHeight w:val="2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</w:t>
            </w:r>
            <w:r w:rsidR="00391D91"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сельских </w:t>
            </w: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AC25AB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5451,8</w:t>
            </w:r>
          </w:p>
        </w:tc>
      </w:tr>
      <w:tr w:rsidR="00A07652" w:rsidRPr="00A07652" w:rsidTr="008C1023">
        <w:trPr>
          <w:trHeight w:val="7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A07652" w:rsidRPr="00A07652" w:rsidTr="008C1023">
        <w:trPr>
          <w:trHeight w:val="5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2 02  03015 00 0000 151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A07652" w:rsidRPr="00A07652" w:rsidTr="008C1023">
        <w:trPr>
          <w:trHeight w:val="10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391D91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поселен</w:t>
            </w:r>
            <w:r w:rsidR="00391D91"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ий на осуществление первичного </w:t>
            </w: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воинского учёта на территориях, где отсутствуют </w:t>
            </w:r>
            <w:r w:rsidR="00391D91"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военные </w:t>
            </w:r>
            <w:r w:rsidRPr="00A076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A07652" w:rsidRPr="00A07652" w:rsidTr="008C1023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6F" w:rsidRPr="00A07652" w:rsidRDefault="005C3A6F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A07652" w:rsidRPr="00A07652" w:rsidTr="008C1023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бюджетам </w:t>
            </w:r>
            <w:r w:rsidR="00391D91" w:rsidRPr="00A07652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6F" w:rsidRPr="00A07652" w:rsidRDefault="005C3A6F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2">
              <w:rPr>
                <w:rFonts w:ascii="Times New Roman" w:hAnsi="Times New Roman" w:cs="Times New Roman"/>
                <w:sz w:val="18"/>
                <w:szCs w:val="18"/>
              </w:rPr>
              <w:t>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A07652" w:rsidRPr="00A07652" w:rsidTr="008C1023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5C3A6F" w:rsidRPr="00A07652" w:rsidRDefault="005C3A6F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5C3A6F" w:rsidRPr="00A07652" w:rsidRDefault="005C3A6F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A6F" w:rsidRPr="00A07652" w:rsidRDefault="00615A37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6F" w:rsidRPr="00A07652" w:rsidRDefault="001F7D7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9772</w:t>
            </w:r>
          </w:p>
        </w:tc>
      </w:tr>
    </w:tbl>
    <w:p w:rsidR="005C3A6F" w:rsidRPr="00A07652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1F7D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5C3A6F" w:rsidRDefault="005C3A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Pr="0004320A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№3</w:t>
      </w: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02B99" w:rsidRPr="0004320A" w:rsidRDefault="00202B99" w:rsidP="00202B9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«О бюджете Гороховского муниципального                                                                                    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Образования на 2015год и </w:t>
      </w:r>
      <w:r w:rsidR="0004320A"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От «</w:t>
      </w:r>
      <w:r w:rsidR="0004320A"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4320A"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2014г.  №</w:t>
      </w:r>
      <w:r w:rsid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320A"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02B99" w:rsidRPr="0004320A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2015год и на плановый период</w:t>
      </w:r>
      <w:r w:rsidR="0004320A"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4320A"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2017годов</w:t>
      </w:r>
    </w:p>
    <w:p w:rsidR="00202B99" w:rsidRPr="00760E01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02B99" w:rsidRPr="00760E01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479"/>
        <w:gridCol w:w="3826"/>
      </w:tblGrid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760E01" w:rsidRPr="00760E01" w:rsidTr="008C1023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719-Администрация Гороховского муниципального образования –Администрация сельского поселения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04320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</w:t>
            </w:r>
            <w:r w:rsidR="00202B99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04320A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  собственности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(работ)получателями средств бюджетов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670D62" w:rsidRDefault="00202B99" w:rsidP="0067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взыскания(штрафы)установленные законами субъектов Российской Федерации за несоблюдение муниципальных правовых актов зачисляемые в бюджеты </w:t>
            </w:r>
            <w:r w:rsidR="00670D62"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670D62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 w:rsidR="00760E01"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выравнивание бюджетной обеспеченности </w:t>
            </w:r>
          </w:p>
        </w:tc>
      </w:tr>
      <w:tr w:rsidR="00760E01" w:rsidRPr="00760E01" w:rsidTr="008C1023">
        <w:trPr>
          <w:trHeight w:val="9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760E01" w:rsidRPr="00760E01" w:rsidTr="008C1023">
        <w:trPr>
          <w:trHeight w:val="37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2020302410 0000 151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="00760E01" w:rsidRPr="0004320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8F1C55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8F1C55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8F1C55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 w:rsidR="00760E01"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3C2424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3C2424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3C2424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="00760E01"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сельских </w:t>
            </w:r>
            <w:r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(в бюджеты</w:t>
            </w:r>
            <w:r w:rsidR="00FF3046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целевое назначение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прошлых лет из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</w:tbl>
    <w:p w:rsidR="00202B99" w:rsidRPr="00760E01" w:rsidRDefault="00202B99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202B99" w:rsidRPr="00760E01" w:rsidRDefault="00202B99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05F99" w:rsidRPr="00760E01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05F99" w:rsidRPr="00760E01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05F99" w:rsidRPr="00760E01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05F99" w:rsidRPr="00760E01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05F99" w:rsidRPr="00760E01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Pr="00200B3D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№4</w:t>
      </w:r>
    </w:p>
    <w:p w:rsidR="00705F99" w:rsidRPr="00200B3D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99" w:rsidRPr="00200B3D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705F99" w:rsidRPr="00200B3D" w:rsidRDefault="00705F99" w:rsidP="00705F9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</w:t>
      </w:r>
      <w:r w:rsid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Гороховского </w:t>
      </w: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705F99" w:rsidRPr="00200B3D" w:rsidRDefault="00705F99" w:rsidP="00705F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 </w:t>
      </w:r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705F99" w:rsidRPr="00200B3D" w:rsidRDefault="00705F99" w:rsidP="00705F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705F99" w:rsidRPr="00200B3D" w:rsidRDefault="00705F99" w:rsidP="00705F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99" w:rsidRPr="00200B3D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22 </w:t>
      </w: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2014г.  № </w:t>
      </w:r>
      <w:r w:rsidR="00200B3D"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  <w:r w:rsidRPr="00200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705F99" w:rsidRPr="00A427F1" w:rsidRDefault="00705F99" w:rsidP="00705F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705F99" w:rsidRPr="00A427F1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5F99" w:rsidRPr="00A427F1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5F99" w:rsidRPr="00200B3D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 местного бюджета на 2015год и на плановый период 2016и 2017годов</w:t>
      </w:r>
    </w:p>
    <w:p w:rsidR="00705F99" w:rsidRPr="00A427F1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5F99" w:rsidRPr="00A427F1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5F99" w:rsidRPr="00A427F1" w:rsidRDefault="00705F99" w:rsidP="00705F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583"/>
        <w:gridCol w:w="2873"/>
      </w:tblGrid>
      <w:tr w:rsidR="00A427F1" w:rsidRPr="00A427F1" w:rsidTr="008C1023">
        <w:tc>
          <w:tcPr>
            <w:tcW w:w="1872" w:type="dxa"/>
            <w:tcBorders>
              <w:bottom w:val="single" w:sz="4" w:space="0" w:color="auto"/>
            </w:tcBorders>
          </w:tcPr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источников финансирования дефицита бюджета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</w:tr>
      <w:tr w:rsidR="00A427F1" w:rsidRPr="00A427F1" w:rsidTr="008C102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443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01443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3F">
              <w:rPr>
                <w:rFonts w:ascii="Times New Roman" w:eastAsia="Times New Roman" w:hAnsi="Times New Roman" w:cs="Times New Roman"/>
                <w:lang w:eastAsia="ru-RU"/>
              </w:rPr>
              <w:t>Гороховского муниципального образования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99" w:rsidRPr="0001443F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3F">
              <w:rPr>
                <w:rFonts w:ascii="Times New Roman" w:eastAsia="Times New Roman" w:hAnsi="Times New Roman" w:cs="Times New Roman"/>
                <w:lang w:eastAsia="ru-RU"/>
              </w:rPr>
              <w:t>- Администрация сельско-</w:t>
            </w:r>
          </w:p>
        </w:tc>
      </w:tr>
      <w:tr w:rsidR="00A427F1" w:rsidRPr="00A427F1" w:rsidTr="008C1023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705F99" w:rsidRPr="00A427F1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vAlign w:val="center"/>
          </w:tcPr>
          <w:p w:rsidR="00705F99" w:rsidRPr="00A427F1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705F99" w:rsidRPr="00A427F1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A427F1" w:rsidRPr="00A427F1" w:rsidTr="008C1023">
        <w:tc>
          <w:tcPr>
            <w:tcW w:w="1872" w:type="dxa"/>
            <w:vAlign w:val="center"/>
          </w:tcPr>
          <w:p w:rsidR="00705F99" w:rsidRPr="00A427F1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740" w:type="dxa"/>
            <w:vAlign w:val="center"/>
          </w:tcPr>
          <w:p w:rsidR="00705F99" w:rsidRPr="00A427F1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2941" w:type="dxa"/>
          </w:tcPr>
          <w:p w:rsidR="00705F99" w:rsidRPr="00A427F1" w:rsidRDefault="00705F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705F99" w:rsidRPr="00CB43F9" w:rsidRDefault="00705F99" w:rsidP="00705F9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05F99" w:rsidRDefault="00705F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№5</w:t>
      </w: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9C750F" w:rsidRPr="002C05B9" w:rsidRDefault="009C750F" w:rsidP="009C750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2015год и 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2014г.  № 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3-38-1 </w:t>
      </w:r>
      <w:proofErr w:type="spellStart"/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9C750F" w:rsidRPr="002C05B9" w:rsidRDefault="009C750F" w:rsidP="009C750F"/>
    <w:p w:rsidR="009C750F" w:rsidRPr="00CE296E" w:rsidRDefault="009C750F" w:rsidP="009C750F">
      <w:pPr>
        <w:rPr>
          <w:color w:val="00B050"/>
        </w:rPr>
      </w:pPr>
    </w:p>
    <w:p w:rsidR="009C750F" w:rsidRPr="002C05B9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05B9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9C750F" w:rsidRPr="002C05B9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5B9">
        <w:rPr>
          <w:rFonts w:ascii="Times New Roman" w:eastAsia="Times New Roman" w:hAnsi="Times New Roman" w:cs="Times New Roman"/>
          <w:b/>
          <w:lang w:eastAsia="ru-RU"/>
        </w:rPr>
        <w:t>классификации</w:t>
      </w:r>
      <w:proofErr w:type="gramEnd"/>
      <w:r w:rsidRPr="002C05B9">
        <w:rPr>
          <w:rFonts w:ascii="Times New Roman" w:eastAsia="Times New Roman" w:hAnsi="Times New Roman" w:cs="Times New Roman"/>
          <w:b/>
          <w:lang w:eastAsia="ru-RU"/>
        </w:rPr>
        <w:t xml:space="preserve"> расходов бюджета  на 2015год</w:t>
      </w:r>
      <w:r w:rsidRPr="002C05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9C750F" w:rsidRPr="002C05B9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50F" w:rsidRPr="002C05B9" w:rsidRDefault="009C750F" w:rsidP="009C750F">
      <w:pPr>
        <w:tabs>
          <w:tab w:val="left" w:pos="7530"/>
        </w:tabs>
        <w:rPr>
          <w:rFonts w:ascii="Times New Roman" w:hAnsi="Times New Roman" w:cs="Times New Roman"/>
        </w:rPr>
      </w:pPr>
      <w:r w:rsidRPr="002C05B9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  <w:bCs/>
              </w:rPr>
            </w:pPr>
            <w:r w:rsidRPr="002C05B9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СУММА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C05B9">
              <w:rPr>
                <w:rFonts w:ascii="Times New Roman" w:hAnsi="Times New Roman" w:cs="Times New Roman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2C05B9" w:rsidRDefault="00CE296E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6518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965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9C750F" w:rsidRPr="002C05B9" w:rsidRDefault="00F718A9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5533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98,1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662,7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662,7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 xml:space="preserve">ЖИЛИЩНО- </w:t>
            </w:r>
            <w:proofErr w:type="gramStart"/>
            <w:r w:rsidRPr="002C05B9">
              <w:rPr>
                <w:rFonts w:ascii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241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241</w:t>
            </w:r>
          </w:p>
        </w:tc>
      </w:tr>
      <w:tr w:rsidR="00CE0663" w:rsidRPr="002C05B9" w:rsidTr="008C1023">
        <w:tc>
          <w:tcPr>
            <w:tcW w:w="5103" w:type="dxa"/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2C05B9" w:rsidRDefault="00F718A9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4805,8</w:t>
            </w:r>
          </w:p>
        </w:tc>
      </w:tr>
      <w:tr w:rsidR="00CE0663" w:rsidRPr="002C05B9" w:rsidTr="008C1023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2C05B9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0</w:t>
            </w:r>
          </w:p>
        </w:tc>
      </w:tr>
      <w:tr w:rsidR="009C750F" w:rsidRPr="002C05B9" w:rsidTr="008C10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2C05B9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50F" w:rsidRPr="002C05B9" w:rsidRDefault="009C750F" w:rsidP="008C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C750F" w:rsidRPr="002C05B9" w:rsidRDefault="007D5FF0" w:rsidP="008C1023">
            <w:pPr>
              <w:jc w:val="center"/>
              <w:rPr>
                <w:rFonts w:ascii="Times New Roman" w:hAnsi="Times New Roman" w:cs="Times New Roman"/>
              </w:rPr>
            </w:pPr>
            <w:r w:rsidRPr="002C05B9">
              <w:rPr>
                <w:rFonts w:ascii="Times New Roman" w:hAnsi="Times New Roman" w:cs="Times New Roman"/>
              </w:rPr>
              <w:t>12325,6</w:t>
            </w:r>
          </w:p>
        </w:tc>
      </w:tr>
    </w:tbl>
    <w:p w:rsidR="009C750F" w:rsidRPr="002C05B9" w:rsidRDefault="009C750F" w:rsidP="009C750F">
      <w:pPr>
        <w:ind w:firstLine="708"/>
        <w:rPr>
          <w:rFonts w:ascii="Times New Roman" w:hAnsi="Times New Roman" w:cs="Times New Roman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Pr="004A2020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№6</w:t>
      </w:r>
    </w:p>
    <w:p w:rsidR="0075388C" w:rsidRPr="004A2020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8C" w:rsidRPr="004A2020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75388C" w:rsidRPr="004A2020" w:rsidRDefault="0075388C" w:rsidP="0075388C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75388C" w:rsidRPr="004A2020" w:rsidRDefault="0075388C" w:rsidP="0075388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 </w:t>
      </w:r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75388C" w:rsidRPr="004A2020" w:rsidRDefault="0075388C" w:rsidP="0075388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75388C" w:rsidRPr="004A2020" w:rsidRDefault="0075388C" w:rsidP="0075388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8C" w:rsidRPr="004A2020" w:rsidRDefault="0075388C" w:rsidP="0075388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</w:t>
      </w: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2014г.  </w:t>
      </w:r>
      <w:proofErr w:type="gramStart"/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End"/>
      <w:r w:rsidR="004A2020"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>-38-1дсп</w:t>
      </w:r>
      <w:r w:rsidRPr="004A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5388C" w:rsidRPr="004A2020" w:rsidRDefault="0075388C" w:rsidP="0075388C"/>
    <w:p w:rsidR="0075388C" w:rsidRPr="00CE0663" w:rsidRDefault="0075388C" w:rsidP="0075388C">
      <w:pPr>
        <w:rPr>
          <w:color w:val="FF0000"/>
        </w:rPr>
      </w:pPr>
    </w:p>
    <w:p w:rsidR="0075388C" w:rsidRPr="004A2020" w:rsidRDefault="0075388C" w:rsidP="0075388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 бюджетных</w:t>
      </w:r>
      <w:proofErr w:type="gramEnd"/>
      <w:r w:rsidRPr="004A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ассигнований   по разделам, подразделам</w:t>
      </w:r>
    </w:p>
    <w:p w:rsidR="0075388C" w:rsidRPr="004A2020" w:rsidRDefault="0075388C" w:rsidP="0075388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 расходов</w:t>
      </w:r>
      <w:proofErr w:type="gramEnd"/>
      <w:r w:rsidRPr="004A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бюджетов на плановый  период 2016-2017годов</w:t>
      </w:r>
    </w:p>
    <w:p w:rsidR="0075388C" w:rsidRPr="004A2020" w:rsidRDefault="0075388C" w:rsidP="0075388C">
      <w:r w:rsidRPr="004A2020">
        <w:t xml:space="preserve">                                                                                                                                                                          тыс. руб.</w:t>
      </w: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4694"/>
        <w:gridCol w:w="760"/>
        <w:gridCol w:w="765"/>
        <w:gridCol w:w="1646"/>
        <w:gridCol w:w="1485"/>
      </w:tblGrid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rFonts w:ascii="Arial" w:hAnsi="Arial" w:cs="Arial"/>
                <w:b/>
                <w:bCs/>
              </w:rPr>
            </w:pPr>
            <w:r w:rsidRPr="004A2020">
              <w:rPr>
                <w:rFonts w:ascii="Arial" w:hAnsi="Arial" w:cs="Arial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760" w:type="dxa"/>
          </w:tcPr>
          <w:p w:rsidR="0075388C" w:rsidRPr="004A2020" w:rsidRDefault="0075388C" w:rsidP="008C1023">
            <w:r w:rsidRPr="004A2020">
              <w:t>РЗ</w:t>
            </w:r>
          </w:p>
        </w:tc>
        <w:tc>
          <w:tcPr>
            <w:tcW w:w="765" w:type="dxa"/>
          </w:tcPr>
          <w:p w:rsidR="0075388C" w:rsidRPr="004A2020" w:rsidRDefault="0075388C" w:rsidP="008C1023">
            <w:r w:rsidRPr="004A2020">
              <w:t>ПР</w:t>
            </w:r>
          </w:p>
        </w:tc>
        <w:tc>
          <w:tcPr>
            <w:tcW w:w="1646" w:type="dxa"/>
          </w:tcPr>
          <w:p w:rsidR="0075388C" w:rsidRPr="004A2020" w:rsidRDefault="0075388C" w:rsidP="008C1023">
            <w:r w:rsidRPr="004A2020">
              <w:t>2016г.</w:t>
            </w:r>
          </w:p>
        </w:tc>
        <w:tc>
          <w:tcPr>
            <w:tcW w:w="1485" w:type="dxa"/>
          </w:tcPr>
          <w:p w:rsidR="0075388C" w:rsidRPr="004A2020" w:rsidRDefault="0075388C" w:rsidP="008C1023">
            <w:r w:rsidRPr="004A2020">
              <w:t>2017г.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rFonts w:ascii="Arial" w:hAnsi="Arial" w:cs="Arial"/>
                <w:b/>
              </w:rPr>
            </w:pPr>
            <w:r w:rsidRPr="004A202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A2020">
              <w:rPr>
                <w:rFonts w:ascii="Arial" w:hAnsi="Arial" w:cs="Arial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01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00</w:t>
            </w:r>
          </w:p>
        </w:tc>
        <w:tc>
          <w:tcPr>
            <w:tcW w:w="1646" w:type="dxa"/>
            <w:vAlign w:val="center"/>
          </w:tcPr>
          <w:p w:rsidR="0075388C" w:rsidRPr="004A2020" w:rsidRDefault="0076799B" w:rsidP="008C1023">
            <w:pPr>
              <w:jc w:val="center"/>
            </w:pPr>
            <w:r w:rsidRPr="004A2020">
              <w:t>5351,5</w:t>
            </w:r>
          </w:p>
        </w:tc>
        <w:tc>
          <w:tcPr>
            <w:tcW w:w="1485" w:type="dxa"/>
            <w:vAlign w:val="center"/>
          </w:tcPr>
          <w:p w:rsidR="0075388C" w:rsidRPr="004A2020" w:rsidRDefault="0076799B" w:rsidP="008C1023">
            <w:pPr>
              <w:jc w:val="center"/>
            </w:pPr>
            <w:r w:rsidRPr="004A2020">
              <w:t>5388,8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r w:rsidRPr="004A2020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/>
          <w:p w:rsidR="0075388C" w:rsidRPr="004A2020" w:rsidRDefault="0075388C" w:rsidP="008C1023">
            <w:r w:rsidRPr="004A2020">
              <w:t>01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/>
          <w:p w:rsidR="0075388C" w:rsidRPr="004A2020" w:rsidRDefault="0075388C" w:rsidP="008C1023">
            <w:r w:rsidRPr="004A2020">
              <w:t>02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965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965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r w:rsidRPr="004A202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/>
          <w:p w:rsidR="0075388C" w:rsidRPr="004A2020" w:rsidRDefault="0075388C" w:rsidP="008C1023">
            <w:r w:rsidRPr="004A2020">
              <w:t>01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/>
          <w:p w:rsidR="0075388C" w:rsidRPr="004A2020" w:rsidRDefault="0075388C" w:rsidP="008C1023">
            <w:r w:rsidRPr="004A2020">
              <w:t>04</w:t>
            </w:r>
          </w:p>
        </w:tc>
        <w:tc>
          <w:tcPr>
            <w:tcW w:w="1646" w:type="dxa"/>
            <w:vAlign w:val="center"/>
          </w:tcPr>
          <w:p w:rsidR="0075388C" w:rsidRPr="004A2020" w:rsidRDefault="0076799B" w:rsidP="008C1023">
            <w:pPr>
              <w:jc w:val="center"/>
            </w:pPr>
            <w:r w:rsidRPr="004A2020">
              <w:t>4366,5</w:t>
            </w:r>
          </w:p>
        </w:tc>
        <w:tc>
          <w:tcPr>
            <w:tcW w:w="1485" w:type="dxa"/>
            <w:vAlign w:val="center"/>
          </w:tcPr>
          <w:p w:rsidR="0075388C" w:rsidRPr="004A2020" w:rsidRDefault="0076799B" w:rsidP="008C1023">
            <w:pPr>
              <w:jc w:val="center"/>
            </w:pPr>
            <w:r w:rsidRPr="004A2020">
              <w:t>4403,8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r w:rsidRPr="004A2020">
              <w:t>Резервные фонды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01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11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20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20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b/>
              </w:rPr>
            </w:pPr>
            <w:r w:rsidRPr="004A20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02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03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</w:p>
          <w:p w:rsidR="0075388C" w:rsidRPr="004A2020" w:rsidRDefault="0075388C" w:rsidP="008C1023">
            <w:pPr>
              <w:jc w:val="center"/>
            </w:pPr>
            <w:r w:rsidRPr="004A2020">
              <w:t>99,3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</w:p>
          <w:p w:rsidR="0075388C" w:rsidRPr="004A2020" w:rsidRDefault="0075388C" w:rsidP="008C1023">
            <w:pPr>
              <w:jc w:val="center"/>
            </w:pPr>
            <w:r w:rsidRPr="004A2020">
              <w:t>95,0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b/>
                <w:sz w:val="18"/>
                <w:szCs w:val="18"/>
              </w:rPr>
            </w:pPr>
            <w:r w:rsidRPr="004A202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04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00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903,1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749,3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sz w:val="18"/>
                <w:szCs w:val="18"/>
              </w:rPr>
            </w:pPr>
            <w:r w:rsidRPr="004A2020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04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09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903,1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749,3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b/>
              </w:rPr>
            </w:pPr>
            <w:r w:rsidRPr="004A2020">
              <w:rPr>
                <w:b/>
              </w:rPr>
              <w:t xml:space="preserve">ЖИЛИЩНО- </w:t>
            </w:r>
            <w:proofErr w:type="gramStart"/>
            <w:r w:rsidRPr="004A2020">
              <w:rPr>
                <w:b/>
              </w:rPr>
              <w:t>КОММУНАЛЬНОЕ  ХОЗЯЙСТВО</w:t>
            </w:r>
            <w:proofErr w:type="gramEnd"/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05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00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r w:rsidRPr="004A2020">
              <w:t>Жилищное хозяйство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05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01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r w:rsidRPr="004A2020">
              <w:t>Коммунальное хозяйство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05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02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r w:rsidRPr="004A2020">
              <w:t>Благоустройство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05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03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</w:tr>
      <w:tr w:rsidR="00CE0663" w:rsidRPr="004A2020" w:rsidTr="008C1023">
        <w:tc>
          <w:tcPr>
            <w:tcW w:w="4694" w:type="dxa"/>
            <w:vAlign w:val="bottom"/>
          </w:tcPr>
          <w:p w:rsidR="0075388C" w:rsidRPr="004A2020" w:rsidRDefault="0075388C" w:rsidP="008C1023">
            <w:pPr>
              <w:rPr>
                <w:b/>
              </w:rPr>
            </w:pPr>
            <w:r w:rsidRPr="004A2020">
              <w:rPr>
                <w:b/>
              </w:rPr>
              <w:t>КУЛЬТУРА</w:t>
            </w:r>
          </w:p>
        </w:tc>
        <w:tc>
          <w:tcPr>
            <w:tcW w:w="760" w:type="dxa"/>
            <w:vAlign w:val="center"/>
          </w:tcPr>
          <w:p w:rsidR="0075388C" w:rsidRPr="004A2020" w:rsidRDefault="0075388C" w:rsidP="008C1023">
            <w:r w:rsidRPr="004A2020">
              <w:t>08</w:t>
            </w:r>
          </w:p>
        </w:tc>
        <w:tc>
          <w:tcPr>
            <w:tcW w:w="765" w:type="dxa"/>
            <w:vAlign w:val="center"/>
          </w:tcPr>
          <w:p w:rsidR="0075388C" w:rsidRPr="004A2020" w:rsidRDefault="0075388C" w:rsidP="008C1023">
            <w:r w:rsidRPr="004A2020">
              <w:t>01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3493,3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3427,3</w:t>
            </w:r>
          </w:p>
        </w:tc>
      </w:tr>
      <w:tr w:rsidR="00CE0663" w:rsidRPr="004A2020" w:rsidTr="008C1023"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:rsidR="0075388C" w:rsidRPr="004A2020" w:rsidRDefault="0075388C" w:rsidP="008C1023">
            <w:pPr>
              <w:rPr>
                <w:b/>
              </w:rPr>
            </w:pPr>
            <w:r w:rsidRPr="004A2020">
              <w:rPr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75388C" w:rsidRPr="004A2020" w:rsidRDefault="0075388C" w:rsidP="008C1023"/>
          <w:p w:rsidR="0075388C" w:rsidRPr="004A2020" w:rsidRDefault="0075388C" w:rsidP="008C1023">
            <w:r w:rsidRPr="004A2020">
              <w:t>14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75388C" w:rsidRPr="004A2020" w:rsidRDefault="0075388C" w:rsidP="008C1023"/>
          <w:p w:rsidR="0075388C" w:rsidRPr="004A2020" w:rsidRDefault="0075388C" w:rsidP="008C1023">
            <w:r w:rsidRPr="004A2020">
              <w:t>03</w:t>
            </w:r>
          </w:p>
        </w:tc>
        <w:tc>
          <w:tcPr>
            <w:tcW w:w="1646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  <w:tc>
          <w:tcPr>
            <w:tcW w:w="1485" w:type="dxa"/>
            <w:vAlign w:val="center"/>
          </w:tcPr>
          <w:p w:rsidR="0075388C" w:rsidRPr="004A2020" w:rsidRDefault="0075388C" w:rsidP="008C1023">
            <w:pPr>
              <w:jc w:val="center"/>
            </w:pPr>
            <w:r w:rsidRPr="004A2020">
              <w:t>0</w:t>
            </w:r>
          </w:p>
        </w:tc>
      </w:tr>
      <w:tr w:rsidR="00CE0663" w:rsidRPr="004A2020" w:rsidTr="008C1023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88C" w:rsidRPr="004A2020" w:rsidRDefault="0075388C" w:rsidP="008C1023">
            <w:pPr>
              <w:rPr>
                <w:b/>
              </w:rPr>
            </w:pPr>
            <w:r w:rsidRPr="004A2020">
              <w:rPr>
                <w:b/>
              </w:rPr>
              <w:t>ИТОГО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8C" w:rsidRPr="004A2020" w:rsidRDefault="0075388C" w:rsidP="008C1023"/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8C" w:rsidRPr="004A2020" w:rsidRDefault="0075388C" w:rsidP="008C1023"/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5388C" w:rsidRPr="004A2020" w:rsidRDefault="0076799B" w:rsidP="008C1023">
            <w:pPr>
              <w:jc w:val="center"/>
            </w:pPr>
            <w:r w:rsidRPr="004A2020">
              <w:t>9847,2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75388C" w:rsidRPr="004A2020" w:rsidRDefault="0076799B" w:rsidP="008C1023">
            <w:pPr>
              <w:jc w:val="center"/>
            </w:pPr>
            <w:r w:rsidRPr="004A2020">
              <w:t>9660,4</w:t>
            </w:r>
          </w:p>
        </w:tc>
      </w:tr>
    </w:tbl>
    <w:p w:rsidR="0075388C" w:rsidRPr="00CE0663" w:rsidRDefault="0075388C" w:rsidP="0075388C">
      <w:pPr>
        <w:ind w:firstLine="708"/>
        <w:rPr>
          <w:color w:val="FF0000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Pr="00846B9E" w:rsidRDefault="00F3200A" w:rsidP="00F3200A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F3200A" w:rsidRPr="00846B9E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 бюджете </w:t>
      </w:r>
    </w:p>
    <w:p w:rsidR="00F3200A" w:rsidRPr="00846B9E" w:rsidRDefault="00A64A9C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F3200A"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</w:t>
      </w:r>
    </w:p>
    <w:p w:rsidR="00F3200A" w:rsidRPr="00846B9E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2016-2017 годов»</w:t>
      </w:r>
    </w:p>
    <w:p w:rsidR="00F3200A" w:rsidRPr="00846B9E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46B9E"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46B9E"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46B9E"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«22»декабря2014г. № 3-38-1дсп</w:t>
      </w:r>
    </w:p>
    <w:p w:rsidR="00F3200A" w:rsidRPr="00F3200A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0A" w:rsidRPr="00846B9E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2015г.</w:t>
      </w:r>
    </w:p>
    <w:p w:rsidR="00F3200A" w:rsidRPr="00846B9E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F3200A" w:rsidRPr="00846B9E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F3200A" w:rsidRPr="00846B9E" w:rsidRDefault="00F3200A" w:rsidP="00F3200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84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170" w:type="dxa"/>
        <w:tblInd w:w="93" w:type="dxa"/>
        <w:tblLook w:val="0000" w:firstRow="0" w:lastRow="0" w:firstColumn="0" w:lastColumn="0" w:noHBand="0" w:noVBand="0"/>
      </w:tblPr>
      <w:tblGrid>
        <w:gridCol w:w="3750"/>
        <w:gridCol w:w="891"/>
        <w:gridCol w:w="536"/>
        <w:gridCol w:w="1425"/>
        <w:gridCol w:w="891"/>
        <w:gridCol w:w="713"/>
        <w:gridCol w:w="964"/>
      </w:tblGrid>
      <w:tr w:rsidR="00F3200A" w:rsidRPr="00846B9E" w:rsidTr="008C1023">
        <w:trPr>
          <w:trHeight w:val="75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200A" w:rsidRPr="00846B9E" w:rsidTr="008C1023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200A" w:rsidRPr="00846B9E" w:rsidRDefault="00601DF6" w:rsidP="00F320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12325,6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8F7EF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6518</w:t>
            </w:r>
          </w:p>
        </w:tc>
      </w:tr>
      <w:tr w:rsidR="00F3200A" w:rsidRPr="00846B9E" w:rsidTr="008C1023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F3200A" w:rsidRPr="00846B9E" w:rsidTr="008C1023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</w:tr>
      <w:tr w:rsidR="00F3200A" w:rsidRPr="00846B9E" w:rsidTr="008C1023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F3200A" w:rsidRPr="00846B9E" w:rsidTr="008C1023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F3200A" w:rsidRPr="00846B9E" w:rsidTr="008C1023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F3200A" w:rsidRPr="00846B9E" w:rsidTr="008C1023">
        <w:trPr>
          <w:trHeight w:val="69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3200A" w:rsidRPr="00846B9E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3200A" w:rsidRPr="00846B9E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3200A" w:rsidRPr="00846B9E" w:rsidRDefault="008F7EF4" w:rsidP="00F3200A">
            <w:pPr>
              <w:jc w:val="center"/>
              <w:rPr>
                <w:b/>
              </w:rPr>
            </w:pPr>
            <w:r w:rsidRPr="00846B9E">
              <w:rPr>
                <w:b/>
              </w:rPr>
              <w:t>5533</w:t>
            </w:r>
          </w:p>
        </w:tc>
      </w:tr>
      <w:tr w:rsidR="00F3200A" w:rsidRPr="00846B9E" w:rsidTr="008C1023">
        <w:trPr>
          <w:trHeight w:val="30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5533</w:t>
            </w:r>
          </w:p>
        </w:tc>
      </w:tr>
      <w:tr w:rsidR="00F3200A" w:rsidRPr="00846B9E" w:rsidTr="008C1023">
        <w:trPr>
          <w:trHeight w:val="48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2809</w:t>
            </w:r>
          </w:p>
        </w:tc>
      </w:tr>
      <w:tr w:rsidR="00F3200A" w:rsidRPr="00846B9E" w:rsidTr="008C1023">
        <w:trPr>
          <w:trHeight w:val="4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2809</w:t>
            </w:r>
          </w:p>
        </w:tc>
      </w:tr>
      <w:tr w:rsidR="00F3200A" w:rsidRPr="00846B9E" w:rsidTr="008C1023">
        <w:trPr>
          <w:trHeight w:val="27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2809</w:t>
            </w:r>
          </w:p>
        </w:tc>
      </w:tr>
      <w:tr w:rsidR="00F3200A" w:rsidRPr="00846B9E" w:rsidTr="008C1023">
        <w:trPr>
          <w:trHeight w:val="1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2556</w:t>
            </w:r>
          </w:p>
        </w:tc>
      </w:tr>
      <w:tr w:rsidR="00F3200A" w:rsidRPr="00846B9E" w:rsidTr="008C1023">
        <w:trPr>
          <w:trHeight w:val="34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2138</w:t>
            </w:r>
          </w:p>
        </w:tc>
      </w:tr>
      <w:tr w:rsidR="00F3200A" w:rsidRPr="00846B9E" w:rsidTr="008C1023">
        <w:trPr>
          <w:trHeight w:val="35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1642</w:t>
            </w:r>
          </w:p>
        </w:tc>
      </w:tr>
      <w:tr w:rsidR="00F3200A" w:rsidRPr="00846B9E" w:rsidTr="008C1023">
        <w:trPr>
          <w:trHeight w:val="333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3200A" w:rsidRPr="00846B9E" w:rsidTr="008C1023">
        <w:trPr>
          <w:trHeight w:val="2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 xml:space="preserve">      49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F3200A" w:rsidRPr="00846B9E" w:rsidTr="008C1023">
        <w:trPr>
          <w:trHeight w:val="16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98,1</w:t>
            </w:r>
          </w:p>
        </w:tc>
      </w:tr>
      <w:tr w:rsidR="00F3200A" w:rsidRPr="00846B9E" w:rsidTr="008C1023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846B9E" w:rsidTr="008C1023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846B9E" w:rsidTr="008C1023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28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567,7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95,0</w:t>
            </w:r>
          </w:p>
        </w:tc>
      </w:tr>
      <w:tr w:rsidR="00F3200A" w:rsidRPr="00846B9E" w:rsidTr="008C1023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181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3200A" w:rsidRPr="00846B9E" w:rsidTr="008C1023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</w:tr>
      <w:tr w:rsidR="00F3200A" w:rsidRPr="00846B9E" w:rsidTr="008C1023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F3200A" w:rsidRPr="00846B9E" w:rsidTr="008C1023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F3200A" w:rsidRPr="00846B9E" w:rsidTr="008C1023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F3200A" w:rsidRPr="00846B9E" w:rsidTr="008C1023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846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CC3596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4805,8</w:t>
            </w:r>
          </w:p>
        </w:tc>
      </w:tr>
      <w:tr w:rsidR="00F3200A" w:rsidRPr="00846B9E" w:rsidTr="008C1023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4805,8</w:t>
            </w:r>
          </w:p>
        </w:tc>
      </w:tr>
      <w:tr w:rsidR="00F3200A" w:rsidRPr="00846B9E" w:rsidTr="008C1023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846B9E" w:rsidTr="008C1023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846B9E" w:rsidTr="008C1023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F3200A" w:rsidRPr="00846B9E" w:rsidTr="008C1023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2980,9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2960,9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 xml:space="preserve">     533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631,9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F3200A" w:rsidRPr="00846B9E" w:rsidTr="008C1023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3200A" w:rsidRPr="00846B9E" w:rsidTr="008C1023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1401,8</w:t>
            </w:r>
          </w:p>
        </w:tc>
      </w:tr>
      <w:tr w:rsidR="00F3200A" w:rsidRPr="00846B9E" w:rsidTr="008C1023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CC359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423,1</w:t>
            </w:r>
          </w:p>
        </w:tc>
      </w:tr>
    </w:tbl>
    <w:p w:rsidR="00F3200A" w:rsidRPr="00846B9E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846B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F3200A" w:rsidRPr="00846B9E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Pr="00846B9E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Pr="008C5E3C" w:rsidRDefault="00E974C5" w:rsidP="00E974C5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№8                                                                                                                                                                                                         </w:t>
      </w:r>
    </w:p>
    <w:p w:rsidR="00E974C5" w:rsidRPr="008C5E3C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 бюджете</w:t>
      </w:r>
    </w:p>
    <w:p w:rsidR="00E974C5" w:rsidRPr="008C5E3C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МО на 2015 год и</w:t>
      </w:r>
    </w:p>
    <w:p w:rsidR="00E974C5" w:rsidRPr="008C5E3C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2016-2017 годов»</w:t>
      </w:r>
    </w:p>
    <w:p w:rsidR="008C5E3C" w:rsidRPr="008C5E3C" w:rsidRDefault="008C5E3C" w:rsidP="008C5E3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«22»декабря2014г. № 3-38-1дсп</w:t>
      </w:r>
    </w:p>
    <w:p w:rsidR="008C5E3C" w:rsidRPr="00F3200A" w:rsidRDefault="008C5E3C" w:rsidP="008C5E3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C5" w:rsidRPr="008C5E3C" w:rsidRDefault="00E974C5" w:rsidP="00E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2016 и 2017 годов</w:t>
      </w:r>
    </w:p>
    <w:p w:rsidR="00E974C5" w:rsidRPr="008C5E3C" w:rsidRDefault="00E974C5" w:rsidP="00E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E974C5" w:rsidRPr="008C5E3C" w:rsidRDefault="00E974C5" w:rsidP="00E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E974C5" w:rsidRPr="008C5E3C" w:rsidRDefault="00E974C5" w:rsidP="00E97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8C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208" w:type="dxa"/>
        <w:tblInd w:w="93" w:type="dxa"/>
        <w:tblLook w:val="0000" w:firstRow="0" w:lastRow="0" w:firstColumn="0" w:lastColumn="0" w:noHBand="0" w:noVBand="0"/>
      </w:tblPr>
      <w:tblGrid>
        <w:gridCol w:w="3795"/>
        <w:gridCol w:w="900"/>
        <w:gridCol w:w="540"/>
        <w:gridCol w:w="1440"/>
        <w:gridCol w:w="900"/>
        <w:gridCol w:w="719"/>
        <w:gridCol w:w="964"/>
        <w:gridCol w:w="950"/>
      </w:tblGrid>
      <w:tr w:rsidR="00E974C5" w:rsidRPr="008C5E3C" w:rsidTr="008C1023">
        <w:trPr>
          <w:trHeight w:val="48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Сумма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74C5" w:rsidRPr="008C5E3C" w:rsidTr="008C1023">
        <w:trPr>
          <w:trHeight w:val="450"/>
        </w:trPr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Наименование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2017год</w:t>
            </w:r>
          </w:p>
        </w:tc>
      </w:tr>
      <w:tr w:rsidR="00E974C5" w:rsidRPr="008C5E3C" w:rsidTr="008C1023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281EA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9660,4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5351,5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281EA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5388,8</w:t>
            </w:r>
          </w:p>
        </w:tc>
      </w:tr>
      <w:tr w:rsidR="00E974C5" w:rsidRPr="008C5E3C" w:rsidTr="008C1023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E974C5" w:rsidRPr="008C5E3C" w:rsidTr="008C1023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965</w:t>
            </w:r>
          </w:p>
        </w:tc>
      </w:tr>
      <w:tr w:rsidR="00E974C5" w:rsidRPr="008C5E3C" w:rsidTr="008C1023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8C5E3C" w:rsidTr="008C1023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8C5E3C" w:rsidTr="008C1023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8C5E3C" w:rsidTr="008C1023">
        <w:trPr>
          <w:trHeight w:val="99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  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E974C5" w:rsidRPr="008C5E3C" w:rsidTr="008C1023">
        <w:trPr>
          <w:trHeight w:val="6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4366,5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4403,8</w:t>
            </w:r>
          </w:p>
        </w:tc>
      </w:tr>
      <w:tr w:rsidR="00E974C5" w:rsidRPr="008C5E3C" w:rsidTr="008C1023">
        <w:trPr>
          <w:trHeight w:val="3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4366,5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4403,8</w:t>
            </w:r>
          </w:p>
        </w:tc>
      </w:tr>
      <w:tr w:rsidR="00E974C5" w:rsidRPr="008C5E3C" w:rsidTr="008C1023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E974C5" w:rsidRPr="008C5E3C" w:rsidTr="008C1023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E974C5" w:rsidRPr="008C5E3C" w:rsidTr="008C1023">
        <w:trPr>
          <w:trHeight w:val="2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E974C5" w:rsidRPr="008C5E3C" w:rsidTr="008C1023">
        <w:trPr>
          <w:trHeight w:val="1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A47951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E974C5" w:rsidRPr="008C5E3C" w:rsidTr="008C1023">
        <w:trPr>
          <w:trHeight w:val="3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8D3833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E974C5" w:rsidRPr="008C5E3C" w:rsidTr="008C1023">
        <w:trPr>
          <w:trHeight w:val="3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8D3833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1228,1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1243,2</w:t>
            </w:r>
          </w:p>
        </w:tc>
      </w:tr>
      <w:tr w:rsidR="00E974C5" w:rsidRPr="008C5E3C" w:rsidTr="008C1023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370,9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376,0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6D61A0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2125,7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2138,9</w:t>
            </w:r>
          </w:p>
        </w:tc>
      </w:tr>
      <w:tr w:rsidR="00E974C5" w:rsidRPr="008C5E3C" w:rsidTr="008C1023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6D61A0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645,7</w:t>
            </w:r>
          </w:p>
        </w:tc>
      </w:tr>
      <w:tr w:rsidR="00E974C5" w:rsidRPr="008C5E3C" w:rsidTr="008C1023">
        <w:trPr>
          <w:trHeight w:val="1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4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974C5" w:rsidRPr="008C5E3C" w:rsidTr="008C1023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95,0</w:t>
            </w:r>
          </w:p>
        </w:tc>
      </w:tr>
      <w:tr w:rsidR="00E974C5" w:rsidRPr="008C5E3C" w:rsidTr="008C102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974C5" w:rsidRPr="008C5E3C" w:rsidTr="008C1023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974C5" w:rsidRPr="008C5E3C" w:rsidTr="008C1023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   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E974C5" w:rsidRPr="008C5E3C" w:rsidTr="008C1023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8C5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3427,3</w:t>
            </w:r>
          </w:p>
        </w:tc>
      </w:tr>
      <w:tr w:rsidR="00E974C5" w:rsidRPr="008C5E3C" w:rsidTr="008C1023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3427,3</w:t>
            </w:r>
          </w:p>
        </w:tc>
      </w:tr>
      <w:tr w:rsidR="00E974C5" w:rsidRPr="008C5E3C" w:rsidTr="008C1023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8C5E3C" w:rsidTr="008C1023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8C5E3C" w:rsidTr="008C1023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8C5E3C" w:rsidTr="008C1023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 xml:space="preserve">  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E974C5" w:rsidRPr="008C5E3C" w:rsidTr="008C1023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C5" w:rsidRPr="008C5E3C" w:rsidRDefault="00E974C5" w:rsidP="00E9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5" w:rsidRPr="008C5E3C" w:rsidRDefault="00E974C5" w:rsidP="00E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3C">
              <w:rPr>
                <w:rFonts w:ascii="Times New Roman" w:eastAsia="Times New Roman" w:hAnsi="Times New Roman" w:cs="Times New Roman"/>
                <w:lang w:eastAsia="ru-RU"/>
              </w:rPr>
              <w:t>458,2</w:t>
            </w:r>
          </w:p>
        </w:tc>
      </w:tr>
    </w:tbl>
    <w:p w:rsidR="00E974C5" w:rsidRPr="008C5E3C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B256A" w:rsidRDefault="00CB256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CB256A" w:rsidRDefault="00CB256A" w:rsidP="00CB256A">
      <w:pPr>
        <w:rPr>
          <w:rFonts w:ascii="Times New Roman" w:eastAsia="Times New Roman" w:hAnsi="Times New Roman" w:cs="Times New Roman"/>
          <w:lang w:eastAsia="ru-RU"/>
        </w:rPr>
      </w:pPr>
    </w:p>
    <w:p w:rsidR="00CB256A" w:rsidRPr="00EA6F1A" w:rsidRDefault="00CB256A" w:rsidP="00CB256A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</w:p>
    <w:p w:rsidR="00CB256A" w:rsidRPr="00EA6F1A" w:rsidRDefault="00CB256A" w:rsidP="00CB2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 бюджете </w:t>
      </w:r>
    </w:p>
    <w:p w:rsidR="00CB256A" w:rsidRPr="00EA6F1A" w:rsidRDefault="00CB256A" w:rsidP="00CB2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и</w:t>
      </w:r>
    </w:p>
    <w:p w:rsidR="00CB256A" w:rsidRPr="00EA6F1A" w:rsidRDefault="00CB256A" w:rsidP="00CB2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2016-2017годов»</w:t>
      </w:r>
    </w:p>
    <w:p w:rsidR="004E358B" w:rsidRPr="00EA6F1A" w:rsidRDefault="00CB256A" w:rsidP="004E358B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E358B"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358B"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декабря2014г.№3-38-1дсп</w:t>
      </w:r>
      <w:r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8B" w:rsidRPr="00E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E358B" w:rsidRPr="00EA6F1A" w:rsidRDefault="004E358B" w:rsidP="004E358B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6A" w:rsidRPr="00832281" w:rsidRDefault="00CB256A" w:rsidP="00CB256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256A" w:rsidRPr="003F0C1A" w:rsidRDefault="00CB256A" w:rsidP="00C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CB256A" w:rsidRPr="003F0C1A" w:rsidRDefault="00CB256A" w:rsidP="00C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2015год</w:t>
      </w:r>
    </w:p>
    <w:p w:rsidR="00CB256A" w:rsidRPr="003F0C1A" w:rsidRDefault="00CB256A" w:rsidP="00C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F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871"/>
        <w:gridCol w:w="770"/>
        <w:gridCol w:w="770"/>
        <w:gridCol w:w="536"/>
        <w:gridCol w:w="1425"/>
        <w:gridCol w:w="891"/>
        <w:gridCol w:w="713"/>
        <w:gridCol w:w="964"/>
      </w:tblGrid>
      <w:tr w:rsidR="00CB256A" w:rsidRPr="003F0C1A" w:rsidTr="008C1023">
        <w:trPr>
          <w:trHeight w:val="75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56A" w:rsidRPr="003F0C1A" w:rsidTr="008C1023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B256A" w:rsidRPr="003F0C1A" w:rsidRDefault="00832281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12325,6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6518</w:t>
            </w:r>
          </w:p>
        </w:tc>
      </w:tr>
      <w:tr w:rsidR="00CB256A" w:rsidRPr="003F0C1A" w:rsidTr="008C1023">
        <w:trPr>
          <w:trHeight w:val="49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CB256A" w:rsidRPr="003F0C1A" w:rsidTr="008C1023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</w:tr>
      <w:tr w:rsidR="00CB256A" w:rsidRPr="003F0C1A" w:rsidTr="008C1023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CB256A" w:rsidRPr="003F0C1A" w:rsidTr="008C1023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CB256A" w:rsidRPr="003F0C1A" w:rsidTr="008C1023">
        <w:trPr>
          <w:trHeight w:val="3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CB256A" w:rsidRPr="003F0C1A" w:rsidTr="008C1023">
        <w:trPr>
          <w:trHeight w:val="69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56A" w:rsidRPr="003F0C1A" w:rsidRDefault="00CB256A" w:rsidP="00CB2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B256A" w:rsidRPr="003F0C1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B256A" w:rsidRPr="003F0C1A" w:rsidRDefault="00CB256A" w:rsidP="00CB25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B256A" w:rsidRPr="003F0C1A" w:rsidRDefault="00832281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F0C1A">
              <w:rPr>
                <w:rFonts w:ascii="Calibri" w:eastAsia="Calibri" w:hAnsi="Calibri" w:cs="Times New Roman"/>
                <w:b/>
              </w:rPr>
              <w:t>5533</w:t>
            </w:r>
          </w:p>
        </w:tc>
      </w:tr>
      <w:tr w:rsidR="00CB256A" w:rsidRPr="003F0C1A" w:rsidTr="008C1023">
        <w:trPr>
          <w:trHeight w:val="30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5533</w:t>
            </w:r>
          </w:p>
        </w:tc>
      </w:tr>
      <w:tr w:rsidR="00CB256A" w:rsidRPr="003F0C1A" w:rsidTr="008C1023">
        <w:trPr>
          <w:trHeight w:val="48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2809</w:t>
            </w:r>
          </w:p>
        </w:tc>
      </w:tr>
      <w:tr w:rsidR="00CB256A" w:rsidRPr="003F0C1A" w:rsidTr="008C1023">
        <w:trPr>
          <w:trHeight w:val="48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2809</w:t>
            </w:r>
          </w:p>
        </w:tc>
      </w:tr>
      <w:tr w:rsidR="00CB256A" w:rsidRPr="003F0C1A" w:rsidTr="008C1023">
        <w:trPr>
          <w:trHeight w:val="27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2809</w:t>
            </w:r>
          </w:p>
        </w:tc>
      </w:tr>
      <w:tr w:rsidR="00CB256A" w:rsidRPr="003F0C1A" w:rsidTr="008C1023">
        <w:trPr>
          <w:trHeight w:val="18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2556</w:t>
            </w:r>
          </w:p>
        </w:tc>
      </w:tr>
      <w:tr w:rsidR="00CB256A" w:rsidRPr="003F0C1A" w:rsidTr="008C1023">
        <w:trPr>
          <w:trHeight w:val="34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2138</w:t>
            </w:r>
          </w:p>
        </w:tc>
      </w:tr>
      <w:tr w:rsidR="00CB256A" w:rsidRPr="003F0C1A" w:rsidTr="008C1023">
        <w:trPr>
          <w:trHeight w:val="35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1642</w:t>
            </w:r>
          </w:p>
        </w:tc>
      </w:tr>
      <w:tr w:rsidR="00CB256A" w:rsidRPr="003F0C1A" w:rsidTr="008C1023">
        <w:trPr>
          <w:trHeight w:val="33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B256A" w:rsidRPr="003F0C1A" w:rsidTr="008C1023">
        <w:trPr>
          <w:trHeight w:val="28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2724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CB256A" w:rsidRPr="003F0C1A" w:rsidTr="008C1023">
        <w:trPr>
          <w:trHeight w:val="16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40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98,1</w:t>
            </w:r>
          </w:p>
        </w:tc>
      </w:tr>
      <w:tr w:rsidR="00CB256A" w:rsidRPr="003F0C1A" w:rsidTr="008C1023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B256A" w:rsidRPr="003F0C1A" w:rsidTr="008C1023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B256A" w:rsidRPr="003F0C1A" w:rsidTr="008C1023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662,7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lang w:eastAsia="ru-RU"/>
              </w:rPr>
              <w:t>567,7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95</w:t>
            </w:r>
          </w:p>
        </w:tc>
      </w:tr>
      <w:tr w:rsidR="00CB256A" w:rsidRPr="003F0C1A" w:rsidTr="008C1023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241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lang w:eastAsia="ru-RU"/>
              </w:rPr>
              <w:t>181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B256A" w:rsidRPr="003F0C1A" w:rsidTr="008C1023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</w:tr>
      <w:tr w:rsidR="00CB256A" w:rsidRPr="003F0C1A" w:rsidTr="008C1023">
        <w:trPr>
          <w:trHeight w:val="31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56A" w:rsidRPr="003F0C1A" w:rsidTr="008C1023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56A" w:rsidRPr="003F0C1A" w:rsidTr="008C1023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56A" w:rsidRPr="003F0C1A" w:rsidTr="008C1023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F0C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4805,8</w:t>
            </w:r>
          </w:p>
        </w:tc>
      </w:tr>
      <w:tr w:rsidR="00CB256A" w:rsidRPr="003F0C1A" w:rsidTr="008C1023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4805,8</w:t>
            </w:r>
          </w:p>
        </w:tc>
      </w:tr>
      <w:tr w:rsidR="00CB256A" w:rsidRPr="003F0C1A" w:rsidTr="008C1023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3F0C1A" w:rsidTr="008C1023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3F0C1A" w:rsidTr="008C1023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3F0C1A" w:rsidTr="008C1023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2980,9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2960,9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631,9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CB256A" w:rsidRPr="003F0C1A" w:rsidTr="008C1023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B256A" w:rsidRPr="003F0C1A" w:rsidTr="008C1023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1824,9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1401,8</w:t>
            </w:r>
          </w:p>
        </w:tc>
      </w:tr>
      <w:tr w:rsidR="00CB256A" w:rsidRPr="003F0C1A" w:rsidTr="008C1023">
        <w:trPr>
          <w:trHeight w:val="31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6A" w:rsidRPr="003F0C1A" w:rsidRDefault="00CB256A" w:rsidP="00CB256A">
            <w:pPr>
              <w:jc w:val="center"/>
              <w:rPr>
                <w:rFonts w:ascii="Times New Roman" w:hAnsi="Times New Roman" w:cs="Times New Roman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56A" w:rsidRPr="003F0C1A" w:rsidRDefault="00CB256A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56A" w:rsidRPr="003F0C1A" w:rsidRDefault="00832281" w:rsidP="00C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C1A">
              <w:rPr>
                <w:rFonts w:ascii="Times New Roman" w:eastAsia="Times New Roman" w:hAnsi="Times New Roman" w:cs="Times New Roman"/>
                <w:lang w:eastAsia="ru-RU"/>
              </w:rPr>
              <w:t>423,1</w:t>
            </w:r>
          </w:p>
        </w:tc>
      </w:tr>
    </w:tbl>
    <w:p w:rsidR="00B65E99" w:rsidRPr="003F0C1A" w:rsidRDefault="00B65E99" w:rsidP="00CB256A">
      <w:pPr>
        <w:tabs>
          <w:tab w:val="left" w:pos="945"/>
        </w:tabs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P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Pr="00B65E99" w:rsidRDefault="00B65E99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B65E99" w:rsidRPr="002B626B" w:rsidRDefault="00B65E99" w:rsidP="00B65E99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Приложение №10                                                                                                                                                                                                         </w:t>
      </w:r>
    </w:p>
    <w:p w:rsidR="00B65E99" w:rsidRPr="002B626B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 бюджете </w:t>
      </w:r>
    </w:p>
    <w:p w:rsidR="00B65E99" w:rsidRPr="002B626B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и</w:t>
      </w:r>
    </w:p>
    <w:p w:rsidR="00B65E99" w:rsidRPr="002B626B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2016-2017 годов»</w:t>
      </w:r>
    </w:p>
    <w:p w:rsidR="00B65E99" w:rsidRPr="002B626B" w:rsidRDefault="00B65E99" w:rsidP="00B65E99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B626B"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2B626B"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B626B" w:rsidRPr="002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«22»декабря 2014г. № 3-38-1дсп</w:t>
      </w:r>
    </w:p>
    <w:p w:rsidR="00C556C9" w:rsidRDefault="00C556C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E99" w:rsidRPr="002B626B" w:rsidRDefault="00B65E9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B65E99" w:rsidRPr="002B626B" w:rsidRDefault="00B65E9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2016 и 2017 годов</w:t>
      </w:r>
    </w:p>
    <w:p w:rsidR="00B65E99" w:rsidRPr="002B626B" w:rsidRDefault="00B65E99" w:rsidP="00B6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65E99" w:rsidRPr="002B626B" w:rsidRDefault="00B65E99" w:rsidP="00B65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2B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5E99" w:rsidRPr="002B626B" w:rsidRDefault="00B65E99" w:rsidP="00B65E99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674"/>
        <w:gridCol w:w="540"/>
        <w:gridCol w:w="1440"/>
        <w:gridCol w:w="900"/>
        <w:gridCol w:w="719"/>
        <w:gridCol w:w="837"/>
        <w:gridCol w:w="950"/>
      </w:tblGrid>
      <w:tr w:rsidR="00B65E99" w:rsidRPr="002B626B" w:rsidTr="008C1023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Сумма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5E99" w:rsidRPr="002B626B" w:rsidTr="00C556C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B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2017год</w:t>
            </w:r>
          </w:p>
        </w:tc>
      </w:tr>
      <w:tr w:rsidR="00B65E99" w:rsidRPr="002B626B" w:rsidTr="008C1023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9847,2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9660,4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5351,5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5388,8</w:t>
            </w:r>
          </w:p>
        </w:tc>
      </w:tr>
      <w:tr w:rsidR="00B65E99" w:rsidRPr="002B626B" w:rsidTr="008C102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</w:p>
        </w:tc>
      </w:tr>
      <w:tr w:rsidR="00B65E99" w:rsidRPr="002B626B" w:rsidTr="008C1023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965</w:t>
            </w:r>
          </w:p>
        </w:tc>
      </w:tr>
      <w:tr w:rsidR="00B65E99" w:rsidRPr="002B626B" w:rsidTr="008C1023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2B626B" w:rsidTr="008C1023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2B626B" w:rsidTr="008C1023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2B626B" w:rsidTr="008C1023">
        <w:trPr>
          <w:trHeight w:val="1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B65E99" w:rsidRPr="002B626B" w:rsidTr="008C1023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4366,5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4403,8</w:t>
            </w:r>
          </w:p>
        </w:tc>
      </w:tr>
      <w:tr w:rsidR="00B65E99" w:rsidRPr="002B626B" w:rsidTr="008C1023">
        <w:trPr>
          <w:trHeight w:val="3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4366,5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4403,8</w:t>
            </w:r>
          </w:p>
        </w:tc>
      </w:tr>
      <w:tr w:rsidR="00B65E99" w:rsidRPr="002B626B" w:rsidTr="008C102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B65E99" w:rsidRPr="002B626B" w:rsidTr="008C102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B65E99" w:rsidRPr="002B626B" w:rsidTr="008C1023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B65E99" w:rsidRPr="002B626B" w:rsidTr="008C1023">
        <w:trPr>
          <w:trHeight w:val="1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B65E99" w:rsidRPr="002B626B" w:rsidTr="008C1023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1599,0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1619,2</w:t>
            </w:r>
          </w:p>
        </w:tc>
      </w:tr>
      <w:tr w:rsidR="00B65E99" w:rsidRPr="002B626B" w:rsidTr="008C1023">
        <w:trPr>
          <w:trHeight w:val="3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691E3C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1228,1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1243,2</w:t>
            </w:r>
          </w:p>
        </w:tc>
      </w:tr>
      <w:tr w:rsidR="00B65E99" w:rsidRPr="002B626B" w:rsidTr="008C1023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370,9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376,0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2767,5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2784,6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2125,7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2138,9</w:t>
            </w:r>
          </w:p>
        </w:tc>
      </w:tr>
      <w:tr w:rsidR="00B65E99" w:rsidRPr="002B626B" w:rsidTr="008C102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8E66E8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645,7</w:t>
            </w:r>
          </w:p>
        </w:tc>
      </w:tr>
      <w:tr w:rsidR="00B65E99" w:rsidRPr="002B626B" w:rsidTr="008C1023">
        <w:trPr>
          <w:trHeight w:val="1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4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5E99" w:rsidRPr="002B626B" w:rsidTr="008C102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</w:t>
            </w:r>
          </w:p>
        </w:tc>
      </w:tr>
      <w:tr w:rsidR="00B65E99" w:rsidRPr="002B626B" w:rsidTr="008C1023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E99" w:rsidRPr="002B626B" w:rsidTr="008C102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E99" w:rsidRPr="002B626B" w:rsidTr="008C102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</w:tr>
      <w:tr w:rsidR="00B65E99" w:rsidRPr="002B626B" w:rsidTr="008C1023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2B62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3427,3</w:t>
            </w:r>
          </w:p>
        </w:tc>
      </w:tr>
      <w:tr w:rsidR="00B65E99" w:rsidRPr="002B626B" w:rsidTr="008C1023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3493,3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3427,3</w:t>
            </w:r>
          </w:p>
        </w:tc>
      </w:tr>
      <w:tr w:rsidR="00B65E99" w:rsidRPr="002B626B" w:rsidTr="008C102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2B626B" w:rsidTr="008C102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2B626B" w:rsidTr="008C102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2B626B" w:rsidTr="008C1023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1453,1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плата1311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1974,2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B65E99" w:rsidRPr="002B626B" w:rsidTr="008C1023">
        <w:trPr>
          <w:trHeight w:val="3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99" w:rsidRPr="002B626B" w:rsidRDefault="00B65E99" w:rsidP="00B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lang w:eastAsia="ru-RU"/>
              </w:rPr>
              <w:t>458,2</w:t>
            </w:r>
          </w:p>
        </w:tc>
      </w:tr>
    </w:tbl>
    <w:p w:rsidR="00E974C5" w:rsidRPr="002B626B" w:rsidRDefault="00E974C5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№11                                                                                                                                                   </w:t>
      </w: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A2718" w:rsidRPr="002B626B" w:rsidRDefault="002A2718" w:rsidP="002A271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2A2718" w:rsidRPr="002B626B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 плановый период  </w:t>
      </w:r>
    </w:p>
    <w:p w:rsidR="002A2718" w:rsidRPr="002B626B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2A2718" w:rsidRPr="002B626B" w:rsidRDefault="002A2718" w:rsidP="002A271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gramStart"/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2014г.  № </w:t>
      </w:r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18" w:rsidRPr="002B626B" w:rsidRDefault="002A2718" w:rsidP="00C556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B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2A2718" w:rsidRPr="002B626B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B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2B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</w:t>
      </w:r>
      <w:proofErr w:type="gramStart"/>
      <w:r w:rsidRPr="002B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2B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2015год                                              </w:t>
      </w:r>
    </w:p>
    <w:p w:rsidR="002A2718" w:rsidRPr="002B626B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2A2718" w:rsidRPr="002B626B" w:rsidRDefault="002A2718" w:rsidP="002A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240"/>
        <w:gridCol w:w="1183"/>
      </w:tblGrid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2A2718" w:rsidRPr="002B626B" w:rsidTr="008C1023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1449D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1449D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1449D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-12325,6</w:t>
            </w:r>
          </w:p>
        </w:tc>
      </w:tr>
      <w:tr w:rsidR="004336AB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1449D1" w:rsidP="004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1449D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4336AB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4336AB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12325,6</w:t>
            </w:r>
          </w:p>
        </w:tc>
      </w:tr>
      <w:tr w:rsidR="002A2718" w:rsidRPr="002B626B" w:rsidTr="008C1023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4336AB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4336AB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12325,6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4336AB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12325,6</w:t>
            </w:r>
          </w:p>
        </w:tc>
      </w:tr>
    </w:tbl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7B4302" w:rsidRDefault="007B4302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7B4302" w:rsidRDefault="007B4302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7B4302" w:rsidRDefault="007B4302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Pr="007B4302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№12                                                                                                                                                   </w:t>
      </w:r>
    </w:p>
    <w:p w:rsidR="00922F11" w:rsidRPr="007B4302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11" w:rsidRPr="007B4302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922F11" w:rsidRPr="007B4302" w:rsidRDefault="00922F11" w:rsidP="00922F11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922F11" w:rsidRPr="007B4302" w:rsidRDefault="00922F11" w:rsidP="00922F1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 </w:t>
      </w:r>
      <w:r w:rsidR="007B4302"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922F11" w:rsidRPr="007B4302" w:rsidRDefault="00922F11" w:rsidP="00922F1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922F11" w:rsidRPr="007B4302" w:rsidRDefault="00922F11" w:rsidP="00922F1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11" w:rsidRPr="007B4302" w:rsidRDefault="00922F11" w:rsidP="00922F11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B4302"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="007B4302"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7B4302"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</w:t>
      </w: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B4302"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2014г.  № </w:t>
      </w:r>
      <w:r w:rsidR="007B4302"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</w:p>
    <w:p w:rsidR="00922F11" w:rsidRPr="007B4302" w:rsidRDefault="00922F11" w:rsidP="00922F1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11" w:rsidRPr="00C22A9A" w:rsidRDefault="00922F11" w:rsidP="00922F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922F11" w:rsidRPr="007B4302" w:rsidRDefault="00922F11" w:rsidP="0092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  внутреннего финансирования дефицита</w:t>
      </w:r>
    </w:p>
    <w:p w:rsidR="00922F11" w:rsidRPr="007B4302" w:rsidRDefault="00922F11" w:rsidP="0092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B43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7B43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 </w:t>
      </w:r>
      <w:proofErr w:type="gramStart"/>
      <w:r w:rsidRPr="007B43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B43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 2016-2017годов</w:t>
      </w:r>
    </w:p>
    <w:p w:rsidR="00922F11" w:rsidRPr="007B4302" w:rsidRDefault="00922F11" w:rsidP="0092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11" w:rsidRPr="007B4302" w:rsidRDefault="00922F11" w:rsidP="00922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30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2911"/>
        <w:gridCol w:w="986"/>
        <w:gridCol w:w="985"/>
      </w:tblGrid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Сумма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F11" w:rsidRPr="007B4302" w:rsidTr="008C1023"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22F11" w:rsidRPr="007B4302" w:rsidTr="008C1023">
        <w:trPr>
          <w:trHeight w:val="64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922F1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9876,9</w:t>
            </w:r>
          </w:p>
        </w:tc>
      </w:tr>
      <w:tr w:rsidR="00922F11" w:rsidRPr="007B4302" w:rsidTr="008C1023">
        <w:trPr>
          <w:trHeight w:val="4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9876,9</w:t>
            </w:r>
          </w:p>
        </w:tc>
      </w:tr>
      <w:tr w:rsidR="00922F11" w:rsidRPr="007B4302" w:rsidTr="008C1023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922F11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Pr="007B4302" w:rsidRDefault="00C22A9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9876,9</w:t>
            </w:r>
          </w:p>
        </w:tc>
      </w:tr>
    </w:tbl>
    <w:p w:rsidR="00922F11" w:rsidRPr="007B4302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Pr="007B4302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Pr="007B4302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Pr="007B4302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4223AB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4223AB" w:rsidSect="00BD69BB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0B3239" w:rsidRPr="001615FC" w:rsidRDefault="000B3239" w:rsidP="004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№13                                                                                                                                                  </w:t>
      </w:r>
    </w:p>
    <w:p w:rsidR="000B3239" w:rsidRPr="001615FC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1615FC" w:rsidRDefault="000B3239" w:rsidP="000B3239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B3239" w:rsidRPr="001615FC" w:rsidRDefault="000B3239" w:rsidP="000B323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4223AB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223AB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Гороховского  муниципального                                                                                    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2016 – 2017годов»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2014г.  №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3-38-1дсп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0B3239" w:rsidRPr="001615FC" w:rsidTr="008C1023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 год</w:t>
            </w:r>
          </w:p>
        </w:tc>
      </w:tr>
      <w:tr w:rsidR="000B3239" w:rsidRPr="001615FC" w:rsidTr="008C1023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0B3239" w:rsidRPr="001615FC" w:rsidTr="008C1023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2015года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2015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2015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2016 года </w:t>
            </w:r>
          </w:p>
        </w:tc>
      </w:tr>
      <w:tr w:rsidR="000B3239" w:rsidRPr="001615FC" w:rsidTr="008C1023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95,6</w:t>
            </w:r>
          </w:p>
        </w:tc>
      </w:tr>
      <w:tr w:rsidR="000B3239" w:rsidRPr="001615FC" w:rsidTr="008C1023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3239" w:rsidRPr="001615FC" w:rsidTr="008C1023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95,6</w:t>
            </w:r>
          </w:p>
        </w:tc>
      </w:tr>
    </w:tbl>
    <w:p w:rsidR="004223AB" w:rsidRDefault="004223AB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23AB" w:rsidSect="004223AB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EC03F1" w:rsidRPr="003A7702" w:rsidRDefault="00EC03F1" w:rsidP="00EC0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Приложение №14                                                                                                                                                </w:t>
      </w:r>
    </w:p>
    <w:p w:rsidR="00EC03F1" w:rsidRPr="003A7702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F1" w:rsidRPr="003A7702" w:rsidRDefault="00EC03F1" w:rsidP="00EC03F1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03F1" w:rsidRPr="003A7702" w:rsidRDefault="00EC03F1" w:rsidP="00EC03F1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4223AB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«О бюджете </w:t>
      </w:r>
      <w:proofErr w:type="gramStart"/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Гороховского  муниципального</w:t>
      </w:r>
      <w:proofErr w:type="gramEnd"/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EC03F1" w:rsidRPr="003A7702" w:rsidRDefault="00EC03F1" w:rsidP="00EC03F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3A7702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223AB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</w:t>
      </w:r>
      <w:r w:rsidR="003A7702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EC03F1" w:rsidRPr="003A7702" w:rsidRDefault="00EC03F1" w:rsidP="00EC03F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2016 – 2017годов»</w:t>
      </w:r>
    </w:p>
    <w:p w:rsidR="00EC03F1" w:rsidRPr="003A7702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A7702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3A7702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A7702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2014г.  № </w:t>
      </w:r>
      <w:r w:rsidR="003A7702"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>3-38-1дсп</w:t>
      </w:r>
      <w:r w:rsidRPr="003A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EC03F1" w:rsidRPr="003A7702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F1" w:rsidRPr="003A7702" w:rsidRDefault="00EC03F1" w:rsidP="00EC03F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F1" w:rsidRPr="003A7702" w:rsidRDefault="00EC03F1" w:rsidP="00EC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2720"/>
        <w:gridCol w:w="1620"/>
        <w:gridCol w:w="1620"/>
        <w:gridCol w:w="1800"/>
        <w:gridCol w:w="1800"/>
        <w:gridCol w:w="1620"/>
        <w:gridCol w:w="1620"/>
        <w:gridCol w:w="1856"/>
      </w:tblGrid>
      <w:tr w:rsidR="00EC03F1" w:rsidRPr="003A7702" w:rsidTr="008C1023">
        <w:trPr>
          <w:trHeight w:val="450"/>
        </w:trPr>
        <w:tc>
          <w:tcPr>
            <w:tcW w:w="14656" w:type="dxa"/>
            <w:gridSpan w:val="8"/>
            <w:vAlign w:val="bottom"/>
            <w:hideMark/>
          </w:tcPr>
          <w:p w:rsidR="00EC03F1" w:rsidRPr="003A7702" w:rsidRDefault="00EC03F1" w:rsidP="00EC03F1">
            <w:pPr>
              <w:tabs>
                <w:tab w:val="left" w:pos="14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 внутренних</w:t>
            </w:r>
            <w:proofErr w:type="gramEnd"/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заимствований   Гороховского муниципального образования               на 2016 и 2017годы</w:t>
            </w:r>
          </w:p>
        </w:tc>
      </w:tr>
      <w:tr w:rsidR="00EC03F1" w:rsidRPr="003A7702" w:rsidTr="008C1023">
        <w:trPr>
          <w:trHeight w:val="465"/>
        </w:trPr>
        <w:tc>
          <w:tcPr>
            <w:tcW w:w="272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noWrap/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proofErr w:type="gramEnd"/>
            <w:r w:rsidRPr="003A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EC03F1" w:rsidRPr="003A7702" w:rsidTr="008C1023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2016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2016году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2016году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2017 года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2017 году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2017 году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2018года </w:t>
            </w:r>
          </w:p>
        </w:tc>
      </w:tr>
      <w:tr w:rsidR="00EC03F1" w:rsidRPr="003A7702" w:rsidTr="008C1023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EC03F1" w:rsidRPr="003A7702" w:rsidTr="008C1023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F1" w:rsidRPr="003A7702" w:rsidTr="008C1023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109,8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3F1" w:rsidRPr="003A7702" w:rsidRDefault="00EC03F1" w:rsidP="00EC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</w:tr>
    </w:tbl>
    <w:p w:rsidR="00EC03F1" w:rsidRPr="003A7702" w:rsidRDefault="00EC03F1" w:rsidP="00EC0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3AB" w:rsidRPr="003A7702" w:rsidRDefault="004223AB" w:rsidP="00B65E99">
      <w:pPr>
        <w:ind w:firstLine="708"/>
        <w:rPr>
          <w:rFonts w:ascii="Times New Roman" w:eastAsia="Times New Roman" w:hAnsi="Times New Roman" w:cs="Times New Roman"/>
          <w:lang w:eastAsia="ru-RU"/>
        </w:rPr>
        <w:sectPr w:rsidR="004223AB" w:rsidRPr="003A7702" w:rsidSect="004223AB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C35056" w:rsidRPr="00C35056" w:rsidRDefault="00C35056" w:rsidP="00C3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Пояснительная записка </w:t>
      </w:r>
    </w:p>
    <w:p w:rsidR="00C35056" w:rsidRPr="00C35056" w:rsidRDefault="00603317" w:rsidP="00C3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35056"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35056"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юджета</w:t>
      </w:r>
      <w:proofErr w:type="gramEnd"/>
      <w:r w:rsidR="00C35056"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Гороховского муниципального </w:t>
      </w:r>
    </w:p>
    <w:p w:rsidR="00C35056" w:rsidRPr="00C35056" w:rsidRDefault="00C35056" w:rsidP="00C3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  <w:proofErr w:type="gramEnd"/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2015 год и </w:t>
      </w:r>
      <w:r w:rsidR="006937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C35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плановый период 2016 и 2017годов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603317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 </w:t>
      </w:r>
      <w:r w:rsidR="00C35056"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соответствии с требованиями Бюджетного кодекса Российской Федерации, Положения о бюджетном процессе в Гороховского муниципальном образовании, основными направлениями бюджетной и налоговой политики Гороховского муниципального образования на 2015 год и на плановый период 2016 и 2017 годов.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параметров бюджета Гороховского муниципального образования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2015 года изменений. Также учтены ожидаемые параметры исполнения местного бюджета на 2014 год, основные параметры прогноза социально-экономического развития Гороховского муниципального образования на 2015 год и на период до 2017 года.</w:t>
      </w: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местного бюджета на 2015 год и на плановый период 2016 и 2017 годов сформированы в следующих объемах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</w:p>
    <w:tbl>
      <w:tblPr>
        <w:tblW w:w="95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630"/>
        <w:gridCol w:w="1800"/>
        <w:gridCol w:w="1980"/>
      </w:tblGrid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Основные параметры бюджета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2016год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Доходы, </w:t>
            </w: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3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12230,0</w:t>
            </w:r>
          </w:p>
        </w:tc>
        <w:tc>
          <w:tcPr>
            <w:tcW w:w="180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9847,8</w:t>
            </w:r>
          </w:p>
        </w:tc>
        <w:tc>
          <w:tcPr>
            <w:tcW w:w="198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9772,0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налоговые</w:t>
            </w:r>
            <w:proofErr w:type="gramEnd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неналоговые доходы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1911,0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2195,6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безвозмездные</w:t>
            </w:r>
            <w:proofErr w:type="gramEnd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перечисления в том числе:</w:t>
            </w:r>
          </w:p>
        </w:tc>
        <w:tc>
          <w:tcPr>
            <w:tcW w:w="163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10319,0</w:t>
            </w:r>
          </w:p>
        </w:tc>
        <w:tc>
          <w:tcPr>
            <w:tcW w:w="180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7652,2</w:t>
            </w:r>
          </w:p>
        </w:tc>
        <w:tc>
          <w:tcPr>
            <w:tcW w:w="198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7673,1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Целевые </w:t>
            </w:r>
            <w:proofErr w:type="gramStart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средства(</w:t>
            </w:r>
            <w:proofErr w:type="gramEnd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Субсидии, Субвенции</w:t>
            </w: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5306,7</w:t>
            </w:r>
          </w:p>
        </w:tc>
        <w:tc>
          <w:tcPr>
            <w:tcW w:w="180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5542,6</w:t>
            </w:r>
          </w:p>
        </w:tc>
        <w:tc>
          <w:tcPr>
            <w:tcW w:w="198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5547,5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Расходы,</w:t>
            </w: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63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12325,6</w:t>
            </w:r>
          </w:p>
        </w:tc>
        <w:tc>
          <w:tcPr>
            <w:tcW w:w="180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9957,6</w:t>
            </w:r>
          </w:p>
        </w:tc>
        <w:tc>
          <w:tcPr>
            <w:tcW w:w="198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9876,9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условно</w:t>
            </w:r>
            <w:proofErr w:type="gramEnd"/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утвержденные расходы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110,4</w:t>
            </w:r>
          </w:p>
        </w:tc>
        <w:tc>
          <w:tcPr>
            <w:tcW w:w="1980" w:type="dxa"/>
          </w:tcPr>
          <w:p w:rsidR="00C35056" w:rsidRPr="00C35056" w:rsidRDefault="00B37F87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216,5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163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2,5%</w:t>
            </w:r>
          </w:p>
        </w:tc>
        <w:tc>
          <w:tcPr>
            <w:tcW w:w="198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5,0%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104,9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3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0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80" w:type="dxa"/>
            <w:vAlign w:val="center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Верхний предел муниципального долга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104,9</w:t>
            </w:r>
          </w:p>
        </w:tc>
      </w:tr>
      <w:tr w:rsidR="00C35056" w:rsidRPr="00C35056" w:rsidTr="008C1023">
        <w:tc>
          <w:tcPr>
            <w:tcW w:w="4112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Резервный фонд Иркутской области</w:t>
            </w:r>
          </w:p>
        </w:tc>
        <w:tc>
          <w:tcPr>
            <w:tcW w:w="163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0" w:type="dxa"/>
          </w:tcPr>
          <w:p w:rsidR="00C35056" w:rsidRPr="00C35056" w:rsidRDefault="00C35056" w:rsidP="00C35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 МО (далее – м</w:t>
      </w:r>
      <w:r w:rsidR="0069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естный бюджет) в 2015 году год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2016 и 2017 годов формируются за счет: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налоговых доходов, в том числе: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федеральных, региональных и местных налогов и сборов установленных Бюджетным кодексом Российской Федерации и законодательными актами субъекта Российской Федерации и настоящим решением по следующим нормативам: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налог на доходы физических лиц – в размере 10 процентов;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-Налоги и товары (работы и услуги) реализуемые на территории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–Доходы от уплаты акцизов на ГСМ сформированы  с учетом данных проекта Федерального закона «О федеральном бюджете на 2015г. и плановый период 2016-2017гг.» и предусмотренных нормативов.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земельный налог – в размере 100 процентов;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налог на имущество физических лиц – в размере 100 процентов;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государственная пошлина за совершение нотариальных действий должностными лицами органов местного самоуправления – в размере 100%;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неналоговых доходов, в том числе:</w:t>
      </w:r>
    </w:p>
    <w:p w:rsidR="00C35056" w:rsidRPr="00C35056" w:rsidRDefault="00C35056" w:rsidP="00C35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в размере 50 процентов;</w:t>
      </w: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безвозмездных поступлений.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                    Таблица 1.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доходы, безвозмездные поступления в 2015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2016 и 2017 годов.</w:t>
      </w:r>
    </w:p>
    <w:p w:rsidR="00C35056" w:rsidRPr="00C35056" w:rsidRDefault="00C35056" w:rsidP="00C3505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(</w:t>
      </w:r>
      <w:r w:rsidRPr="00C350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Тыс. </w:t>
      </w:r>
      <w:proofErr w:type="spellStart"/>
      <w:r w:rsidRPr="00C3505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  <w:r w:rsidRPr="00C3505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33"/>
        <w:gridCol w:w="1671"/>
        <w:gridCol w:w="1526"/>
        <w:gridCol w:w="1571"/>
        <w:gridCol w:w="1571"/>
      </w:tblGrid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Ожидаемое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2014г.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2017г.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доходы: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1785,6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1709,1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1993,7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35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соответствии со статьями 227, </w:t>
            </w:r>
            <w:r w:rsidRPr="00C35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227.1 и 228 Налогового   кодекса Российской Федерации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от уплаты акцизов на ГСМ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201,9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поступления  от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</w:t>
            </w: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получателями средств бюджетов поселений </w:t>
            </w:r>
          </w:p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продажи земельных </w:t>
            </w:r>
            <w:proofErr w:type="gramStart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участков ,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10188,3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10319,0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7652,2</w:t>
            </w:r>
          </w:p>
        </w:tc>
        <w:tc>
          <w:tcPr>
            <w:tcW w:w="1636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7673,1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 (областной бюджет)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2223,9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2485,6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2109,6</w:t>
            </w:r>
          </w:p>
        </w:tc>
        <w:tc>
          <w:tcPr>
            <w:tcW w:w="1636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2125,6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 (районный бюджет)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2006,0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2526,7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172,3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5683,0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5207,9</w:t>
            </w:r>
          </w:p>
        </w:tc>
        <w:tc>
          <w:tcPr>
            <w:tcW w:w="1637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5442,6</w:t>
            </w:r>
          </w:p>
        </w:tc>
        <w:tc>
          <w:tcPr>
            <w:tcW w:w="1636" w:type="dxa"/>
            <w:vAlign w:val="center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5451,8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первичного  воинского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учёта на территориях, где отсутствуют 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0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  <w:proofErr w:type="gramEnd"/>
          </w:p>
        </w:tc>
        <w:tc>
          <w:tcPr>
            <w:tcW w:w="1671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637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36" w:type="dxa"/>
            <w:vAlign w:val="center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656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C35056" w:rsidRPr="00C35056" w:rsidRDefault="00C35056" w:rsidP="00C350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1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12123,8</w:t>
            </w:r>
          </w:p>
        </w:tc>
        <w:tc>
          <w:tcPr>
            <w:tcW w:w="1637" w:type="dxa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12230,0</w:t>
            </w:r>
          </w:p>
        </w:tc>
        <w:tc>
          <w:tcPr>
            <w:tcW w:w="1637" w:type="dxa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9847,8</w:t>
            </w:r>
          </w:p>
        </w:tc>
        <w:tc>
          <w:tcPr>
            <w:tcW w:w="1636" w:type="dxa"/>
          </w:tcPr>
          <w:p w:rsidR="00C35056" w:rsidRPr="00C35056" w:rsidRDefault="008135B4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9772,0</w:t>
            </w:r>
          </w:p>
        </w:tc>
      </w:tr>
    </w:tbl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</w: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налога на доходы физических лиц на 2015 год и на плановый период 2016 и 2017 годов запланированы на основе прогнозируемых поступлений 2014 года с учетом индекса потребительских цен, темпа роста фонда заработной платы на 2015 год и на период до 2017 года в соответствии с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прогнозом социально-экономического развития, в соответствии с данными главного администратора – УФНС России по Иркутской области.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Налоги и товары (работы и услуги) реализуемые на территории </w:t>
      </w:r>
      <w:proofErr w:type="gramStart"/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Российской  Федерации</w:t>
      </w:r>
      <w:proofErr w:type="gramEnd"/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35056" w:rsidRPr="00C35056" w:rsidRDefault="00C35056" w:rsidP="00C35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Доходов от уплаты акцизов на дизельное топливо, моторные масла, автомобильный бензин, прямогонный бензин</w:t>
      </w:r>
      <w:r w:rsidRPr="00C35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с учетом данных проекта Федерального закона «О федеральном бюджете на 2015г. и плановый период 2016-2017гг.» 2015год в сумме 662,7 тыс.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; 2016г. в сумме 903,1тыс. руб;2017г в сумме 749,3тыс.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имущество физических лиц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по налогу на имущество на 2015 год и на плановый период 2016 и 2017 годов осуществлен с учетом ожидаемых поступлений 2014 года, поступления по налогу запланированы в соответствии с данными главного администратора – УФНС России по Иркутской области: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- 60,0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 - 63,0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  - 66,0 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налог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по земельному налогу на 2015 год и на плановый период 2016 и 2017 годов осуществлен с учетом ожидаемых поступлений 2014года, поступления по налогу запланированы в соответствии с данными главного администратора – УФНС России по Иркутской области: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- 318,0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- 334,0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- 351,0 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Государственная пошлина за совершение нотариальных действий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поступления государственной пошлины в местный бюджет на 2015г. плановый период 2016 и 2017 годов осуществлен на основании ожидаемых поступлений в 2014 году с учетом индекса потребительских цен.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- 25,0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- 25,0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-  25,0 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Неналоговые доходы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неналоговых платежей:</w:t>
      </w:r>
    </w:p>
    <w:p w:rsidR="00C35056" w:rsidRPr="00C35056" w:rsidRDefault="00C35056" w:rsidP="00C3505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2015 год и на </w:t>
      </w: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плановый период 2016 и 2017 годы   в соответствии с данными главного администратора доход –КУМИ Иркутского района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-2015г.   - 92,9 тыс. руб.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-2016г.   - 92,9 тыс. руб.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-2017г.   - 92,9 тыс. руб.</w:t>
      </w:r>
    </w:p>
    <w:p w:rsidR="00C35056" w:rsidRPr="00C35056" w:rsidRDefault="00C35056" w:rsidP="00C3505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-   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  на 2015год в сумме 64тыс.руб. осуществлен с учетом ожидаемых поступлений 2014 года, и сдачей в аренду дополнительных площадей, плановый период 2015 и 2016 годов запланированы на уровне 2015года.</w:t>
      </w:r>
    </w:p>
    <w:p w:rsidR="00C35056" w:rsidRPr="00C35056" w:rsidRDefault="00C35056" w:rsidP="00C35056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</w:t>
      </w:r>
      <w:r w:rsidRPr="00C350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Прочие доходы от оказания платных услуг(работ) получателями средств бюджетов поселений (МУК «ЦКС» Гороховского муниципального образования   –проведение дискотек)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  на 2015 год в сумме 45тыс.руб. осуществлен с учетом ожидаемых поступлений 2014 года, плановый период 2016и 2017 годов запланированы на уровне 2015года.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C350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</w: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2015 год и на плановый период 2016 и 2017 годы   в соответствии с данными главного администратора доход –КУМИ Иркутского района   равны 0 </w:t>
      </w:r>
      <w:proofErr w:type="spellStart"/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БЕЗВОЗМЕЗДНЫЕ ПЕРЕЧИСЛЕНИЯ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в местный бюджет на 2015 год и на плановый период 2016 и 2017годов опр</w:t>
      </w:r>
      <w:r w:rsid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 в соответствии с законом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«Об областном бюджете на 2015 год и на плановый период 2016 и 2017 годов» и </w:t>
      </w:r>
      <w:r w:rsidRP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9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Иркутского районного муниципального образования «О районном бюджете на 2015год и плановый период 2016 и 2017годов»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Таблица 2. Объем безвозмездных поступлений </w:t>
      </w: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350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Pr="00C350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местный  бюджет в 2014 – 2017 годах</w:t>
      </w:r>
    </w:p>
    <w:p w:rsidR="00C35056" w:rsidRPr="00C35056" w:rsidRDefault="00C35056" w:rsidP="00C35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тыс. руб.</w:t>
      </w:r>
    </w:p>
    <w:tbl>
      <w:tblPr>
        <w:tblW w:w="4633" w:type="pct"/>
        <w:tblLayout w:type="fixed"/>
        <w:tblLook w:val="0000" w:firstRow="0" w:lastRow="0" w:firstColumn="0" w:lastColumn="0" w:noHBand="0" w:noVBand="0"/>
      </w:tblPr>
      <w:tblGrid>
        <w:gridCol w:w="1109"/>
        <w:gridCol w:w="693"/>
        <w:gridCol w:w="2463"/>
        <w:gridCol w:w="1199"/>
        <w:gridCol w:w="1202"/>
        <w:gridCol w:w="1199"/>
        <w:gridCol w:w="1066"/>
      </w:tblGrid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г., оценка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1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г., прогноз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0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г., прогноз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г., прогноз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выравнивание бюджетной обеспеченности из областного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2223,9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2125,6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  <w:proofErr w:type="gramEnd"/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выравнивание бюджетной обеспеченности  из районного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5683,0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5451,8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rPr>
          <w:cantSplit/>
          <w:trHeight w:val="20"/>
        </w:trPr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6" w:rsidRPr="00C35056" w:rsidRDefault="00C35056" w:rsidP="00C35056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Безвозмездные поступления, 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10188,3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59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7652,2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6" w:rsidRPr="00C35056" w:rsidRDefault="00E53520" w:rsidP="00C35056">
            <w:pPr>
              <w:spacing w:after="0" w:line="240" w:lineRule="auto"/>
              <w:ind w:right="-56"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7673,1</w:t>
            </w:r>
          </w:p>
        </w:tc>
      </w:tr>
      <w:tr w:rsidR="00C35056" w:rsidRPr="00C35056" w:rsidTr="008C1023">
        <w:trPr>
          <w:gridAfter w:val="5"/>
          <w:wAfter w:w="3991" w:type="pct"/>
          <w:cantSplit/>
          <w:trHeight w:val="20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056" w:rsidRPr="00C35056" w:rsidRDefault="00C35056" w:rsidP="00C350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B70C0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в </w:t>
      </w:r>
      <w:r w:rsidR="00C35056"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 безвозмездн</w:t>
      </w:r>
      <w:r w:rsid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поступления составят 10319,0тыс. рублей, что на 130,7 тыс. рублей или (на 1,3</w:t>
      </w:r>
      <w:r w:rsidR="00C35056"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ожидаемого уровня 2014 года; в 20</w:t>
      </w:r>
      <w:r w:rsid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2017 годах в размере 7652,2тыс. рублей (74,2</w:t>
      </w:r>
      <w:r w:rsidR="00C35056"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года) и 7673,0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(0,3% </w:t>
      </w:r>
      <w:r w:rsidR="00E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2016году</w:t>
      </w:r>
      <w:r w:rsidR="00C35056"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C35056" w:rsidRPr="00C35056" w:rsidRDefault="00C35056" w:rsidP="00C35056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расходной части бюджета Гороховского муниципального образования учитывались основные показатели,</w:t>
      </w:r>
      <w:r w:rsidRPr="00C350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заработной платы работникам бюджетной сферы, расходов на жилищно-коммунальное хозяйство, обеспечение расходов на оплату коммунальных услуг.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объема расходов на муниципальное управление осуществлялось в соответствии с действующей в настоящее время структурой исполнительных органов муниципальной власти Гороховского муниципального образования.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соответствии с действующим бюджетным законодательством в общем объеме расходов на плановый период 2016-2017 годов планируется утвердить условно утвержденные расходы в 2016 год</w:t>
      </w:r>
      <w:r w:rsidR="00C335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сумме 110,4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C33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2017 году в сумме 216,5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положения пункта 5 статьи 184.1 Бюджетного кодекса Российской данные расходы не учтены при распределении бюджетных ассигнований: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разделам и подразделам классификации расходов бюджетов на плановый период 2015 и 2016 годов (приложение 6);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разделам и подразделам, целевым статьям и видам расходов классификации расходов бюджетов на плановый период 2015 и 2016 годов (приложение 8);</w:t>
      </w:r>
    </w:p>
    <w:p w:rsidR="00C35056" w:rsidRPr="00C35056" w:rsidRDefault="00C35056" w:rsidP="00C3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ведомственной структуре расходов бюджета 2014 и 2015 годов (приложение 10).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35056" w:rsidRPr="00C35056" w:rsidRDefault="00C35056" w:rsidP="00C35056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C3505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Расходы по разделу 01 «Общегосударственные вопросы»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35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Расходы на функционирование высшего должностного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 Гороховского муниципального образования запланированы на 2015год в сумме </w:t>
      </w:r>
      <w:r w:rsidRPr="00C35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965 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на 2015 и 2016 года также в сумме 965 тыс. рублей.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на 11месяцев)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Расходы на содержание органов местного самоуправления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Гороховского муниципального образования на 2015 год запланированы в сумме </w:t>
      </w:r>
      <w:r w:rsidR="000C3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5533</w:t>
      </w:r>
      <w:r w:rsidRPr="00C35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тыс. рублей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з/плата и отчисления – 4862 тыс. рублей.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на 11месяцев)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приобретению услуг запланировано 412тыс. рублей, из них: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услуги связи - 49тыс.рублей;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-транспортные услуги-36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-Аренда, плата за пользование имуществом-14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услуги по содержанию имущества – 50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прочие услуги – 263 тыс. рублей;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Прочие расходы – 6 тыс. рублей.</w:t>
      </w:r>
    </w:p>
    <w:p w:rsidR="00C35056" w:rsidRPr="00C35056" w:rsidRDefault="000C35BF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Материальные запасы – 253</w:t>
      </w:r>
      <w:r w:rsidR="00C35056"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2016 год запланированы расходы в сумме </w:t>
      </w:r>
      <w:r w:rsidR="000C3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4366,5</w:t>
      </w:r>
      <w:r w:rsidRPr="00C35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тыс. рублей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з</w:t>
      </w:r>
      <w:r w:rsidR="000C35BF">
        <w:rPr>
          <w:rFonts w:ascii="Times New Roman" w:eastAsia="Times New Roman" w:hAnsi="Times New Roman" w:cs="Times New Roman"/>
          <w:sz w:val="28"/>
          <w:szCs w:val="24"/>
          <w:lang w:eastAsia="ru-RU"/>
        </w:rPr>
        <w:t>/плата и отчисления – 4366,5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на 9месяцев)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отсутствием денежных средств затраты по приобретению услуг (услуги связи арендная плата за пользование имуществом, услуги по содержанию имущества, прочие услуги, прочие расходы, материальные запасы) не запланированы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2017 год запланированы в сумме </w:t>
      </w:r>
      <w:r w:rsidR="000C3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4403,8</w:t>
      </w:r>
      <w:r w:rsidRPr="00C35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тыс. рублей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</w:t>
      </w:r>
      <w:r w:rsidR="000C35BF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з/плата и отчисления – 4403,8</w:t>
      </w: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на 9 месяцев)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отсутствием денежных средств затраты по приобретению услуг (услуги связи арендная плата за пользование имуществом, услуги по содержанию имущества, прочие услуги, прочие расходы, материальные запасы) не запланированы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резервного фонда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Гороховского муниципального образования на 2015 год в сумме 20 тыс. рублей, на 2016 год в сумме 20тыс. рублей, на 2017 год в сумме 20 тыс. рублей.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чрезвычайными ситуациями, с техногенными катастрофами, землетрясениями и т.д.) </w:t>
      </w:r>
    </w:p>
    <w:p w:rsidR="001B6452" w:rsidRPr="00C35056" w:rsidRDefault="001B6452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Раздел 02 «Национальная оборона»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</w:t>
      </w:r>
      <w:r w:rsidR="0047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данному разделу в бюджете</w:t>
      </w:r>
      <w:r w:rsidRPr="00C3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сумме 98,1тыс. рублей, на 2016 год в сумме 99,3 тыс. рублей, на 2017год в сумме 95тыс. рублей.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 «Национальная экономика»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предусмотрены в 2015 году в сумме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662,7 тыс. рублей, в 2016 году в сумме 903,1 тыс. рублей, в 2017 </w:t>
      </w:r>
      <w:r w:rsidR="0047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сумме 749,3 тыс. рублей</w:t>
      </w:r>
      <w:proofErr w:type="gramStart"/>
      <w:r w:rsidR="0047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местного бюджета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05 «Жилищно-коммунальное хозяйство»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Расходы по этому разделу составляют в 2015 году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241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тыс. рублей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Коммунальное хозяйство- 0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Благоустройство – 241 тыс. рублей, из них: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уличное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освещение  -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181тыс. рублей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(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эл.энергию-150 тыс. руб., прочие работы и услуги – 31 тыс. руб.),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прочие мероприятия по благоустройству – 60 тыс. рублей (уборка свалок, вывоз мусора, опахивание населенных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пунктов )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Расходы по разделу жилищно-коммунальное хозяйство в 2016 году составляют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 тыс. рублей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2017 году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 тыс. рублей</w:t>
      </w: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08 «Культура и кинематография» </w:t>
      </w: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предусмот</w:t>
      </w:r>
      <w:r w:rsidR="0047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рены в 2015 году в сумме </w:t>
      </w:r>
      <w:r w:rsidR="0047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4805,8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2016 году в сумме 3493,3 тыс. рублей, в 2017 году в сумме 3427,3тыс. рублей. 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50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C35056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3505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708"/>
        <w:gridCol w:w="1708"/>
        <w:gridCol w:w="1709"/>
      </w:tblGrid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</w:t>
            </w:r>
          </w:p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Наименование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2015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Заработная плата</w:t>
            </w:r>
          </w:p>
        </w:tc>
        <w:tc>
          <w:tcPr>
            <w:tcW w:w="1708" w:type="dxa"/>
          </w:tcPr>
          <w:p w:rsidR="00C35056" w:rsidRPr="00C35056" w:rsidRDefault="00EA28A0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3167,8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Начисление на выплаты по оплате труда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EA28A0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956,1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810,3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056" w:rsidRPr="00C35056" w:rsidTr="008C1023">
        <w:tc>
          <w:tcPr>
            <w:tcW w:w="3885" w:type="dxa"/>
          </w:tcPr>
          <w:p w:rsidR="00C35056" w:rsidRPr="00C35056" w:rsidRDefault="00C35056" w:rsidP="00C3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 </w:t>
            </w:r>
          </w:p>
        </w:tc>
        <w:tc>
          <w:tcPr>
            <w:tcW w:w="1708" w:type="dxa"/>
          </w:tcPr>
          <w:p w:rsidR="00C35056" w:rsidRPr="00C35056" w:rsidRDefault="00233C48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4805,8</w:t>
            </w:r>
          </w:p>
        </w:tc>
        <w:tc>
          <w:tcPr>
            <w:tcW w:w="1708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3493,3</w:t>
            </w:r>
          </w:p>
        </w:tc>
        <w:tc>
          <w:tcPr>
            <w:tcW w:w="1709" w:type="dxa"/>
          </w:tcPr>
          <w:p w:rsidR="00C35056" w:rsidRPr="00C35056" w:rsidRDefault="00C35056" w:rsidP="00C3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3427,3</w:t>
            </w:r>
          </w:p>
        </w:tc>
      </w:tr>
    </w:tbl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350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 в 2015 году расходы на заработную плату и начисления по оплате труда заложены на 11 месяцев.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Сумма расходов на коммунальные услуги заложена не в полном объеме. В составе учреждения находится 3 клуба; ДК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с.Горохово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клуб д.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Баруй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клуб д.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Сайгуты</w:t>
      </w:r>
      <w:proofErr w:type="spell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Общий объем коммунальных услуг на электроэнергию составляет 800тыс.рублей,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Фактически на 2015 год заложено    - 450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2016год заложено      -0 тыс. рублей.</w:t>
      </w:r>
    </w:p>
    <w:p w:rsidR="00C35056" w:rsidRPr="00C35056" w:rsidRDefault="00C35056" w:rsidP="00C3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proofErr w:type="gramStart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2017год заложено     - 0 тыс. рублей.</w:t>
      </w:r>
    </w:p>
    <w:p w:rsidR="00C35056" w:rsidRPr="00C35056" w:rsidRDefault="00C35056" w:rsidP="00C35056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учреждению «Централизованная клубная система» Гороховского муниципального образования не в полном объеме сформированы расходы на 2015год и плановый период 2016-2017годов.</w:t>
      </w: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Всего расходы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9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2015 году в сумме </w:t>
      </w:r>
      <w:r w:rsidR="002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12325,6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</w:t>
      </w:r>
      <w:r w:rsidR="002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в 2016 году в сумме 9957,6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</w:t>
      </w:r>
      <w:r w:rsidR="0029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9876,9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C35056" w:rsidRPr="00C35056" w:rsidRDefault="00C35056" w:rsidP="00C3505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Дефицит бюджета Гороховского муниципального образования, Источники внутр</w:t>
      </w:r>
      <w:r w:rsidR="007077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еннего финансирования дефицита </w:t>
      </w:r>
      <w:r w:rsidRPr="00C350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бюджета Гороховского муниципального образования </w:t>
      </w:r>
    </w:p>
    <w:p w:rsidR="00C35056" w:rsidRPr="00C35056" w:rsidRDefault="00C35056" w:rsidP="00C350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запланированных доходов и расходов бюджета, дефицит бюджета Гороховского муниципального образования составит в 2015 году 95,6тыс. рублей, в 2016 году 109,8 тыс. рублей, в 2017году 104,9 тыс. рублей. Отношение объема дефицита к доходам без учета объема безвозмездных поступлений составит соответственно по годам 5%, 5,0%, 5,0%.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плановый период предусмотрены следующие источники финансирования дефицита бюджета поселения: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кредитных организаций: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год- 95,6 тыс. рублей.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год- 109,8 тыс. рублей.</w:t>
      </w:r>
    </w:p>
    <w:p w:rsidR="00C35056" w:rsidRPr="00C35056" w:rsidRDefault="00C35056" w:rsidP="00C3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2017год-  104,9 тыс. рублей.</w:t>
      </w:r>
    </w:p>
    <w:p w:rsidR="00C35056" w:rsidRPr="00C35056" w:rsidRDefault="00C35056" w:rsidP="00C3505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56" w:rsidRPr="00C35056" w:rsidRDefault="00C35056" w:rsidP="00C3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 -</w:t>
      </w:r>
    </w:p>
    <w:p w:rsidR="00C35056" w:rsidRPr="00C35056" w:rsidRDefault="00C35056" w:rsidP="00C3505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proofErr w:type="gramEnd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</w:t>
      </w:r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C3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Н.Ю.Школьникова</w:t>
      </w:r>
      <w:proofErr w:type="spellEnd"/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35056" w:rsidRPr="00B65E99" w:rsidRDefault="00C35056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C35056" w:rsidRPr="00B65E99" w:rsidSect="00BD69B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8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4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"/>
  </w:num>
  <w:num w:numId="5">
    <w:abstractNumId w:val="20"/>
  </w:num>
  <w:num w:numId="6">
    <w:abstractNumId w:val="25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5"/>
  </w:num>
  <w:num w:numId="21">
    <w:abstractNumId w:val="27"/>
  </w:num>
  <w:num w:numId="22">
    <w:abstractNumId w:val="12"/>
  </w:num>
  <w:num w:numId="23">
    <w:abstractNumId w:val="3"/>
  </w:num>
  <w:num w:numId="24">
    <w:abstractNumId w:val="26"/>
  </w:num>
  <w:num w:numId="25">
    <w:abstractNumId w:val="21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138F9"/>
    <w:rsid w:val="0001443F"/>
    <w:rsid w:val="00026125"/>
    <w:rsid w:val="0004320A"/>
    <w:rsid w:val="000947E7"/>
    <w:rsid w:val="000B1256"/>
    <w:rsid w:val="000B3239"/>
    <w:rsid w:val="000B5D80"/>
    <w:rsid w:val="000C35BF"/>
    <w:rsid w:val="000E2667"/>
    <w:rsid w:val="000E69DC"/>
    <w:rsid w:val="00100F6A"/>
    <w:rsid w:val="001014F5"/>
    <w:rsid w:val="001449D1"/>
    <w:rsid w:val="001458C9"/>
    <w:rsid w:val="001470A8"/>
    <w:rsid w:val="001615FC"/>
    <w:rsid w:val="00172F20"/>
    <w:rsid w:val="00191D13"/>
    <w:rsid w:val="001936D0"/>
    <w:rsid w:val="001A3325"/>
    <w:rsid w:val="001B6452"/>
    <w:rsid w:val="001C43B6"/>
    <w:rsid w:val="001C78F5"/>
    <w:rsid w:val="001D336B"/>
    <w:rsid w:val="001F7D7C"/>
    <w:rsid w:val="00200B3D"/>
    <w:rsid w:val="00202B99"/>
    <w:rsid w:val="0020365A"/>
    <w:rsid w:val="00233C48"/>
    <w:rsid w:val="00241562"/>
    <w:rsid w:val="00246B49"/>
    <w:rsid w:val="002476AF"/>
    <w:rsid w:val="0025470E"/>
    <w:rsid w:val="00281EA5"/>
    <w:rsid w:val="00290915"/>
    <w:rsid w:val="002A2718"/>
    <w:rsid w:val="002B626B"/>
    <w:rsid w:val="002C05B9"/>
    <w:rsid w:val="002D22C1"/>
    <w:rsid w:val="002E2320"/>
    <w:rsid w:val="0030099E"/>
    <w:rsid w:val="00347129"/>
    <w:rsid w:val="00391D91"/>
    <w:rsid w:val="003A7702"/>
    <w:rsid w:val="003B41F2"/>
    <w:rsid w:val="003C2424"/>
    <w:rsid w:val="003E56DF"/>
    <w:rsid w:val="003F0C1A"/>
    <w:rsid w:val="003F232A"/>
    <w:rsid w:val="00416618"/>
    <w:rsid w:val="00416800"/>
    <w:rsid w:val="004223AB"/>
    <w:rsid w:val="004336AB"/>
    <w:rsid w:val="004341D8"/>
    <w:rsid w:val="00472151"/>
    <w:rsid w:val="004A0E5A"/>
    <w:rsid w:val="004A2020"/>
    <w:rsid w:val="004E358B"/>
    <w:rsid w:val="00557932"/>
    <w:rsid w:val="005A35E9"/>
    <w:rsid w:val="005B5B06"/>
    <w:rsid w:val="005C3A6F"/>
    <w:rsid w:val="00601DF6"/>
    <w:rsid w:val="00601F4D"/>
    <w:rsid w:val="00603317"/>
    <w:rsid w:val="00615A37"/>
    <w:rsid w:val="006315D3"/>
    <w:rsid w:val="00635D41"/>
    <w:rsid w:val="00636EE7"/>
    <w:rsid w:val="006379C9"/>
    <w:rsid w:val="00670D62"/>
    <w:rsid w:val="00681AFA"/>
    <w:rsid w:val="00691E3C"/>
    <w:rsid w:val="0069372E"/>
    <w:rsid w:val="006C2AF5"/>
    <w:rsid w:val="006D08A5"/>
    <w:rsid w:val="006D61A0"/>
    <w:rsid w:val="006F4F05"/>
    <w:rsid w:val="00705F99"/>
    <w:rsid w:val="0070779D"/>
    <w:rsid w:val="0075388C"/>
    <w:rsid w:val="00760E01"/>
    <w:rsid w:val="00761A25"/>
    <w:rsid w:val="0076799B"/>
    <w:rsid w:val="007B4302"/>
    <w:rsid w:val="007B701A"/>
    <w:rsid w:val="007D5FF0"/>
    <w:rsid w:val="0080734E"/>
    <w:rsid w:val="008135B4"/>
    <w:rsid w:val="00832281"/>
    <w:rsid w:val="00846B9E"/>
    <w:rsid w:val="00871A20"/>
    <w:rsid w:val="008730DE"/>
    <w:rsid w:val="00882008"/>
    <w:rsid w:val="008A2996"/>
    <w:rsid w:val="008C1023"/>
    <w:rsid w:val="008C5E3C"/>
    <w:rsid w:val="008D3833"/>
    <w:rsid w:val="008E66E8"/>
    <w:rsid w:val="008F1C55"/>
    <w:rsid w:val="008F7EF4"/>
    <w:rsid w:val="00922F11"/>
    <w:rsid w:val="00923451"/>
    <w:rsid w:val="009244F0"/>
    <w:rsid w:val="00932936"/>
    <w:rsid w:val="009B1095"/>
    <w:rsid w:val="009C750F"/>
    <w:rsid w:val="009E5AE9"/>
    <w:rsid w:val="009E6EF9"/>
    <w:rsid w:val="009F1BCD"/>
    <w:rsid w:val="00A07652"/>
    <w:rsid w:val="00A427F1"/>
    <w:rsid w:val="00A47951"/>
    <w:rsid w:val="00A64A9C"/>
    <w:rsid w:val="00A906C8"/>
    <w:rsid w:val="00AC25AB"/>
    <w:rsid w:val="00AF06DC"/>
    <w:rsid w:val="00B06959"/>
    <w:rsid w:val="00B37F87"/>
    <w:rsid w:val="00B42325"/>
    <w:rsid w:val="00B65E99"/>
    <w:rsid w:val="00B80A85"/>
    <w:rsid w:val="00BB44AC"/>
    <w:rsid w:val="00BD69BB"/>
    <w:rsid w:val="00C103CD"/>
    <w:rsid w:val="00C13707"/>
    <w:rsid w:val="00C22A9A"/>
    <w:rsid w:val="00C32481"/>
    <w:rsid w:val="00C335BF"/>
    <w:rsid w:val="00C35056"/>
    <w:rsid w:val="00C403B6"/>
    <w:rsid w:val="00C556C9"/>
    <w:rsid w:val="00C56C91"/>
    <w:rsid w:val="00C6593E"/>
    <w:rsid w:val="00CB256A"/>
    <w:rsid w:val="00CB70C0"/>
    <w:rsid w:val="00CB7447"/>
    <w:rsid w:val="00CB789D"/>
    <w:rsid w:val="00CC3596"/>
    <w:rsid w:val="00CE0663"/>
    <w:rsid w:val="00CE296E"/>
    <w:rsid w:val="00D60581"/>
    <w:rsid w:val="00D93ADE"/>
    <w:rsid w:val="00DD0BDD"/>
    <w:rsid w:val="00DE63A0"/>
    <w:rsid w:val="00E2043A"/>
    <w:rsid w:val="00E53520"/>
    <w:rsid w:val="00E7438D"/>
    <w:rsid w:val="00E974C5"/>
    <w:rsid w:val="00EA28A0"/>
    <w:rsid w:val="00EA6F1A"/>
    <w:rsid w:val="00EC03F1"/>
    <w:rsid w:val="00EC7B12"/>
    <w:rsid w:val="00F3200A"/>
    <w:rsid w:val="00F54146"/>
    <w:rsid w:val="00F718A9"/>
    <w:rsid w:val="00FC11DF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00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20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0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0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200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200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3200A"/>
  </w:style>
  <w:style w:type="paragraph" w:customStyle="1" w:styleId="a6">
    <w:name w:val="Тема письма"/>
    <w:basedOn w:val="a"/>
    <w:rsid w:val="00F3200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F3200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2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00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B256A"/>
  </w:style>
  <w:style w:type="numbering" w:customStyle="1" w:styleId="31">
    <w:name w:val="Нет списка3"/>
    <w:next w:val="a2"/>
    <w:uiPriority w:val="99"/>
    <w:semiHidden/>
    <w:unhideWhenUsed/>
    <w:rsid w:val="00CB256A"/>
  </w:style>
  <w:style w:type="numbering" w:customStyle="1" w:styleId="41">
    <w:name w:val="Нет списка4"/>
    <w:next w:val="a2"/>
    <w:uiPriority w:val="99"/>
    <w:semiHidden/>
    <w:unhideWhenUsed/>
    <w:rsid w:val="00B65E99"/>
  </w:style>
  <w:style w:type="character" w:customStyle="1" w:styleId="20">
    <w:name w:val="Заголовок 2 Знак"/>
    <w:basedOn w:val="a0"/>
    <w:link w:val="2"/>
    <w:uiPriority w:val="9"/>
    <w:semiHidden/>
    <w:rsid w:val="00C35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35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C350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1C81-6380-43A6-AE44-453C9C5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6824143</TotalTime>
  <Pages>49</Pages>
  <Words>18480</Words>
  <Characters>105339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142</cp:revision>
  <cp:lastPrinted>2014-12-22T01:04:00Z</cp:lastPrinted>
  <dcterms:created xsi:type="dcterms:W3CDTF">2013-11-13T09:28:00Z</dcterms:created>
  <dcterms:modified xsi:type="dcterms:W3CDTF">2014-12-27T05:26:00Z</dcterms:modified>
</cp:coreProperties>
</file>