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4EA" w:rsidRDefault="00A26371" w:rsidP="00C344EA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13.06.2018 г. 4-11-1 </w:t>
      </w:r>
      <w:proofErr w:type="spellStart"/>
      <w:r>
        <w:rPr>
          <w:rFonts w:ascii="Arial" w:hAnsi="Arial" w:cs="Arial"/>
          <w:b/>
          <w:color w:val="0D0D0D" w:themeColor="text1" w:themeTint="F2"/>
          <w:sz w:val="32"/>
          <w:szCs w:val="32"/>
        </w:rPr>
        <w:t>дсп</w:t>
      </w:r>
      <w:bookmarkStart w:id="0" w:name="_GoBack"/>
      <w:bookmarkEnd w:id="0"/>
      <w:proofErr w:type="spellEnd"/>
    </w:p>
    <w:p w:rsidR="00C344EA" w:rsidRDefault="00C344EA" w:rsidP="00C344EA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>
        <w:rPr>
          <w:rFonts w:ascii="Arial" w:hAnsi="Arial" w:cs="Arial"/>
          <w:b/>
          <w:color w:val="0D0D0D" w:themeColor="text1" w:themeTint="F2"/>
          <w:sz w:val="32"/>
          <w:szCs w:val="32"/>
        </w:rPr>
        <w:t>РОССИЙСКАЯ ФЕДЕРАЦИЯ</w:t>
      </w:r>
    </w:p>
    <w:p w:rsidR="00C344EA" w:rsidRDefault="00C344EA" w:rsidP="00C344EA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>
        <w:rPr>
          <w:rFonts w:ascii="Arial" w:hAnsi="Arial" w:cs="Arial"/>
          <w:b/>
          <w:color w:val="0D0D0D" w:themeColor="text1" w:themeTint="F2"/>
          <w:sz w:val="32"/>
          <w:szCs w:val="32"/>
        </w:rPr>
        <w:t>ИРКУТСКАЯ ОБЛАСТЬ</w:t>
      </w:r>
    </w:p>
    <w:p w:rsidR="00C344EA" w:rsidRDefault="00C344EA" w:rsidP="00C344EA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>
        <w:rPr>
          <w:rFonts w:ascii="Arial" w:hAnsi="Arial" w:cs="Arial"/>
          <w:b/>
          <w:color w:val="0D0D0D" w:themeColor="text1" w:themeTint="F2"/>
          <w:sz w:val="32"/>
          <w:szCs w:val="32"/>
        </w:rPr>
        <w:t>ИРКУТСКИЙ РАЙОН</w:t>
      </w:r>
    </w:p>
    <w:p w:rsidR="00C344EA" w:rsidRDefault="00C344EA" w:rsidP="00C344EA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>
        <w:rPr>
          <w:rFonts w:ascii="Arial" w:hAnsi="Arial" w:cs="Arial"/>
          <w:b/>
          <w:color w:val="0D0D0D" w:themeColor="text1" w:themeTint="F2"/>
          <w:sz w:val="32"/>
          <w:szCs w:val="32"/>
        </w:rPr>
        <w:t>ДУМА ГОРОХОВСКОГО МУНИЦИПАЛЬНОГО ОБРАЗОВАНИЯ</w:t>
      </w:r>
    </w:p>
    <w:p w:rsidR="00C344EA" w:rsidRDefault="00C344EA" w:rsidP="00C344EA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>
        <w:rPr>
          <w:rFonts w:ascii="Arial" w:hAnsi="Arial" w:cs="Arial"/>
          <w:b/>
          <w:color w:val="0D0D0D" w:themeColor="text1" w:themeTint="F2"/>
          <w:sz w:val="32"/>
          <w:szCs w:val="32"/>
        </w:rPr>
        <w:t>РЕШЕНИЕ</w:t>
      </w:r>
    </w:p>
    <w:p w:rsidR="00C344EA" w:rsidRDefault="00C344EA" w:rsidP="00C344EA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</w:p>
    <w:p w:rsidR="00C344EA" w:rsidRDefault="00C344EA" w:rsidP="00C344EA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>
        <w:rPr>
          <w:rFonts w:ascii="Arial" w:hAnsi="Arial" w:cs="Arial"/>
          <w:b/>
          <w:color w:val="0D0D0D" w:themeColor="text1" w:themeTint="F2"/>
          <w:sz w:val="32"/>
          <w:szCs w:val="32"/>
        </w:rPr>
        <w:t>ОБ ОТМЕНЕ РЕШЕНИЯ ДУМЫ ГОРОХОВСКОГО МУНИЦИПАЛЬНОГО ОБРАЗОВАНИЯ №4-10-3 ДСП ОТ 30.05.2018Г. «О ВНЕСЕНИИ ИЗМЕНЕНИЙ И ДОПОЛНЕНИЙ В УСТАВ ГОРОХОВСКОГО МУНИЦИПАЛЬНОГО ОБРАЗОВАНИЯ»</w:t>
      </w:r>
    </w:p>
    <w:p w:rsidR="00C344EA" w:rsidRDefault="00C344EA" w:rsidP="00C344EA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C344EA" w:rsidRDefault="00C344EA" w:rsidP="00C344EA">
      <w:pPr>
        <w:shd w:val="clear" w:color="auto" w:fill="FFFFFF"/>
        <w:tabs>
          <w:tab w:val="left" w:pos="709"/>
        </w:tabs>
        <w:spacing w:after="0" w:line="255" w:lineRule="atLeast"/>
        <w:ind w:firstLine="709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 основании статьи 41 части 1 Устава Гороховского муниципального образования</w:t>
      </w:r>
    </w:p>
    <w:p w:rsidR="00C344EA" w:rsidRDefault="00C344EA" w:rsidP="00C344EA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C344EA" w:rsidRDefault="00C344EA" w:rsidP="00C344EA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b/>
          <w:color w:val="0D0D0D" w:themeColor="text1" w:themeTint="F2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D0D0D" w:themeColor="text1" w:themeTint="F2"/>
          <w:sz w:val="30"/>
          <w:szCs w:val="30"/>
          <w:lang w:eastAsia="ru-RU"/>
        </w:rPr>
        <w:t>РЕШИЛА:</w:t>
      </w:r>
    </w:p>
    <w:p w:rsidR="00C344EA" w:rsidRDefault="00C344EA" w:rsidP="00C344EA">
      <w:pPr>
        <w:shd w:val="clear" w:color="auto" w:fill="FFFFFF"/>
        <w:tabs>
          <w:tab w:val="left" w:pos="709"/>
        </w:tabs>
        <w:spacing w:after="0" w:line="255" w:lineRule="atLeast"/>
        <w:ind w:firstLine="540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</w:p>
    <w:p w:rsidR="00C344EA" w:rsidRDefault="00C344EA" w:rsidP="00C344EA">
      <w:pPr>
        <w:shd w:val="clear" w:color="auto" w:fill="FFFFFF"/>
        <w:tabs>
          <w:tab w:val="left" w:pos="709"/>
        </w:tabs>
        <w:spacing w:after="0" w:line="255" w:lineRule="atLeast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1. Отменить решение Думы Гороховского муниципального образования №4-10-3 </w:t>
      </w:r>
      <w:proofErr w:type="spellStart"/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дсп</w:t>
      </w:r>
      <w:proofErr w:type="spellEnd"/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от 30.05.2018 года, в связи с тем, что</w:t>
      </w:r>
      <w:r w:rsidR="007228A7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не выдержаны сроки.</w:t>
      </w:r>
    </w:p>
    <w:p w:rsidR="00C344EA" w:rsidRDefault="00C344EA" w:rsidP="00C344EA">
      <w:pPr>
        <w:shd w:val="clear" w:color="auto" w:fill="FFFFFF"/>
        <w:tabs>
          <w:tab w:val="left" w:pos="709"/>
        </w:tabs>
        <w:spacing w:after="0" w:line="255" w:lineRule="atLeast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2. Опубликовать настоящее решение в информационном бюллетене «Вестник Гороховского муниципального образования» и на официальном сайте администрации </w:t>
      </w:r>
      <w:r w:rsidRPr="007228A7"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>www</w:t>
      </w:r>
      <w:r w:rsidRPr="007228A7">
        <w:rPr>
          <w:rFonts w:ascii="Arial" w:hAnsi="Arial" w:cs="Arial"/>
          <w:color w:val="0D0D0D" w:themeColor="text1" w:themeTint="F2"/>
          <w:sz w:val="24"/>
          <w:szCs w:val="24"/>
        </w:rPr>
        <w:t xml:space="preserve">: </w:t>
      </w:r>
      <w:proofErr w:type="spellStart"/>
      <w:r w:rsidRPr="007228A7"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>gorokhovskoe</w:t>
      </w:r>
      <w:proofErr w:type="spellEnd"/>
      <w:r w:rsidRPr="007228A7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proofErr w:type="spellStart"/>
      <w:r w:rsidRPr="007228A7"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>mo</w:t>
      </w:r>
      <w:proofErr w:type="spellEnd"/>
      <w:r w:rsidRPr="007228A7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proofErr w:type="spellStart"/>
      <w:r w:rsidRPr="007228A7"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>ru</w:t>
      </w:r>
      <w:proofErr w:type="spellEnd"/>
      <w:r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.</w:t>
      </w:r>
    </w:p>
    <w:p w:rsidR="00C344EA" w:rsidRDefault="00C344EA" w:rsidP="00C344EA">
      <w:pPr>
        <w:shd w:val="clear" w:color="auto" w:fill="FFFFFF"/>
        <w:tabs>
          <w:tab w:val="left" w:pos="709"/>
        </w:tabs>
        <w:spacing w:after="0" w:line="255" w:lineRule="atLeast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3. 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</w:rPr>
        <w:t>Контроль за исполнением оставляю за собой.</w:t>
      </w:r>
    </w:p>
    <w:p w:rsidR="00C344EA" w:rsidRDefault="00C344EA" w:rsidP="00C344EA">
      <w:pPr>
        <w:tabs>
          <w:tab w:val="right" w:pos="709"/>
        </w:tabs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C344EA" w:rsidRDefault="00C344EA" w:rsidP="00C344EA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C344EA" w:rsidRDefault="00C344EA" w:rsidP="00C344EA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Председатель Думы Гороховского </w:t>
      </w:r>
    </w:p>
    <w:p w:rsidR="00C344EA" w:rsidRDefault="00C344EA" w:rsidP="00C344EA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муниципального образования </w:t>
      </w:r>
    </w:p>
    <w:p w:rsidR="00C344EA" w:rsidRDefault="00C344EA" w:rsidP="00C344EA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М.Б. Пахалуев</w:t>
      </w:r>
    </w:p>
    <w:p w:rsidR="00A13132" w:rsidRDefault="00A13132"/>
    <w:sectPr w:rsidR="00A13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26"/>
    <w:rsid w:val="007228A7"/>
    <w:rsid w:val="00A13132"/>
    <w:rsid w:val="00A26371"/>
    <w:rsid w:val="00A51626"/>
    <w:rsid w:val="00C3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52BF5"/>
  <w15:chartTrackingRefBased/>
  <w15:docId w15:val="{47254806-8830-4B78-B926-37BFC541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4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2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cp:lastPrinted>2018-06-13T00:12:00Z</cp:lastPrinted>
  <dcterms:created xsi:type="dcterms:W3CDTF">2018-06-08T07:57:00Z</dcterms:created>
  <dcterms:modified xsi:type="dcterms:W3CDTF">2018-06-13T00:12:00Z</dcterms:modified>
</cp:coreProperties>
</file>