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D1416" w14:textId="1957BB1F" w:rsidR="00846A42" w:rsidRPr="00BF2C94" w:rsidRDefault="00501C96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29.04.2020г. № 4-39-3 ДСП</w:t>
      </w:r>
    </w:p>
    <w:p w14:paraId="07E84E7C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14:paraId="7617B140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14:paraId="05F7EC06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</w:t>
      </w:r>
    </w:p>
    <w:p w14:paraId="13265AC1" w14:textId="57F8A278" w:rsidR="00846A42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ГОРОХОВСКОЕ МУНИЦИПАЛЬНОЕ ОБРАЗОВАНИЕ</w:t>
      </w:r>
    </w:p>
    <w:p w14:paraId="417456E9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</w:t>
      </w:r>
    </w:p>
    <w:p w14:paraId="2736F659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14:paraId="029575AC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14:paraId="37A2142C" w14:textId="31DA52C9" w:rsidR="00803F11" w:rsidRDefault="00846A42" w:rsidP="00E5632A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ВНЕСЕНИИ ИЗМЕНЕНИЙ В УСТАВ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ГОРОХОВСКОГО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</w:p>
    <w:p w14:paraId="1FA6BC6B" w14:textId="77777777" w:rsidR="00E5632A" w:rsidRPr="00E75ED5" w:rsidRDefault="00E5632A" w:rsidP="00E5632A">
      <w:pPr>
        <w:jc w:val="center"/>
        <w:rPr>
          <w:rFonts w:ascii="Arial" w:hAnsi="Arial" w:cs="Arial"/>
          <w:color w:val="0D0D0D" w:themeColor="text1" w:themeTint="F2"/>
        </w:rPr>
      </w:pPr>
    </w:p>
    <w:p w14:paraId="6572C511" w14:textId="60E7ADD3" w:rsidR="006C688D" w:rsidRDefault="00EE490F" w:rsidP="006C688D">
      <w:pPr>
        <w:pStyle w:val="20"/>
        <w:shd w:val="clear" w:color="auto" w:fill="auto"/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37175" w:rsidRPr="009925AA">
        <w:rPr>
          <w:rFonts w:ascii="Arial" w:hAnsi="Arial" w:cs="Arial"/>
        </w:rPr>
        <w:t xml:space="preserve"> соответствии со ст. 7, 35, 44 Федерального закона от 06.10.2003 № 131-ФЗ «Об общих</w:t>
      </w:r>
      <w:r>
        <w:rPr>
          <w:rFonts w:ascii="Arial" w:hAnsi="Arial" w:cs="Arial"/>
        </w:rPr>
        <w:t xml:space="preserve"> </w:t>
      </w:r>
      <w:r w:rsidR="00737175" w:rsidRPr="009925AA">
        <w:rPr>
          <w:rFonts w:ascii="Arial" w:hAnsi="Arial" w:cs="Arial"/>
        </w:rPr>
        <w:t>принципах организации местного самоуправлени</w:t>
      </w:r>
      <w:r>
        <w:rPr>
          <w:rFonts w:ascii="Arial" w:hAnsi="Arial" w:cs="Arial"/>
        </w:rPr>
        <w:t>я в Российской Федерации» Дума Гороховского муниципального образован</w:t>
      </w:r>
      <w:r w:rsidR="00737175" w:rsidRPr="009925AA">
        <w:rPr>
          <w:rFonts w:ascii="Arial" w:hAnsi="Arial" w:cs="Arial"/>
        </w:rPr>
        <w:t>ия</w:t>
      </w:r>
    </w:p>
    <w:p w14:paraId="33045816" w14:textId="77777777" w:rsidR="006C688D" w:rsidRPr="009925AA" w:rsidRDefault="006C688D" w:rsidP="006C688D">
      <w:pPr>
        <w:pStyle w:val="20"/>
        <w:shd w:val="clear" w:color="auto" w:fill="auto"/>
        <w:spacing w:after="0" w:line="288" w:lineRule="exact"/>
        <w:ind w:firstLine="760"/>
        <w:jc w:val="both"/>
        <w:rPr>
          <w:rFonts w:ascii="Arial" w:hAnsi="Arial" w:cs="Arial"/>
        </w:rPr>
      </w:pPr>
    </w:p>
    <w:p w14:paraId="442C9B3B" w14:textId="7D697597" w:rsidR="00E75ED5" w:rsidRPr="00E75ED5" w:rsidRDefault="006C688D" w:rsidP="00E75ED5">
      <w:pPr>
        <w:pStyle w:val="30"/>
        <w:shd w:val="clear" w:color="auto" w:fill="auto"/>
        <w:spacing w:before="0" w:after="258" w:line="240" w:lineRule="exact"/>
        <w:ind w:firstLine="760"/>
        <w:jc w:val="center"/>
        <w:rPr>
          <w:rFonts w:ascii="Arial" w:hAnsi="Arial" w:cs="Arial"/>
          <w:color w:val="0D0D0D" w:themeColor="text1" w:themeTint="F2"/>
          <w:sz w:val="30"/>
          <w:szCs w:val="30"/>
        </w:rPr>
      </w:pPr>
      <w:r w:rsidRPr="00BF2C94">
        <w:rPr>
          <w:rFonts w:ascii="Arial" w:hAnsi="Arial" w:cs="Arial"/>
          <w:color w:val="0D0D0D" w:themeColor="text1" w:themeTint="F2"/>
          <w:sz w:val="30"/>
          <w:szCs w:val="30"/>
        </w:rPr>
        <w:t>РЕШИЛА:</w:t>
      </w:r>
    </w:p>
    <w:p w14:paraId="0A664794" w14:textId="5BC1217C" w:rsidR="00803F11" w:rsidRPr="007138E4" w:rsidRDefault="00B80BE8" w:rsidP="007138E4">
      <w:pPr>
        <w:pStyle w:val="20"/>
        <w:numPr>
          <w:ilvl w:val="0"/>
          <w:numId w:val="1"/>
        </w:numPr>
        <w:shd w:val="clear" w:color="auto" w:fill="auto"/>
        <w:tabs>
          <w:tab w:val="left" w:pos="1082"/>
          <w:tab w:val="left" w:leader="underscore" w:pos="392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Внести в Устав Гороховского </w:t>
      </w:r>
      <w:r w:rsidR="00737175" w:rsidRPr="007138E4">
        <w:rPr>
          <w:rFonts w:ascii="Arial" w:hAnsi="Arial" w:cs="Arial"/>
        </w:rPr>
        <w:t>муниципального образования следующие изменения:</w:t>
      </w:r>
    </w:p>
    <w:p w14:paraId="10D4C066" w14:textId="5B8D6AF9" w:rsidR="00803F11" w:rsidRPr="007138E4" w:rsidRDefault="00737175" w:rsidP="004D263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Статья 1. Гороховское </w:t>
      </w:r>
      <w:r w:rsidR="00275F6A" w:rsidRPr="007138E4">
        <w:rPr>
          <w:rFonts w:ascii="Arial" w:hAnsi="Arial" w:cs="Arial"/>
        </w:rPr>
        <w:t>муниципальное образование</w:t>
      </w:r>
    </w:p>
    <w:p w14:paraId="4CE5D568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60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 изложить в следующей редакции:</w:t>
      </w:r>
    </w:p>
    <w:p w14:paraId="2838D425" w14:textId="78F7D49D" w:rsidR="00803F11" w:rsidRPr="007138E4" w:rsidRDefault="00D66F85" w:rsidP="007138E4">
      <w:pPr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          </w:t>
      </w:r>
      <w:r w:rsidR="00AB5C7D">
        <w:rPr>
          <w:rFonts w:ascii="Arial" w:hAnsi="Arial" w:cs="Arial"/>
        </w:rPr>
        <w:t xml:space="preserve">  </w:t>
      </w:r>
      <w:r w:rsidR="00737175" w:rsidRPr="007138E4">
        <w:rPr>
          <w:rFonts w:ascii="Arial" w:hAnsi="Arial" w:cs="Arial"/>
        </w:rPr>
        <w:t>«1. Наименование муниципального образования - Гороховское сельское поселение Иркутского муниципального района Иркутской области. Гороховское муниципальное образование является единым экономическим, историческим, социальным, территориальным образованием, входит в состав Иркутского муниципального района, наделенного Законом Иркутской области от 16.12.2004 № 94-оз «О статусе и границах муниципальных образований Иркутского района Иркутской области» статусом муниципального района»;</w:t>
      </w:r>
    </w:p>
    <w:p w14:paraId="272F4F5B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6. Вопросы местного значения поселения</w:t>
      </w:r>
    </w:p>
    <w:p w14:paraId="5D042D93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60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пункт 9 части 1 изложить в следующей редакции:</w:t>
      </w:r>
    </w:p>
    <w:p w14:paraId="0455403D" w14:textId="6ED5C594" w:rsidR="00803F11" w:rsidRPr="007138E4" w:rsidRDefault="000142D2" w:rsidP="0071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37175" w:rsidRPr="007138E4">
        <w:rPr>
          <w:rFonts w:ascii="Arial" w:hAnsi="Arial" w:cs="Arial"/>
        </w:rPr>
        <w:t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</w:t>
      </w:r>
      <w:r w:rsidR="007B15DA" w:rsidRPr="007138E4">
        <w:rPr>
          <w:rFonts w:ascii="Arial" w:hAnsi="Arial" w:cs="Arial"/>
        </w:rPr>
        <w:t>ии с указанными правилам</w:t>
      </w:r>
      <w:r w:rsidR="00737175" w:rsidRPr="007138E4">
        <w:rPr>
          <w:rFonts w:ascii="Arial" w:hAnsi="Arial" w:cs="Arial"/>
        </w:rPr>
        <w:t>и;»;</w:t>
      </w:r>
    </w:p>
    <w:p w14:paraId="558E23D9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284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8. Полномочия органов местного самоуправления Поселения по решению вопросов местного значения</w:t>
      </w:r>
    </w:p>
    <w:p w14:paraId="490224CE" w14:textId="3789D62C" w:rsidR="00803F11" w:rsidRPr="0016675E" w:rsidRDefault="00737175" w:rsidP="0016675E">
      <w:pPr>
        <w:pStyle w:val="ad"/>
        <w:numPr>
          <w:ilvl w:val="2"/>
          <w:numId w:val="1"/>
        </w:numPr>
        <w:jc w:val="both"/>
        <w:rPr>
          <w:rFonts w:ascii="Arial" w:hAnsi="Arial" w:cs="Arial"/>
        </w:rPr>
      </w:pPr>
      <w:r w:rsidRPr="0016675E">
        <w:rPr>
          <w:rFonts w:ascii="Arial" w:hAnsi="Arial" w:cs="Arial"/>
        </w:rPr>
        <w:t>пункт 5 части 1 исключить;</w:t>
      </w:r>
      <w:r w:rsidRPr="0016675E">
        <w:rPr>
          <w:rFonts w:ascii="Arial" w:hAnsi="Arial" w:cs="Arial"/>
        </w:rPr>
        <w:tab/>
      </w:r>
    </w:p>
    <w:p w14:paraId="724ADF08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17. Публичные слушания</w:t>
      </w:r>
    </w:p>
    <w:p w14:paraId="3D5B1AD6" w14:textId="3EE673C1" w:rsidR="00803F11" w:rsidRPr="007138E4" w:rsidRDefault="00900C47" w:rsidP="007138E4">
      <w:pPr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          </w:t>
      </w:r>
      <w:r w:rsidR="00F50F2F">
        <w:rPr>
          <w:rFonts w:ascii="Arial" w:hAnsi="Arial" w:cs="Arial"/>
        </w:rPr>
        <w:t xml:space="preserve"> </w:t>
      </w:r>
      <w:r w:rsidR="005140A2" w:rsidRPr="007138E4">
        <w:rPr>
          <w:rFonts w:ascii="Arial" w:hAnsi="Arial" w:cs="Arial"/>
        </w:rPr>
        <w:t>1.4.1</w:t>
      </w:r>
      <w:r w:rsidRPr="007138E4">
        <w:rPr>
          <w:rFonts w:ascii="Arial" w:hAnsi="Arial" w:cs="Arial"/>
        </w:rPr>
        <w:t xml:space="preserve"> </w:t>
      </w:r>
      <w:r w:rsidR="00737175" w:rsidRPr="007138E4">
        <w:rPr>
          <w:rFonts w:ascii="Arial" w:hAnsi="Arial" w:cs="Arial"/>
        </w:rPr>
        <w:t>пункт 5 части 3 исключить;</w:t>
      </w:r>
    </w:p>
    <w:p w14:paraId="6B2150FE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22. Структура и наименования органов местного самоуправления</w:t>
      </w:r>
    </w:p>
    <w:p w14:paraId="782D0486" w14:textId="1B534D66" w:rsidR="00803F11" w:rsidRPr="007138E4" w:rsidRDefault="00F50F2F" w:rsidP="0071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140A2" w:rsidRPr="007138E4">
        <w:rPr>
          <w:rFonts w:ascii="Arial" w:hAnsi="Arial" w:cs="Arial"/>
        </w:rPr>
        <w:t xml:space="preserve">1.5.1 </w:t>
      </w:r>
      <w:r w:rsidR="00737175" w:rsidRPr="007138E4">
        <w:rPr>
          <w:rFonts w:ascii="Arial" w:hAnsi="Arial" w:cs="Arial"/>
        </w:rPr>
        <w:t>пункт 1 части 4 исключить;</w:t>
      </w:r>
    </w:p>
    <w:p w14:paraId="72138A61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24. Полномочия Думы Поселения</w:t>
      </w:r>
    </w:p>
    <w:p w14:paraId="72B09542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63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 дополнить пунктом 11 следующего содержания:</w:t>
      </w:r>
    </w:p>
    <w:p w14:paraId="7B5B0613" w14:textId="77777777" w:rsidR="00803F11" w:rsidRPr="007138E4" w:rsidRDefault="00737175" w:rsidP="007138E4">
      <w:pPr>
        <w:pStyle w:val="20"/>
        <w:shd w:val="clear" w:color="auto" w:fill="auto"/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«утверждение правил благоустройства территории муниципального образования.»;</w:t>
      </w:r>
    </w:p>
    <w:p w14:paraId="6E0505E7" w14:textId="1760B466" w:rsidR="00803F11" w:rsidRPr="007138E4" w:rsidRDefault="00664E9C" w:rsidP="00664E9C">
      <w:r>
        <w:rPr>
          <w:rFonts w:ascii="Arial" w:hAnsi="Arial" w:cs="Arial"/>
        </w:rPr>
        <w:t xml:space="preserve">           1.6.2 </w:t>
      </w:r>
      <w:r w:rsidR="00B00C9F" w:rsidRPr="007138E4">
        <w:t xml:space="preserve">пункт </w:t>
      </w:r>
      <w:r w:rsidR="00737175" w:rsidRPr="007138E4">
        <w:rPr>
          <w:rStyle w:val="51"/>
          <w:rFonts w:ascii="Arial" w:eastAsia="Tahoma" w:hAnsi="Arial" w:cs="Arial"/>
        </w:rPr>
        <w:t xml:space="preserve">2 </w:t>
      </w:r>
      <w:r w:rsidR="00737175" w:rsidRPr="007138E4">
        <w:t xml:space="preserve">части </w:t>
      </w:r>
      <w:r w:rsidR="00737175" w:rsidRPr="007138E4">
        <w:rPr>
          <w:rStyle w:val="51"/>
          <w:rFonts w:ascii="Arial" w:eastAsia="Tahoma" w:hAnsi="Arial" w:cs="Arial"/>
        </w:rPr>
        <w:t xml:space="preserve">2.5 </w:t>
      </w:r>
      <w:r w:rsidR="00737175" w:rsidRPr="007138E4">
        <w:t>исключить;</w:t>
      </w:r>
    </w:p>
    <w:p w14:paraId="51C06AA0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29. Депутат Думы Поселения, гарантии и права при осуществлении полномочий депутата</w:t>
      </w:r>
    </w:p>
    <w:p w14:paraId="5DC751C4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13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18.1 изложить в следующей редакции:</w:t>
      </w:r>
    </w:p>
    <w:p w14:paraId="4298BDA5" w14:textId="77777777" w:rsidR="00803F11" w:rsidRPr="007138E4" w:rsidRDefault="00737175" w:rsidP="007138E4">
      <w:pPr>
        <w:pStyle w:val="20"/>
        <w:shd w:val="clear" w:color="auto" w:fill="auto"/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«18.1. Осуществляющий свои полномочия на постоянной основе депутат не вправе:</w:t>
      </w:r>
    </w:p>
    <w:p w14:paraId="78B03CED" w14:textId="77777777" w:rsidR="00803F11" w:rsidRPr="007138E4" w:rsidRDefault="00737175" w:rsidP="007138E4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заниматься предпринимательской деятельностью лично или через доверенных </w:t>
      </w:r>
      <w:r w:rsidRPr="007138E4">
        <w:rPr>
          <w:rFonts w:ascii="Arial" w:hAnsi="Arial" w:cs="Arial"/>
        </w:rPr>
        <w:lastRenderedPageBreak/>
        <w:t>лиц:</w:t>
      </w:r>
    </w:p>
    <w:p w14:paraId="1C1E5612" w14:textId="77777777" w:rsidR="00803F11" w:rsidRPr="007138E4" w:rsidRDefault="00737175" w:rsidP="007138E4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52D8C1B0" w14:textId="38180E41" w:rsidR="00803F11" w:rsidRPr="007138E4" w:rsidRDefault="00737175" w:rsidP="007138E4">
      <w:pPr>
        <w:pStyle w:val="20"/>
        <w:shd w:val="clear" w:color="auto" w:fill="auto"/>
        <w:tabs>
          <w:tab w:val="left" w:pos="103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а)</w:t>
      </w:r>
      <w:r w:rsidRPr="007138E4">
        <w:rPr>
          <w:rFonts w:ascii="Arial" w:hAnsi="Arial" w:cs="Arial"/>
        </w:rPr>
        <w:tab/>
        <w:t>участие на бе</w:t>
      </w:r>
      <w:r w:rsidR="000D7B4F" w:rsidRPr="007138E4">
        <w:rPr>
          <w:rFonts w:ascii="Arial" w:hAnsi="Arial" w:cs="Arial"/>
        </w:rPr>
        <w:t xml:space="preserve">звозмездной основе в управлении </w:t>
      </w:r>
      <w:r w:rsidRPr="007138E4">
        <w:rPr>
          <w:rFonts w:ascii="Arial" w:hAnsi="Arial" w:cs="Arial"/>
        </w:rP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DE39FFA" w14:textId="2CB40186" w:rsidR="00803F11" w:rsidRPr="007138E4" w:rsidRDefault="00737175" w:rsidP="007138E4">
      <w:pPr>
        <w:pStyle w:val="20"/>
        <w:shd w:val="clear" w:color="auto" w:fill="auto"/>
        <w:tabs>
          <w:tab w:val="left" w:pos="1093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б)</w:t>
      </w:r>
      <w:r w:rsidRPr="007138E4">
        <w:rPr>
          <w:rFonts w:ascii="Arial" w:hAnsi="Arial" w:cs="Arial"/>
        </w:rPr>
        <w:tab/>
        <w:t>участие на безвозмездной основе в управлении некоммерческой организацией (кроме</w:t>
      </w:r>
      <w:r w:rsidR="000D7B4F" w:rsidRPr="007138E4">
        <w:rPr>
          <w:rFonts w:ascii="Arial" w:hAnsi="Arial" w:cs="Arial"/>
        </w:rPr>
        <w:t xml:space="preserve"> </w:t>
      </w:r>
      <w:r w:rsidRPr="007138E4">
        <w:rPr>
          <w:rFonts w:ascii="Arial" w:hAnsi="Arial" w:cs="Arial"/>
        </w:rPr>
        <w:t>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</w:t>
      </w:r>
      <w:r w:rsidR="000D7B4F" w:rsidRPr="007138E4">
        <w:rPr>
          <w:rFonts w:ascii="Arial" w:hAnsi="Arial" w:cs="Arial"/>
        </w:rPr>
        <w:t>, гаражного кооперативов, товарищества собственни</w:t>
      </w:r>
      <w:r w:rsidRPr="007138E4">
        <w:rPr>
          <w:rFonts w:ascii="Arial" w:hAnsi="Arial" w:cs="Arial"/>
        </w:rPr>
        <w:t>ков</w:t>
      </w:r>
      <w:r w:rsidR="000D7B4F" w:rsidRPr="007138E4">
        <w:rPr>
          <w:rFonts w:ascii="Arial" w:hAnsi="Arial" w:cs="Arial"/>
        </w:rPr>
        <w:t xml:space="preserve"> </w:t>
      </w:r>
      <w:r w:rsidRPr="007138E4">
        <w:rPr>
          <w:rFonts w:ascii="Arial" w:hAnsi="Arial" w:cs="Arial"/>
        </w:rPr>
        <w:t>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субъекта Российской Федерации;</w:t>
      </w:r>
    </w:p>
    <w:p w14:paraId="107CF817" w14:textId="77777777" w:rsidR="00803F11" w:rsidRPr="007138E4" w:rsidRDefault="00737175" w:rsidP="007138E4">
      <w:pPr>
        <w:pStyle w:val="20"/>
        <w:shd w:val="clear" w:color="auto" w:fill="auto"/>
        <w:tabs>
          <w:tab w:val="left" w:pos="1039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в)</w:t>
      </w:r>
      <w:r w:rsidRPr="007138E4">
        <w:rPr>
          <w:rFonts w:ascii="Arial" w:hAnsi="Arial" w:cs="Arial"/>
        </w:rPr>
        <w:tab/>
        <w:t>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14:paraId="25463BA9" w14:textId="77777777" w:rsidR="00803F11" w:rsidRPr="007138E4" w:rsidRDefault="00737175" w:rsidP="007138E4">
      <w:pPr>
        <w:pStyle w:val="20"/>
        <w:shd w:val="clear" w:color="auto" w:fill="auto"/>
        <w:tabs>
          <w:tab w:val="left" w:pos="1039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г)</w:t>
      </w:r>
      <w:r w:rsidRPr="007138E4">
        <w:rPr>
          <w:rFonts w:ascii="Arial" w:hAnsi="Arial" w:cs="Arial"/>
        </w:rPr>
        <w:tab/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образование.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капитале):</w:t>
      </w:r>
    </w:p>
    <w:p w14:paraId="126B89CE" w14:textId="77777777" w:rsidR="00803F11" w:rsidRPr="007138E4" w:rsidRDefault="00737175" w:rsidP="007138E4">
      <w:pPr>
        <w:pStyle w:val="20"/>
        <w:shd w:val="clear" w:color="auto" w:fill="auto"/>
        <w:tabs>
          <w:tab w:val="left" w:pos="1100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д)</w:t>
      </w:r>
      <w:r w:rsidRPr="007138E4">
        <w:rPr>
          <w:rFonts w:ascii="Arial" w:hAnsi="Arial" w:cs="Arial"/>
        </w:rPr>
        <w:tab/>
        <w:t>иные случаи, предусмотренные федеральными законами:»;</w:t>
      </w:r>
    </w:p>
    <w:p w14:paraId="42925B48" w14:textId="17861653" w:rsidR="00803F11" w:rsidRPr="007138E4" w:rsidRDefault="00940FE6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23"/>
        </w:tabs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C0B" w:rsidRPr="007138E4">
        <w:rPr>
          <w:rFonts w:ascii="Arial" w:hAnsi="Arial" w:cs="Arial"/>
        </w:rPr>
        <w:t>в части 19.1 слова «,</w:t>
      </w:r>
      <w:r w:rsidR="00737175" w:rsidRPr="007138E4">
        <w:rPr>
          <w:rFonts w:ascii="Arial" w:hAnsi="Arial" w:cs="Arial"/>
        </w:rPr>
        <w:t xml:space="preserve"> член выборного органа местного самоуправления, выборное должностное лицо местного самоуправления.» исключить, слова «настоящим Федеральным законом» заменить словами «Федеральным законом №131 -ФЗ»;</w:t>
      </w:r>
    </w:p>
    <w:p w14:paraId="03C4C2E2" w14:textId="0E13326A" w:rsidR="00803F11" w:rsidRPr="007138E4" w:rsidRDefault="00940FE6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20"/>
        </w:tabs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C0B" w:rsidRPr="007138E4">
        <w:rPr>
          <w:rFonts w:ascii="Arial" w:hAnsi="Arial" w:cs="Arial"/>
        </w:rPr>
        <w:t>в части 19.2 слова «,</w:t>
      </w:r>
      <w:r w:rsidR="00737175" w:rsidRPr="007138E4">
        <w:rPr>
          <w:rFonts w:ascii="Arial" w:hAnsi="Arial" w:cs="Arial"/>
        </w:rPr>
        <w:t xml:space="preserve"> член выборного органа местного самоуправления, выборное должностное лицо местного самоуправления.» исключить, слова «применены следующие меры ответственности»</w:t>
      </w:r>
      <w:r w:rsidR="00135C0B" w:rsidRPr="007138E4">
        <w:rPr>
          <w:rFonts w:ascii="Arial" w:hAnsi="Arial" w:cs="Arial"/>
        </w:rPr>
        <w:t xml:space="preserve"> заменить словами «применены</w:t>
      </w:r>
      <w:r w:rsidR="00737175" w:rsidRPr="007138E4">
        <w:rPr>
          <w:rFonts w:ascii="Arial" w:hAnsi="Arial" w:cs="Arial"/>
        </w:rPr>
        <w:t xml:space="preserve"> мер</w:t>
      </w:r>
      <w:r w:rsidR="0008554F" w:rsidRPr="007138E4">
        <w:rPr>
          <w:rFonts w:ascii="Arial" w:hAnsi="Arial" w:cs="Arial"/>
        </w:rPr>
        <w:t>ы ответственности</w:t>
      </w:r>
      <w:r w:rsidR="009629C3" w:rsidRPr="007138E4">
        <w:rPr>
          <w:rFonts w:ascii="Arial" w:hAnsi="Arial" w:cs="Arial"/>
        </w:rPr>
        <w:t>,</w:t>
      </w:r>
      <w:r w:rsidR="0008554F" w:rsidRPr="007138E4">
        <w:rPr>
          <w:rFonts w:ascii="Arial" w:hAnsi="Arial" w:cs="Arial"/>
        </w:rPr>
        <w:t xml:space="preserve"> </w:t>
      </w:r>
      <w:r w:rsidR="00737175" w:rsidRPr="007138E4">
        <w:rPr>
          <w:rFonts w:ascii="Arial" w:hAnsi="Arial" w:cs="Arial"/>
        </w:rPr>
        <w:t>предусмотренные частью 7.3-1 статьи 40 Федерального закона № 131-ФЗ.»;</w:t>
      </w:r>
    </w:p>
    <w:p w14:paraId="2E7516E5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19.3 изложить в следующей редакции:</w:t>
      </w:r>
    </w:p>
    <w:p w14:paraId="4C3B5D91" w14:textId="16AE257C" w:rsidR="00803F11" w:rsidRPr="007138E4" w:rsidRDefault="00737175" w:rsidP="007138E4">
      <w:pPr>
        <w:pStyle w:val="20"/>
        <w:shd w:val="clear" w:color="auto" w:fill="auto"/>
        <w:tabs>
          <w:tab w:val="left" w:pos="776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«19.3. Порядок принятия решения о применении к депутату мер ответственности, указанных в части 7.3-2 статьи 40 Федерального з</w:t>
      </w:r>
      <w:r w:rsidR="004F41D8" w:rsidRPr="007138E4">
        <w:rPr>
          <w:rFonts w:ascii="Arial" w:hAnsi="Arial" w:cs="Arial"/>
        </w:rPr>
        <w:t xml:space="preserve">акона № 131-ФЗ, </w:t>
      </w:r>
      <w:r w:rsidRPr="007138E4">
        <w:rPr>
          <w:rFonts w:ascii="Arial" w:hAnsi="Arial" w:cs="Arial"/>
        </w:rPr>
        <w:t>определяется</w:t>
      </w:r>
      <w:r w:rsidR="004F41D8" w:rsidRPr="007138E4">
        <w:rPr>
          <w:rFonts w:ascii="Arial" w:hAnsi="Arial" w:cs="Arial"/>
        </w:rPr>
        <w:t xml:space="preserve"> </w:t>
      </w:r>
      <w:r w:rsidRPr="007138E4">
        <w:rPr>
          <w:rFonts w:ascii="Arial" w:hAnsi="Arial" w:cs="Arial"/>
        </w:rPr>
        <w:t>муниципальным правовым актом в соответстви</w:t>
      </w:r>
      <w:r w:rsidR="004F41D8" w:rsidRPr="007138E4">
        <w:rPr>
          <w:rFonts w:ascii="Arial" w:hAnsi="Arial" w:cs="Arial"/>
        </w:rPr>
        <w:t>и с законом Иркутской области.»;</w:t>
      </w:r>
    </w:p>
    <w:p w14:paraId="1C81641C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31. Глава Поселения</w:t>
      </w:r>
    </w:p>
    <w:p w14:paraId="2AEA573F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09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4 изложить в следующей редакции:</w:t>
      </w:r>
    </w:p>
    <w:p w14:paraId="7B21D3E4" w14:textId="4F33E801" w:rsidR="00803F11" w:rsidRPr="007138E4" w:rsidRDefault="00940FE6" w:rsidP="007138E4">
      <w:pPr>
        <w:pStyle w:val="20"/>
        <w:shd w:val="clear" w:color="auto" w:fill="auto"/>
        <w:spacing w:after="0" w:line="292" w:lineRule="exact"/>
        <w:ind w:firstLine="760"/>
        <w:jc w:val="both"/>
        <w:rPr>
          <w:rFonts w:ascii="Arial" w:hAnsi="Arial" w:cs="Arial"/>
        </w:rPr>
        <w:sectPr w:rsidR="00803F11" w:rsidRPr="007138E4">
          <w:pgSz w:w="11900" w:h="16840"/>
          <w:pgMar w:top="1010" w:right="659" w:bottom="1345" w:left="993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</w:t>
      </w:r>
      <w:r w:rsidR="00737175" w:rsidRPr="007138E4">
        <w:rPr>
          <w:rFonts w:ascii="Arial" w:hAnsi="Arial" w:cs="Arial"/>
        </w:rPr>
        <w:t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</w:t>
      </w:r>
      <w:r w:rsidR="001A2271">
        <w:rPr>
          <w:rFonts w:ascii="Arial" w:hAnsi="Arial" w:cs="Arial"/>
        </w:rPr>
        <w:t xml:space="preserve"> года</w:t>
      </w:r>
    </w:p>
    <w:p w14:paraId="5BCAC105" w14:textId="7370160B" w:rsidR="00803F11" w:rsidRPr="002C592C" w:rsidRDefault="00737175" w:rsidP="00DC7279">
      <w:pPr>
        <w:jc w:val="both"/>
        <w:rPr>
          <w:rFonts w:ascii="Arial" w:hAnsi="Arial" w:cs="Arial"/>
        </w:rPr>
      </w:pPr>
      <w:r w:rsidRPr="002C592C">
        <w:rPr>
          <w:rFonts w:ascii="Arial" w:hAnsi="Arial" w:cs="Arial"/>
        </w:rPr>
        <w:lastRenderedPageBreak/>
        <w:t xml:space="preserve"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9007B8" w:rsidRPr="002C592C">
        <w:rPr>
          <w:rFonts w:ascii="Arial" w:hAnsi="Arial" w:cs="Arial"/>
        </w:rPr>
        <w:t>финансовыми инструментами</w:t>
      </w:r>
      <w:r w:rsidRPr="002C592C">
        <w:rPr>
          <w:rFonts w:ascii="Arial" w:hAnsi="Arial" w:cs="Arial"/>
        </w:rPr>
        <w:t>».»;</w:t>
      </w:r>
    </w:p>
    <w:p w14:paraId="0C5BCBF0" w14:textId="77777777" w:rsidR="00803F11" w:rsidRPr="009925AA" w:rsidRDefault="00737175" w:rsidP="00DC7279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spacing w:after="0" w:line="284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Статья 46. Опубликование (обнародование) муниципальных правовых актов</w:t>
      </w:r>
    </w:p>
    <w:p w14:paraId="38AB77FA" w14:textId="77777777" w:rsidR="00803F11" w:rsidRPr="009925AA" w:rsidRDefault="00737175" w:rsidP="00DC7279">
      <w:pPr>
        <w:pStyle w:val="20"/>
        <w:numPr>
          <w:ilvl w:val="2"/>
          <w:numId w:val="1"/>
        </w:numPr>
        <w:shd w:val="clear" w:color="auto" w:fill="auto"/>
        <w:tabs>
          <w:tab w:val="left" w:pos="1347"/>
        </w:tabs>
        <w:spacing w:after="0" w:line="284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часть 1 изложить в следующей редакции:</w:t>
      </w:r>
    </w:p>
    <w:p w14:paraId="252677BB" w14:textId="2E50C334" w:rsidR="00803F11" w:rsidRPr="002C592C" w:rsidRDefault="002C592C" w:rsidP="00DC7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37175" w:rsidRPr="002C592C">
        <w:rPr>
          <w:rFonts w:ascii="Arial" w:hAnsi="Arial" w:cs="Arial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сто полного текста в периодическом печатном издании «Вестник Гороховского муниципального образования».»;</w:t>
      </w:r>
    </w:p>
    <w:p w14:paraId="4FCC0677" w14:textId="77777777" w:rsidR="00803F11" w:rsidRPr="009925AA" w:rsidRDefault="00737175" w:rsidP="00DC7279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Статья 41. Внесение изменений и дополнений в Устав</w:t>
      </w:r>
    </w:p>
    <w:p w14:paraId="6120F2A6" w14:textId="49C1F5F3" w:rsidR="00803F11" w:rsidRPr="009925AA" w:rsidRDefault="00003176" w:rsidP="00003176">
      <w:pPr>
        <w:pStyle w:val="20"/>
        <w:shd w:val="clear" w:color="auto" w:fill="auto"/>
        <w:tabs>
          <w:tab w:val="left" w:pos="1418"/>
        </w:tabs>
        <w:spacing w:after="0" w:line="240" w:lineRule="exact"/>
        <w:ind w:left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1.10.1 </w:t>
      </w:r>
      <w:r w:rsidR="00737175" w:rsidRPr="009925AA">
        <w:rPr>
          <w:rFonts w:ascii="Arial" w:hAnsi="Arial" w:cs="Arial"/>
        </w:rPr>
        <w:t>часть 4 дополнить абзацем следующего содержания:</w:t>
      </w:r>
    </w:p>
    <w:p w14:paraId="4809A7F7" w14:textId="4C0B2C83" w:rsidR="00803F11" w:rsidRPr="00552D10" w:rsidRDefault="00410D61" w:rsidP="00410D61">
      <w:pPr>
        <w:jc w:val="both"/>
        <w:rPr>
          <w:rFonts w:ascii="Arial" w:hAnsi="Arial" w:cs="Arial"/>
        </w:rPr>
      </w:pPr>
      <w:r>
        <w:t xml:space="preserve">          </w:t>
      </w:r>
      <w:r w:rsidR="00737175" w:rsidRPr="00552D10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Гороховского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="00737175" w:rsidRPr="00552D10">
        <w:rPr>
          <w:rFonts w:ascii="Arial" w:hAnsi="Arial" w:cs="Arial"/>
          <w:lang w:eastAsia="en-US" w:bidi="en-US"/>
        </w:rPr>
        <w:t>(</w:t>
      </w:r>
      <w:hyperlink r:id="rId7" w:history="1"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http</w:t>
        </w:r>
        <w:r w:rsidR="00270DA9" w:rsidRPr="00552D10">
          <w:rPr>
            <w:rStyle w:val="a3"/>
            <w:rFonts w:ascii="Arial" w:hAnsi="Arial" w:cs="Arial"/>
            <w:lang w:eastAsia="en-US" w:bidi="en-US"/>
          </w:rPr>
          <w:t>://</w:t>
        </w:r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pravo</w:t>
        </w:r>
        <w:r w:rsidR="00270DA9" w:rsidRPr="00552D10">
          <w:rPr>
            <w:rStyle w:val="a3"/>
            <w:rFonts w:ascii="Arial" w:hAnsi="Arial" w:cs="Arial"/>
            <w:lang w:eastAsia="en-US" w:bidi="en-US"/>
          </w:rPr>
          <w:t>-</w:t>
        </w:r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minjust</w:t>
        </w:r>
        <w:r w:rsidR="00270DA9" w:rsidRPr="00552D10">
          <w:rPr>
            <w:rStyle w:val="a3"/>
            <w:rFonts w:ascii="Arial" w:hAnsi="Arial" w:cs="Arial"/>
            <w:lang w:eastAsia="en-US" w:bidi="en-US"/>
          </w:rPr>
          <w:t>.</w:t>
        </w:r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ru</w:t>
        </w:r>
      </w:hyperlink>
      <w:r w:rsidR="00737175" w:rsidRPr="00552D10">
        <w:rPr>
          <w:rFonts w:ascii="Arial" w:hAnsi="Arial" w:cs="Arial"/>
          <w:lang w:eastAsia="en-US" w:bidi="en-US"/>
        </w:rPr>
        <w:t xml:space="preserve">, </w:t>
      </w:r>
      <w:r w:rsidR="00270DA9" w:rsidRPr="00552D10">
        <w:rPr>
          <w:rFonts w:ascii="Arial" w:hAnsi="Arial" w:cs="Arial"/>
          <w:lang w:eastAsia="en-US" w:bidi="en-US"/>
        </w:rPr>
        <w:t>http://</w:t>
      </w:r>
      <w:r w:rsidR="00270DA9" w:rsidRPr="00552D10">
        <w:rPr>
          <w:rFonts w:ascii="Arial" w:hAnsi="Arial" w:cs="Arial"/>
        </w:rPr>
        <w:t>право-миню</w:t>
      </w:r>
      <w:r w:rsidR="00737175" w:rsidRPr="00552D10">
        <w:rPr>
          <w:rFonts w:ascii="Arial" w:hAnsi="Arial" w:cs="Arial"/>
        </w:rPr>
        <w:t>ст.рф, регистрация в качестве сетевого издания: Эл № ФС 77- 72471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России.».</w:t>
      </w:r>
    </w:p>
    <w:p w14:paraId="2C37D75A" w14:textId="138C2047" w:rsidR="00803F11" w:rsidRPr="00EB778F" w:rsidRDefault="00737175" w:rsidP="00DC7279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</w:t>
      </w:r>
      <w:r w:rsidR="00EB778F">
        <w:rPr>
          <w:rFonts w:ascii="Arial" w:hAnsi="Arial" w:cs="Arial"/>
        </w:rPr>
        <w:t xml:space="preserve"> </w:t>
      </w:r>
      <w:r w:rsidRPr="00EB778F">
        <w:rPr>
          <w:rFonts w:ascii="Arial" w:hAnsi="Arial" w:cs="Arial"/>
        </w:rPr>
        <w:t>муниципальный правовой ак</w:t>
      </w:r>
      <w:r w:rsidR="00EB778F">
        <w:rPr>
          <w:rFonts w:ascii="Arial" w:hAnsi="Arial" w:cs="Arial"/>
        </w:rPr>
        <w:t xml:space="preserve">т о внесении изменении в Устав Гороховского </w:t>
      </w:r>
      <w:r w:rsidRPr="00EB778F">
        <w:rPr>
          <w:rFonts w:ascii="Arial" w:hAnsi="Arial" w:cs="Arial"/>
        </w:rPr>
        <w:t>муниципального</w:t>
      </w:r>
    </w:p>
    <w:p w14:paraId="754D52A9" w14:textId="77777777" w:rsidR="00803F11" w:rsidRPr="009925AA" w:rsidRDefault="00737175" w:rsidP="00DC7279">
      <w:pPr>
        <w:pStyle w:val="20"/>
        <w:shd w:val="clear" w:color="auto" w:fill="auto"/>
        <w:spacing w:after="0" w:line="288" w:lineRule="exact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2691BBA" w14:textId="0431070E" w:rsidR="00803F11" w:rsidRPr="009925AA" w:rsidRDefault="00EC4183" w:rsidP="00DC7279">
      <w:pPr>
        <w:pStyle w:val="20"/>
        <w:numPr>
          <w:ilvl w:val="0"/>
          <w:numId w:val="1"/>
        </w:numPr>
        <w:shd w:val="clear" w:color="auto" w:fill="auto"/>
        <w:tabs>
          <w:tab w:val="left" w:pos="1145"/>
          <w:tab w:val="left" w:leader="underscore" w:pos="3021"/>
        </w:tabs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Главе Гороховского </w:t>
      </w:r>
      <w:r w:rsidR="00737175" w:rsidRPr="009925AA">
        <w:rPr>
          <w:rFonts w:ascii="Arial" w:hAnsi="Arial" w:cs="Arial"/>
        </w:rPr>
        <w:t>муниципального образования опубликовать муниципальный</w:t>
      </w:r>
    </w:p>
    <w:p w14:paraId="0C8E564E" w14:textId="22A4B43A" w:rsidR="00803F11" w:rsidRPr="009925AA" w:rsidRDefault="00EC4183" w:rsidP="00DC7279">
      <w:pPr>
        <w:pStyle w:val="20"/>
        <w:shd w:val="clear" w:color="auto" w:fill="auto"/>
        <w:tabs>
          <w:tab w:val="left" w:leader="underscore" w:pos="2714"/>
        </w:tabs>
        <w:spacing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акт Гороховского </w:t>
      </w:r>
      <w:r w:rsidR="00737175" w:rsidRPr="009925AA">
        <w:rPr>
          <w:rFonts w:ascii="Arial" w:hAnsi="Arial" w:cs="Arial"/>
        </w:rPr>
        <w:t>муниципального образования после государственной регистрации в</w:t>
      </w:r>
      <w:r>
        <w:rPr>
          <w:rFonts w:ascii="Arial" w:hAnsi="Arial" w:cs="Arial"/>
        </w:rPr>
        <w:t xml:space="preserve"> </w:t>
      </w:r>
      <w:r w:rsidR="00737175" w:rsidRPr="009925AA">
        <w:rPr>
          <w:rFonts w:ascii="Arial" w:hAnsi="Arial" w:cs="Arial"/>
        </w:rPr>
        <w:t xml:space="preserve"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>
        <w:rPr>
          <w:rFonts w:ascii="Arial" w:hAnsi="Arial" w:cs="Arial"/>
        </w:rPr>
        <w:t xml:space="preserve">муниципального правового акта Гороховского </w:t>
      </w:r>
      <w:r w:rsidR="00737175" w:rsidRPr="009925A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737175" w:rsidRPr="009925AA">
        <w:rPr>
          <w:rFonts w:ascii="Arial" w:hAnsi="Arial" w:cs="Arial"/>
        </w:rPr>
        <w:t>для включения указанных св</w:t>
      </w:r>
      <w:r>
        <w:rPr>
          <w:rFonts w:ascii="Arial" w:hAnsi="Arial" w:cs="Arial"/>
        </w:rPr>
        <w:t>едений в государстве</w:t>
      </w:r>
      <w:bookmarkStart w:id="0" w:name="_GoBack"/>
      <w:bookmarkEnd w:id="0"/>
      <w:r>
        <w:rPr>
          <w:rFonts w:ascii="Arial" w:hAnsi="Arial" w:cs="Arial"/>
        </w:rPr>
        <w:t>нный реестр</w:t>
      </w:r>
      <w:r w:rsidR="00737175" w:rsidRPr="009925AA">
        <w:rPr>
          <w:rFonts w:ascii="Arial" w:hAnsi="Arial" w:cs="Arial"/>
        </w:rPr>
        <w:t xml:space="preserve"> уставов муниципальных образований Иркутской области в 10-дневный</w:t>
      </w:r>
      <w:r>
        <w:rPr>
          <w:rFonts w:ascii="Arial" w:hAnsi="Arial" w:cs="Arial"/>
        </w:rPr>
        <w:t xml:space="preserve"> срок.</w:t>
      </w:r>
    </w:p>
    <w:p w14:paraId="1E46F03F" w14:textId="30167D20" w:rsidR="00035A99" w:rsidRDefault="00F550E1" w:rsidP="00DC7279">
      <w:pPr>
        <w:pStyle w:val="20"/>
        <w:shd w:val="clear" w:color="auto" w:fill="auto"/>
        <w:tabs>
          <w:tab w:val="left" w:leader="underscore" w:pos="3021"/>
        </w:tabs>
        <w:spacing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54C22">
        <w:rPr>
          <w:rFonts w:ascii="Arial" w:hAnsi="Arial" w:cs="Arial"/>
        </w:rPr>
        <w:t xml:space="preserve">4. </w:t>
      </w:r>
      <w:r w:rsidR="00737175" w:rsidRPr="009925AA">
        <w:rPr>
          <w:rFonts w:ascii="Arial" w:hAnsi="Arial" w:cs="Arial"/>
        </w:rPr>
        <w:t>Настоящее решение вступает в силу после государственной р</w:t>
      </w:r>
      <w:r w:rsidR="00E73568">
        <w:rPr>
          <w:rFonts w:ascii="Arial" w:hAnsi="Arial" w:cs="Arial"/>
        </w:rPr>
        <w:t>егистрации и опубликования в «В</w:t>
      </w:r>
      <w:r w:rsidR="00737175" w:rsidRPr="009925AA">
        <w:rPr>
          <w:rFonts w:ascii="Arial" w:hAnsi="Arial" w:cs="Arial"/>
        </w:rPr>
        <w:t>естнике</w:t>
      </w:r>
      <w:r w:rsidR="00E73568">
        <w:rPr>
          <w:rFonts w:ascii="Arial" w:hAnsi="Arial" w:cs="Arial"/>
        </w:rPr>
        <w:t xml:space="preserve"> Гороховского муниципального образования</w:t>
      </w:r>
      <w:r w:rsidR="00737175" w:rsidRPr="009925AA">
        <w:rPr>
          <w:rFonts w:ascii="Arial" w:hAnsi="Arial" w:cs="Arial"/>
        </w:rPr>
        <w:t>».</w:t>
      </w:r>
    </w:p>
    <w:p w14:paraId="182C3FE3" w14:textId="585D7911" w:rsidR="00035D50" w:rsidRDefault="00035D50" w:rsidP="00DC7279">
      <w:pPr>
        <w:pStyle w:val="20"/>
        <w:shd w:val="clear" w:color="auto" w:fill="auto"/>
        <w:tabs>
          <w:tab w:val="left" w:leader="underscore" w:pos="3021"/>
        </w:tabs>
        <w:spacing w:after="0" w:line="288" w:lineRule="exact"/>
        <w:jc w:val="both"/>
        <w:rPr>
          <w:rFonts w:ascii="Arial" w:hAnsi="Arial" w:cs="Arial"/>
        </w:rPr>
      </w:pPr>
    </w:p>
    <w:p w14:paraId="14FA5D0A" w14:textId="77777777" w:rsidR="003435DF" w:rsidRDefault="003435DF" w:rsidP="00DC7279">
      <w:pPr>
        <w:pStyle w:val="20"/>
        <w:shd w:val="clear" w:color="auto" w:fill="auto"/>
        <w:tabs>
          <w:tab w:val="left" w:leader="underscore" w:pos="3021"/>
        </w:tabs>
        <w:spacing w:after="0" w:line="288" w:lineRule="exact"/>
        <w:jc w:val="both"/>
        <w:rPr>
          <w:rFonts w:ascii="Arial" w:hAnsi="Arial" w:cs="Arial"/>
        </w:rPr>
      </w:pPr>
    </w:p>
    <w:p w14:paraId="1A3BA30A" w14:textId="69ED0A5A" w:rsidR="00035A99" w:rsidRPr="00BF2C94" w:rsidRDefault="0006184A" w:rsidP="00DC7279">
      <w:p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Председатель Думы</w:t>
      </w:r>
      <w:r w:rsidR="00035A99">
        <w:rPr>
          <w:rFonts w:ascii="Arial" w:hAnsi="Arial" w:cs="Arial"/>
          <w:color w:val="0D0D0D" w:themeColor="text1" w:themeTint="F2"/>
        </w:rPr>
        <w:t xml:space="preserve"> </w:t>
      </w:r>
      <w:r w:rsidR="00035A99" w:rsidRPr="00BF2C94">
        <w:rPr>
          <w:rFonts w:ascii="Arial" w:hAnsi="Arial" w:cs="Arial"/>
          <w:color w:val="0D0D0D" w:themeColor="text1" w:themeTint="F2"/>
        </w:rPr>
        <w:t>Гороховского</w:t>
      </w:r>
      <w:r w:rsidR="00035A99">
        <w:rPr>
          <w:rFonts w:ascii="Arial" w:hAnsi="Arial" w:cs="Arial"/>
          <w:color w:val="0D0D0D" w:themeColor="text1" w:themeTint="F2"/>
        </w:rPr>
        <w:t xml:space="preserve"> </w:t>
      </w:r>
    </w:p>
    <w:p w14:paraId="70CD978B" w14:textId="2A082369" w:rsidR="00035A99" w:rsidRPr="00F32102" w:rsidRDefault="00035A99" w:rsidP="00F32102">
      <w:pPr>
        <w:jc w:val="both"/>
        <w:rPr>
          <w:rFonts w:ascii="Arial" w:hAnsi="Arial" w:cs="Arial"/>
          <w:color w:val="0D0D0D" w:themeColor="text1" w:themeTint="F2"/>
        </w:rPr>
        <w:sectPr w:rsidR="00035A99" w:rsidRPr="00F32102">
          <w:footerReference w:type="default" r:id="rId8"/>
          <w:pgSz w:w="11900" w:h="16840"/>
          <w:pgMar w:top="1034" w:right="723" w:bottom="2807" w:left="945" w:header="0" w:footer="3" w:gutter="0"/>
          <w:cols w:space="720"/>
          <w:noEndnote/>
          <w:docGrid w:linePitch="360"/>
        </w:sectPr>
      </w:pPr>
      <w:r w:rsidRPr="00BF2C94">
        <w:rPr>
          <w:rFonts w:ascii="Arial" w:hAnsi="Arial" w:cs="Arial"/>
          <w:color w:val="0D0D0D" w:themeColor="text1" w:themeTint="F2"/>
        </w:rPr>
        <w:t>муниципального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BF2C94">
        <w:rPr>
          <w:rFonts w:ascii="Arial" w:hAnsi="Arial" w:cs="Arial"/>
          <w:color w:val="0D0D0D" w:themeColor="text1" w:themeTint="F2"/>
        </w:rPr>
        <w:t>образования</w:t>
      </w:r>
      <w:r>
        <w:rPr>
          <w:rFonts w:ascii="Arial" w:hAnsi="Arial" w:cs="Arial"/>
          <w:color w:val="0D0D0D" w:themeColor="text1" w:themeTint="F2"/>
        </w:rPr>
        <w:t xml:space="preserve">                                               </w:t>
      </w:r>
      <w:r w:rsidR="008E1DD7">
        <w:rPr>
          <w:rFonts w:ascii="Arial" w:hAnsi="Arial" w:cs="Arial"/>
          <w:color w:val="0D0D0D" w:themeColor="text1" w:themeTint="F2"/>
        </w:rPr>
        <w:t xml:space="preserve">         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06184A">
        <w:rPr>
          <w:rFonts w:ascii="Arial" w:hAnsi="Arial" w:cs="Arial"/>
          <w:color w:val="0D0D0D" w:themeColor="text1" w:themeTint="F2"/>
        </w:rPr>
        <w:t xml:space="preserve">         </w:t>
      </w:r>
      <w:r>
        <w:rPr>
          <w:rFonts w:ascii="Arial" w:hAnsi="Arial" w:cs="Arial"/>
          <w:color w:val="0D0D0D" w:themeColor="text1" w:themeTint="F2"/>
        </w:rPr>
        <w:t xml:space="preserve">            </w:t>
      </w:r>
      <w:r w:rsidRPr="00BF2C94">
        <w:rPr>
          <w:rFonts w:ascii="Arial" w:hAnsi="Arial" w:cs="Arial"/>
          <w:color w:val="0D0D0D" w:themeColor="text1" w:themeTint="F2"/>
        </w:rPr>
        <w:t>М.Б.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BF2C94">
        <w:rPr>
          <w:rFonts w:ascii="Arial" w:hAnsi="Arial" w:cs="Arial"/>
          <w:color w:val="0D0D0D" w:themeColor="text1" w:themeTint="F2"/>
        </w:rPr>
        <w:t>Пахалуев</w:t>
      </w:r>
    </w:p>
    <w:p w14:paraId="2CABDDBA" w14:textId="34AF7559" w:rsidR="00803F11" w:rsidRPr="009925AA" w:rsidRDefault="00803F11" w:rsidP="00F32102">
      <w:pPr>
        <w:spacing w:line="240" w:lineRule="exact"/>
        <w:rPr>
          <w:rFonts w:ascii="Arial" w:hAnsi="Arial" w:cs="Arial"/>
          <w:sz w:val="19"/>
          <w:szCs w:val="19"/>
        </w:rPr>
      </w:pPr>
    </w:p>
    <w:sectPr w:rsidR="00803F11" w:rsidRPr="009925AA">
      <w:type w:val="continuous"/>
      <w:pgSz w:w="11900" w:h="16840"/>
      <w:pgMar w:top="1019" w:right="723" w:bottom="1019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FF03" w14:textId="77777777" w:rsidR="00174372" w:rsidRDefault="00174372">
      <w:r>
        <w:separator/>
      </w:r>
    </w:p>
  </w:endnote>
  <w:endnote w:type="continuationSeparator" w:id="0">
    <w:p w14:paraId="4027D913" w14:textId="77777777" w:rsidR="00174372" w:rsidRDefault="0017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CA23" w14:textId="7F47C799" w:rsidR="00803F11" w:rsidRDefault="00803F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5C83" w14:textId="77777777" w:rsidR="00174372" w:rsidRDefault="00174372"/>
  </w:footnote>
  <w:footnote w:type="continuationSeparator" w:id="0">
    <w:p w14:paraId="1459D831" w14:textId="77777777" w:rsidR="00174372" w:rsidRDefault="001743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B1C"/>
    <w:multiLevelType w:val="multilevel"/>
    <w:tmpl w:val="A0CE8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8C4955"/>
    <w:multiLevelType w:val="multilevel"/>
    <w:tmpl w:val="D1DA12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A67B2C"/>
    <w:multiLevelType w:val="hybridMultilevel"/>
    <w:tmpl w:val="537056F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1"/>
    <w:rsid w:val="00003176"/>
    <w:rsid w:val="000142D2"/>
    <w:rsid w:val="00035A99"/>
    <w:rsid w:val="00035D50"/>
    <w:rsid w:val="0006184A"/>
    <w:rsid w:val="00074707"/>
    <w:rsid w:val="0008554F"/>
    <w:rsid w:val="000A1B8B"/>
    <w:rsid w:val="000D1993"/>
    <w:rsid w:val="000D7B4F"/>
    <w:rsid w:val="00135C0B"/>
    <w:rsid w:val="0016675E"/>
    <w:rsid w:val="00171F40"/>
    <w:rsid w:val="00174372"/>
    <w:rsid w:val="00184BC5"/>
    <w:rsid w:val="00186E18"/>
    <w:rsid w:val="001A2271"/>
    <w:rsid w:val="001D4C0A"/>
    <w:rsid w:val="001F0A71"/>
    <w:rsid w:val="001F3CAB"/>
    <w:rsid w:val="00206600"/>
    <w:rsid w:val="00207D52"/>
    <w:rsid w:val="002103A6"/>
    <w:rsid w:val="00214B13"/>
    <w:rsid w:val="00262F87"/>
    <w:rsid w:val="00270DA9"/>
    <w:rsid w:val="00275F6A"/>
    <w:rsid w:val="002C592C"/>
    <w:rsid w:val="002D3628"/>
    <w:rsid w:val="003013C3"/>
    <w:rsid w:val="003435DF"/>
    <w:rsid w:val="003B4074"/>
    <w:rsid w:val="003B5CDB"/>
    <w:rsid w:val="003B6403"/>
    <w:rsid w:val="003F0446"/>
    <w:rsid w:val="003F7CED"/>
    <w:rsid w:val="00400469"/>
    <w:rsid w:val="00410D61"/>
    <w:rsid w:val="00423645"/>
    <w:rsid w:val="0044141F"/>
    <w:rsid w:val="00455275"/>
    <w:rsid w:val="0046424C"/>
    <w:rsid w:val="0049436D"/>
    <w:rsid w:val="004D2638"/>
    <w:rsid w:val="004E1152"/>
    <w:rsid w:val="004F41D8"/>
    <w:rsid w:val="00501C96"/>
    <w:rsid w:val="005140A2"/>
    <w:rsid w:val="0054445F"/>
    <w:rsid w:val="00552D10"/>
    <w:rsid w:val="00555D20"/>
    <w:rsid w:val="005B3496"/>
    <w:rsid w:val="00614114"/>
    <w:rsid w:val="00664E9C"/>
    <w:rsid w:val="00667CAB"/>
    <w:rsid w:val="006C688D"/>
    <w:rsid w:val="007138E4"/>
    <w:rsid w:val="00735F9F"/>
    <w:rsid w:val="00737175"/>
    <w:rsid w:val="00747F39"/>
    <w:rsid w:val="0079167D"/>
    <w:rsid w:val="007A2B80"/>
    <w:rsid w:val="007B15DA"/>
    <w:rsid w:val="007E0DBA"/>
    <w:rsid w:val="007E5363"/>
    <w:rsid w:val="00803A17"/>
    <w:rsid w:val="00803F11"/>
    <w:rsid w:val="00846A42"/>
    <w:rsid w:val="008841AF"/>
    <w:rsid w:val="00886EE5"/>
    <w:rsid w:val="008A6E4A"/>
    <w:rsid w:val="008B32D0"/>
    <w:rsid w:val="008C354B"/>
    <w:rsid w:val="008D6087"/>
    <w:rsid w:val="008D6CF1"/>
    <w:rsid w:val="008E1DD7"/>
    <w:rsid w:val="008E6EF7"/>
    <w:rsid w:val="008F0F7B"/>
    <w:rsid w:val="009007B8"/>
    <w:rsid w:val="00900C47"/>
    <w:rsid w:val="00940FE6"/>
    <w:rsid w:val="00946033"/>
    <w:rsid w:val="009629C3"/>
    <w:rsid w:val="009779E4"/>
    <w:rsid w:val="00982D6F"/>
    <w:rsid w:val="009925AA"/>
    <w:rsid w:val="00A45702"/>
    <w:rsid w:val="00A66555"/>
    <w:rsid w:val="00AB5C7D"/>
    <w:rsid w:val="00B00C9F"/>
    <w:rsid w:val="00B54C22"/>
    <w:rsid w:val="00B747EA"/>
    <w:rsid w:val="00B80BE8"/>
    <w:rsid w:val="00B96B60"/>
    <w:rsid w:val="00BB2B1F"/>
    <w:rsid w:val="00C24B4B"/>
    <w:rsid w:val="00C30A53"/>
    <w:rsid w:val="00D0052D"/>
    <w:rsid w:val="00D12AE8"/>
    <w:rsid w:val="00D66F85"/>
    <w:rsid w:val="00D81608"/>
    <w:rsid w:val="00D85CD1"/>
    <w:rsid w:val="00DC7279"/>
    <w:rsid w:val="00E5632A"/>
    <w:rsid w:val="00E73568"/>
    <w:rsid w:val="00E75ED5"/>
    <w:rsid w:val="00E9202B"/>
    <w:rsid w:val="00EB778F"/>
    <w:rsid w:val="00EC4183"/>
    <w:rsid w:val="00EE490F"/>
    <w:rsid w:val="00F04F7E"/>
    <w:rsid w:val="00F32102"/>
    <w:rsid w:val="00F460AF"/>
    <w:rsid w:val="00F50F2F"/>
    <w:rsid w:val="00F550E1"/>
    <w:rsid w:val="00F67D00"/>
    <w:rsid w:val="00F9146E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F140"/>
  <w15:docId w15:val="{81FC083E-3F13-4844-ADC8-4D48D1A5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1pt">
    <w:name w:val="Основной текст (2) + Candara;10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10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886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EE5"/>
    <w:rPr>
      <w:color w:val="000000"/>
    </w:rPr>
  </w:style>
  <w:style w:type="paragraph" w:styleId="a9">
    <w:name w:val="footer"/>
    <w:basedOn w:val="a"/>
    <w:link w:val="aa"/>
    <w:uiPriority w:val="99"/>
    <w:unhideWhenUsed/>
    <w:rsid w:val="00886E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EE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84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C5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16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147</cp:revision>
  <cp:lastPrinted>2020-03-19T02:45:00Z</cp:lastPrinted>
  <dcterms:created xsi:type="dcterms:W3CDTF">2020-03-17T07:06:00Z</dcterms:created>
  <dcterms:modified xsi:type="dcterms:W3CDTF">2020-04-29T05:28:00Z</dcterms:modified>
</cp:coreProperties>
</file>