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68" w:rsidRDefault="00AC561B" w:rsidP="000D2B1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   </w:t>
      </w:r>
    </w:p>
    <w:p w:rsidR="000D2B13" w:rsidRPr="000D2B13" w:rsidRDefault="000E2967" w:rsidP="000D2B1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</w:rPr>
        <w:t>03.06.2019Г</w:t>
      </w:r>
      <w:r w:rsidR="000D2B13" w:rsidRPr="000D2B13">
        <w:rPr>
          <w:rFonts w:ascii="Arial" w:eastAsia="Times New Roman" w:hAnsi="Arial" w:cs="Arial"/>
          <w:b/>
          <w:bCs/>
          <w:kern w:val="28"/>
          <w:sz w:val="32"/>
          <w:szCs w:val="32"/>
        </w:rPr>
        <w:t xml:space="preserve">. № </w:t>
      </w:r>
      <w:r w:rsidR="005B373B">
        <w:rPr>
          <w:rFonts w:ascii="Arial" w:eastAsia="Times New Roman" w:hAnsi="Arial" w:cs="Arial"/>
          <w:b/>
          <w:bCs/>
          <w:kern w:val="28"/>
          <w:sz w:val="32"/>
          <w:szCs w:val="32"/>
        </w:rPr>
        <w:t>73</w:t>
      </w:r>
    </w:p>
    <w:p w:rsidR="000D2B13" w:rsidRPr="000D2B13" w:rsidRDefault="000D2B13" w:rsidP="000D2B1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0D2B13">
        <w:rPr>
          <w:rFonts w:ascii="Arial" w:eastAsia="Times New Roman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D2B13" w:rsidRPr="000D2B13" w:rsidRDefault="000D2B13" w:rsidP="000D2B1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0D2B13">
        <w:rPr>
          <w:rFonts w:ascii="Arial" w:eastAsia="Times New Roman" w:hAnsi="Arial" w:cs="Arial"/>
          <w:b/>
          <w:bCs/>
          <w:kern w:val="28"/>
          <w:sz w:val="32"/>
          <w:szCs w:val="32"/>
        </w:rPr>
        <w:t>ИРКУТСКАЯ ОБЛАСТЬ</w:t>
      </w:r>
    </w:p>
    <w:p w:rsidR="000D2B13" w:rsidRPr="000D2B13" w:rsidRDefault="000D2B13" w:rsidP="000D2B1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0D2B13">
        <w:rPr>
          <w:rFonts w:ascii="Arial" w:eastAsia="Times New Roman" w:hAnsi="Arial" w:cs="Arial"/>
          <w:b/>
          <w:bCs/>
          <w:kern w:val="28"/>
          <w:sz w:val="32"/>
          <w:szCs w:val="32"/>
        </w:rPr>
        <w:t>ИРКУТСКИЙ РАЙОН</w:t>
      </w:r>
    </w:p>
    <w:p w:rsidR="000D2B13" w:rsidRPr="000D2B13" w:rsidRDefault="000D2B13" w:rsidP="000D2B1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0D2B13">
        <w:rPr>
          <w:rFonts w:ascii="Arial" w:eastAsia="Times New Roman" w:hAnsi="Arial" w:cs="Arial"/>
          <w:b/>
          <w:bCs/>
          <w:kern w:val="28"/>
          <w:sz w:val="32"/>
          <w:szCs w:val="32"/>
        </w:rPr>
        <w:t>ГОРОХОВСКОЕ МУНИЦИПАЛЬНОЕ ОБРАЗОВАНИЕ</w:t>
      </w:r>
    </w:p>
    <w:p w:rsidR="000D2B13" w:rsidRPr="000D2B13" w:rsidRDefault="000D2B13" w:rsidP="000D2B1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0D2B13">
        <w:rPr>
          <w:rFonts w:ascii="Arial" w:eastAsia="Times New Roman" w:hAnsi="Arial" w:cs="Arial"/>
          <w:b/>
          <w:bCs/>
          <w:kern w:val="28"/>
          <w:sz w:val="32"/>
          <w:szCs w:val="32"/>
        </w:rPr>
        <w:t>ГЛАВА</w:t>
      </w:r>
    </w:p>
    <w:p w:rsidR="000D2B13" w:rsidRPr="000D2B13" w:rsidRDefault="000D2B13" w:rsidP="000D2B1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0D2B13">
        <w:rPr>
          <w:rFonts w:ascii="Arial" w:eastAsia="Times New Roman" w:hAnsi="Arial" w:cs="Arial"/>
          <w:b/>
          <w:bCs/>
          <w:kern w:val="28"/>
          <w:sz w:val="32"/>
          <w:szCs w:val="32"/>
        </w:rPr>
        <w:t>ПОСТАНОВЛЕНИЕ</w:t>
      </w:r>
    </w:p>
    <w:p w:rsidR="000D2B13" w:rsidRPr="000D2B13" w:rsidRDefault="000D2B13" w:rsidP="000D2B1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</w:p>
    <w:p w:rsidR="000D2B13" w:rsidRPr="000D2B13" w:rsidRDefault="000D2B13" w:rsidP="000D2B13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</w:rPr>
      </w:pPr>
      <w:r w:rsidRPr="000D2B13">
        <w:rPr>
          <w:rFonts w:ascii="Arial" w:eastAsia="Times New Roman" w:hAnsi="Arial" w:cs="Arial"/>
          <w:b/>
          <w:bCs/>
          <w:kern w:val="28"/>
          <w:sz w:val="32"/>
          <w:szCs w:val="32"/>
        </w:rPr>
        <w:t>ОБ УТВЕРЖДЕНИИ ПОРЯДКА ФОРМИРОВАНИЯ И ВЕДЕНИЯ РЕЕСТРА ИСТОЧНИКОВ ДОХОДОВ БЮДЖЕТА ГОРОХОВСКОГО МУНИЦИПАЛЬНОГО ОБРАЗОВАНИЯ</w:t>
      </w:r>
    </w:p>
    <w:p w:rsidR="003C0613" w:rsidRPr="00A621CB" w:rsidRDefault="003C0613" w:rsidP="003C0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13" w:rsidRPr="00A621CB" w:rsidRDefault="003C0613" w:rsidP="003C0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13" w:rsidRDefault="003C0613" w:rsidP="00FF5B4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D40EBA">
        <w:rPr>
          <w:rFonts w:ascii="Arial" w:hAnsi="Arial" w:cs="Arial"/>
          <w:sz w:val="24"/>
          <w:szCs w:val="24"/>
        </w:rPr>
        <w:t>В соответствии с пунктом 7 статьи 47.1 Бюджетного кодекса Российской Федерации,</w:t>
      </w:r>
      <w:r w:rsidR="00A03F64" w:rsidRPr="00A03F64">
        <w:rPr>
          <w:rFonts w:ascii="Arial" w:eastAsia="Times New Roman" w:hAnsi="Arial" w:cs="Arial"/>
          <w:color w:val="000000"/>
          <w:sz w:val="24"/>
          <w:szCs w:val="24"/>
        </w:rPr>
        <w:t xml:space="preserve"> Федеральным </w:t>
      </w:r>
      <w:hyperlink r:id="rId6" w:history="1">
        <w:r w:rsidR="00A03F64" w:rsidRPr="00A03F64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="00A03F64" w:rsidRPr="00A03F64">
        <w:rPr>
          <w:rFonts w:ascii="Arial" w:eastAsia="Times New Roman" w:hAnsi="Arial" w:cs="Arial"/>
          <w:color w:val="000000"/>
          <w:sz w:val="24"/>
          <w:szCs w:val="24"/>
        </w:rPr>
        <w:t xml:space="preserve"> от 06.10.2003 </w:t>
      </w:r>
      <w:r w:rsidR="00A03F64" w:rsidRPr="00A03F64">
        <w:rPr>
          <w:rFonts w:ascii="Arial" w:eastAsia="Times New Roman" w:hAnsi="Arial" w:cs="Arial"/>
          <w:color w:val="000000"/>
          <w:sz w:val="24"/>
          <w:szCs w:val="24"/>
          <w:lang w:val="en-US"/>
        </w:rPr>
        <w:t>N</w:t>
      </w:r>
      <w:r w:rsidR="00A03F64" w:rsidRPr="00A03F64">
        <w:rPr>
          <w:rFonts w:ascii="Arial" w:eastAsia="Times New Roman" w:hAnsi="Arial" w:cs="Arial"/>
          <w:color w:val="000000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 w:rsidRPr="00D40EBA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31.08.2016 № 868 «О порядке формирования и ведения перечня источников доходов Российской Федерации», </w:t>
      </w:r>
      <w:r w:rsidR="00505732">
        <w:rPr>
          <w:rFonts w:ascii="Arial" w:hAnsi="Arial" w:cs="Arial"/>
          <w:sz w:val="24"/>
          <w:szCs w:val="24"/>
        </w:rPr>
        <w:t>руководствуясь  Уставом  Гороховского</w:t>
      </w:r>
      <w:r w:rsidRPr="00D40EBA">
        <w:rPr>
          <w:rFonts w:ascii="Arial" w:hAnsi="Arial" w:cs="Arial"/>
          <w:sz w:val="24"/>
          <w:szCs w:val="24"/>
        </w:rPr>
        <w:t xml:space="preserve"> </w:t>
      </w:r>
      <w:r w:rsidR="00505732">
        <w:rPr>
          <w:rFonts w:ascii="Arial" w:hAnsi="Arial" w:cs="Arial"/>
          <w:sz w:val="24"/>
          <w:szCs w:val="24"/>
        </w:rPr>
        <w:t>муниципального образования.</w:t>
      </w:r>
      <w:r w:rsidRPr="00D40EBA">
        <w:rPr>
          <w:rFonts w:ascii="Arial" w:hAnsi="Arial" w:cs="Arial"/>
          <w:sz w:val="24"/>
          <w:szCs w:val="24"/>
        </w:rPr>
        <w:t xml:space="preserve"> </w:t>
      </w:r>
    </w:p>
    <w:p w:rsidR="00505732" w:rsidRPr="00D40EBA" w:rsidRDefault="00505732" w:rsidP="00505732">
      <w:pPr>
        <w:spacing w:after="0"/>
        <w:ind w:firstLine="85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05732" w:rsidRPr="00505732" w:rsidRDefault="00505732" w:rsidP="0050573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30"/>
          <w:szCs w:val="28"/>
        </w:rPr>
      </w:pPr>
      <w:r w:rsidRPr="00505732">
        <w:rPr>
          <w:rFonts w:ascii="Arial" w:eastAsia="Times New Roman" w:hAnsi="Arial" w:cs="Arial"/>
          <w:b/>
          <w:bCs/>
          <w:iCs/>
          <w:sz w:val="30"/>
          <w:szCs w:val="28"/>
        </w:rPr>
        <w:t>ПОСТАНОВЛЯЮ:</w:t>
      </w:r>
    </w:p>
    <w:p w:rsidR="00505732" w:rsidRPr="00D40EBA" w:rsidRDefault="00505732" w:rsidP="003C06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0613" w:rsidRPr="00D40EBA" w:rsidRDefault="003C0613" w:rsidP="003C0613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D40EBA">
        <w:rPr>
          <w:rFonts w:ascii="Arial" w:hAnsi="Arial" w:cs="Arial"/>
          <w:sz w:val="24"/>
          <w:szCs w:val="24"/>
        </w:rPr>
        <w:t xml:space="preserve">Утвердить Порядок формирования и ведения реестра источников доходов бюджета </w:t>
      </w:r>
      <w:r w:rsidR="004A1EC4">
        <w:rPr>
          <w:rFonts w:ascii="Arial" w:hAnsi="Arial" w:cs="Arial"/>
          <w:sz w:val="24"/>
          <w:szCs w:val="24"/>
        </w:rPr>
        <w:t>Гороховского</w:t>
      </w:r>
      <w:r w:rsidRPr="00D40EBA">
        <w:rPr>
          <w:rFonts w:ascii="Arial" w:hAnsi="Arial" w:cs="Arial"/>
          <w:sz w:val="24"/>
          <w:szCs w:val="24"/>
        </w:rPr>
        <w:t xml:space="preserve"> муниципального образования (прилагается).</w:t>
      </w:r>
    </w:p>
    <w:p w:rsidR="00656217" w:rsidRPr="00D40EBA" w:rsidRDefault="003C0613" w:rsidP="003C0613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D40EBA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опубликования, за исключением</w:t>
      </w:r>
      <w:r w:rsidR="00B97621" w:rsidRPr="00D40EBA">
        <w:rPr>
          <w:rFonts w:ascii="Arial" w:hAnsi="Arial" w:cs="Arial"/>
          <w:sz w:val="24"/>
          <w:szCs w:val="24"/>
        </w:rPr>
        <w:t>:</w:t>
      </w:r>
    </w:p>
    <w:p w:rsidR="00A663CA" w:rsidRPr="00D40EBA" w:rsidRDefault="00B97621" w:rsidP="00B97621">
      <w:pPr>
        <w:pStyle w:val="a3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40EBA">
        <w:rPr>
          <w:rFonts w:ascii="Arial" w:hAnsi="Arial" w:cs="Arial"/>
          <w:sz w:val="24"/>
          <w:szCs w:val="24"/>
        </w:rPr>
        <w:t>подпун</w:t>
      </w:r>
      <w:r w:rsidR="003C0613" w:rsidRPr="00D40EBA">
        <w:rPr>
          <w:rFonts w:ascii="Arial" w:hAnsi="Arial" w:cs="Arial"/>
          <w:sz w:val="24"/>
          <w:szCs w:val="24"/>
        </w:rPr>
        <w:t>кт</w:t>
      </w:r>
      <w:r w:rsidR="00656217" w:rsidRPr="00D40EBA">
        <w:rPr>
          <w:rFonts w:ascii="Arial" w:hAnsi="Arial" w:cs="Arial"/>
          <w:sz w:val="24"/>
          <w:szCs w:val="24"/>
        </w:rPr>
        <w:t>ы «е»- «и» пункта 7</w:t>
      </w:r>
      <w:r w:rsidR="00A663CA" w:rsidRPr="00D40EBA">
        <w:rPr>
          <w:rFonts w:ascii="Arial" w:hAnsi="Arial" w:cs="Arial"/>
          <w:sz w:val="24"/>
          <w:szCs w:val="24"/>
        </w:rPr>
        <w:t xml:space="preserve"> Порядка формирования и ведения</w:t>
      </w:r>
    </w:p>
    <w:p w:rsidR="003C0613" w:rsidRPr="00D40EBA" w:rsidRDefault="003C0613" w:rsidP="00A663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0EBA">
        <w:rPr>
          <w:rFonts w:ascii="Arial" w:hAnsi="Arial" w:cs="Arial"/>
          <w:sz w:val="24"/>
          <w:szCs w:val="24"/>
        </w:rPr>
        <w:t xml:space="preserve">реестра источников доходов бюджета </w:t>
      </w:r>
      <w:r w:rsidR="004A1EC4">
        <w:rPr>
          <w:rFonts w:ascii="Arial" w:hAnsi="Arial" w:cs="Arial"/>
          <w:sz w:val="24"/>
          <w:szCs w:val="24"/>
        </w:rPr>
        <w:t>Гороховского</w:t>
      </w:r>
      <w:r w:rsidRPr="00D40EBA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656217" w:rsidRPr="00D40EBA">
        <w:rPr>
          <w:rFonts w:ascii="Arial" w:hAnsi="Arial" w:cs="Arial"/>
          <w:sz w:val="24"/>
          <w:szCs w:val="24"/>
        </w:rPr>
        <w:t>вступают в силу с 01.01.2021 и применяются пр</w:t>
      </w:r>
      <w:r w:rsidR="001F7590">
        <w:rPr>
          <w:rFonts w:ascii="Arial" w:hAnsi="Arial" w:cs="Arial"/>
          <w:sz w:val="24"/>
          <w:szCs w:val="24"/>
        </w:rPr>
        <w:t>и составлении проектов бюджетов</w:t>
      </w:r>
      <w:r w:rsidR="00656217" w:rsidRPr="00D40EBA">
        <w:rPr>
          <w:rFonts w:ascii="Arial" w:hAnsi="Arial" w:cs="Arial"/>
          <w:sz w:val="24"/>
          <w:szCs w:val="24"/>
        </w:rPr>
        <w:t>, начиная с бюджетов на 2022 год или бюджета на 2022 год и плановый период 2023 и 2024 годов</w:t>
      </w:r>
      <w:r w:rsidR="00B97621" w:rsidRPr="00D40EBA">
        <w:rPr>
          <w:rFonts w:ascii="Arial" w:hAnsi="Arial" w:cs="Arial"/>
          <w:sz w:val="24"/>
          <w:szCs w:val="24"/>
        </w:rPr>
        <w:t>;</w:t>
      </w:r>
    </w:p>
    <w:p w:rsidR="00B97621" w:rsidRPr="00D40EBA" w:rsidRDefault="00B97621" w:rsidP="00B976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0EBA">
        <w:rPr>
          <w:rFonts w:ascii="Arial" w:hAnsi="Arial" w:cs="Arial"/>
          <w:sz w:val="24"/>
          <w:szCs w:val="24"/>
        </w:rPr>
        <w:t xml:space="preserve">              </w:t>
      </w:r>
      <w:r w:rsidR="00A663CA" w:rsidRPr="00D40EBA">
        <w:rPr>
          <w:rFonts w:ascii="Arial" w:hAnsi="Arial" w:cs="Arial"/>
          <w:sz w:val="24"/>
          <w:szCs w:val="24"/>
        </w:rPr>
        <w:t>2)</w:t>
      </w:r>
      <w:r w:rsidRPr="00D40EBA">
        <w:rPr>
          <w:rFonts w:ascii="Arial" w:hAnsi="Arial" w:cs="Arial"/>
          <w:sz w:val="24"/>
          <w:szCs w:val="24"/>
        </w:rPr>
        <w:t xml:space="preserve">  пункт 8 Порядка формирования и ведения реестра источников доходов бюджета </w:t>
      </w:r>
      <w:r w:rsidR="001F7590">
        <w:rPr>
          <w:rFonts w:ascii="Arial" w:hAnsi="Arial" w:cs="Arial"/>
          <w:sz w:val="24"/>
          <w:szCs w:val="24"/>
        </w:rPr>
        <w:t>Гороховского</w:t>
      </w:r>
      <w:r w:rsidRPr="00D40EBA">
        <w:rPr>
          <w:rFonts w:ascii="Arial" w:hAnsi="Arial" w:cs="Arial"/>
          <w:sz w:val="24"/>
          <w:szCs w:val="24"/>
        </w:rPr>
        <w:t xml:space="preserve"> муниципального образования, вступают в силу с 01.01.202</w:t>
      </w:r>
      <w:r w:rsidR="00A663CA" w:rsidRPr="00D40EBA">
        <w:rPr>
          <w:rFonts w:ascii="Arial" w:hAnsi="Arial" w:cs="Arial"/>
          <w:sz w:val="24"/>
          <w:szCs w:val="24"/>
        </w:rPr>
        <w:t>3</w:t>
      </w:r>
      <w:r w:rsidRPr="00D40EBA">
        <w:rPr>
          <w:rFonts w:ascii="Arial" w:hAnsi="Arial" w:cs="Arial"/>
          <w:sz w:val="24"/>
          <w:szCs w:val="24"/>
        </w:rPr>
        <w:t xml:space="preserve"> и применяются при составлении проектов бюджето</w:t>
      </w:r>
      <w:r w:rsidR="001F7590">
        <w:rPr>
          <w:rFonts w:ascii="Arial" w:hAnsi="Arial" w:cs="Arial"/>
          <w:sz w:val="24"/>
          <w:szCs w:val="24"/>
        </w:rPr>
        <w:t>в</w:t>
      </w:r>
      <w:r w:rsidRPr="00D40EBA">
        <w:rPr>
          <w:rFonts w:ascii="Arial" w:hAnsi="Arial" w:cs="Arial"/>
          <w:sz w:val="24"/>
          <w:szCs w:val="24"/>
        </w:rPr>
        <w:t>, начиная с бюджетов на 202</w:t>
      </w:r>
      <w:r w:rsidR="00A663CA" w:rsidRPr="00D40EBA">
        <w:rPr>
          <w:rFonts w:ascii="Arial" w:hAnsi="Arial" w:cs="Arial"/>
          <w:sz w:val="24"/>
          <w:szCs w:val="24"/>
        </w:rPr>
        <w:t>4</w:t>
      </w:r>
      <w:r w:rsidRPr="00D40EBA">
        <w:rPr>
          <w:rFonts w:ascii="Arial" w:hAnsi="Arial" w:cs="Arial"/>
          <w:sz w:val="24"/>
          <w:szCs w:val="24"/>
        </w:rPr>
        <w:t xml:space="preserve"> год или бюджета на 202</w:t>
      </w:r>
      <w:r w:rsidR="00A663CA" w:rsidRPr="00D40EBA">
        <w:rPr>
          <w:rFonts w:ascii="Arial" w:hAnsi="Arial" w:cs="Arial"/>
          <w:sz w:val="24"/>
          <w:szCs w:val="24"/>
        </w:rPr>
        <w:t>4</w:t>
      </w:r>
      <w:r w:rsidRPr="00D40EBA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A663CA" w:rsidRPr="00D40EBA">
        <w:rPr>
          <w:rFonts w:ascii="Arial" w:hAnsi="Arial" w:cs="Arial"/>
          <w:sz w:val="24"/>
          <w:szCs w:val="24"/>
        </w:rPr>
        <w:t>5</w:t>
      </w:r>
      <w:r w:rsidRPr="00D40EBA">
        <w:rPr>
          <w:rFonts w:ascii="Arial" w:hAnsi="Arial" w:cs="Arial"/>
          <w:sz w:val="24"/>
          <w:szCs w:val="24"/>
        </w:rPr>
        <w:t xml:space="preserve"> и 202</w:t>
      </w:r>
      <w:r w:rsidR="00A663CA" w:rsidRPr="00D40EBA">
        <w:rPr>
          <w:rFonts w:ascii="Arial" w:hAnsi="Arial" w:cs="Arial"/>
          <w:sz w:val="24"/>
          <w:szCs w:val="24"/>
        </w:rPr>
        <w:t>6</w:t>
      </w:r>
      <w:r w:rsidRPr="00D40EBA">
        <w:rPr>
          <w:rFonts w:ascii="Arial" w:hAnsi="Arial" w:cs="Arial"/>
          <w:sz w:val="24"/>
          <w:szCs w:val="24"/>
        </w:rPr>
        <w:t xml:space="preserve"> годов;</w:t>
      </w:r>
    </w:p>
    <w:p w:rsidR="00A663CA" w:rsidRPr="00D40EBA" w:rsidRDefault="00B97621" w:rsidP="00B97621">
      <w:pPr>
        <w:pStyle w:val="a3"/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D40EBA">
        <w:rPr>
          <w:rFonts w:ascii="Arial" w:hAnsi="Arial" w:cs="Arial"/>
          <w:sz w:val="24"/>
          <w:szCs w:val="24"/>
        </w:rPr>
        <w:t xml:space="preserve">  </w:t>
      </w:r>
      <w:r w:rsidR="00A663CA" w:rsidRPr="00D40EBA">
        <w:rPr>
          <w:rFonts w:ascii="Arial" w:hAnsi="Arial" w:cs="Arial"/>
          <w:sz w:val="24"/>
          <w:szCs w:val="24"/>
        </w:rPr>
        <w:t xml:space="preserve">3) </w:t>
      </w:r>
      <w:r w:rsidRPr="00D40EBA">
        <w:rPr>
          <w:rFonts w:ascii="Arial" w:hAnsi="Arial" w:cs="Arial"/>
          <w:sz w:val="24"/>
          <w:szCs w:val="24"/>
        </w:rPr>
        <w:t xml:space="preserve"> </w:t>
      </w:r>
      <w:r w:rsidR="00A663CA" w:rsidRPr="00D40EBA">
        <w:rPr>
          <w:rFonts w:ascii="Arial" w:hAnsi="Arial" w:cs="Arial"/>
          <w:sz w:val="24"/>
          <w:szCs w:val="24"/>
        </w:rPr>
        <w:t>пункты 10, 13 Порядка формирования и ведения реестра</w:t>
      </w:r>
    </w:p>
    <w:p w:rsidR="00B97621" w:rsidRDefault="00A663CA" w:rsidP="00A663CA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0EBA">
        <w:rPr>
          <w:rFonts w:ascii="Arial" w:hAnsi="Arial" w:cs="Arial"/>
          <w:sz w:val="24"/>
          <w:szCs w:val="24"/>
        </w:rPr>
        <w:t xml:space="preserve">источников доходов бюджета </w:t>
      </w:r>
      <w:r w:rsidR="001F7590">
        <w:rPr>
          <w:rFonts w:ascii="Arial" w:hAnsi="Arial" w:cs="Arial"/>
          <w:sz w:val="24"/>
          <w:szCs w:val="24"/>
        </w:rPr>
        <w:t>Гороховского</w:t>
      </w:r>
      <w:r w:rsidRPr="00D40EBA">
        <w:rPr>
          <w:rFonts w:ascii="Arial" w:hAnsi="Arial" w:cs="Arial"/>
          <w:sz w:val="24"/>
          <w:szCs w:val="24"/>
        </w:rPr>
        <w:t xml:space="preserve"> муниципального образования, вступают в силу с 01.01.2022 и применяются пр</w:t>
      </w:r>
      <w:r w:rsidR="001F7590">
        <w:rPr>
          <w:rFonts w:ascii="Arial" w:hAnsi="Arial" w:cs="Arial"/>
          <w:sz w:val="24"/>
          <w:szCs w:val="24"/>
        </w:rPr>
        <w:t>и составлении проектов бюджетов</w:t>
      </w:r>
      <w:r w:rsidRPr="00D40EBA">
        <w:rPr>
          <w:rFonts w:ascii="Arial" w:hAnsi="Arial" w:cs="Arial"/>
          <w:sz w:val="24"/>
          <w:szCs w:val="24"/>
        </w:rPr>
        <w:t>, начиная с бюджетов на 2023 год или бюджета на 2023 год и плановый период 2024 и 2025 годов;</w:t>
      </w:r>
      <w:r w:rsidR="00B97621" w:rsidRPr="00D40EBA">
        <w:rPr>
          <w:rFonts w:ascii="Arial" w:hAnsi="Arial" w:cs="Arial"/>
          <w:sz w:val="24"/>
          <w:szCs w:val="24"/>
        </w:rPr>
        <w:t xml:space="preserve">   </w:t>
      </w:r>
    </w:p>
    <w:p w:rsidR="0089715A" w:rsidRPr="0089715A" w:rsidRDefault="0089715A" w:rsidP="0089715A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Постановление №</w:t>
      </w:r>
      <w:r w:rsidR="009275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514 от 01.11.2017года «Об Утверждении порядка формирования и ведения реестра источников доходов бюджета</w:t>
      </w:r>
      <w:r w:rsidR="009275E5">
        <w:rPr>
          <w:rFonts w:ascii="Arial" w:hAnsi="Arial" w:cs="Arial"/>
          <w:sz w:val="24"/>
          <w:szCs w:val="24"/>
        </w:rPr>
        <w:t xml:space="preserve"> Гороховского муниципального образования</w:t>
      </w:r>
      <w:r>
        <w:rPr>
          <w:rFonts w:ascii="Arial" w:hAnsi="Arial" w:cs="Arial"/>
          <w:sz w:val="24"/>
          <w:szCs w:val="24"/>
        </w:rPr>
        <w:t>»</w:t>
      </w:r>
      <w:r w:rsidR="00B06B8E">
        <w:rPr>
          <w:rFonts w:ascii="Arial" w:hAnsi="Arial" w:cs="Arial"/>
          <w:sz w:val="24"/>
          <w:szCs w:val="24"/>
        </w:rPr>
        <w:t>- считать утратившим силу</w:t>
      </w:r>
      <w:r w:rsidR="009275E5">
        <w:rPr>
          <w:rFonts w:ascii="Arial" w:hAnsi="Arial" w:cs="Arial"/>
          <w:sz w:val="24"/>
          <w:szCs w:val="24"/>
        </w:rPr>
        <w:t>;</w:t>
      </w:r>
    </w:p>
    <w:p w:rsidR="001F7590" w:rsidRPr="001F7590" w:rsidRDefault="001F7590" w:rsidP="001F759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F7590">
        <w:rPr>
          <w:rFonts w:ascii="Arial" w:hAnsi="Arial" w:cs="Arial"/>
          <w:sz w:val="24"/>
          <w:szCs w:val="24"/>
        </w:rPr>
        <w:lastRenderedPageBreak/>
        <w:t xml:space="preserve">Опубликовать настоящее постановление в сети «Интернет» на официальном сайте администрации Гороховского муниципального образования </w:t>
      </w:r>
    </w:p>
    <w:p w:rsidR="001F7590" w:rsidRDefault="001F7590" w:rsidP="001F7590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1F7590">
        <w:rPr>
          <w:rFonts w:ascii="Arial" w:hAnsi="Arial" w:cs="Arial"/>
          <w:sz w:val="24"/>
          <w:szCs w:val="24"/>
        </w:rPr>
        <w:t>gorokhovskoe-mo.ru</w:t>
      </w:r>
      <w:r>
        <w:rPr>
          <w:rFonts w:ascii="Arial" w:hAnsi="Arial" w:cs="Arial"/>
          <w:sz w:val="24"/>
          <w:szCs w:val="24"/>
        </w:rPr>
        <w:t>;</w:t>
      </w:r>
    </w:p>
    <w:p w:rsidR="003C0613" w:rsidRPr="00D40EBA" w:rsidRDefault="003C0613" w:rsidP="001F7590">
      <w:pPr>
        <w:pStyle w:val="a3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40EBA">
        <w:rPr>
          <w:rFonts w:ascii="Arial" w:hAnsi="Arial" w:cs="Arial"/>
          <w:sz w:val="24"/>
          <w:szCs w:val="24"/>
        </w:rPr>
        <w:t xml:space="preserve">Контроль за исполнение настоящего постановления </w:t>
      </w:r>
      <w:r w:rsidR="001F7590">
        <w:rPr>
          <w:rFonts w:ascii="Arial" w:hAnsi="Arial" w:cs="Arial"/>
          <w:sz w:val="24"/>
          <w:szCs w:val="24"/>
        </w:rPr>
        <w:t>возложить на начальника</w:t>
      </w:r>
      <w:r w:rsidRPr="00D40EBA">
        <w:rPr>
          <w:rFonts w:ascii="Arial" w:hAnsi="Arial" w:cs="Arial"/>
          <w:sz w:val="24"/>
          <w:szCs w:val="24"/>
        </w:rPr>
        <w:t>.</w:t>
      </w:r>
    </w:p>
    <w:p w:rsidR="003C0613" w:rsidRPr="00D40EBA" w:rsidRDefault="003C0613" w:rsidP="003C06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0613" w:rsidRDefault="003C0613" w:rsidP="003C06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7590" w:rsidRPr="001F7590" w:rsidRDefault="001F7590" w:rsidP="001F7590">
      <w:pPr>
        <w:tabs>
          <w:tab w:val="left" w:pos="720"/>
          <w:tab w:val="right" w:pos="936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7590">
        <w:rPr>
          <w:rFonts w:ascii="Arial" w:eastAsia="Times New Roman" w:hAnsi="Arial" w:cs="Arial"/>
          <w:sz w:val="24"/>
          <w:szCs w:val="24"/>
        </w:rPr>
        <w:t xml:space="preserve">Глава Гороховского </w:t>
      </w:r>
    </w:p>
    <w:p w:rsidR="001F7590" w:rsidRPr="001F7590" w:rsidRDefault="001F7590" w:rsidP="001F7590">
      <w:pPr>
        <w:tabs>
          <w:tab w:val="left" w:pos="720"/>
          <w:tab w:val="left" w:pos="781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7590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1F7590" w:rsidRPr="001F7590" w:rsidRDefault="001F7590" w:rsidP="001F7590">
      <w:pPr>
        <w:tabs>
          <w:tab w:val="left" w:pos="720"/>
          <w:tab w:val="left" w:pos="781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7590">
        <w:rPr>
          <w:rFonts w:ascii="Arial" w:eastAsia="Times New Roman" w:hAnsi="Arial" w:cs="Arial"/>
          <w:sz w:val="24"/>
          <w:szCs w:val="24"/>
        </w:rPr>
        <w:t xml:space="preserve">М.Б. </w:t>
      </w:r>
      <w:proofErr w:type="spellStart"/>
      <w:r w:rsidRPr="001F7590">
        <w:rPr>
          <w:rFonts w:ascii="Arial" w:eastAsia="Times New Roman" w:hAnsi="Arial" w:cs="Arial"/>
          <w:sz w:val="24"/>
          <w:szCs w:val="24"/>
        </w:rPr>
        <w:t>Пахалуев</w:t>
      </w:r>
      <w:proofErr w:type="spellEnd"/>
    </w:p>
    <w:p w:rsidR="001F7590" w:rsidRPr="00D40EBA" w:rsidRDefault="001F7590" w:rsidP="003C061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C0613" w:rsidRDefault="003C0613" w:rsidP="007C788C">
      <w:pPr>
        <w:spacing w:after="0"/>
      </w:pPr>
      <w:r>
        <w:t xml:space="preserve">                                                                                                                                                       </w:t>
      </w:r>
      <w:r w:rsidR="007C788C">
        <w:t xml:space="preserve">    </w:t>
      </w:r>
      <w:r>
        <w:t xml:space="preserve">                  </w:t>
      </w:r>
    </w:p>
    <w:p w:rsidR="0047747E" w:rsidRPr="0047747E" w:rsidRDefault="0047747E" w:rsidP="0047747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7747E">
        <w:rPr>
          <w:rFonts w:ascii="Courier New" w:eastAsia="Times New Roman" w:hAnsi="Courier New" w:cs="Courier New"/>
        </w:rPr>
        <w:t xml:space="preserve">Приложение № 1 </w:t>
      </w:r>
    </w:p>
    <w:p w:rsidR="0047747E" w:rsidRPr="0047747E" w:rsidRDefault="0047747E" w:rsidP="0047747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7747E">
        <w:rPr>
          <w:rFonts w:ascii="Courier New" w:eastAsia="Times New Roman" w:hAnsi="Courier New" w:cs="Courier New"/>
        </w:rPr>
        <w:t>к постановлению Главы Гороховского</w:t>
      </w:r>
    </w:p>
    <w:p w:rsidR="0047747E" w:rsidRPr="0047747E" w:rsidRDefault="0047747E" w:rsidP="0047747E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47747E">
        <w:rPr>
          <w:rFonts w:ascii="Courier New" w:eastAsia="Times New Roman" w:hAnsi="Courier New" w:cs="Courier New"/>
        </w:rPr>
        <w:t xml:space="preserve"> муниципального образования</w:t>
      </w:r>
    </w:p>
    <w:p w:rsidR="0047747E" w:rsidRPr="0047747E" w:rsidRDefault="0047747E" w:rsidP="0047747E">
      <w:pPr>
        <w:spacing w:after="0" w:line="240" w:lineRule="auto"/>
        <w:jc w:val="right"/>
        <w:rPr>
          <w:rFonts w:ascii="Calibri" w:eastAsia="Times New Roman" w:hAnsi="Calibri" w:cs="Times New Roman"/>
        </w:rPr>
      </w:pPr>
      <w:r>
        <w:rPr>
          <w:rFonts w:ascii="Courier New" w:eastAsia="Times New Roman" w:hAnsi="Courier New" w:cs="Courier New"/>
        </w:rPr>
        <w:t>от 03 июня</w:t>
      </w:r>
      <w:r w:rsidRPr="0047747E">
        <w:rPr>
          <w:rFonts w:ascii="Courier New" w:eastAsia="Times New Roman" w:hAnsi="Courier New" w:cs="Courier New"/>
        </w:rPr>
        <w:t xml:space="preserve"> 2</w:t>
      </w:r>
      <w:r>
        <w:rPr>
          <w:rFonts w:ascii="Courier New" w:eastAsia="Times New Roman" w:hAnsi="Courier New" w:cs="Courier New"/>
        </w:rPr>
        <w:t>019</w:t>
      </w:r>
      <w:r w:rsidRPr="0047747E">
        <w:rPr>
          <w:rFonts w:ascii="Courier New" w:eastAsia="Times New Roman" w:hAnsi="Courier New" w:cs="Courier New"/>
        </w:rPr>
        <w:t xml:space="preserve"> г. № </w:t>
      </w:r>
      <w:r>
        <w:rPr>
          <w:rFonts w:ascii="Calibri" w:eastAsia="Times New Roman" w:hAnsi="Calibri" w:cs="Times New Roman"/>
        </w:rPr>
        <w:t>73</w:t>
      </w:r>
    </w:p>
    <w:p w:rsidR="007C788C" w:rsidRDefault="007C788C" w:rsidP="007C788C">
      <w:pPr>
        <w:spacing w:after="0"/>
      </w:pPr>
    </w:p>
    <w:p w:rsidR="00A05F7C" w:rsidRDefault="00A05F7C" w:rsidP="007C788C">
      <w:pPr>
        <w:spacing w:after="0"/>
      </w:pPr>
    </w:p>
    <w:p w:rsidR="00A05F7C" w:rsidRDefault="00A05F7C" w:rsidP="007C788C">
      <w:pPr>
        <w:spacing w:after="0"/>
      </w:pPr>
    </w:p>
    <w:p w:rsidR="00254309" w:rsidRPr="00254309" w:rsidRDefault="00254309" w:rsidP="0025430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54309">
        <w:rPr>
          <w:rFonts w:ascii="Arial" w:eastAsia="Times New Roman" w:hAnsi="Arial" w:cs="Arial"/>
          <w:b/>
          <w:sz w:val="30"/>
          <w:szCs w:val="30"/>
          <w:lang w:eastAsia="ru-RU"/>
        </w:rPr>
        <w:t>ПОРЯДОК</w:t>
      </w:r>
    </w:p>
    <w:p w:rsidR="00254309" w:rsidRPr="00254309" w:rsidRDefault="00254309" w:rsidP="0025430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54309">
        <w:rPr>
          <w:rFonts w:ascii="Arial" w:eastAsia="Times New Roman" w:hAnsi="Arial" w:cs="Arial"/>
          <w:b/>
          <w:sz w:val="30"/>
          <w:szCs w:val="30"/>
          <w:lang w:eastAsia="ru-RU"/>
        </w:rPr>
        <w:t>ФОРМИРОВАНИЯ И ВЕДЕНИЯ РЕЕСТРА ИСТОЧНИКОВ ДОХОДОВ</w:t>
      </w:r>
    </w:p>
    <w:p w:rsidR="00254309" w:rsidRPr="00254309" w:rsidRDefault="00254309" w:rsidP="0025430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54309">
        <w:rPr>
          <w:rFonts w:ascii="Arial" w:eastAsia="Times New Roman" w:hAnsi="Arial" w:cs="Arial"/>
          <w:b/>
          <w:sz w:val="30"/>
          <w:szCs w:val="30"/>
          <w:lang w:eastAsia="ru-RU"/>
        </w:rPr>
        <w:t>БЮДЖЕТА ГОРОХОВСКОГО МУНИЦИПАЛЬНОГО ОБРАЗОВАНИЯ</w:t>
      </w:r>
    </w:p>
    <w:p w:rsidR="007C788C" w:rsidRDefault="007C788C" w:rsidP="00A621C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77DF6" w:rsidRPr="003C06B7" w:rsidRDefault="00A621CB" w:rsidP="00A621CB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 xml:space="preserve">1. </w:t>
      </w:r>
      <w:r w:rsidR="007C788C" w:rsidRPr="003C06B7">
        <w:rPr>
          <w:rFonts w:ascii="Arial" w:hAnsi="Arial" w:cs="Arial"/>
          <w:sz w:val="24"/>
          <w:szCs w:val="24"/>
        </w:rPr>
        <w:t xml:space="preserve">Настоящий порядок формирования и ведения реестра источников доходов бюджета </w:t>
      </w:r>
      <w:r w:rsidR="00712AD5" w:rsidRPr="003C06B7">
        <w:rPr>
          <w:rFonts w:ascii="Arial" w:hAnsi="Arial" w:cs="Arial"/>
          <w:sz w:val="24"/>
          <w:szCs w:val="24"/>
        </w:rPr>
        <w:t>Гороховского</w:t>
      </w:r>
      <w:r w:rsidR="007C788C" w:rsidRPr="003C06B7">
        <w:rPr>
          <w:rFonts w:ascii="Arial" w:hAnsi="Arial" w:cs="Arial"/>
          <w:sz w:val="24"/>
          <w:szCs w:val="24"/>
        </w:rPr>
        <w:t xml:space="preserve"> муниципального образования (далее – Порядок) разработан в соответствии со статьей 47.1 Бюджетного кодекса Российской Федерации и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</w:t>
      </w:r>
      <w:r w:rsidR="00F77DF6" w:rsidRPr="003C06B7">
        <w:rPr>
          <w:rFonts w:ascii="Arial" w:hAnsi="Arial" w:cs="Arial"/>
          <w:sz w:val="24"/>
          <w:szCs w:val="24"/>
        </w:rPr>
        <w:t xml:space="preserve"> внебюджетных фондов, утвержден</w:t>
      </w:r>
      <w:r w:rsidR="007C788C" w:rsidRPr="003C06B7">
        <w:rPr>
          <w:rFonts w:ascii="Arial" w:hAnsi="Arial" w:cs="Arial"/>
          <w:sz w:val="24"/>
          <w:szCs w:val="24"/>
        </w:rPr>
        <w:t>ными</w:t>
      </w:r>
      <w:r w:rsidR="00F77DF6" w:rsidRPr="003C06B7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31.08.2016 № 868 «О порядке формирования и ведения перечня источников доходов Российской Федерации», и определяет правила формирования и ведения реестра источников доходов бюджета </w:t>
      </w:r>
      <w:r w:rsidR="00712AD5" w:rsidRPr="003C06B7">
        <w:rPr>
          <w:rFonts w:ascii="Arial" w:hAnsi="Arial" w:cs="Arial"/>
          <w:sz w:val="24"/>
          <w:szCs w:val="24"/>
        </w:rPr>
        <w:t>Гороховского</w:t>
      </w:r>
      <w:r w:rsidR="00F77DF6" w:rsidRPr="003C06B7">
        <w:rPr>
          <w:rFonts w:ascii="Arial" w:hAnsi="Arial" w:cs="Arial"/>
          <w:sz w:val="24"/>
          <w:szCs w:val="24"/>
        </w:rPr>
        <w:t xml:space="preserve"> муниципального образования (далее – Реестр).</w:t>
      </w:r>
    </w:p>
    <w:p w:rsidR="00F77DF6" w:rsidRPr="003C06B7" w:rsidRDefault="00A05F7C" w:rsidP="00A05F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 xml:space="preserve">            2.</w:t>
      </w:r>
      <w:r w:rsidR="00F77DF6" w:rsidRPr="003C06B7">
        <w:rPr>
          <w:rFonts w:ascii="Arial" w:hAnsi="Arial" w:cs="Arial"/>
          <w:sz w:val="24"/>
          <w:szCs w:val="24"/>
        </w:rPr>
        <w:t xml:space="preserve">Реестр представляет собой свод информации о доходах бюджета по источникам доходов бюджета </w:t>
      </w:r>
      <w:r w:rsidR="00712AD5" w:rsidRPr="003C06B7">
        <w:rPr>
          <w:rFonts w:ascii="Arial" w:hAnsi="Arial" w:cs="Arial"/>
          <w:sz w:val="24"/>
          <w:szCs w:val="24"/>
        </w:rPr>
        <w:t>Гороховского</w:t>
      </w:r>
      <w:r w:rsidR="00F77DF6" w:rsidRPr="003C06B7">
        <w:rPr>
          <w:rFonts w:ascii="Arial" w:hAnsi="Arial" w:cs="Arial"/>
          <w:sz w:val="24"/>
          <w:szCs w:val="24"/>
        </w:rPr>
        <w:t xml:space="preserve"> муниципального </w:t>
      </w:r>
      <w:proofErr w:type="gramStart"/>
      <w:r w:rsidR="00F77DF6" w:rsidRPr="003C06B7">
        <w:rPr>
          <w:rFonts w:ascii="Arial" w:hAnsi="Arial" w:cs="Arial"/>
          <w:sz w:val="24"/>
          <w:szCs w:val="24"/>
        </w:rPr>
        <w:t>образования</w:t>
      </w:r>
      <w:r w:rsidR="00A663CA" w:rsidRPr="003C06B7">
        <w:rPr>
          <w:rFonts w:ascii="Arial" w:hAnsi="Arial" w:cs="Arial"/>
          <w:sz w:val="24"/>
          <w:szCs w:val="24"/>
        </w:rPr>
        <w:t>,</w:t>
      </w:r>
      <w:r w:rsidR="00F77DF6" w:rsidRPr="003C06B7">
        <w:rPr>
          <w:rFonts w:ascii="Arial" w:hAnsi="Arial" w:cs="Arial"/>
          <w:sz w:val="24"/>
          <w:szCs w:val="24"/>
        </w:rPr>
        <w:t xml:space="preserve"> </w:t>
      </w:r>
      <w:r w:rsidR="00A663CA" w:rsidRPr="003C06B7">
        <w:rPr>
          <w:rFonts w:ascii="Arial" w:hAnsi="Arial" w:cs="Arial"/>
          <w:sz w:val="24"/>
          <w:szCs w:val="24"/>
        </w:rPr>
        <w:t xml:space="preserve"> </w:t>
      </w:r>
      <w:r w:rsidR="00F77DF6" w:rsidRPr="003C06B7">
        <w:rPr>
          <w:rFonts w:ascii="Arial" w:hAnsi="Arial" w:cs="Arial"/>
          <w:sz w:val="24"/>
          <w:szCs w:val="24"/>
        </w:rPr>
        <w:t>формируемой</w:t>
      </w:r>
      <w:proofErr w:type="gramEnd"/>
      <w:r w:rsidR="00F77DF6" w:rsidRPr="003C06B7">
        <w:rPr>
          <w:rFonts w:ascii="Arial" w:hAnsi="Arial" w:cs="Arial"/>
          <w:sz w:val="24"/>
          <w:szCs w:val="24"/>
        </w:rPr>
        <w:t xml:space="preserve"> в процессе составления, утверждения и исполнения бюджета </w:t>
      </w:r>
      <w:r w:rsidR="00712AD5" w:rsidRPr="003C06B7">
        <w:rPr>
          <w:rFonts w:ascii="Arial" w:hAnsi="Arial" w:cs="Arial"/>
          <w:sz w:val="24"/>
          <w:szCs w:val="24"/>
        </w:rPr>
        <w:t>Гороховского</w:t>
      </w:r>
      <w:r w:rsidR="00A663CA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77DF6" w:rsidRPr="003C06B7">
        <w:rPr>
          <w:rFonts w:ascii="Arial" w:hAnsi="Arial" w:cs="Arial"/>
          <w:sz w:val="24"/>
          <w:szCs w:val="24"/>
        </w:rPr>
        <w:t xml:space="preserve"> на основании перечня источников доходов Российской Федерации.</w:t>
      </w:r>
    </w:p>
    <w:p w:rsidR="00166D71" w:rsidRPr="003C06B7" w:rsidRDefault="00A621CB" w:rsidP="00A621CB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 xml:space="preserve">             </w:t>
      </w:r>
      <w:r w:rsidR="00F77DF6" w:rsidRPr="003C06B7">
        <w:rPr>
          <w:rFonts w:ascii="Arial" w:hAnsi="Arial" w:cs="Arial"/>
          <w:sz w:val="24"/>
          <w:szCs w:val="24"/>
        </w:rPr>
        <w:t xml:space="preserve">Реестр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Думы </w:t>
      </w:r>
      <w:r w:rsidR="00B26AFC" w:rsidRPr="003C06B7">
        <w:rPr>
          <w:rFonts w:ascii="Arial" w:hAnsi="Arial" w:cs="Arial"/>
          <w:sz w:val="24"/>
          <w:szCs w:val="24"/>
        </w:rPr>
        <w:t>Гороховского</w:t>
      </w:r>
      <w:r w:rsidR="00F77DF6" w:rsidRPr="003C06B7">
        <w:rPr>
          <w:rFonts w:ascii="Arial" w:hAnsi="Arial" w:cs="Arial"/>
          <w:sz w:val="24"/>
          <w:szCs w:val="24"/>
        </w:rPr>
        <w:t xml:space="preserve"> муниципального образования о бюджете </w:t>
      </w:r>
      <w:r w:rsidR="00B26AFC" w:rsidRPr="003C06B7">
        <w:rPr>
          <w:rFonts w:ascii="Arial" w:hAnsi="Arial" w:cs="Arial"/>
          <w:sz w:val="24"/>
          <w:szCs w:val="24"/>
        </w:rPr>
        <w:t>Гороховского</w:t>
      </w:r>
      <w:r w:rsidR="00A663CA" w:rsidRPr="003C06B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E1E81" w:rsidRPr="003C06B7">
        <w:rPr>
          <w:rFonts w:ascii="Arial" w:hAnsi="Arial" w:cs="Arial"/>
          <w:sz w:val="24"/>
          <w:szCs w:val="24"/>
        </w:rPr>
        <w:t xml:space="preserve">по источникам доходов бюджета </w:t>
      </w:r>
      <w:r w:rsidR="00B26AFC" w:rsidRPr="003C06B7">
        <w:rPr>
          <w:rFonts w:ascii="Arial" w:hAnsi="Arial" w:cs="Arial"/>
          <w:sz w:val="24"/>
          <w:szCs w:val="24"/>
        </w:rPr>
        <w:lastRenderedPageBreak/>
        <w:t>Гороховского</w:t>
      </w:r>
      <w:r w:rsidR="00A663CA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66D71" w:rsidRPr="003C06B7">
        <w:rPr>
          <w:rFonts w:ascii="Arial" w:hAnsi="Arial" w:cs="Arial"/>
          <w:sz w:val="24"/>
          <w:szCs w:val="24"/>
        </w:rPr>
        <w:t xml:space="preserve"> и соответствующим им группам источников доходов бюджетов, включенным в перечень источников доходов Российской Федерации.</w:t>
      </w:r>
    </w:p>
    <w:p w:rsidR="00166D71" w:rsidRPr="003C06B7" w:rsidRDefault="00A05F7C" w:rsidP="00A05F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 xml:space="preserve">           3.</w:t>
      </w:r>
      <w:r w:rsidR="00166D71" w:rsidRPr="003C06B7">
        <w:rPr>
          <w:rFonts w:ascii="Arial" w:hAnsi="Arial" w:cs="Arial"/>
          <w:sz w:val="24"/>
          <w:szCs w:val="24"/>
        </w:rPr>
        <w:t xml:space="preserve">Реестр формируется и ведется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</w:t>
      </w:r>
      <w:r w:rsidR="00A621CB" w:rsidRPr="003C06B7">
        <w:rPr>
          <w:rFonts w:ascii="Arial" w:hAnsi="Arial" w:cs="Arial"/>
          <w:sz w:val="24"/>
          <w:szCs w:val="24"/>
        </w:rPr>
        <w:t>Федерации от 31.08.2016 № 868 «</w:t>
      </w:r>
      <w:r w:rsidR="00166D71" w:rsidRPr="003C06B7">
        <w:rPr>
          <w:rFonts w:ascii="Arial" w:hAnsi="Arial" w:cs="Arial"/>
          <w:sz w:val="24"/>
          <w:szCs w:val="24"/>
        </w:rPr>
        <w:t>О порядке формирования и ведения перечня источников доходов Российской Федерации».</w:t>
      </w:r>
    </w:p>
    <w:p w:rsidR="007C788C" w:rsidRPr="003C06B7" w:rsidRDefault="00A05F7C" w:rsidP="00AB7A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 xml:space="preserve">          </w:t>
      </w:r>
      <w:r w:rsidR="00AB7AA5" w:rsidRPr="003C06B7">
        <w:rPr>
          <w:rFonts w:ascii="Arial" w:hAnsi="Arial" w:cs="Arial"/>
          <w:sz w:val="24"/>
          <w:szCs w:val="24"/>
        </w:rPr>
        <w:t>4.</w:t>
      </w:r>
      <w:r w:rsidR="00166D71" w:rsidRPr="003C06B7">
        <w:rPr>
          <w:rFonts w:ascii="Arial" w:hAnsi="Arial" w:cs="Arial"/>
          <w:sz w:val="24"/>
          <w:szCs w:val="24"/>
        </w:rPr>
        <w:t xml:space="preserve">Формирование и ведение </w:t>
      </w:r>
      <w:r w:rsidR="00AB7AA5" w:rsidRPr="003C06B7">
        <w:rPr>
          <w:rFonts w:ascii="Arial" w:hAnsi="Arial" w:cs="Arial"/>
          <w:sz w:val="24"/>
          <w:szCs w:val="24"/>
        </w:rPr>
        <w:t xml:space="preserve">Реестра осуществляет финансовый </w:t>
      </w:r>
      <w:r w:rsidR="00166D71" w:rsidRPr="003C06B7">
        <w:rPr>
          <w:rFonts w:ascii="Arial" w:hAnsi="Arial" w:cs="Arial"/>
          <w:sz w:val="24"/>
          <w:szCs w:val="24"/>
        </w:rPr>
        <w:t xml:space="preserve">орган администрации </w:t>
      </w:r>
      <w:r w:rsidR="00B26AFC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66D71" w:rsidRPr="003C06B7">
        <w:rPr>
          <w:rFonts w:ascii="Arial" w:hAnsi="Arial" w:cs="Arial"/>
          <w:sz w:val="24"/>
          <w:szCs w:val="24"/>
        </w:rPr>
        <w:t>.</w:t>
      </w:r>
    </w:p>
    <w:p w:rsidR="00A05F7C" w:rsidRPr="003C06B7" w:rsidRDefault="00A05F7C" w:rsidP="00A05F7C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5.</w:t>
      </w:r>
      <w:r w:rsidR="00166D71" w:rsidRPr="003C06B7">
        <w:rPr>
          <w:rFonts w:ascii="Arial" w:hAnsi="Arial" w:cs="Arial"/>
          <w:sz w:val="24"/>
          <w:szCs w:val="24"/>
        </w:rPr>
        <w:t>В целях ведения Реестра органы местн</w:t>
      </w:r>
      <w:r w:rsidRPr="003C06B7">
        <w:rPr>
          <w:rFonts w:ascii="Arial" w:hAnsi="Arial" w:cs="Arial"/>
          <w:sz w:val="24"/>
          <w:szCs w:val="24"/>
        </w:rPr>
        <w:t>ого самоуправления</w:t>
      </w:r>
      <w:r w:rsidR="00C6023E" w:rsidRPr="003C06B7">
        <w:rPr>
          <w:rFonts w:ascii="Arial" w:hAnsi="Arial" w:cs="Arial"/>
          <w:sz w:val="24"/>
          <w:szCs w:val="24"/>
        </w:rPr>
        <w:t xml:space="preserve"> (структур-</w:t>
      </w:r>
    </w:p>
    <w:p w:rsidR="00694EA0" w:rsidRPr="003C06B7" w:rsidRDefault="00AB7AA5" w:rsidP="00AB7AA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3C06B7">
        <w:rPr>
          <w:rFonts w:ascii="Arial" w:hAnsi="Arial" w:cs="Arial"/>
          <w:sz w:val="24"/>
          <w:szCs w:val="24"/>
        </w:rPr>
        <w:t>ные</w:t>
      </w:r>
      <w:proofErr w:type="spellEnd"/>
      <w:r w:rsidR="00A05F7C" w:rsidRPr="003C06B7">
        <w:rPr>
          <w:rFonts w:ascii="Arial" w:hAnsi="Arial" w:cs="Arial"/>
          <w:sz w:val="24"/>
          <w:szCs w:val="24"/>
        </w:rPr>
        <w:t xml:space="preserve"> </w:t>
      </w:r>
      <w:r w:rsidR="00166D71" w:rsidRPr="003C06B7">
        <w:rPr>
          <w:rFonts w:ascii="Arial" w:hAnsi="Arial" w:cs="Arial"/>
          <w:sz w:val="24"/>
          <w:szCs w:val="24"/>
        </w:rPr>
        <w:t>подразделения администрации</w:t>
      </w:r>
      <w:r w:rsidRPr="003C06B7">
        <w:rPr>
          <w:rFonts w:ascii="Arial" w:hAnsi="Arial" w:cs="Arial"/>
          <w:sz w:val="24"/>
          <w:szCs w:val="24"/>
        </w:rPr>
        <w:t xml:space="preserve"> </w:t>
      </w:r>
      <w:r w:rsidR="00994A78" w:rsidRPr="003C06B7">
        <w:rPr>
          <w:rFonts w:ascii="Arial" w:hAnsi="Arial" w:cs="Arial"/>
          <w:sz w:val="24"/>
          <w:szCs w:val="24"/>
        </w:rPr>
        <w:t>Гороховского</w:t>
      </w:r>
      <w:r w:rsidRPr="003C06B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166D71" w:rsidRPr="003C06B7">
        <w:rPr>
          <w:rFonts w:ascii="Arial" w:hAnsi="Arial" w:cs="Arial"/>
          <w:sz w:val="24"/>
          <w:szCs w:val="24"/>
        </w:rPr>
        <w:t>и (или) находящиеся в их ведении казенные учреждения, осуществляющие бюджетные полномочия гл</w:t>
      </w:r>
      <w:r w:rsidR="002E1E81" w:rsidRPr="003C06B7">
        <w:rPr>
          <w:rFonts w:ascii="Arial" w:hAnsi="Arial" w:cs="Arial"/>
          <w:sz w:val="24"/>
          <w:szCs w:val="24"/>
        </w:rPr>
        <w:t xml:space="preserve">авных администраторов доходов </w:t>
      </w:r>
      <w:r w:rsidR="00994A78" w:rsidRPr="003C06B7">
        <w:rPr>
          <w:rFonts w:ascii="Arial" w:hAnsi="Arial" w:cs="Arial"/>
          <w:sz w:val="24"/>
          <w:szCs w:val="24"/>
        </w:rPr>
        <w:t>Гороховского</w:t>
      </w:r>
      <w:r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66D71" w:rsidRPr="003C06B7">
        <w:rPr>
          <w:rFonts w:ascii="Arial" w:hAnsi="Arial" w:cs="Arial"/>
          <w:sz w:val="24"/>
          <w:szCs w:val="24"/>
        </w:rPr>
        <w:t xml:space="preserve"> и (или) администраторов доходов бюдже</w:t>
      </w:r>
      <w:r w:rsidR="002E1E81" w:rsidRPr="003C06B7">
        <w:rPr>
          <w:rFonts w:ascii="Arial" w:hAnsi="Arial" w:cs="Arial"/>
          <w:sz w:val="24"/>
          <w:szCs w:val="24"/>
        </w:rPr>
        <w:t xml:space="preserve">та </w:t>
      </w:r>
      <w:r w:rsidR="00994A78" w:rsidRPr="003C06B7">
        <w:rPr>
          <w:rFonts w:ascii="Arial" w:hAnsi="Arial" w:cs="Arial"/>
          <w:sz w:val="24"/>
          <w:szCs w:val="24"/>
        </w:rPr>
        <w:t>Гороховского</w:t>
      </w:r>
      <w:r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166D71" w:rsidRPr="003C06B7">
        <w:rPr>
          <w:rFonts w:ascii="Arial" w:hAnsi="Arial" w:cs="Arial"/>
          <w:sz w:val="24"/>
          <w:szCs w:val="24"/>
        </w:rPr>
        <w:t xml:space="preserve"> (далее </w:t>
      </w:r>
      <w:r w:rsidR="00694EA0" w:rsidRPr="003C06B7">
        <w:rPr>
          <w:rFonts w:ascii="Arial" w:hAnsi="Arial" w:cs="Arial"/>
          <w:sz w:val="24"/>
          <w:szCs w:val="24"/>
        </w:rPr>
        <w:t>–</w:t>
      </w:r>
      <w:r w:rsidR="00166D71" w:rsidRPr="003C06B7">
        <w:rPr>
          <w:rFonts w:ascii="Arial" w:hAnsi="Arial" w:cs="Arial"/>
          <w:sz w:val="24"/>
          <w:szCs w:val="24"/>
        </w:rPr>
        <w:t xml:space="preserve"> </w:t>
      </w:r>
      <w:r w:rsidR="00694EA0" w:rsidRPr="003C06B7">
        <w:rPr>
          <w:rFonts w:ascii="Arial" w:hAnsi="Arial" w:cs="Arial"/>
          <w:sz w:val="24"/>
          <w:szCs w:val="24"/>
        </w:rPr>
        <w:t>участники процесса ведения Реестра), обеспечивают предоставление сведений, необходимых для ведения Реестра.</w:t>
      </w:r>
    </w:p>
    <w:p w:rsidR="00A05F7C" w:rsidRPr="003C06B7" w:rsidRDefault="00A05F7C" w:rsidP="00A05F7C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 xml:space="preserve">    6.</w:t>
      </w:r>
      <w:r w:rsidR="00694EA0" w:rsidRPr="003C06B7">
        <w:rPr>
          <w:rFonts w:ascii="Arial" w:hAnsi="Arial" w:cs="Arial"/>
          <w:sz w:val="24"/>
          <w:szCs w:val="24"/>
        </w:rPr>
        <w:t>Ответственность за полноту и достоверность информац</w:t>
      </w:r>
      <w:r w:rsidRPr="003C06B7">
        <w:rPr>
          <w:rFonts w:ascii="Arial" w:hAnsi="Arial" w:cs="Arial"/>
          <w:sz w:val="24"/>
          <w:szCs w:val="24"/>
        </w:rPr>
        <w:t>ии, а также</w:t>
      </w:r>
    </w:p>
    <w:p w:rsidR="00694EA0" w:rsidRPr="003C06B7" w:rsidRDefault="00694EA0" w:rsidP="00A05F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своевременность ее включения в Реестр несут участники процесса ведения Реестра.</w:t>
      </w:r>
    </w:p>
    <w:p w:rsidR="00A05F7C" w:rsidRPr="003C06B7" w:rsidRDefault="00A05F7C" w:rsidP="00A05F7C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7.</w:t>
      </w:r>
      <w:r w:rsidR="00694EA0" w:rsidRPr="003C06B7">
        <w:rPr>
          <w:rFonts w:ascii="Arial" w:hAnsi="Arial" w:cs="Arial"/>
          <w:sz w:val="24"/>
          <w:szCs w:val="24"/>
        </w:rPr>
        <w:t>В Реестр в отношении каж</w:t>
      </w:r>
      <w:r w:rsidRPr="003C06B7">
        <w:rPr>
          <w:rFonts w:ascii="Arial" w:hAnsi="Arial" w:cs="Arial"/>
          <w:sz w:val="24"/>
          <w:szCs w:val="24"/>
        </w:rPr>
        <w:t>дого источника дохода бюджета</w:t>
      </w:r>
    </w:p>
    <w:p w:rsidR="00694EA0" w:rsidRPr="003C06B7" w:rsidRDefault="00994A78" w:rsidP="00AB7A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Гороховского</w:t>
      </w:r>
      <w:r w:rsidR="00A05F7C" w:rsidRPr="003C06B7">
        <w:rPr>
          <w:rFonts w:ascii="Arial" w:hAnsi="Arial" w:cs="Arial"/>
          <w:sz w:val="24"/>
          <w:szCs w:val="24"/>
        </w:rPr>
        <w:t xml:space="preserve"> </w:t>
      </w:r>
      <w:r w:rsidR="00AB7AA5" w:rsidRPr="003C06B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694EA0" w:rsidRPr="003C06B7">
        <w:rPr>
          <w:rFonts w:ascii="Arial" w:hAnsi="Arial" w:cs="Arial"/>
          <w:sz w:val="24"/>
          <w:szCs w:val="24"/>
        </w:rPr>
        <w:t>включается следующая информация:</w:t>
      </w:r>
    </w:p>
    <w:p w:rsidR="00694EA0" w:rsidRPr="003C06B7" w:rsidRDefault="00A621CB" w:rsidP="00A621CB">
      <w:pPr>
        <w:spacing w:after="0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а</w:t>
      </w:r>
      <w:r w:rsidR="00694EA0" w:rsidRPr="003C06B7">
        <w:rPr>
          <w:rFonts w:ascii="Arial" w:hAnsi="Arial" w:cs="Arial"/>
          <w:sz w:val="24"/>
          <w:szCs w:val="24"/>
        </w:rPr>
        <w:t>) наименование источника дохода бюджетов бюджетной системы Российской Федерации;</w:t>
      </w:r>
    </w:p>
    <w:p w:rsidR="00694EA0" w:rsidRPr="003C06B7" w:rsidRDefault="00A621CB" w:rsidP="00A621CB">
      <w:pPr>
        <w:spacing w:after="0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б</w:t>
      </w:r>
      <w:r w:rsidR="00694EA0" w:rsidRPr="003C06B7">
        <w:rPr>
          <w:rFonts w:ascii="Arial" w:hAnsi="Arial" w:cs="Arial"/>
          <w:sz w:val="24"/>
          <w:szCs w:val="24"/>
        </w:rPr>
        <w:t>) код (коды) классификации доходов бюджетов бюджетной системы Российской Федерации, соответству</w:t>
      </w:r>
      <w:r w:rsidR="002E1E81" w:rsidRPr="003C06B7">
        <w:rPr>
          <w:rFonts w:ascii="Arial" w:hAnsi="Arial" w:cs="Arial"/>
          <w:sz w:val="24"/>
          <w:szCs w:val="24"/>
        </w:rPr>
        <w:t xml:space="preserve">ющий источнику дохода бюджета </w:t>
      </w:r>
      <w:r w:rsidR="00994A7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694EA0" w:rsidRPr="003C06B7">
        <w:rPr>
          <w:rFonts w:ascii="Arial" w:hAnsi="Arial" w:cs="Arial"/>
          <w:sz w:val="24"/>
          <w:szCs w:val="24"/>
        </w:rPr>
        <w:t>, и идентификационный код источника дохода бюджетов бюджетной системы Российской Федерации по перечню источников доходов Российской Федерации;</w:t>
      </w:r>
    </w:p>
    <w:p w:rsidR="00762AFF" w:rsidRPr="003C06B7" w:rsidRDefault="00A621CB" w:rsidP="00A621CB">
      <w:pPr>
        <w:spacing w:after="0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в</w:t>
      </w:r>
      <w:r w:rsidR="00694EA0" w:rsidRPr="003C06B7">
        <w:rPr>
          <w:rFonts w:ascii="Arial" w:hAnsi="Arial" w:cs="Arial"/>
          <w:sz w:val="24"/>
          <w:szCs w:val="24"/>
        </w:rPr>
        <w:t xml:space="preserve">) </w:t>
      </w:r>
      <w:r w:rsidR="00762AFF" w:rsidRPr="003C06B7">
        <w:rPr>
          <w:rFonts w:ascii="Arial" w:hAnsi="Arial" w:cs="Arial"/>
          <w:sz w:val="24"/>
          <w:szCs w:val="24"/>
        </w:rPr>
        <w:t xml:space="preserve">наименование группы источников доходов бюджетов бюджетной системы Российской Федерации, в которую </w:t>
      </w:r>
      <w:r w:rsidR="002E1E81" w:rsidRPr="003C06B7">
        <w:rPr>
          <w:rFonts w:ascii="Arial" w:hAnsi="Arial" w:cs="Arial"/>
          <w:sz w:val="24"/>
          <w:szCs w:val="24"/>
        </w:rPr>
        <w:t xml:space="preserve">входит источник дохода </w:t>
      </w:r>
      <w:r w:rsidR="00994A78" w:rsidRPr="003C06B7">
        <w:rPr>
          <w:rFonts w:ascii="Arial" w:hAnsi="Arial" w:cs="Arial"/>
          <w:sz w:val="24"/>
          <w:szCs w:val="24"/>
        </w:rPr>
        <w:t>бюджет Г</w:t>
      </w:r>
      <w:r w:rsidR="00762AFF" w:rsidRPr="003C06B7">
        <w:rPr>
          <w:rFonts w:ascii="Arial" w:hAnsi="Arial" w:cs="Arial"/>
          <w:sz w:val="24"/>
          <w:szCs w:val="24"/>
        </w:rPr>
        <w:t>МО, и ее идентификационный код по перечню источников доходов Российской Федерации;</w:t>
      </w:r>
    </w:p>
    <w:p w:rsidR="00762AFF" w:rsidRPr="003C06B7" w:rsidRDefault="00A621CB" w:rsidP="00A621CB">
      <w:pPr>
        <w:spacing w:after="0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г</w:t>
      </w:r>
      <w:r w:rsidR="00762AFF" w:rsidRPr="003C06B7">
        <w:rPr>
          <w:rFonts w:ascii="Arial" w:hAnsi="Arial" w:cs="Arial"/>
          <w:sz w:val="24"/>
          <w:szCs w:val="24"/>
        </w:rPr>
        <w:t>) информация о публично-правовом образовании, в доход бюджета которого зачисляются платежи, являющи</w:t>
      </w:r>
      <w:r w:rsidR="002E1E81" w:rsidRPr="003C06B7">
        <w:rPr>
          <w:rFonts w:ascii="Arial" w:hAnsi="Arial" w:cs="Arial"/>
          <w:sz w:val="24"/>
          <w:szCs w:val="24"/>
        </w:rPr>
        <w:t xml:space="preserve">еся источником дохода бюджета </w:t>
      </w:r>
      <w:r w:rsidR="00994A7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62AFF" w:rsidRPr="003C06B7">
        <w:rPr>
          <w:rFonts w:ascii="Arial" w:hAnsi="Arial" w:cs="Arial"/>
          <w:sz w:val="24"/>
          <w:szCs w:val="24"/>
        </w:rPr>
        <w:t>;</w:t>
      </w:r>
    </w:p>
    <w:p w:rsidR="00166D71" w:rsidRPr="003C06B7" w:rsidRDefault="00A621CB" w:rsidP="00A621CB">
      <w:pPr>
        <w:spacing w:after="0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д</w:t>
      </w:r>
      <w:r w:rsidR="00762AFF" w:rsidRPr="003C06B7">
        <w:rPr>
          <w:rFonts w:ascii="Arial" w:hAnsi="Arial" w:cs="Arial"/>
          <w:sz w:val="24"/>
          <w:szCs w:val="24"/>
        </w:rPr>
        <w:t>) информация об органах государственной власти</w:t>
      </w:r>
      <w:r w:rsidR="00166D71" w:rsidRPr="003C06B7">
        <w:rPr>
          <w:rFonts w:ascii="Arial" w:hAnsi="Arial" w:cs="Arial"/>
          <w:sz w:val="24"/>
          <w:szCs w:val="24"/>
        </w:rPr>
        <w:t xml:space="preserve"> </w:t>
      </w:r>
      <w:r w:rsidR="00762AFF" w:rsidRPr="003C06B7">
        <w:rPr>
          <w:rFonts w:ascii="Arial" w:hAnsi="Arial" w:cs="Arial"/>
          <w:sz w:val="24"/>
          <w:szCs w:val="24"/>
        </w:rPr>
        <w:t xml:space="preserve">(государственных органах), органах местного самоуправления, казенных учреждениях, иных организациях, осуществляющих бюджетные полномочия главных администраторов </w:t>
      </w:r>
      <w:r w:rsidR="002E1E81" w:rsidRPr="003C06B7">
        <w:rPr>
          <w:rFonts w:ascii="Arial" w:hAnsi="Arial" w:cs="Arial"/>
          <w:sz w:val="24"/>
          <w:szCs w:val="24"/>
        </w:rPr>
        <w:t xml:space="preserve">доходов бюджета </w:t>
      </w:r>
      <w:r w:rsidR="00994A78" w:rsidRPr="003C06B7">
        <w:rPr>
          <w:rFonts w:ascii="Arial" w:hAnsi="Arial" w:cs="Arial"/>
          <w:sz w:val="24"/>
          <w:szCs w:val="24"/>
        </w:rPr>
        <w:t xml:space="preserve">Гороховского </w:t>
      </w:r>
      <w:r w:rsidR="00AB7AA5" w:rsidRPr="003C06B7">
        <w:rPr>
          <w:rFonts w:ascii="Arial" w:hAnsi="Arial" w:cs="Arial"/>
          <w:sz w:val="24"/>
          <w:szCs w:val="24"/>
        </w:rPr>
        <w:t>муниципального образования</w:t>
      </w:r>
      <w:r w:rsidR="00762AFF" w:rsidRPr="003C06B7">
        <w:rPr>
          <w:rFonts w:ascii="Arial" w:hAnsi="Arial" w:cs="Arial"/>
          <w:sz w:val="24"/>
          <w:szCs w:val="24"/>
        </w:rPr>
        <w:t>;</w:t>
      </w:r>
    </w:p>
    <w:p w:rsidR="00762AFF" w:rsidRPr="003C06B7" w:rsidRDefault="00A621CB" w:rsidP="00A621CB">
      <w:pPr>
        <w:spacing w:after="0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е</w:t>
      </w:r>
      <w:r w:rsidR="00762AFF" w:rsidRPr="003C06B7">
        <w:rPr>
          <w:rFonts w:ascii="Arial" w:hAnsi="Arial" w:cs="Arial"/>
          <w:sz w:val="24"/>
          <w:szCs w:val="24"/>
        </w:rPr>
        <w:t>) показа</w:t>
      </w:r>
      <w:r w:rsidR="002E1E81" w:rsidRPr="003C06B7">
        <w:rPr>
          <w:rFonts w:ascii="Arial" w:hAnsi="Arial" w:cs="Arial"/>
          <w:sz w:val="24"/>
          <w:szCs w:val="24"/>
        </w:rPr>
        <w:t xml:space="preserve">тели прогноза доходов бюджета </w:t>
      </w:r>
      <w:r w:rsidR="00994A7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62AFF" w:rsidRPr="003C06B7">
        <w:rPr>
          <w:rFonts w:ascii="Arial" w:hAnsi="Arial" w:cs="Arial"/>
          <w:sz w:val="24"/>
          <w:szCs w:val="24"/>
        </w:rPr>
        <w:t xml:space="preserve"> по коду классификации доходов бюджетов бюджетной системы Российской Федерации, соответствую</w:t>
      </w:r>
      <w:r w:rsidR="002E1E81" w:rsidRPr="003C06B7">
        <w:rPr>
          <w:rFonts w:ascii="Arial" w:hAnsi="Arial" w:cs="Arial"/>
          <w:sz w:val="24"/>
          <w:szCs w:val="24"/>
        </w:rPr>
        <w:t xml:space="preserve">щему источнику дохода бюджета </w:t>
      </w:r>
      <w:r w:rsidR="00994A7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62AFF" w:rsidRPr="003C06B7">
        <w:rPr>
          <w:rFonts w:ascii="Arial" w:hAnsi="Arial" w:cs="Arial"/>
          <w:sz w:val="24"/>
          <w:szCs w:val="24"/>
        </w:rPr>
        <w:t>, сформированные в целях составления и утверждения решения о бюдж</w:t>
      </w:r>
      <w:r w:rsidR="002E1E81" w:rsidRPr="003C06B7">
        <w:rPr>
          <w:rFonts w:ascii="Arial" w:hAnsi="Arial" w:cs="Arial"/>
          <w:sz w:val="24"/>
          <w:szCs w:val="24"/>
        </w:rPr>
        <w:t xml:space="preserve">ете </w:t>
      </w:r>
      <w:r w:rsidR="00994A7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62AFF" w:rsidRPr="003C06B7">
        <w:rPr>
          <w:rFonts w:ascii="Arial" w:hAnsi="Arial" w:cs="Arial"/>
          <w:sz w:val="24"/>
          <w:szCs w:val="24"/>
        </w:rPr>
        <w:t>;</w:t>
      </w:r>
    </w:p>
    <w:p w:rsidR="00762AFF" w:rsidRPr="003C06B7" w:rsidRDefault="00A621CB" w:rsidP="00A621CB">
      <w:pPr>
        <w:spacing w:after="0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lastRenderedPageBreak/>
        <w:t>ж</w:t>
      </w:r>
      <w:r w:rsidR="00762AFF" w:rsidRPr="003C06B7">
        <w:rPr>
          <w:rFonts w:ascii="Arial" w:hAnsi="Arial" w:cs="Arial"/>
          <w:sz w:val="24"/>
          <w:szCs w:val="24"/>
        </w:rPr>
        <w:t>) показа</w:t>
      </w:r>
      <w:r w:rsidR="002E1E81" w:rsidRPr="003C06B7">
        <w:rPr>
          <w:rFonts w:ascii="Arial" w:hAnsi="Arial" w:cs="Arial"/>
          <w:sz w:val="24"/>
          <w:szCs w:val="24"/>
        </w:rPr>
        <w:t xml:space="preserve">тели прогноза доходов бюджета </w:t>
      </w:r>
      <w:r w:rsidR="00994A78" w:rsidRPr="003C06B7">
        <w:rPr>
          <w:rFonts w:ascii="Arial" w:hAnsi="Arial" w:cs="Arial"/>
          <w:sz w:val="24"/>
          <w:szCs w:val="24"/>
        </w:rPr>
        <w:t xml:space="preserve">Гороховского </w:t>
      </w:r>
      <w:r w:rsidR="00AB7AA5" w:rsidRPr="003C06B7">
        <w:rPr>
          <w:rFonts w:ascii="Arial" w:hAnsi="Arial" w:cs="Arial"/>
          <w:sz w:val="24"/>
          <w:szCs w:val="24"/>
        </w:rPr>
        <w:t>муниципального образования</w:t>
      </w:r>
      <w:r w:rsidR="00762AFF" w:rsidRPr="003C06B7">
        <w:rPr>
          <w:rFonts w:ascii="Arial" w:hAnsi="Arial" w:cs="Arial"/>
          <w:sz w:val="24"/>
          <w:szCs w:val="24"/>
        </w:rPr>
        <w:t xml:space="preserve"> по коду классификации доходов бюджетов бюджетной системы Российской Федерации, </w:t>
      </w:r>
      <w:r w:rsidR="00532660" w:rsidRPr="003C06B7">
        <w:rPr>
          <w:rFonts w:ascii="Arial" w:hAnsi="Arial" w:cs="Arial"/>
          <w:sz w:val="24"/>
          <w:szCs w:val="24"/>
        </w:rPr>
        <w:t>соответствую</w:t>
      </w:r>
      <w:r w:rsidR="002E1E81" w:rsidRPr="003C06B7">
        <w:rPr>
          <w:rFonts w:ascii="Arial" w:hAnsi="Arial" w:cs="Arial"/>
          <w:sz w:val="24"/>
          <w:szCs w:val="24"/>
        </w:rPr>
        <w:t xml:space="preserve">щему источнику дохода бюджета </w:t>
      </w:r>
      <w:r w:rsidR="00994A7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32660" w:rsidRPr="003C06B7">
        <w:rPr>
          <w:rFonts w:ascii="Arial" w:hAnsi="Arial" w:cs="Arial"/>
          <w:sz w:val="24"/>
          <w:szCs w:val="24"/>
        </w:rPr>
        <w:t xml:space="preserve">, принимающие значения прогнозируемого </w:t>
      </w:r>
      <w:r w:rsidR="002E1E81" w:rsidRPr="003C06B7">
        <w:rPr>
          <w:rFonts w:ascii="Arial" w:hAnsi="Arial" w:cs="Arial"/>
          <w:sz w:val="24"/>
          <w:szCs w:val="24"/>
        </w:rPr>
        <w:t xml:space="preserve">общего объема доходов бюджета </w:t>
      </w:r>
      <w:r w:rsidR="00994A7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32660" w:rsidRPr="003C06B7">
        <w:rPr>
          <w:rFonts w:ascii="Arial" w:hAnsi="Arial" w:cs="Arial"/>
          <w:sz w:val="24"/>
          <w:szCs w:val="24"/>
        </w:rPr>
        <w:t xml:space="preserve"> в соот</w:t>
      </w:r>
      <w:r w:rsidR="002E1E81" w:rsidRPr="003C06B7">
        <w:rPr>
          <w:rFonts w:ascii="Arial" w:hAnsi="Arial" w:cs="Arial"/>
          <w:sz w:val="24"/>
          <w:szCs w:val="24"/>
        </w:rPr>
        <w:t xml:space="preserve">ветствии с решением о бюджете </w:t>
      </w:r>
      <w:r w:rsidR="00994A78" w:rsidRPr="003C06B7">
        <w:rPr>
          <w:rFonts w:ascii="Arial" w:hAnsi="Arial" w:cs="Arial"/>
          <w:sz w:val="24"/>
          <w:szCs w:val="24"/>
        </w:rPr>
        <w:t xml:space="preserve">Гороховского </w:t>
      </w:r>
      <w:r w:rsidR="00AB7AA5" w:rsidRPr="003C06B7">
        <w:rPr>
          <w:rFonts w:ascii="Arial" w:hAnsi="Arial" w:cs="Arial"/>
          <w:sz w:val="24"/>
          <w:szCs w:val="24"/>
        </w:rPr>
        <w:t>муниципального образования</w:t>
      </w:r>
      <w:r w:rsidR="00532660" w:rsidRPr="003C06B7">
        <w:rPr>
          <w:rFonts w:ascii="Arial" w:hAnsi="Arial" w:cs="Arial"/>
          <w:sz w:val="24"/>
          <w:szCs w:val="24"/>
        </w:rPr>
        <w:t>;</w:t>
      </w:r>
    </w:p>
    <w:p w:rsidR="00532660" w:rsidRPr="003C06B7" w:rsidRDefault="00A621CB" w:rsidP="00A621CB">
      <w:pPr>
        <w:spacing w:after="0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з</w:t>
      </w:r>
      <w:r w:rsidR="00532660" w:rsidRPr="003C06B7">
        <w:rPr>
          <w:rFonts w:ascii="Arial" w:hAnsi="Arial" w:cs="Arial"/>
          <w:sz w:val="24"/>
          <w:szCs w:val="24"/>
        </w:rPr>
        <w:t>) показа</w:t>
      </w:r>
      <w:r w:rsidR="002E1E81" w:rsidRPr="003C06B7">
        <w:rPr>
          <w:rFonts w:ascii="Arial" w:hAnsi="Arial" w:cs="Arial"/>
          <w:sz w:val="24"/>
          <w:szCs w:val="24"/>
        </w:rPr>
        <w:t xml:space="preserve">тели прогноза доходов бюджета </w:t>
      </w:r>
      <w:r w:rsidR="00994A7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32660" w:rsidRPr="003C06B7">
        <w:rPr>
          <w:rFonts w:ascii="Arial" w:hAnsi="Arial" w:cs="Arial"/>
          <w:sz w:val="24"/>
          <w:szCs w:val="24"/>
        </w:rPr>
        <w:t xml:space="preserve"> по коду классификации доходов бюджетов бюджетной системы Российской Федерации, соответствую</w:t>
      </w:r>
      <w:r w:rsidR="002E1E81" w:rsidRPr="003C06B7">
        <w:rPr>
          <w:rFonts w:ascii="Arial" w:hAnsi="Arial" w:cs="Arial"/>
          <w:sz w:val="24"/>
          <w:szCs w:val="24"/>
        </w:rPr>
        <w:t xml:space="preserve">щему источнику дохода бюджета </w:t>
      </w:r>
      <w:r w:rsidR="00994A7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32660" w:rsidRPr="003C06B7">
        <w:rPr>
          <w:rFonts w:ascii="Arial" w:hAnsi="Arial" w:cs="Arial"/>
          <w:sz w:val="24"/>
          <w:szCs w:val="24"/>
        </w:rPr>
        <w:t>, принимающие значения прогнозируемого общего об</w:t>
      </w:r>
      <w:r w:rsidR="002E1E81" w:rsidRPr="003C06B7">
        <w:rPr>
          <w:rFonts w:ascii="Arial" w:hAnsi="Arial" w:cs="Arial"/>
          <w:sz w:val="24"/>
          <w:szCs w:val="24"/>
        </w:rPr>
        <w:t xml:space="preserve">ъема доходов бюджета </w:t>
      </w:r>
      <w:r w:rsidR="00994A7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32660" w:rsidRPr="003C06B7">
        <w:rPr>
          <w:rFonts w:ascii="Arial" w:hAnsi="Arial" w:cs="Arial"/>
          <w:sz w:val="24"/>
          <w:szCs w:val="24"/>
        </w:rPr>
        <w:t xml:space="preserve"> в соот</w:t>
      </w:r>
      <w:r w:rsidR="002E1E81" w:rsidRPr="003C06B7">
        <w:rPr>
          <w:rFonts w:ascii="Arial" w:hAnsi="Arial" w:cs="Arial"/>
          <w:sz w:val="24"/>
          <w:szCs w:val="24"/>
        </w:rPr>
        <w:t xml:space="preserve">ветствии с решением о бюджете </w:t>
      </w:r>
      <w:r w:rsidR="00994A7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32660" w:rsidRPr="003C06B7">
        <w:rPr>
          <w:rFonts w:ascii="Arial" w:hAnsi="Arial" w:cs="Arial"/>
          <w:sz w:val="24"/>
          <w:szCs w:val="24"/>
        </w:rPr>
        <w:t xml:space="preserve"> с учетом решения о внесении </w:t>
      </w:r>
      <w:r w:rsidR="002E1E81" w:rsidRPr="003C06B7">
        <w:rPr>
          <w:rFonts w:ascii="Arial" w:hAnsi="Arial" w:cs="Arial"/>
          <w:sz w:val="24"/>
          <w:szCs w:val="24"/>
        </w:rPr>
        <w:t xml:space="preserve">изменений в решение о бюджете </w:t>
      </w:r>
      <w:r w:rsidR="00BB3AF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32660" w:rsidRPr="003C06B7">
        <w:rPr>
          <w:rFonts w:ascii="Arial" w:hAnsi="Arial" w:cs="Arial"/>
          <w:sz w:val="24"/>
          <w:szCs w:val="24"/>
        </w:rPr>
        <w:t>;</w:t>
      </w:r>
    </w:p>
    <w:p w:rsidR="00532660" w:rsidRPr="003C06B7" w:rsidRDefault="00A621CB" w:rsidP="00A621CB">
      <w:pPr>
        <w:spacing w:after="0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и</w:t>
      </w:r>
      <w:r w:rsidR="00532660" w:rsidRPr="003C06B7">
        <w:rPr>
          <w:rFonts w:ascii="Arial" w:hAnsi="Arial" w:cs="Arial"/>
          <w:sz w:val="24"/>
          <w:szCs w:val="24"/>
        </w:rPr>
        <w:t>) показатели уточнен</w:t>
      </w:r>
      <w:r w:rsidR="002E1E81" w:rsidRPr="003C06B7">
        <w:rPr>
          <w:rFonts w:ascii="Arial" w:hAnsi="Arial" w:cs="Arial"/>
          <w:sz w:val="24"/>
          <w:szCs w:val="24"/>
        </w:rPr>
        <w:t xml:space="preserve">ного прогноза доходов бюджета </w:t>
      </w:r>
      <w:r w:rsidR="00091F14" w:rsidRPr="003C06B7">
        <w:rPr>
          <w:rFonts w:ascii="Arial" w:hAnsi="Arial" w:cs="Arial"/>
          <w:sz w:val="24"/>
          <w:szCs w:val="24"/>
        </w:rPr>
        <w:t xml:space="preserve">Гороховского </w:t>
      </w:r>
      <w:r w:rsidR="00AB7AA5" w:rsidRPr="003C06B7">
        <w:rPr>
          <w:rFonts w:ascii="Arial" w:hAnsi="Arial" w:cs="Arial"/>
          <w:sz w:val="24"/>
          <w:szCs w:val="24"/>
        </w:rPr>
        <w:t>муниципального образования</w:t>
      </w:r>
      <w:r w:rsidR="00532660" w:rsidRPr="003C06B7">
        <w:rPr>
          <w:rFonts w:ascii="Arial" w:hAnsi="Arial" w:cs="Arial"/>
          <w:sz w:val="24"/>
          <w:szCs w:val="24"/>
        </w:rPr>
        <w:t xml:space="preserve"> по коду классификации доходов бюджетов бюджетной системы Российской Федерации, соответствую</w:t>
      </w:r>
      <w:r w:rsidR="002E1E81" w:rsidRPr="003C06B7">
        <w:rPr>
          <w:rFonts w:ascii="Arial" w:hAnsi="Arial" w:cs="Arial"/>
          <w:sz w:val="24"/>
          <w:szCs w:val="24"/>
        </w:rPr>
        <w:t xml:space="preserve">щему источнику дохода бюджета </w:t>
      </w:r>
      <w:r w:rsidR="00BB3AF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32660" w:rsidRPr="003C06B7">
        <w:rPr>
          <w:rFonts w:ascii="Arial" w:hAnsi="Arial" w:cs="Arial"/>
          <w:sz w:val="24"/>
          <w:szCs w:val="24"/>
        </w:rPr>
        <w:t>, формируемые в рамках составления сведений для составления и ведения кассо</w:t>
      </w:r>
      <w:r w:rsidR="002E1E81" w:rsidRPr="003C06B7">
        <w:rPr>
          <w:rFonts w:ascii="Arial" w:hAnsi="Arial" w:cs="Arial"/>
          <w:sz w:val="24"/>
          <w:szCs w:val="24"/>
        </w:rPr>
        <w:t xml:space="preserve">вого плана исполнения бюджета </w:t>
      </w:r>
      <w:r w:rsidR="00BB3AF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32660" w:rsidRPr="003C06B7">
        <w:rPr>
          <w:rFonts w:ascii="Arial" w:hAnsi="Arial" w:cs="Arial"/>
          <w:sz w:val="24"/>
          <w:szCs w:val="24"/>
        </w:rPr>
        <w:t>;</w:t>
      </w:r>
    </w:p>
    <w:p w:rsidR="00532660" w:rsidRPr="003C06B7" w:rsidRDefault="00A621CB" w:rsidP="00A621CB">
      <w:pPr>
        <w:spacing w:after="0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к</w:t>
      </w:r>
      <w:r w:rsidR="00532660" w:rsidRPr="003C06B7">
        <w:rPr>
          <w:rFonts w:ascii="Arial" w:hAnsi="Arial" w:cs="Arial"/>
          <w:sz w:val="24"/>
          <w:szCs w:val="24"/>
        </w:rPr>
        <w:t>) показатели кассовых поступлений по коду классификации доходов бюджетов бюджетной системы Российской Федерации, соответствую</w:t>
      </w:r>
      <w:r w:rsidR="002E1E81" w:rsidRPr="003C06B7">
        <w:rPr>
          <w:rFonts w:ascii="Arial" w:hAnsi="Arial" w:cs="Arial"/>
          <w:sz w:val="24"/>
          <w:szCs w:val="24"/>
        </w:rPr>
        <w:t xml:space="preserve">щему источнику дохода бюджета </w:t>
      </w:r>
      <w:r w:rsidR="00BB3AF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32660" w:rsidRPr="003C06B7">
        <w:rPr>
          <w:rFonts w:ascii="Arial" w:hAnsi="Arial" w:cs="Arial"/>
          <w:sz w:val="24"/>
          <w:szCs w:val="24"/>
        </w:rPr>
        <w:t>;</w:t>
      </w:r>
    </w:p>
    <w:p w:rsidR="00A723E3" w:rsidRPr="003C06B7" w:rsidRDefault="00A621CB" w:rsidP="00A621CB">
      <w:pPr>
        <w:spacing w:after="0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л</w:t>
      </w:r>
      <w:r w:rsidR="00A723E3" w:rsidRPr="003C06B7">
        <w:rPr>
          <w:rFonts w:ascii="Arial" w:hAnsi="Arial" w:cs="Arial"/>
          <w:sz w:val="24"/>
          <w:szCs w:val="24"/>
        </w:rPr>
        <w:t>) показатели кассовых поступлений по коду классификации доходов бюджетов бюджетной системы Российской Федерации, соответствую</w:t>
      </w:r>
      <w:r w:rsidR="002E1E81" w:rsidRPr="003C06B7">
        <w:rPr>
          <w:rFonts w:ascii="Arial" w:hAnsi="Arial" w:cs="Arial"/>
          <w:sz w:val="24"/>
          <w:szCs w:val="24"/>
        </w:rPr>
        <w:t xml:space="preserve">щему источнику дохода бюджета </w:t>
      </w:r>
      <w:r w:rsidR="00BB3AF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723E3" w:rsidRPr="003C06B7">
        <w:rPr>
          <w:rFonts w:ascii="Arial" w:hAnsi="Arial" w:cs="Arial"/>
          <w:sz w:val="24"/>
          <w:szCs w:val="24"/>
        </w:rPr>
        <w:t xml:space="preserve">, принимающие значения </w:t>
      </w:r>
      <w:r w:rsidR="002E1E81" w:rsidRPr="003C06B7">
        <w:rPr>
          <w:rFonts w:ascii="Arial" w:hAnsi="Arial" w:cs="Arial"/>
          <w:sz w:val="24"/>
          <w:szCs w:val="24"/>
        </w:rPr>
        <w:t xml:space="preserve">доходов бюджета </w:t>
      </w:r>
      <w:r w:rsidR="00912327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723E3" w:rsidRPr="003C06B7">
        <w:rPr>
          <w:rFonts w:ascii="Arial" w:hAnsi="Arial" w:cs="Arial"/>
          <w:sz w:val="24"/>
          <w:szCs w:val="24"/>
        </w:rPr>
        <w:t xml:space="preserve"> в соот</w:t>
      </w:r>
      <w:r w:rsidR="002E1E81" w:rsidRPr="003C06B7">
        <w:rPr>
          <w:rFonts w:ascii="Arial" w:hAnsi="Arial" w:cs="Arial"/>
          <w:sz w:val="24"/>
          <w:szCs w:val="24"/>
        </w:rPr>
        <w:t>ветствии с решением о</w:t>
      </w:r>
      <w:r w:rsidR="005B72EB" w:rsidRPr="003C06B7">
        <w:rPr>
          <w:rFonts w:ascii="Arial" w:hAnsi="Arial" w:cs="Arial"/>
          <w:sz w:val="24"/>
          <w:szCs w:val="24"/>
        </w:rPr>
        <w:t>б исполнении</w:t>
      </w:r>
      <w:r w:rsidR="002E1E81" w:rsidRPr="003C06B7">
        <w:rPr>
          <w:rFonts w:ascii="Arial" w:hAnsi="Arial" w:cs="Arial"/>
          <w:sz w:val="24"/>
          <w:szCs w:val="24"/>
        </w:rPr>
        <w:t xml:space="preserve"> бюджет</w:t>
      </w:r>
      <w:r w:rsidR="005B72EB" w:rsidRPr="003C06B7">
        <w:rPr>
          <w:rFonts w:ascii="Arial" w:hAnsi="Arial" w:cs="Arial"/>
          <w:sz w:val="24"/>
          <w:szCs w:val="24"/>
        </w:rPr>
        <w:t>а</w:t>
      </w:r>
      <w:r w:rsidR="002E1E81" w:rsidRPr="003C06B7">
        <w:rPr>
          <w:rFonts w:ascii="Arial" w:hAnsi="Arial" w:cs="Arial"/>
          <w:sz w:val="24"/>
          <w:szCs w:val="24"/>
        </w:rPr>
        <w:t xml:space="preserve"> </w:t>
      </w:r>
      <w:r w:rsidR="00BB3AF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723E3" w:rsidRPr="003C06B7">
        <w:rPr>
          <w:rFonts w:ascii="Arial" w:hAnsi="Arial" w:cs="Arial"/>
          <w:sz w:val="24"/>
          <w:szCs w:val="24"/>
        </w:rPr>
        <w:t>.</w:t>
      </w:r>
    </w:p>
    <w:p w:rsidR="00532660" w:rsidRPr="003C06B7" w:rsidRDefault="00A05F7C" w:rsidP="00A05F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 xml:space="preserve">           </w:t>
      </w:r>
      <w:r w:rsidR="00A723E3" w:rsidRPr="003C06B7">
        <w:rPr>
          <w:rFonts w:ascii="Arial" w:hAnsi="Arial" w:cs="Arial"/>
          <w:sz w:val="24"/>
          <w:szCs w:val="24"/>
        </w:rPr>
        <w:t xml:space="preserve">8. </w:t>
      </w:r>
      <w:r w:rsidR="00532660" w:rsidRPr="003C06B7">
        <w:rPr>
          <w:rFonts w:ascii="Arial" w:hAnsi="Arial" w:cs="Arial"/>
          <w:sz w:val="24"/>
          <w:szCs w:val="24"/>
        </w:rPr>
        <w:t xml:space="preserve"> </w:t>
      </w:r>
      <w:r w:rsidR="00E56CBB" w:rsidRPr="003C06B7">
        <w:rPr>
          <w:rFonts w:ascii="Arial" w:hAnsi="Arial" w:cs="Arial"/>
          <w:sz w:val="24"/>
          <w:szCs w:val="24"/>
        </w:rPr>
        <w:t>В Реестр в отношении платежей, являющи</w:t>
      </w:r>
      <w:r w:rsidR="002E1E81" w:rsidRPr="003C06B7">
        <w:rPr>
          <w:rFonts w:ascii="Arial" w:hAnsi="Arial" w:cs="Arial"/>
          <w:sz w:val="24"/>
          <w:szCs w:val="24"/>
        </w:rPr>
        <w:t xml:space="preserve">хся источником дохода бюджета </w:t>
      </w:r>
      <w:r w:rsidR="00BB3AF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56CBB" w:rsidRPr="003C06B7">
        <w:rPr>
          <w:rFonts w:ascii="Arial" w:hAnsi="Arial" w:cs="Arial"/>
          <w:sz w:val="24"/>
          <w:szCs w:val="24"/>
        </w:rPr>
        <w:t>, включается следующая информация:</w:t>
      </w:r>
    </w:p>
    <w:p w:rsidR="00E56CBB" w:rsidRPr="003C06B7" w:rsidRDefault="0054551C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а</w:t>
      </w:r>
      <w:r w:rsidR="00E56CBB" w:rsidRPr="003C06B7">
        <w:rPr>
          <w:rFonts w:ascii="Arial" w:hAnsi="Arial" w:cs="Arial"/>
          <w:sz w:val="24"/>
          <w:szCs w:val="24"/>
        </w:rPr>
        <w:t>) наименов</w:t>
      </w:r>
      <w:r w:rsidR="002E1E81" w:rsidRPr="003C06B7">
        <w:rPr>
          <w:rFonts w:ascii="Arial" w:hAnsi="Arial" w:cs="Arial"/>
          <w:sz w:val="24"/>
          <w:szCs w:val="24"/>
        </w:rPr>
        <w:t xml:space="preserve">ание источника дохода бюджета </w:t>
      </w:r>
      <w:r w:rsidR="00BB3AF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56CBB" w:rsidRPr="003C06B7">
        <w:rPr>
          <w:rFonts w:ascii="Arial" w:hAnsi="Arial" w:cs="Arial"/>
          <w:sz w:val="24"/>
          <w:szCs w:val="24"/>
        </w:rPr>
        <w:t>;</w:t>
      </w:r>
    </w:p>
    <w:p w:rsidR="00E56CBB" w:rsidRPr="003C06B7" w:rsidRDefault="0054551C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б</w:t>
      </w:r>
      <w:r w:rsidR="00E56CBB" w:rsidRPr="003C06B7">
        <w:rPr>
          <w:rFonts w:ascii="Arial" w:hAnsi="Arial" w:cs="Arial"/>
          <w:sz w:val="24"/>
          <w:szCs w:val="24"/>
        </w:rPr>
        <w:t>) код (коды) классификации до</w:t>
      </w:r>
      <w:r w:rsidR="002E1E81" w:rsidRPr="003C06B7">
        <w:rPr>
          <w:rFonts w:ascii="Arial" w:hAnsi="Arial" w:cs="Arial"/>
          <w:sz w:val="24"/>
          <w:szCs w:val="24"/>
        </w:rPr>
        <w:t xml:space="preserve">ходов бюджета </w:t>
      </w:r>
      <w:r w:rsidR="00BB3AF8" w:rsidRPr="003C06B7">
        <w:rPr>
          <w:rFonts w:ascii="Arial" w:hAnsi="Arial" w:cs="Arial"/>
          <w:sz w:val="24"/>
          <w:szCs w:val="24"/>
        </w:rPr>
        <w:t xml:space="preserve">Гороховского </w:t>
      </w:r>
      <w:r w:rsidR="00AB7AA5" w:rsidRPr="003C06B7">
        <w:rPr>
          <w:rFonts w:ascii="Arial" w:hAnsi="Arial" w:cs="Arial"/>
          <w:sz w:val="24"/>
          <w:szCs w:val="24"/>
        </w:rPr>
        <w:t>муниципального образования</w:t>
      </w:r>
      <w:r w:rsidR="00E56CBB" w:rsidRPr="003C06B7">
        <w:rPr>
          <w:rFonts w:ascii="Arial" w:hAnsi="Arial" w:cs="Arial"/>
          <w:sz w:val="24"/>
          <w:szCs w:val="24"/>
        </w:rPr>
        <w:t>, соответству</w:t>
      </w:r>
      <w:r w:rsidR="002E1E81" w:rsidRPr="003C06B7">
        <w:rPr>
          <w:rFonts w:ascii="Arial" w:hAnsi="Arial" w:cs="Arial"/>
          <w:sz w:val="24"/>
          <w:szCs w:val="24"/>
        </w:rPr>
        <w:t xml:space="preserve">ющий источнику дохода бюджета </w:t>
      </w:r>
      <w:r w:rsidR="00BB3AF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56CBB" w:rsidRPr="003C06B7">
        <w:rPr>
          <w:rFonts w:ascii="Arial" w:hAnsi="Arial" w:cs="Arial"/>
          <w:sz w:val="24"/>
          <w:szCs w:val="24"/>
        </w:rPr>
        <w:t>;</w:t>
      </w:r>
    </w:p>
    <w:p w:rsidR="00E56CBB" w:rsidRPr="003C06B7" w:rsidRDefault="0054551C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в</w:t>
      </w:r>
      <w:r w:rsidR="00E56CBB" w:rsidRPr="003C06B7">
        <w:rPr>
          <w:rFonts w:ascii="Arial" w:hAnsi="Arial" w:cs="Arial"/>
          <w:sz w:val="24"/>
          <w:szCs w:val="24"/>
        </w:rPr>
        <w:t>) идентификационный код по перечню источников доходов Российской Федерации, соответству</w:t>
      </w:r>
      <w:r w:rsidR="002E1E81" w:rsidRPr="003C06B7">
        <w:rPr>
          <w:rFonts w:ascii="Arial" w:hAnsi="Arial" w:cs="Arial"/>
          <w:sz w:val="24"/>
          <w:szCs w:val="24"/>
        </w:rPr>
        <w:t xml:space="preserve">ющий источнику дохода бюджета </w:t>
      </w:r>
      <w:r w:rsidR="00BB3AF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56CBB" w:rsidRPr="003C06B7">
        <w:rPr>
          <w:rFonts w:ascii="Arial" w:hAnsi="Arial" w:cs="Arial"/>
          <w:sz w:val="24"/>
          <w:szCs w:val="24"/>
        </w:rPr>
        <w:t>;</w:t>
      </w:r>
    </w:p>
    <w:p w:rsidR="00E56CBB" w:rsidRPr="003C06B7" w:rsidRDefault="0054551C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г</w:t>
      </w:r>
      <w:r w:rsidR="00E56CBB" w:rsidRPr="003C06B7">
        <w:rPr>
          <w:rFonts w:ascii="Arial" w:hAnsi="Arial" w:cs="Arial"/>
          <w:sz w:val="24"/>
          <w:szCs w:val="24"/>
        </w:rPr>
        <w:t>) информация о публично-правовом образовании, в доход бюджета которого зачисляются платежи, являющи</w:t>
      </w:r>
      <w:r w:rsidR="002E1E81" w:rsidRPr="003C06B7">
        <w:rPr>
          <w:rFonts w:ascii="Arial" w:hAnsi="Arial" w:cs="Arial"/>
          <w:sz w:val="24"/>
          <w:szCs w:val="24"/>
        </w:rPr>
        <w:t xml:space="preserve">еся источником дохода бюджета </w:t>
      </w:r>
      <w:r w:rsidR="00BB3AF8" w:rsidRPr="003C06B7">
        <w:rPr>
          <w:rFonts w:ascii="Arial" w:hAnsi="Arial" w:cs="Arial"/>
          <w:sz w:val="24"/>
          <w:szCs w:val="24"/>
        </w:rPr>
        <w:t xml:space="preserve">Гороховского </w:t>
      </w:r>
      <w:r w:rsidR="00AB7AA5" w:rsidRPr="003C06B7">
        <w:rPr>
          <w:rFonts w:ascii="Arial" w:hAnsi="Arial" w:cs="Arial"/>
          <w:sz w:val="24"/>
          <w:szCs w:val="24"/>
        </w:rPr>
        <w:t>муниципального образования</w:t>
      </w:r>
      <w:r w:rsidR="00E56CBB" w:rsidRPr="003C06B7">
        <w:rPr>
          <w:rFonts w:ascii="Arial" w:hAnsi="Arial" w:cs="Arial"/>
          <w:sz w:val="24"/>
          <w:szCs w:val="24"/>
        </w:rPr>
        <w:t>;</w:t>
      </w:r>
    </w:p>
    <w:p w:rsidR="00E56CBB" w:rsidRPr="003C06B7" w:rsidRDefault="0054551C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д</w:t>
      </w:r>
      <w:r w:rsidR="00E56CBB" w:rsidRPr="003C06B7">
        <w:rPr>
          <w:rFonts w:ascii="Arial" w:hAnsi="Arial" w:cs="Arial"/>
          <w:sz w:val="24"/>
          <w:szCs w:val="24"/>
        </w:rPr>
        <w:t xml:space="preserve">) информация об органах государственной власти (государственных органах), органах местного самоуправления, казенных учреждениях, иных организациях, </w:t>
      </w:r>
      <w:r w:rsidR="00E56CBB" w:rsidRPr="003C06B7">
        <w:rPr>
          <w:rFonts w:ascii="Arial" w:hAnsi="Arial" w:cs="Arial"/>
          <w:sz w:val="24"/>
          <w:szCs w:val="24"/>
        </w:rPr>
        <w:lastRenderedPageBreak/>
        <w:t>осуществляющих бюджетные полномочия главных ад</w:t>
      </w:r>
      <w:r w:rsidR="002E1E81" w:rsidRPr="003C06B7">
        <w:rPr>
          <w:rFonts w:ascii="Arial" w:hAnsi="Arial" w:cs="Arial"/>
          <w:sz w:val="24"/>
          <w:szCs w:val="24"/>
        </w:rPr>
        <w:t xml:space="preserve">министраторов доходов бюджета </w:t>
      </w:r>
      <w:r w:rsidR="00BB3AF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56CBB" w:rsidRPr="003C06B7">
        <w:rPr>
          <w:rFonts w:ascii="Arial" w:hAnsi="Arial" w:cs="Arial"/>
          <w:sz w:val="24"/>
          <w:szCs w:val="24"/>
        </w:rPr>
        <w:t>;</w:t>
      </w:r>
    </w:p>
    <w:p w:rsidR="00E56CBB" w:rsidRPr="003C06B7" w:rsidRDefault="0054551C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е</w:t>
      </w:r>
      <w:r w:rsidR="00E56CBB" w:rsidRPr="003C06B7">
        <w:rPr>
          <w:rFonts w:ascii="Arial" w:hAnsi="Arial" w:cs="Arial"/>
          <w:sz w:val="24"/>
          <w:szCs w:val="24"/>
        </w:rPr>
        <w:t>) информация об органах государственной власти (государственных органах), орган местного самоуправления, казенных учреждениях, иных организациях, осуществляющих бюджетные полномочия администраторов доходов бюджета</w:t>
      </w:r>
      <w:r w:rsidR="002E1E81" w:rsidRPr="003C06B7">
        <w:rPr>
          <w:rFonts w:ascii="Arial" w:hAnsi="Arial" w:cs="Arial"/>
          <w:sz w:val="24"/>
          <w:szCs w:val="24"/>
        </w:rPr>
        <w:t xml:space="preserve"> по источнику дохода бюджета </w:t>
      </w:r>
      <w:r w:rsidR="00BB3AF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56CBB" w:rsidRPr="003C06B7">
        <w:rPr>
          <w:rFonts w:ascii="Arial" w:hAnsi="Arial" w:cs="Arial"/>
          <w:sz w:val="24"/>
          <w:szCs w:val="24"/>
        </w:rPr>
        <w:t>;</w:t>
      </w:r>
    </w:p>
    <w:p w:rsidR="00E56CBB" w:rsidRPr="003C06B7" w:rsidRDefault="0054551C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ж</w:t>
      </w:r>
      <w:r w:rsidR="00E56CBB" w:rsidRPr="003C06B7">
        <w:rPr>
          <w:rFonts w:ascii="Arial" w:hAnsi="Arial" w:cs="Arial"/>
          <w:sz w:val="24"/>
          <w:szCs w:val="24"/>
        </w:rPr>
        <w:t xml:space="preserve">) наименование органов и организаций, осуществляющих оказание государственных (муниципальных) услуг (выполнение работ), </w:t>
      </w:r>
      <w:r w:rsidR="008E16C5" w:rsidRPr="003C06B7">
        <w:rPr>
          <w:rFonts w:ascii="Arial" w:hAnsi="Arial" w:cs="Arial"/>
          <w:sz w:val="24"/>
          <w:szCs w:val="24"/>
        </w:rPr>
        <w:t>предусматривающих за их осуществление получение платежа по источнику дохода бюджета (в случае если указанные органы не осу</w:t>
      </w:r>
      <w:r w:rsidR="008120AA" w:rsidRPr="003C06B7">
        <w:rPr>
          <w:rFonts w:ascii="Arial" w:hAnsi="Arial" w:cs="Arial"/>
          <w:sz w:val="24"/>
          <w:szCs w:val="24"/>
        </w:rPr>
        <w:t>ществляют бюджетных полномочий администратора доходов бюджет</w:t>
      </w:r>
      <w:r w:rsidR="002E1E81" w:rsidRPr="003C06B7">
        <w:rPr>
          <w:rFonts w:ascii="Arial" w:hAnsi="Arial" w:cs="Arial"/>
          <w:sz w:val="24"/>
          <w:szCs w:val="24"/>
        </w:rPr>
        <w:t xml:space="preserve">а по источнику дохода бюджета </w:t>
      </w:r>
      <w:r w:rsidR="00BB3AF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AA" w:rsidRPr="003C06B7">
        <w:rPr>
          <w:rFonts w:ascii="Arial" w:hAnsi="Arial" w:cs="Arial"/>
          <w:sz w:val="24"/>
          <w:szCs w:val="24"/>
        </w:rPr>
        <w:t>);</w:t>
      </w:r>
    </w:p>
    <w:p w:rsidR="008120AA" w:rsidRPr="003C06B7" w:rsidRDefault="0054551C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з</w:t>
      </w:r>
      <w:r w:rsidR="008120AA" w:rsidRPr="003C06B7">
        <w:rPr>
          <w:rFonts w:ascii="Arial" w:hAnsi="Arial" w:cs="Arial"/>
          <w:sz w:val="24"/>
          <w:szCs w:val="24"/>
        </w:rPr>
        <w:t>) суммы по платежам, являющимся источником дохода бюджета, начисленные в соответствии с бухгалтерским учетом администраторов доходов бюджет</w:t>
      </w:r>
      <w:r w:rsidR="002E1E81" w:rsidRPr="003C06B7">
        <w:rPr>
          <w:rFonts w:ascii="Arial" w:hAnsi="Arial" w:cs="Arial"/>
          <w:sz w:val="24"/>
          <w:szCs w:val="24"/>
        </w:rPr>
        <w:t xml:space="preserve">а по источнику дохода бюджета </w:t>
      </w:r>
      <w:r w:rsidR="00BB3AF8" w:rsidRPr="003C06B7">
        <w:rPr>
          <w:rFonts w:ascii="Arial" w:hAnsi="Arial" w:cs="Arial"/>
          <w:sz w:val="24"/>
          <w:szCs w:val="24"/>
        </w:rPr>
        <w:t xml:space="preserve">Гороховского </w:t>
      </w:r>
      <w:r w:rsidR="00AB7AA5" w:rsidRPr="003C06B7">
        <w:rPr>
          <w:rFonts w:ascii="Arial" w:hAnsi="Arial" w:cs="Arial"/>
          <w:sz w:val="24"/>
          <w:szCs w:val="24"/>
        </w:rPr>
        <w:t>муниципального образования</w:t>
      </w:r>
      <w:r w:rsidR="008120AA" w:rsidRPr="003C06B7">
        <w:rPr>
          <w:rFonts w:ascii="Arial" w:hAnsi="Arial" w:cs="Arial"/>
          <w:sz w:val="24"/>
          <w:szCs w:val="24"/>
        </w:rPr>
        <w:t>;</w:t>
      </w:r>
    </w:p>
    <w:p w:rsidR="008120AA" w:rsidRPr="003C06B7" w:rsidRDefault="0054551C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и</w:t>
      </w:r>
      <w:r w:rsidR="008120AA" w:rsidRPr="003C06B7">
        <w:rPr>
          <w:rFonts w:ascii="Arial" w:hAnsi="Arial" w:cs="Arial"/>
          <w:sz w:val="24"/>
          <w:szCs w:val="24"/>
        </w:rPr>
        <w:t>)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платежах;</w:t>
      </w:r>
    </w:p>
    <w:p w:rsidR="008120AA" w:rsidRPr="003C06B7" w:rsidRDefault="0054551C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к</w:t>
      </w:r>
      <w:r w:rsidR="008120AA" w:rsidRPr="003C06B7">
        <w:rPr>
          <w:rFonts w:ascii="Arial" w:hAnsi="Arial" w:cs="Arial"/>
          <w:sz w:val="24"/>
          <w:szCs w:val="24"/>
        </w:rPr>
        <w:t>) кассовые поступления от уплаты платежей, являющихся источником дохода бюджета, в соответствии с бухгалтерским учетом администраторов доходов бюджет</w:t>
      </w:r>
      <w:r w:rsidR="002E1E81" w:rsidRPr="003C06B7">
        <w:rPr>
          <w:rFonts w:ascii="Arial" w:hAnsi="Arial" w:cs="Arial"/>
          <w:sz w:val="24"/>
          <w:szCs w:val="24"/>
        </w:rPr>
        <w:t xml:space="preserve">а по источнику дохода бюджета </w:t>
      </w:r>
      <w:r w:rsidR="00BB3AF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120AA" w:rsidRPr="003C06B7">
        <w:rPr>
          <w:rFonts w:ascii="Arial" w:hAnsi="Arial" w:cs="Arial"/>
          <w:sz w:val="24"/>
          <w:szCs w:val="24"/>
        </w:rPr>
        <w:t>;</w:t>
      </w:r>
    </w:p>
    <w:p w:rsidR="008120AA" w:rsidRPr="003C06B7" w:rsidRDefault="0054551C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л</w:t>
      </w:r>
      <w:r w:rsidR="008120AA" w:rsidRPr="003C06B7">
        <w:rPr>
          <w:rFonts w:ascii="Arial" w:hAnsi="Arial" w:cs="Arial"/>
          <w:sz w:val="24"/>
          <w:szCs w:val="24"/>
        </w:rPr>
        <w:t>) информация об уплате платежей, являющихся источником дохода бюджета, направленная в Государственную информационную систему о государственных и муниципальных платежах;</w:t>
      </w:r>
    </w:p>
    <w:p w:rsidR="008120AA" w:rsidRPr="003C06B7" w:rsidRDefault="0054551C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м</w:t>
      </w:r>
      <w:r w:rsidR="008120AA" w:rsidRPr="003C06B7">
        <w:rPr>
          <w:rFonts w:ascii="Arial" w:hAnsi="Arial" w:cs="Arial"/>
          <w:sz w:val="24"/>
          <w:szCs w:val="24"/>
        </w:rPr>
        <w:t>) информация о количестве оказанных государственных (муниципальных) услуг (выполненных работ), иных действий органов</w:t>
      </w:r>
      <w:r w:rsidR="00960A07" w:rsidRPr="003C06B7">
        <w:rPr>
          <w:rFonts w:ascii="Arial" w:hAnsi="Arial" w:cs="Arial"/>
          <w:sz w:val="24"/>
          <w:szCs w:val="24"/>
        </w:rPr>
        <w:t xml:space="preserve"> государственной власти (государственных органов), органов местного самоуправления, государственных и муниципальных учреждений, иных организаций, за которые осуществлена уплата платежей, являющи</w:t>
      </w:r>
      <w:r w:rsidR="002E1E81" w:rsidRPr="003C06B7">
        <w:rPr>
          <w:rFonts w:ascii="Arial" w:hAnsi="Arial" w:cs="Arial"/>
          <w:sz w:val="24"/>
          <w:szCs w:val="24"/>
        </w:rPr>
        <w:t xml:space="preserve">хся источником дохода бюджета </w:t>
      </w:r>
      <w:r w:rsidR="00BB3AF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960A07" w:rsidRPr="003C06B7">
        <w:rPr>
          <w:rFonts w:ascii="Arial" w:hAnsi="Arial" w:cs="Arial"/>
          <w:sz w:val="24"/>
          <w:szCs w:val="24"/>
        </w:rPr>
        <w:t>.</w:t>
      </w:r>
    </w:p>
    <w:p w:rsidR="00960A07" w:rsidRPr="003C06B7" w:rsidRDefault="00960A07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9. В Реестре также формируется сводная информация по группам источников доходов бюджетов бюджетной системы Российской Федерации по показате</w:t>
      </w:r>
      <w:r w:rsidR="002E1E81" w:rsidRPr="003C06B7">
        <w:rPr>
          <w:rFonts w:ascii="Arial" w:hAnsi="Arial" w:cs="Arial"/>
          <w:sz w:val="24"/>
          <w:szCs w:val="24"/>
        </w:rPr>
        <w:t xml:space="preserve">лям прогнозов доходов бюджета </w:t>
      </w:r>
      <w:r w:rsidR="00BB3AF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C06B7">
        <w:rPr>
          <w:rFonts w:ascii="Arial" w:hAnsi="Arial" w:cs="Arial"/>
          <w:sz w:val="24"/>
          <w:szCs w:val="24"/>
        </w:rPr>
        <w:t xml:space="preserve"> на этапах составления, утверждения и исполнения бюджетов, а также кассовым п</w:t>
      </w:r>
      <w:r w:rsidR="002E1E81" w:rsidRPr="003C06B7">
        <w:rPr>
          <w:rFonts w:ascii="Arial" w:hAnsi="Arial" w:cs="Arial"/>
          <w:sz w:val="24"/>
          <w:szCs w:val="24"/>
        </w:rPr>
        <w:t xml:space="preserve">оступлениям по доходам бюджет </w:t>
      </w:r>
      <w:r w:rsidR="00BB3AF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C06B7">
        <w:rPr>
          <w:rFonts w:ascii="Arial" w:hAnsi="Arial" w:cs="Arial"/>
          <w:sz w:val="24"/>
          <w:szCs w:val="24"/>
        </w:rPr>
        <w:t xml:space="preserve"> с указанием сведений о группах источников доходов бюджетов бюджетной системы Российской Федерации на основе перечня источников доходов Российской Федерации.</w:t>
      </w:r>
    </w:p>
    <w:p w:rsidR="00960A07" w:rsidRPr="003C06B7" w:rsidRDefault="00960A07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 xml:space="preserve">10. Информация, указанная в подпунктах «а» - «д» пункта 7 и подпунктах «а» - «ж» пункта 8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</w:t>
      </w:r>
      <w:r w:rsidR="00366D06" w:rsidRPr="003C06B7">
        <w:rPr>
          <w:rFonts w:ascii="Arial" w:hAnsi="Arial" w:cs="Arial"/>
          <w:sz w:val="24"/>
          <w:szCs w:val="24"/>
        </w:rPr>
        <w:t>управления государственными и муниципальными финансами, в которых осуществляется формирование и ведение перечня источников доходов Российской Федерации и реестров источников доходов бюджетов.</w:t>
      </w:r>
    </w:p>
    <w:p w:rsidR="00366D06" w:rsidRPr="003C06B7" w:rsidRDefault="00366D06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11. Информация, указанная в подпунктах «е» - «и» пункта 7 настоящего Порядка, формируется и ведется на основании прогнозо</w:t>
      </w:r>
      <w:r w:rsidR="002E1E81" w:rsidRPr="003C06B7">
        <w:rPr>
          <w:rFonts w:ascii="Arial" w:hAnsi="Arial" w:cs="Arial"/>
          <w:sz w:val="24"/>
          <w:szCs w:val="24"/>
        </w:rPr>
        <w:t xml:space="preserve">в поступления доходов </w:t>
      </w:r>
      <w:r w:rsidR="002E1E81" w:rsidRPr="003C06B7">
        <w:rPr>
          <w:rFonts w:ascii="Arial" w:hAnsi="Arial" w:cs="Arial"/>
          <w:sz w:val="24"/>
          <w:szCs w:val="24"/>
        </w:rPr>
        <w:lastRenderedPageBreak/>
        <w:t xml:space="preserve">бюджета </w:t>
      </w:r>
      <w:r w:rsidR="0079099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B72EB" w:rsidRPr="003C06B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5B72EB" w:rsidRPr="003C06B7">
        <w:rPr>
          <w:rFonts w:ascii="Arial" w:hAnsi="Arial" w:cs="Arial"/>
          <w:sz w:val="24"/>
          <w:szCs w:val="24"/>
        </w:rPr>
        <w:t>информация ,</w:t>
      </w:r>
      <w:proofErr w:type="gramEnd"/>
      <w:r w:rsidR="005B72EB" w:rsidRPr="003C06B7">
        <w:rPr>
          <w:rFonts w:ascii="Arial" w:hAnsi="Arial" w:cs="Arial"/>
          <w:sz w:val="24"/>
          <w:szCs w:val="24"/>
        </w:rPr>
        <w:t xml:space="preserve"> указанная в подпунктах «ж» и «з» пункта 7 настоящего Порядка, формируется и ведется на основании решения о бюджете </w:t>
      </w:r>
      <w:r w:rsidR="00790998" w:rsidRPr="003C06B7">
        <w:rPr>
          <w:rFonts w:ascii="Arial" w:hAnsi="Arial" w:cs="Arial"/>
          <w:sz w:val="24"/>
          <w:szCs w:val="24"/>
        </w:rPr>
        <w:t>Гороховского</w:t>
      </w:r>
      <w:r w:rsidR="005B72EB" w:rsidRPr="003C06B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3C06B7">
        <w:rPr>
          <w:rFonts w:ascii="Arial" w:hAnsi="Arial" w:cs="Arial"/>
          <w:sz w:val="24"/>
          <w:szCs w:val="24"/>
        </w:rPr>
        <w:t>.</w:t>
      </w:r>
    </w:p>
    <w:p w:rsidR="00366D06" w:rsidRPr="003C06B7" w:rsidRDefault="00366D06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 xml:space="preserve">12. Информация, указанная в подпунктах «и» и «л» пункта 8 настоящего Порядка, формируется и ведется на основании сведений Государственной информационной системы о государственных и муниципальных платежах, получаемых финансовым органом администрации </w:t>
      </w:r>
      <w:r w:rsidR="0079099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C06B7">
        <w:rPr>
          <w:rFonts w:ascii="Arial" w:hAnsi="Arial" w:cs="Arial"/>
          <w:sz w:val="24"/>
          <w:szCs w:val="24"/>
        </w:rPr>
        <w:t>, в соответствии с установленным порядком ведения Государственной информационной системы о государственных и муниципальных платежах.</w:t>
      </w:r>
    </w:p>
    <w:p w:rsidR="00366D06" w:rsidRPr="003C06B7" w:rsidRDefault="00366D06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 xml:space="preserve">13. Информация, указанная в подпункте «к» пункта 7 настоящего Порядка, формируется на основании соответствующих сведений реестра источников доходов Российской Федерации, </w:t>
      </w:r>
      <w:r w:rsidR="005B72EB" w:rsidRPr="003C06B7">
        <w:rPr>
          <w:rFonts w:ascii="Arial" w:hAnsi="Arial" w:cs="Arial"/>
          <w:sz w:val="24"/>
          <w:szCs w:val="24"/>
        </w:rPr>
        <w:t>формируемого в порядке, установленном Министерством финансов Российской Федерации.</w:t>
      </w:r>
    </w:p>
    <w:p w:rsidR="00DF6EB7" w:rsidRPr="003C06B7" w:rsidRDefault="00DF6EB7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14. Участники процесса ведения Реестра обеспечивают предоставление информации, указанной в пунктах 7 и 8 настоящего Порядка, в следующие сроки:</w:t>
      </w:r>
    </w:p>
    <w:p w:rsidR="00DF6EB7" w:rsidRPr="003C06B7" w:rsidRDefault="0054551C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а</w:t>
      </w:r>
      <w:r w:rsidR="00DF6EB7" w:rsidRPr="003C06B7">
        <w:rPr>
          <w:rFonts w:ascii="Arial" w:hAnsi="Arial" w:cs="Arial"/>
          <w:sz w:val="24"/>
          <w:szCs w:val="24"/>
        </w:rPr>
        <w:t>) информации, указанной в подпунктах «а» - «д» пункта 7 и подпунктах «а» - «ж» пункта 8 настоящего Порядка, в срок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DF6EB7" w:rsidRPr="003C06B7" w:rsidRDefault="0054551C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б</w:t>
      </w:r>
      <w:r w:rsidR="00DF6EB7" w:rsidRPr="003C06B7">
        <w:rPr>
          <w:rFonts w:ascii="Arial" w:hAnsi="Arial" w:cs="Arial"/>
          <w:sz w:val="24"/>
          <w:szCs w:val="24"/>
        </w:rPr>
        <w:t xml:space="preserve">) информации, указанной в подпунктах «ж», «з» и «л» пункта 7 настоящего Порядка, в срок не позднее 3 рабочих дней со дня принятия или внесения </w:t>
      </w:r>
      <w:r w:rsidR="002E1E81" w:rsidRPr="003C06B7">
        <w:rPr>
          <w:rFonts w:ascii="Arial" w:hAnsi="Arial" w:cs="Arial"/>
          <w:sz w:val="24"/>
          <w:szCs w:val="24"/>
        </w:rPr>
        <w:t xml:space="preserve">изменений в решение о бюджете </w:t>
      </w:r>
      <w:r w:rsidR="0079099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F6EB7" w:rsidRPr="003C06B7">
        <w:rPr>
          <w:rFonts w:ascii="Arial" w:hAnsi="Arial" w:cs="Arial"/>
          <w:sz w:val="24"/>
          <w:szCs w:val="24"/>
        </w:rPr>
        <w:t xml:space="preserve"> на соответствующий финансовый год и плановый период и </w:t>
      </w:r>
      <w:r w:rsidR="002E1E81" w:rsidRPr="003C06B7">
        <w:rPr>
          <w:rFonts w:ascii="Arial" w:hAnsi="Arial" w:cs="Arial"/>
          <w:sz w:val="24"/>
          <w:szCs w:val="24"/>
        </w:rPr>
        <w:t xml:space="preserve">решение об исполнении бюджета </w:t>
      </w:r>
      <w:r w:rsidR="00790998" w:rsidRPr="003C06B7">
        <w:rPr>
          <w:rFonts w:ascii="Arial" w:hAnsi="Arial" w:cs="Arial"/>
          <w:sz w:val="24"/>
          <w:szCs w:val="24"/>
        </w:rPr>
        <w:t>Гороховского</w:t>
      </w:r>
      <w:r w:rsidR="00AB7AA5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DF6EB7" w:rsidRPr="003C06B7">
        <w:rPr>
          <w:rFonts w:ascii="Arial" w:hAnsi="Arial" w:cs="Arial"/>
          <w:sz w:val="24"/>
          <w:szCs w:val="24"/>
        </w:rPr>
        <w:t xml:space="preserve"> за отчетный финансовый год;</w:t>
      </w:r>
    </w:p>
    <w:p w:rsidR="00DF6EB7" w:rsidRPr="003C06B7" w:rsidRDefault="0054551C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в</w:t>
      </w:r>
      <w:r w:rsidR="00DF6EB7" w:rsidRPr="003C06B7">
        <w:rPr>
          <w:rFonts w:ascii="Arial" w:hAnsi="Arial" w:cs="Arial"/>
          <w:sz w:val="24"/>
          <w:szCs w:val="24"/>
        </w:rPr>
        <w:t xml:space="preserve">) информации, </w:t>
      </w:r>
      <w:r w:rsidR="00684230" w:rsidRPr="003C06B7">
        <w:rPr>
          <w:rFonts w:ascii="Arial" w:hAnsi="Arial" w:cs="Arial"/>
          <w:sz w:val="24"/>
          <w:szCs w:val="24"/>
        </w:rPr>
        <w:t>указанной в подпунктах «и», «к» пункта 7 и подпункте «к» пункта 8 настоящего Порядка, в срок не позднее седьмого рабочего дня каждого месяца текущего финансового года;</w:t>
      </w:r>
    </w:p>
    <w:p w:rsidR="00684230" w:rsidRPr="003C06B7" w:rsidRDefault="0054551C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г</w:t>
      </w:r>
      <w:r w:rsidR="00684230" w:rsidRPr="003C06B7">
        <w:rPr>
          <w:rFonts w:ascii="Arial" w:hAnsi="Arial" w:cs="Arial"/>
          <w:sz w:val="24"/>
          <w:szCs w:val="24"/>
        </w:rPr>
        <w:t>) информации, указанной в подпунктах «и» и «л» пункта 8 настоящего Порядка, в срок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платежах;</w:t>
      </w:r>
    </w:p>
    <w:p w:rsidR="00684230" w:rsidRPr="003C06B7" w:rsidRDefault="0054551C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д</w:t>
      </w:r>
      <w:r w:rsidR="00684230" w:rsidRPr="003C06B7">
        <w:rPr>
          <w:rFonts w:ascii="Arial" w:hAnsi="Arial" w:cs="Arial"/>
          <w:sz w:val="24"/>
          <w:szCs w:val="24"/>
        </w:rPr>
        <w:t>) информации, указанной в подпункте «е» пункта 7 и подпункте «м» пункта 8 настоящего Порядка, в сроки, не позднее 1 сентября текущего финансового года;</w:t>
      </w:r>
    </w:p>
    <w:p w:rsidR="00684230" w:rsidRPr="003C06B7" w:rsidRDefault="0054551C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е</w:t>
      </w:r>
      <w:r w:rsidR="00684230" w:rsidRPr="003C06B7">
        <w:rPr>
          <w:rFonts w:ascii="Arial" w:hAnsi="Arial" w:cs="Arial"/>
          <w:sz w:val="24"/>
          <w:szCs w:val="24"/>
        </w:rPr>
        <w:t>) информации, указанной в подпункте «з» пункта 8 настоящего Порядка, в срок не позднее одного рабочего дня после осуществления начисления.</w:t>
      </w:r>
    </w:p>
    <w:p w:rsidR="00684230" w:rsidRPr="003C06B7" w:rsidRDefault="00684230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 xml:space="preserve">15. финансовый орган администрации </w:t>
      </w:r>
      <w:r w:rsidR="00790998" w:rsidRPr="003C06B7">
        <w:rPr>
          <w:rFonts w:ascii="Arial" w:hAnsi="Arial" w:cs="Arial"/>
          <w:sz w:val="24"/>
          <w:szCs w:val="24"/>
        </w:rPr>
        <w:t>Гороховского</w:t>
      </w:r>
      <w:r w:rsidR="00854271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C06B7">
        <w:rPr>
          <w:rFonts w:ascii="Arial" w:hAnsi="Arial" w:cs="Arial"/>
          <w:sz w:val="24"/>
          <w:szCs w:val="24"/>
        </w:rPr>
        <w:t xml:space="preserve"> в целях ведения Реестра в течении одного рабочего дня со дня представления участником процесса ведения Реестра информации, указанной в пунктах 7 и 8 настоящего Порядка, обеспечивает проверку:</w:t>
      </w:r>
    </w:p>
    <w:p w:rsidR="00380F95" w:rsidRPr="003C06B7" w:rsidRDefault="0054551C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а</w:t>
      </w:r>
      <w:r w:rsidR="00380F95" w:rsidRPr="003C06B7">
        <w:rPr>
          <w:rFonts w:ascii="Arial" w:hAnsi="Arial" w:cs="Arial"/>
          <w:sz w:val="24"/>
          <w:szCs w:val="24"/>
        </w:rPr>
        <w:t>) наличия информации в соответствии с пунктами 7 и 8 настоящего Порядка;</w:t>
      </w:r>
    </w:p>
    <w:p w:rsidR="00380F95" w:rsidRPr="003C06B7" w:rsidRDefault="0054551C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б</w:t>
      </w:r>
      <w:r w:rsidR="00380F95" w:rsidRPr="003C06B7">
        <w:rPr>
          <w:rFonts w:ascii="Arial" w:hAnsi="Arial" w:cs="Arial"/>
          <w:sz w:val="24"/>
          <w:szCs w:val="24"/>
        </w:rPr>
        <w:t>) соответствия порядка формирования информации правилам, установленным в соответствии с пунктом 21 настоящего Порядка.</w:t>
      </w:r>
    </w:p>
    <w:p w:rsidR="00380F95" w:rsidRPr="003C06B7" w:rsidRDefault="00380F95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16. в случае положительного результата проверки, указанной в пункте 15 настоящего Порядка, информация, представленная участником процесса ведения Реестра, образует реестровую запись источника доход</w:t>
      </w:r>
      <w:r w:rsidR="002E1E81" w:rsidRPr="003C06B7">
        <w:rPr>
          <w:rFonts w:ascii="Arial" w:hAnsi="Arial" w:cs="Arial"/>
          <w:sz w:val="24"/>
          <w:szCs w:val="24"/>
        </w:rPr>
        <w:t xml:space="preserve">а бюджета </w:t>
      </w:r>
      <w:r w:rsidR="00790998" w:rsidRPr="003C06B7">
        <w:rPr>
          <w:rFonts w:ascii="Arial" w:hAnsi="Arial" w:cs="Arial"/>
          <w:sz w:val="24"/>
          <w:szCs w:val="24"/>
        </w:rPr>
        <w:t>Гороховского</w:t>
      </w:r>
      <w:r w:rsidR="00854271" w:rsidRPr="003C06B7">
        <w:rPr>
          <w:rFonts w:ascii="Arial" w:hAnsi="Arial" w:cs="Arial"/>
          <w:sz w:val="24"/>
          <w:szCs w:val="24"/>
        </w:rPr>
        <w:t xml:space="preserve"> </w:t>
      </w:r>
      <w:r w:rsidR="00854271" w:rsidRPr="003C06B7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  <w:r w:rsidRPr="003C06B7">
        <w:rPr>
          <w:rFonts w:ascii="Arial" w:hAnsi="Arial" w:cs="Arial"/>
          <w:sz w:val="24"/>
          <w:szCs w:val="24"/>
        </w:rPr>
        <w:t xml:space="preserve"> Реестра, которой финансовый орган администрации </w:t>
      </w:r>
      <w:r w:rsidR="00790998" w:rsidRPr="003C06B7">
        <w:rPr>
          <w:rFonts w:ascii="Arial" w:hAnsi="Arial" w:cs="Arial"/>
          <w:sz w:val="24"/>
          <w:szCs w:val="24"/>
        </w:rPr>
        <w:t>Гороховского</w:t>
      </w:r>
      <w:r w:rsidR="00854271" w:rsidRPr="003C06B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3C06B7">
        <w:rPr>
          <w:rFonts w:ascii="Arial" w:hAnsi="Arial" w:cs="Arial"/>
          <w:sz w:val="24"/>
          <w:szCs w:val="24"/>
        </w:rPr>
        <w:t>присваивает уникальные номера:</w:t>
      </w:r>
    </w:p>
    <w:p w:rsidR="00380F95" w:rsidRPr="003C06B7" w:rsidRDefault="0054551C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а</w:t>
      </w:r>
      <w:r w:rsidR="00380F95" w:rsidRPr="003C06B7">
        <w:rPr>
          <w:rFonts w:ascii="Arial" w:hAnsi="Arial" w:cs="Arial"/>
          <w:sz w:val="24"/>
          <w:szCs w:val="24"/>
        </w:rPr>
        <w:t>) в части информации, указанной в пункте 7 настоящего Порядка, - реестровую запись источника дохода бюджета реестра источников доходов бюджета</w:t>
      </w:r>
      <w:r w:rsidR="002E1E81" w:rsidRPr="003C06B7">
        <w:rPr>
          <w:rFonts w:ascii="Arial" w:hAnsi="Arial" w:cs="Arial"/>
          <w:sz w:val="24"/>
          <w:szCs w:val="24"/>
        </w:rPr>
        <w:t xml:space="preserve"> </w:t>
      </w:r>
      <w:r w:rsidR="00790998" w:rsidRPr="003C06B7">
        <w:rPr>
          <w:rFonts w:ascii="Arial" w:hAnsi="Arial" w:cs="Arial"/>
          <w:sz w:val="24"/>
          <w:szCs w:val="24"/>
        </w:rPr>
        <w:t>Гороховского</w:t>
      </w:r>
      <w:r w:rsidR="00854271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80F95" w:rsidRPr="003C06B7">
        <w:rPr>
          <w:rFonts w:ascii="Arial" w:hAnsi="Arial" w:cs="Arial"/>
          <w:sz w:val="24"/>
          <w:szCs w:val="24"/>
        </w:rPr>
        <w:t>;</w:t>
      </w:r>
    </w:p>
    <w:p w:rsidR="00380F95" w:rsidRPr="003C06B7" w:rsidRDefault="0054551C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б</w:t>
      </w:r>
      <w:r w:rsidR="00380F95" w:rsidRPr="003C06B7">
        <w:rPr>
          <w:rFonts w:ascii="Arial" w:hAnsi="Arial" w:cs="Arial"/>
          <w:sz w:val="24"/>
          <w:szCs w:val="24"/>
        </w:rPr>
        <w:t>) в части информации, указанной в пункте 8 настоящего Порядка, - реестровую запись платежа по источнику дохода бюджета реест</w:t>
      </w:r>
      <w:r w:rsidR="002E1E81" w:rsidRPr="003C06B7">
        <w:rPr>
          <w:rFonts w:ascii="Arial" w:hAnsi="Arial" w:cs="Arial"/>
          <w:sz w:val="24"/>
          <w:szCs w:val="24"/>
        </w:rPr>
        <w:t xml:space="preserve">ра источников доходов бюджета </w:t>
      </w:r>
      <w:r w:rsidR="00790998" w:rsidRPr="003C06B7">
        <w:rPr>
          <w:rFonts w:ascii="Arial" w:hAnsi="Arial" w:cs="Arial"/>
          <w:sz w:val="24"/>
          <w:szCs w:val="24"/>
        </w:rPr>
        <w:t>Гороховского</w:t>
      </w:r>
      <w:r w:rsidR="00854271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80F95" w:rsidRPr="003C06B7">
        <w:rPr>
          <w:rFonts w:ascii="Arial" w:hAnsi="Arial" w:cs="Arial"/>
          <w:sz w:val="24"/>
          <w:szCs w:val="24"/>
        </w:rPr>
        <w:t>.</w:t>
      </w:r>
    </w:p>
    <w:p w:rsidR="00380F95" w:rsidRPr="003C06B7" w:rsidRDefault="00380F95" w:rsidP="00A621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При направлении участником процесса ведения реестра источников доходов бюджета измененной информации, указанной в пунктах 7 и 8 настоящего Порядка, ранее образованные реестровые записи обновляются.</w:t>
      </w:r>
    </w:p>
    <w:p w:rsidR="00380F95" w:rsidRPr="003C06B7" w:rsidRDefault="00380F95" w:rsidP="00A621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В случае отрицательного результата проверки, указанной в пункте 16</w:t>
      </w:r>
      <w:r w:rsidR="007173F4" w:rsidRPr="003C06B7">
        <w:rPr>
          <w:rFonts w:ascii="Arial" w:hAnsi="Arial" w:cs="Arial"/>
          <w:sz w:val="24"/>
          <w:szCs w:val="24"/>
        </w:rPr>
        <w:t xml:space="preserve"> настоящего Порядка, информация, представленная участником процесса ведения Реестра в соответствии с пунктами 7, 8 настоящего Порядка, не образует (не обновляет) реестровые записи. В указанном случае финансовый орган администрации </w:t>
      </w:r>
      <w:r w:rsidR="00790998" w:rsidRPr="003C06B7">
        <w:rPr>
          <w:rFonts w:ascii="Arial" w:hAnsi="Arial" w:cs="Arial"/>
          <w:sz w:val="24"/>
          <w:szCs w:val="24"/>
        </w:rPr>
        <w:t>Гороховского</w:t>
      </w:r>
      <w:r w:rsidR="00854271" w:rsidRPr="003C06B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173F4" w:rsidRPr="003C06B7">
        <w:rPr>
          <w:rFonts w:ascii="Arial" w:hAnsi="Arial" w:cs="Arial"/>
          <w:sz w:val="24"/>
          <w:szCs w:val="24"/>
        </w:rPr>
        <w:t>в течении не более одного рабочего дня со дня предоставления участником процесса ведения Реестра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7173F4" w:rsidRPr="003C06B7" w:rsidRDefault="007173F4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17. в случае получения предусмотренного пунктом 16 настоящего Порядка протокола, участник процесса ведения Реестра в срок не более трех рабочих дней со дня получения протокола устраняет выявленные несоответствия и повторно предоставляет информацию для включения в Реестр.</w:t>
      </w:r>
    </w:p>
    <w:p w:rsidR="007173F4" w:rsidRPr="003C06B7" w:rsidRDefault="007173F4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18. уникальный номер реестровой за</w:t>
      </w:r>
      <w:r w:rsidR="00790998" w:rsidRPr="003C06B7">
        <w:rPr>
          <w:rFonts w:ascii="Arial" w:hAnsi="Arial" w:cs="Arial"/>
          <w:sz w:val="24"/>
          <w:szCs w:val="24"/>
        </w:rPr>
        <w:t>писи источника дохода бюджета Г</w:t>
      </w:r>
      <w:r w:rsidRPr="003C06B7">
        <w:rPr>
          <w:rFonts w:ascii="Arial" w:hAnsi="Arial" w:cs="Arial"/>
          <w:sz w:val="24"/>
          <w:szCs w:val="24"/>
        </w:rPr>
        <w:t>МО Реестра имеет следующую структуру:</w:t>
      </w:r>
    </w:p>
    <w:p w:rsidR="007173F4" w:rsidRPr="003C06B7" w:rsidRDefault="007173F4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 xml:space="preserve">1,2,3,4,5 разряды – коды группы дохода, подгруппы дохода и элемента дохода классификации доходов бюджетов бюджетной системы Российской </w:t>
      </w:r>
      <w:r w:rsidR="00472423" w:rsidRPr="003C06B7">
        <w:rPr>
          <w:rFonts w:ascii="Arial" w:hAnsi="Arial" w:cs="Arial"/>
          <w:sz w:val="24"/>
          <w:szCs w:val="24"/>
        </w:rPr>
        <w:t>Федерации, соответствующие источнику дохода бюджета;</w:t>
      </w:r>
    </w:p>
    <w:p w:rsidR="00472423" w:rsidRPr="003C06B7" w:rsidRDefault="00472423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 xml:space="preserve">6 разряд – код признака основания возникновения группы источника дохода бюджетов бюджетной системы Российской Федерации, в которую входит </w:t>
      </w:r>
      <w:r w:rsidR="002E1E81" w:rsidRPr="003C06B7">
        <w:rPr>
          <w:rFonts w:ascii="Arial" w:hAnsi="Arial" w:cs="Arial"/>
          <w:sz w:val="24"/>
          <w:szCs w:val="24"/>
        </w:rPr>
        <w:t xml:space="preserve">источник дохода бюджета </w:t>
      </w:r>
      <w:r w:rsidR="00A42EDA" w:rsidRPr="003C06B7">
        <w:rPr>
          <w:rFonts w:ascii="Arial" w:hAnsi="Arial" w:cs="Arial"/>
          <w:sz w:val="24"/>
          <w:szCs w:val="24"/>
        </w:rPr>
        <w:t xml:space="preserve">Гороховского </w:t>
      </w:r>
      <w:r w:rsidR="00854271" w:rsidRPr="003C06B7">
        <w:rPr>
          <w:rFonts w:ascii="Arial" w:hAnsi="Arial" w:cs="Arial"/>
          <w:sz w:val="24"/>
          <w:szCs w:val="24"/>
        </w:rPr>
        <w:t>муниципального образования</w:t>
      </w:r>
      <w:r w:rsidRPr="003C06B7">
        <w:rPr>
          <w:rFonts w:ascii="Arial" w:hAnsi="Arial" w:cs="Arial"/>
          <w:sz w:val="24"/>
          <w:szCs w:val="24"/>
        </w:rPr>
        <w:t>, в соответствии с перечнем источников доходов Российской Федерации;</w:t>
      </w:r>
    </w:p>
    <w:p w:rsidR="00472423" w:rsidRPr="003C06B7" w:rsidRDefault="00472423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7, 8, 9, 10, 11, 12, 13, 14, 15, 16, 17, 18, 19, 20 разряды – идентификационный код источника дохода бюджетов бюджетной системы Российской Федерации в соответствии с перечнем источников доходов Российской Федерации;</w:t>
      </w:r>
    </w:p>
    <w:p w:rsidR="00472423" w:rsidRPr="003C06B7" w:rsidRDefault="00472423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21 разряд – код признака назначения использования реестровой за</w:t>
      </w:r>
      <w:r w:rsidR="002E1E81" w:rsidRPr="003C06B7">
        <w:rPr>
          <w:rFonts w:ascii="Arial" w:hAnsi="Arial" w:cs="Arial"/>
          <w:sz w:val="24"/>
          <w:szCs w:val="24"/>
        </w:rPr>
        <w:t xml:space="preserve">писи источника дохода бюджета </w:t>
      </w:r>
      <w:r w:rsidR="00790998" w:rsidRPr="003C06B7">
        <w:rPr>
          <w:rFonts w:ascii="Arial" w:hAnsi="Arial" w:cs="Arial"/>
          <w:sz w:val="24"/>
          <w:szCs w:val="24"/>
        </w:rPr>
        <w:t>Гороховского</w:t>
      </w:r>
      <w:r w:rsidR="00854271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C06B7">
        <w:rPr>
          <w:rFonts w:ascii="Arial" w:hAnsi="Arial" w:cs="Arial"/>
          <w:sz w:val="24"/>
          <w:szCs w:val="24"/>
        </w:rPr>
        <w:t xml:space="preserve"> Реестра, принимающий следующие значения:</w:t>
      </w:r>
    </w:p>
    <w:p w:rsidR="00472423" w:rsidRPr="003C06B7" w:rsidRDefault="00472423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1 – в рамках</w:t>
      </w:r>
      <w:r w:rsidR="002E1E81" w:rsidRPr="003C06B7">
        <w:rPr>
          <w:rFonts w:ascii="Arial" w:hAnsi="Arial" w:cs="Arial"/>
          <w:sz w:val="24"/>
          <w:szCs w:val="24"/>
        </w:rPr>
        <w:t xml:space="preserve"> исполнения решения о бюджете </w:t>
      </w:r>
      <w:r w:rsidR="00790998" w:rsidRPr="003C06B7">
        <w:rPr>
          <w:rFonts w:ascii="Arial" w:hAnsi="Arial" w:cs="Arial"/>
          <w:sz w:val="24"/>
          <w:szCs w:val="24"/>
        </w:rPr>
        <w:t>Гороховского</w:t>
      </w:r>
      <w:r w:rsidR="00854271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C06B7">
        <w:rPr>
          <w:rFonts w:ascii="Arial" w:hAnsi="Arial" w:cs="Arial"/>
          <w:sz w:val="24"/>
          <w:szCs w:val="24"/>
        </w:rPr>
        <w:t>;</w:t>
      </w:r>
    </w:p>
    <w:p w:rsidR="00472423" w:rsidRPr="003C06B7" w:rsidRDefault="00472423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0 – в рамках составления и утверждения решения</w:t>
      </w:r>
      <w:r w:rsidR="002E1E81" w:rsidRPr="003C06B7">
        <w:rPr>
          <w:rFonts w:ascii="Arial" w:hAnsi="Arial" w:cs="Arial"/>
          <w:sz w:val="24"/>
          <w:szCs w:val="24"/>
        </w:rPr>
        <w:t xml:space="preserve"> о бюджете </w:t>
      </w:r>
      <w:r w:rsidR="00790998" w:rsidRPr="003C06B7">
        <w:rPr>
          <w:rFonts w:ascii="Arial" w:hAnsi="Arial" w:cs="Arial"/>
          <w:sz w:val="24"/>
          <w:szCs w:val="24"/>
        </w:rPr>
        <w:t>Гороховского</w:t>
      </w:r>
      <w:r w:rsidR="00854271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C06B7">
        <w:rPr>
          <w:rFonts w:ascii="Arial" w:hAnsi="Arial" w:cs="Arial"/>
          <w:sz w:val="24"/>
          <w:szCs w:val="24"/>
        </w:rPr>
        <w:t>;</w:t>
      </w:r>
    </w:p>
    <w:p w:rsidR="003C482B" w:rsidRPr="003C06B7" w:rsidRDefault="00472423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22, 23 разряды – последние две цифры года формирования реестровой за</w:t>
      </w:r>
      <w:r w:rsidR="002E1E81" w:rsidRPr="003C06B7">
        <w:rPr>
          <w:rFonts w:ascii="Arial" w:hAnsi="Arial" w:cs="Arial"/>
          <w:sz w:val="24"/>
          <w:szCs w:val="24"/>
        </w:rPr>
        <w:t xml:space="preserve">писи источника дохода бюджета </w:t>
      </w:r>
      <w:r w:rsidR="00790998" w:rsidRPr="003C06B7">
        <w:rPr>
          <w:rFonts w:ascii="Arial" w:hAnsi="Arial" w:cs="Arial"/>
          <w:sz w:val="24"/>
          <w:szCs w:val="24"/>
        </w:rPr>
        <w:t xml:space="preserve">Гороховского </w:t>
      </w:r>
      <w:r w:rsidR="00854271" w:rsidRPr="003C06B7">
        <w:rPr>
          <w:rFonts w:ascii="Arial" w:hAnsi="Arial" w:cs="Arial"/>
          <w:sz w:val="24"/>
          <w:szCs w:val="24"/>
        </w:rPr>
        <w:t>муниципального образования</w:t>
      </w:r>
      <w:r w:rsidRPr="003C06B7">
        <w:rPr>
          <w:rFonts w:ascii="Arial" w:hAnsi="Arial" w:cs="Arial"/>
          <w:sz w:val="24"/>
          <w:szCs w:val="24"/>
        </w:rPr>
        <w:t xml:space="preserve"> Реестра, в случае если 21 разряд принимает значение 1, или последние две цифры очередного </w:t>
      </w:r>
      <w:r w:rsidRPr="003C06B7">
        <w:rPr>
          <w:rFonts w:ascii="Arial" w:hAnsi="Arial" w:cs="Arial"/>
          <w:sz w:val="24"/>
          <w:szCs w:val="24"/>
        </w:rPr>
        <w:lastRenderedPageBreak/>
        <w:t>финансового года, на который составляется реш</w:t>
      </w:r>
      <w:r w:rsidR="002E1E81" w:rsidRPr="003C06B7">
        <w:rPr>
          <w:rFonts w:ascii="Arial" w:hAnsi="Arial" w:cs="Arial"/>
          <w:sz w:val="24"/>
          <w:szCs w:val="24"/>
        </w:rPr>
        <w:t xml:space="preserve">ение о бюджете </w:t>
      </w:r>
      <w:r w:rsidR="00790998" w:rsidRPr="003C06B7">
        <w:rPr>
          <w:rFonts w:ascii="Arial" w:hAnsi="Arial" w:cs="Arial"/>
          <w:sz w:val="24"/>
          <w:szCs w:val="24"/>
        </w:rPr>
        <w:t>Гороховского</w:t>
      </w:r>
      <w:r w:rsidR="00854271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C06B7">
        <w:rPr>
          <w:rFonts w:ascii="Arial" w:hAnsi="Arial" w:cs="Arial"/>
          <w:sz w:val="24"/>
          <w:szCs w:val="24"/>
        </w:rPr>
        <w:t xml:space="preserve">, в случае если 21 разряд </w:t>
      </w:r>
      <w:r w:rsidR="003C482B" w:rsidRPr="003C06B7">
        <w:rPr>
          <w:rFonts w:ascii="Arial" w:hAnsi="Arial" w:cs="Arial"/>
          <w:sz w:val="24"/>
          <w:szCs w:val="24"/>
        </w:rPr>
        <w:t>принимает значение 0;</w:t>
      </w:r>
    </w:p>
    <w:p w:rsidR="003C482B" w:rsidRPr="003C06B7" w:rsidRDefault="003C482B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24, 25, 26, 27 разряды – порядковый номер версии реестровой за</w:t>
      </w:r>
      <w:r w:rsidR="002E1E81" w:rsidRPr="003C06B7">
        <w:rPr>
          <w:rFonts w:ascii="Arial" w:hAnsi="Arial" w:cs="Arial"/>
          <w:sz w:val="24"/>
          <w:szCs w:val="24"/>
        </w:rPr>
        <w:t xml:space="preserve">писи источника дохода бюджета </w:t>
      </w:r>
      <w:r w:rsidR="00790998" w:rsidRPr="003C06B7">
        <w:rPr>
          <w:rFonts w:ascii="Arial" w:hAnsi="Arial" w:cs="Arial"/>
          <w:sz w:val="24"/>
          <w:szCs w:val="24"/>
        </w:rPr>
        <w:t>Гороховского</w:t>
      </w:r>
      <w:r w:rsidR="00854271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C06B7">
        <w:rPr>
          <w:rFonts w:ascii="Arial" w:hAnsi="Arial" w:cs="Arial"/>
          <w:sz w:val="24"/>
          <w:szCs w:val="24"/>
        </w:rPr>
        <w:t xml:space="preserve"> Реестра.</w:t>
      </w:r>
    </w:p>
    <w:p w:rsidR="003C482B" w:rsidRPr="003C06B7" w:rsidRDefault="003C482B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 xml:space="preserve">19. Реестр направляется в Думу </w:t>
      </w:r>
      <w:r w:rsidR="00790998" w:rsidRPr="003C06B7">
        <w:rPr>
          <w:rFonts w:ascii="Arial" w:hAnsi="Arial" w:cs="Arial"/>
          <w:sz w:val="24"/>
          <w:szCs w:val="24"/>
        </w:rPr>
        <w:t>Гороховского</w:t>
      </w:r>
      <w:r w:rsidR="00854271" w:rsidRPr="003C06B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3C06B7">
        <w:rPr>
          <w:rFonts w:ascii="Arial" w:hAnsi="Arial" w:cs="Arial"/>
          <w:sz w:val="24"/>
          <w:szCs w:val="24"/>
        </w:rPr>
        <w:t>в составе документов и материалов, представляемых одновременно</w:t>
      </w:r>
      <w:r w:rsidR="002E1E81" w:rsidRPr="003C06B7">
        <w:rPr>
          <w:rFonts w:ascii="Arial" w:hAnsi="Arial" w:cs="Arial"/>
          <w:sz w:val="24"/>
          <w:szCs w:val="24"/>
        </w:rPr>
        <w:t xml:space="preserve"> с проектом решения о бюджете </w:t>
      </w:r>
      <w:r w:rsidR="00790998" w:rsidRPr="003C06B7">
        <w:rPr>
          <w:rFonts w:ascii="Arial" w:hAnsi="Arial" w:cs="Arial"/>
          <w:sz w:val="24"/>
          <w:szCs w:val="24"/>
        </w:rPr>
        <w:t>Гороховского</w:t>
      </w:r>
      <w:r w:rsidR="00854271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C06B7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период, по форме, разрабатываемой и утверждаемой финансовым органом администрации </w:t>
      </w:r>
      <w:r w:rsidR="00790998" w:rsidRPr="003C06B7">
        <w:rPr>
          <w:rFonts w:ascii="Arial" w:hAnsi="Arial" w:cs="Arial"/>
          <w:sz w:val="24"/>
          <w:szCs w:val="24"/>
        </w:rPr>
        <w:t>Гороховского</w:t>
      </w:r>
      <w:r w:rsidR="00854271" w:rsidRPr="003C06B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3C06B7">
        <w:rPr>
          <w:rFonts w:ascii="Arial" w:hAnsi="Arial" w:cs="Arial"/>
          <w:sz w:val="24"/>
          <w:szCs w:val="24"/>
        </w:rPr>
        <w:t>.</w:t>
      </w:r>
    </w:p>
    <w:p w:rsidR="00AA1683" w:rsidRPr="003C06B7" w:rsidRDefault="003C482B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 xml:space="preserve">20. Реестр предоставляется в министерство финансов Иркутской области в соответствии с Порядком предоставления в министерство финансов Иркутской области реестров источников доходов бюджетов муниципальных </w:t>
      </w:r>
      <w:r w:rsidR="00AA1683" w:rsidRPr="003C06B7">
        <w:rPr>
          <w:rFonts w:ascii="Arial" w:hAnsi="Arial" w:cs="Arial"/>
          <w:sz w:val="24"/>
          <w:szCs w:val="24"/>
        </w:rPr>
        <w:t>образований Иркутской области и реестра источников дохода бюджета Территориального фонда обязательного медицинского страхования Иркутской области, установленным Постановлением Правительства Иркутской области от 07.09.2017 № 584-пп.</w:t>
      </w:r>
    </w:p>
    <w:p w:rsidR="00AA1683" w:rsidRPr="003C06B7" w:rsidRDefault="00AA1683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21. Формирование информации, предусмотренной пунктами 7, 8 настоящего Порядка, для включения в Реестр осуществляется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бюджет».</w:t>
      </w:r>
    </w:p>
    <w:p w:rsidR="00A86021" w:rsidRPr="003C06B7" w:rsidRDefault="00AA1683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 xml:space="preserve">22. </w:t>
      </w:r>
      <w:r w:rsidR="003C2E6B" w:rsidRPr="003C06B7">
        <w:rPr>
          <w:rFonts w:ascii="Arial" w:hAnsi="Arial" w:cs="Arial"/>
          <w:sz w:val="24"/>
          <w:szCs w:val="24"/>
        </w:rPr>
        <w:t xml:space="preserve">По решению Иркутской области в случае согласия </w:t>
      </w:r>
      <w:r w:rsidR="00790998" w:rsidRPr="003C06B7">
        <w:rPr>
          <w:rFonts w:ascii="Arial" w:hAnsi="Arial" w:cs="Arial"/>
          <w:sz w:val="24"/>
          <w:szCs w:val="24"/>
        </w:rPr>
        <w:t xml:space="preserve">Гороховского </w:t>
      </w:r>
      <w:r w:rsidR="00854271" w:rsidRPr="003C06B7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C2E6B" w:rsidRPr="003C06B7">
        <w:rPr>
          <w:rFonts w:ascii="Arial" w:hAnsi="Arial" w:cs="Arial"/>
          <w:sz w:val="24"/>
          <w:szCs w:val="24"/>
        </w:rPr>
        <w:t xml:space="preserve">Реестр может вестись в государственных информационных системах управления государственными и </w:t>
      </w:r>
      <w:r w:rsidR="00A86021" w:rsidRPr="003C06B7">
        <w:rPr>
          <w:rFonts w:ascii="Arial" w:hAnsi="Arial" w:cs="Arial"/>
          <w:sz w:val="24"/>
          <w:szCs w:val="24"/>
        </w:rPr>
        <w:t>муниципальными финансами Иркутской области.</w:t>
      </w:r>
    </w:p>
    <w:p w:rsidR="00C6023E" w:rsidRPr="003C06B7" w:rsidRDefault="00C6023E" w:rsidP="0054551C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C6023E" w:rsidRPr="003C06B7" w:rsidRDefault="00C6023E" w:rsidP="00C602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>Начальник финансово-</w:t>
      </w:r>
    </w:p>
    <w:p w:rsidR="00C6023E" w:rsidRPr="003C06B7" w:rsidRDefault="00C6023E" w:rsidP="00C6023E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06B7">
        <w:rPr>
          <w:rFonts w:ascii="Arial" w:hAnsi="Arial" w:cs="Arial"/>
          <w:sz w:val="24"/>
          <w:szCs w:val="24"/>
        </w:rPr>
        <w:t xml:space="preserve">экономического отдела                                                               </w:t>
      </w:r>
      <w:proofErr w:type="spellStart"/>
      <w:r w:rsidR="00790998" w:rsidRPr="003C06B7">
        <w:rPr>
          <w:rFonts w:ascii="Arial" w:hAnsi="Arial" w:cs="Arial"/>
          <w:sz w:val="24"/>
          <w:szCs w:val="24"/>
        </w:rPr>
        <w:t>Н.Ю.Школьникова</w:t>
      </w:r>
      <w:proofErr w:type="spellEnd"/>
    </w:p>
    <w:p w:rsidR="00A86021" w:rsidRPr="003C06B7" w:rsidRDefault="00A86021" w:rsidP="00A621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551C" w:rsidRPr="003C06B7" w:rsidRDefault="0054551C" w:rsidP="00A621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551C" w:rsidRPr="003C06B7" w:rsidRDefault="0054551C" w:rsidP="00A621C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551C" w:rsidRPr="003C06B7" w:rsidRDefault="0054551C" w:rsidP="00A621C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4551C" w:rsidRPr="003C06B7" w:rsidSect="004E40F8">
      <w:pgSz w:w="12242" w:h="15842" w:code="1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1001E"/>
    <w:multiLevelType w:val="hybridMultilevel"/>
    <w:tmpl w:val="6ACA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3652F"/>
    <w:multiLevelType w:val="hybridMultilevel"/>
    <w:tmpl w:val="FF82A756"/>
    <w:lvl w:ilvl="0" w:tplc="35C8A62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FAF2E8E"/>
    <w:multiLevelType w:val="hybridMultilevel"/>
    <w:tmpl w:val="C060AD18"/>
    <w:lvl w:ilvl="0" w:tplc="15CEDA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31A13"/>
    <w:multiLevelType w:val="hybridMultilevel"/>
    <w:tmpl w:val="7F0C974E"/>
    <w:lvl w:ilvl="0" w:tplc="0419000F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D9"/>
    <w:rsid w:val="00091F14"/>
    <w:rsid w:val="000D2B13"/>
    <w:rsid w:val="000D589A"/>
    <w:rsid w:val="000E2967"/>
    <w:rsid w:val="00166D71"/>
    <w:rsid w:val="001B0A05"/>
    <w:rsid w:val="001E33FB"/>
    <w:rsid w:val="001F7590"/>
    <w:rsid w:val="00254309"/>
    <w:rsid w:val="002E1E81"/>
    <w:rsid w:val="002E51A7"/>
    <w:rsid w:val="00366D06"/>
    <w:rsid w:val="00380F95"/>
    <w:rsid w:val="003954AB"/>
    <w:rsid w:val="003C0613"/>
    <w:rsid w:val="003C06B7"/>
    <w:rsid w:val="003C2E6B"/>
    <w:rsid w:val="003C482B"/>
    <w:rsid w:val="00472423"/>
    <w:rsid w:val="0047747E"/>
    <w:rsid w:val="004A1EC4"/>
    <w:rsid w:val="004D02D0"/>
    <w:rsid w:val="004E40F8"/>
    <w:rsid w:val="00505732"/>
    <w:rsid w:val="00517C73"/>
    <w:rsid w:val="00532660"/>
    <w:rsid w:val="0054551C"/>
    <w:rsid w:val="00554768"/>
    <w:rsid w:val="005B373B"/>
    <w:rsid w:val="005B72EB"/>
    <w:rsid w:val="00656217"/>
    <w:rsid w:val="00684230"/>
    <w:rsid w:val="00685385"/>
    <w:rsid w:val="00694EA0"/>
    <w:rsid w:val="00712AD5"/>
    <w:rsid w:val="007173F4"/>
    <w:rsid w:val="00762AFF"/>
    <w:rsid w:val="00790998"/>
    <w:rsid w:val="007C788C"/>
    <w:rsid w:val="008120AA"/>
    <w:rsid w:val="00854271"/>
    <w:rsid w:val="0089715A"/>
    <w:rsid w:val="008A6160"/>
    <w:rsid w:val="008E16C5"/>
    <w:rsid w:val="00912327"/>
    <w:rsid w:val="009275E5"/>
    <w:rsid w:val="00960A07"/>
    <w:rsid w:val="00984127"/>
    <w:rsid w:val="00994A78"/>
    <w:rsid w:val="009974D9"/>
    <w:rsid w:val="00A03F64"/>
    <w:rsid w:val="00A05F7C"/>
    <w:rsid w:val="00A42EDA"/>
    <w:rsid w:val="00A621CB"/>
    <w:rsid w:val="00A663CA"/>
    <w:rsid w:val="00A723E3"/>
    <w:rsid w:val="00A86021"/>
    <w:rsid w:val="00AA1683"/>
    <w:rsid w:val="00AB7AA5"/>
    <w:rsid w:val="00AC561B"/>
    <w:rsid w:val="00B06B8E"/>
    <w:rsid w:val="00B26AFC"/>
    <w:rsid w:val="00B97621"/>
    <w:rsid w:val="00BB3AF8"/>
    <w:rsid w:val="00C6023E"/>
    <w:rsid w:val="00D40EBA"/>
    <w:rsid w:val="00DF6EB7"/>
    <w:rsid w:val="00E56CBB"/>
    <w:rsid w:val="00F04A7B"/>
    <w:rsid w:val="00F77DF6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3822B-2B9E-4B07-85C0-7593BDEE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8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0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050D174A3C34E0A819E251B3A10C8D080130C7526B1C9CC8A6B6E23AT3q4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1D85A-3156-45E5-B491-40507D7E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MAD707</dc:creator>
  <cp:keywords/>
  <dc:description/>
  <cp:lastModifiedBy>zam</cp:lastModifiedBy>
  <cp:revision>54</cp:revision>
  <cp:lastPrinted>2019-06-18T01:09:00Z</cp:lastPrinted>
  <dcterms:created xsi:type="dcterms:W3CDTF">2019-05-16T07:41:00Z</dcterms:created>
  <dcterms:modified xsi:type="dcterms:W3CDTF">2019-07-09T06:23:00Z</dcterms:modified>
</cp:coreProperties>
</file>