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AD" w:rsidRPr="00290DAD" w:rsidRDefault="00611AA1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19.03.2020 Г. №42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РОССИЙСКАЯ ФЕДЕРАЦИЯ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ИРКУТСКАЯ ОБЛАСТЬ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ИРКУТСКИЙ РАЙОН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ГОРОХОВСКОЕ МУНИЦИПАЛЬНОЕ ОБРАЗОВАНИЕ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ГЛАВА</w:t>
      </w:r>
    </w:p>
    <w:p w:rsidR="00290DAD" w:rsidRPr="00290DAD" w:rsidRDefault="00290DAD" w:rsidP="00290DAD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 w:rsidRPr="00290DAD">
        <w:rPr>
          <w:rFonts w:ascii="Arial" w:eastAsia="Calibri" w:hAnsi="Arial" w:cs="Arial"/>
          <w:b/>
          <w:bCs/>
          <w:spacing w:val="20"/>
          <w:sz w:val="32"/>
          <w:szCs w:val="32"/>
        </w:rPr>
        <w:t>ПОСТАНОВЛЕНИЕ</w:t>
      </w:r>
    </w:p>
    <w:p w:rsidR="00BB1648" w:rsidRPr="002F250F" w:rsidRDefault="00BB1648" w:rsidP="00BB1648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</w:p>
    <w:p w:rsidR="00BB1648" w:rsidRPr="002F250F" w:rsidRDefault="00BB1648" w:rsidP="00BB1648">
      <w:pPr>
        <w:jc w:val="center"/>
        <w:rPr>
          <w:rFonts w:ascii="Arial" w:eastAsia="Calibri" w:hAnsi="Arial" w:cs="Arial"/>
          <w:b/>
          <w:bCs/>
          <w:spacing w:val="20"/>
          <w:sz w:val="32"/>
          <w:szCs w:val="32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</w:rPr>
        <w:t>О ПРОВЕДЕНИИ ПУБЛИЧНЫХ СЛУШАНИЙ ПО ПРОЕКТУ РЕШЕНИЯ ДУМЫ ГОРОХОВСКОГО МУНИЦИПАЛЬНОГО ОБРАЗОВАНИЯ «О ВНЕСЕНИИ ИЗМЕНЕНИЙ И ДОПОЛНЕНИЙ В УСТАВ ГОРОХОВСКОГО МУНИЦИПАЛЬНОГО ОБРАЗОВАНИЯ»</w:t>
      </w:r>
    </w:p>
    <w:p w:rsidR="00BB1648" w:rsidRPr="00B72739" w:rsidRDefault="00BB1648" w:rsidP="00BB1648">
      <w:pPr>
        <w:jc w:val="both"/>
        <w:rPr>
          <w:rFonts w:ascii="Arial" w:hAnsi="Arial" w:cs="Arial"/>
          <w:szCs w:val="28"/>
        </w:rPr>
      </w:pPr>
    </w:p>
    <w:p w:rsidR="00BB1648" w:rsidRPr="002F250F" w:rsidRDefault="00BB1648" w:rsidP="00BB1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целях приведения Устава Гороховского муниципального образования, в редакции решения Думы Гороховского </w:t>
      </w:r>
      <w:r w:rsidR="009B7E24">
        <w:rPr>
          <w:rFonts w:ascii="Arial" w:hAnsi="Arial" w:cs="Arial"/>
        </w:rPr>
        <w:t>муницип</w:t>
      </w:r>
      <w:r w:rsidR="00772777">
        <w:rPr>
          <w:rFonts w:ascii="Arial" w:hAnsi="Arial" w:cs="Arial"/>
        </w:rPr>
        <w:t>ального образования от 25 декабр</w:t>
      </w:r>
      <w:r w:rsidR="009B7E24">
        <w:rPr>
          <w:rFonts w:ascii="Arial" w:hAnsi="Arial" w:cs="Arial"/>
        </w:rPr>
        <w:t>я 2019</w:t>
      </w:r>
      <w:r w:rsidR="00290DAD">
        <w:rPr>
          <w:rFonts w:ascii="Arial" w:hAnsi="Arial" w:cs="Arial"/>
        </w:rPr>
        <w:t xml:space="preserve"> года №</w:t>
      </w:r>
      <w:r w:rsidR="009B7E24">
        <w:rPr>
          <w:rFonts w:ascii="Arial" w:hAnsi="Arial" w:cs="Arial"/>
        </w:rPr>
        <w:t xml:space="preserve"> 4-35-3 ДСП</w:t>
      </w:r>
      <w:r>
        <w:rPr>
          <w:rFonts w:ascii="Arial" w:hAnsi="Arial" w:cs="Arial"/>
        </w:rPr>
        <w:t xml:space="preserve"> в соответствие действующему законодательству, руководствуясь статьей 28 Федерального закона от 06 октября 2003 года 131-ФЗ «Об общих принципах организации местного самоуправления</w:t>
      </w:r>
      <w:r w:rsidR="00423CB2">
        <w:rPr>
          <w:rFonts w:ascii="Arial" w:hAnsi="Arial" w:cs="Arial"/>
        </w:rPr>
        <w:t>»</w:t>
      </w:r>
      <w:r w:rsidR="00290DAD">
        <w:rPr>
          <w:rFonts w:ascii="Arial" w:hAnsi="Arial" w:cs="Arial"/>
        </w:rPr>
        <w:t>, статьей</w:t>
      </w:r>
      <w:r>
        <w:rPr>
          <w:rFonts w:ascii="Arial" w:hAnsi="Arial" w:cs="Arial"/>
        </w:rPr>
        <w:t xml:space="preserve"> 17 Устава Гороховского муниципального образования</w:t>
      </w:r>
    </w:p>
    <w:p w:rsidR="00BB1648" w:rsidRPr="002F250F" w:rsidRDefault="00BB1648" w:rsidP="00BB16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BB1648" w:rsidRPr="002F250F" w:rsidRDefault="00423CB2" w:rsidP="00BB164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</w:t>
      </w:r>
      <w:r w:rsidR="00BB1648" w:rsidRPr="002F250F">
        <w:rPr>
          <w:rFonts w:ascii="Arial" w:hAnsi="Arial" w:cs="Arial"/>
          <w:b/>
          <w:bCs/>
          <w:sz w:val="30"/>
          <w:szCs w:val="30"/>
        </w:rPr>
        <w:t>:</w:t>
      </w:r>
    </w:p>
    <w:p w:rsidR="00BB1648" w:rsidRPr="002F250F" w:rsidRDefault="00BB1648" w:rsidP="00BB164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B1648" w:rsidRDefault="00BB1648" w:rsidP="00BB1648">
      <w:pPr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221C82">
        <w:rPr>
          <w:rFonts w:ascii="Arial" w:hAnsi="Arial" w:cs="Arial"/>
          <w:color w:val="000000" w:themeColor="text1"/>
        </w:rPr>
        <w:t>1.</w:t>
      </w:r>
      <w:r w:rsidRPr="00221C82">
        <w:rPr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Назначить публичные слушания по проекту решения Думы Гороховского муниципального образования «О внесении изменений и дополнений в Устав Гороховского муниципального образования» </w:t>
      </w:r>
      <w:r w:rsidR="009459D4">
        <w:rPr>
          <w:rFonts w:ascii="Arial" w:hAnsi="Arial" w:cs="Arial"/>
        </w:rPr>
        <w:t>от 25</w:t>
      </w:r>
      <w:r>
        <w:rPr>
          <w:rFonts w:ascii="Arial" w:hAnsi="Arial" w:cs="Arial"/>
        </w:rPr>
        <w:t xml:space="preserve"> </w:t>
      </w:r>
      <w:r w:rsidR="00772777">
        <w:rPr>
          <w:rFonts w:ascii="Arial" w:hAnsi="Arial" w:cs="Arial"/>
        </w:rPr>
        <w:t>декабр</w:t>
      </w:r>
      <w:bookmarkStart w:id="0" w:name="_GoBack"/>
      <w:bookmarkEnd w:id="0"/>
      <w:r w:rsidR="009459D4">
        <w:rPr>
          <w:rFonts w:ascii="Arial" w:hAnsi="Arial" w:cs="Arial"/>
        </w:rPr>
        <w:t>я 2019</w:t>
      </w:r>
      <w:r>
        <w:rPr>
          <w:rFonts w:ascii="Arial" w:hAnsi="Arial" w:cs="Arial"/>
        </w:rPr>
        <w:t xml:space="preserve"> года №</w:t>
      </w:r>
      <w:r w:rsidR="009459D4">
        <w:rPr>
          <w:rFonts w:ascii="Arial" w:hAnsi="Arial" w:cs="Arial"/>
        </w:rPr>
        <w:t xml:space="preserve"> </w:t>
      </w:r>
      <w:r w:rsidR="00290DAD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AF60C3">
        <w:rPr>
          <w:rFonts w:ascii="Arial" w:hAnsi="Arial" w:cs="Arial"/>
        </w:rPr>
        <w:t>35-3 ДСП на 23</w:t>
      </w:r>
      <w:r w:rsidR="009459D4">
        <w:rPr>
          <w:rFonts w:ascii="Arial" w:hAnsi="Arial" w:cs="Arial"/>
        </w:rPr>
        <w:t>.04.2020</w:t>
      </w:r>
      <w:r>
        <w:rPr>
          <w:rFonts w:ascii="Arial" w:hAnsi="Arial" w:cs="Arial"/>
        </w:rPr>
        <w:t xml:space="preserve"> года в 15-00 по Иркутскому времени в </w:t>
      </w:r>
      <w:r w:rsidR="00290DAD">
        <w:rPr>
          <w:rFonts w:ascii="Arial" w:hAnsi="Arial" w:cs="Arial"/>
        </w:rPr>
        <w:t>Администрации Гороховского муниципального образования</w:t>
      </w:r>
      <w:r w:rsidR="00423CB2">
        <w:rPr>
          <w:rFonts w:ascii="Arial" w:hAnsi="Arial" w:cs="Arial"/>
        </w:rPr>
        <w:t xml:space="preserve"> по адресу: с. Горохово, ул. Школьная, д. 15.</w:t>
      </w:r>
    </w:p>
    <w:p w:rsidR="00423CB2" w:rsidRPr="00221C82" w:rsidRDefault="00423CB2" w:rsidP="00BB1648">
      <w:pPr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423CB2"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color w:val="000000" w:themeColor="text1"/>
        </w:rPr>
        <w:t>Изъявившим желание участвовать в слушаниях – направить письменное извещение о своем желании принять участие в слушаниях с описью вложения в администрацию Гороховского муниципального образования не позднее, чем за три дня до начала слушаний.</w:t>
      </w:r>
    </w:p>
    <w:p w:rsidR="00BB1648" w:rsidRPr="00221C82" w:rsidRDefault="00423CB2" w:rsidP="00BB16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BB1648" w:rsidRPr="00221C82">
        <w:rPr>
          <w:rFonts w:ascii="Arial" w:hAnsi="Arial" w:cs="Arial"/>
          <w:color w:val="000000" w:themeColor="text1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BB1648" w:rsidRPr="00221C82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BB1648" w:rsidRPr="00221C82">
        <w:rPr>
          <w:rFonts w:ascii="Arial" w:hAnsi="Arial" w:cs="Arial"/>
          <w:color w:val="000000" w:themeColor="text1"/>
        </w:rPr>
        <w:t>-</w:t>
      </w:r>
      <w:proofErr w:type="spellStart"/>
      <w:r w:rsidR="00BB1648" w:rsidRPr="00221C82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BB1648" w:rsidRPr="00221C82">
        <w:rPr>
          <w:rFonts w:ascii="Arial" w:hAnsi="Arial" w:cs="Arial"/>
          <w:color w:val="000000" w:themeColor="text1"/>
        </w:rPr>
        <w:t>.</w:t>
      </w:r>
      <w:proofErr w:type="spellStart"/>
      <w:r w:rsidR="00BB1648" w:rsidRPr="00221C82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BB1648" w:rsidRPr="00221C82">
        <w:rPr>
          <w:rFonts w:ascii="Arial" w:hAnsi="Arial" w:cs="Arial"/>
          <w:color w:val="000000" w:themeColor="text1"/>
        </w:rPr>
        <w:t>).</w:t>
      </w:r>
    </w:p>
    <w:p w:rsidR="00BB1648" w:rsidRPr="00221C82" w:rsidRDefault="00423CB2" w:rsidP="00BB16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BB1648" w:rsidRPr="00221C82">
        <w:rPr>
          <w:rFonts w:ascii="Arial" w:hAnsi="Arial" w:cs="Arial"/>
          <w:color w:val="000000" w:themeColor="text1"/>
        </w:rPr>
        <w:t>. Контроль за исполнением настоящего постановления оставляю за собой.</w:t>
      </w:r>
    </w:p>
    <w:p w:rsidR="00BB1648" w:rsidRPr="002F250F" w:rsidRDefault="00BB1648" w:rsidP="00BB1648">
      <w:pPr>
        <w:ind w:left="360"/>
        <w:jc w:val="both"/>
        <w:rPr>
          <w:rFonts w:ascii="Arial" w:hAnsi="Arial" w:cs="Arial"/>
        </w:rPr>
      </w:pPr>
    </w:p>
    <w:p w:rsidR="00BB1648" w:rsidRPr="002F250F" w:rsidRDefault="00BB1648" w:rsidP="00BB1648">
      <w:pPr>
        <w:ind w:left="360"/>
        <w:jc w:val="both"/>
        <w:rPr>
          <w:rFonts w:ascii="Arial" w:hAnsi="Arial" w:cs="Arial"/>
        </w:rPr>
      </w:pPr>
    </w:p>
    <w:p w:rsidR="00BB1648" w:rsidRPr="002F250F" w:rsidRDefault="00BB1648" w:rsidP="00BB16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:rsidR="00BB1648" w:rsidRPr="002F250F" w:rsidRDefault="00BB1648" w:rsidP="00BB16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F250F">
        <w:rPr>
          <w:rFonts w:ascii="Arial" w:hAnsi="Arial" w:cs="Arial"/>
        </w:rPr>
        <w:t xml:space="preserve">муниципального образования </w:t>
      </w:r>
      <w:r w:rsidR="005D1A24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М.Б. Пахалуев</w:t>
      </w:r>
    </w:p>
    <w:p w:rsidR="003C4A9D" w:rsidRDefault="003C4A9D"/>
    <w:sectPr w:rsidR="003C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42"/>
    <w:rsid w:val="00290DAD"/>
    <w:rsid w:val="002D456E"/>
    <w:rsid w:val="003C4359"/>
    <w:rsid w:val="003C4A9D"/>
    <w:rsid w:val="00423CB2"/>
    <w:rsid w:val="005D1A24"/>
    <w:rsid w:val="00611AA1"/>
    <w:rsid w:val="00660C6F"/>
    <w:rsid w:val="00681F40"/>
    <w:rsid w:val="00772777"/>
    <w:rsid w:val="008F72F0"/>
    <w:rsid w:val="009459D4"/>
    <w:rsid w:val="009B7E24"/>
    <w:rsid w:val="00AF60C3"/>
    <w:rsid w:val="00BB1648"/>
    <w:rsid w:val="00D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B71E"/>
  <w15:chartTrackingRefBased/>
  <w15:docId w15:val="{1DEFEA2E-6EC8-4554-BFDD-47F5FC15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64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3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cp:lastPrinted>2019-04-15T06:44:00Z</cp:lastPrinted>
  <dcterms:created xsi:type="dcterms:W3CDTF">2018-05-11T05:46:00Z</dcterms:created>
  <dcterms:modified xsi:type="dcterms:W3CDTF">2020-03-19T08:02:00Z</dcterms:modified>
</cp:coreProperties>
</file>