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2" w:rsidRDefault="00661962" w:rsidP="0066196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661962" w:rsidTr="00661962">
        <w:tc>
          <w:tcPr>
            <w:tcW w:w="3189" w:type="dxa"/>
            <w:gridSpan w:val="3"/>
          </w:tcPr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E1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61962">
              <w:rPr>
                <w:sz w:val="24"/>
              </w:rPr>
              <w:t>» сикт</w:t>
            </w: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овмöдчöминса Сöвет</w:t>
            </w:r>
          </w:p>
        </w:tc>
        <w:tc>
          <w:tcPr>
            <w:tcW w:w="2551" w:type="dxa"/>
          </w:tcPr>
          <w:p w:rsidR="00661962" w:rsidRDefault="00661962">
            <w:pPr>
              <w:jc w:val="center"/>
            </w:pPr>
          </w:p>
          <w:p w:rsidR="00661962" w:rsidRDefault="006619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2A9EB" wp14:editId="3B3D510C">
                  <wp:extent cx="819150" cy="89535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962" w:rsidRDefault="00661962">
            <w:pPr>
              <w:jc w:val="center"/>
            </w:pPr>
          </w:p>
        </w:tc>
        <w:tc>
          <w:tcPr>
            <w:tcW w:w="3828" w:type="dxa"/>
            <w:gridSpan w:val="2"/>
          </w:tcPr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661962" w:rsidRDefault="00E1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61962">
              <w:rPr>
                <w:sz w:val="24"/>
              </w:rPr>
              <w:t>»</w:t>
            </w:r>
          </w:p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661962">
            <w:pPr>
              <w:jc w:val="right"/>
              <w:rPr>
                <w:sz w:val="24"/>
              </w:rPr>
            </w:pPr>
          </w:p>
        </w:tc>
      </w:tr>
      <w:tr w:rsidR="00661962" w:rsidTr="00661962">
        <w:trPr>
          <w:trHeight w:val="452"/>
        </w:trPr>
        <w:tc>
          <w:tcPr>
            <w:tcW w:w="3189" w:type="dxa"/>
            <w:gridSpan w:val="3"/>
          </w:tcPr>
          <w:p w:rsidR="00661962" w:rsidRDefault="00661962">
            <w:pPr>
              <w:jc w:val="center"/>
            </w:pPr>
          </w:p>
        </w:tc>
        <w:tc>
          <w:tcPr>
            <w:tcW w:w="2551" w:type="dxa"/>
          </w:tcPr>
          <w:p w:rsidR="00661962" w:rsidRDefault="00661962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661962" w:rsidRDefault="00661962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61962" w:rsidRDefault="00661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61962" w:rsidRDefault="00661962">
            <w:pPr>
              <w:jc w:val="center"/>
            </w:pPr>
          </w:p>
          <w:p w:rsidR="00661962" w:rsidRDefault="00661962"/>
          <w:p w:rsidR="00661962" w:rsidRDefault="00661962"/>
          <w:p w:rsidR="00661962" w:rsidRDefault="00661962">
            <w:pPr>
              <w:tabs>
                <w:tab w:val="left" w:pos="2423"/>
              </w:tabs>
            </w:pPr>
            <w:r>
              <w:tab/>
            </w:r>
          </w:p>
        </w:tc>
      </w:tr>
      <w:tr w:rsidR="00661962" w:rsidTr="00661962">
        <w:tc>
          <w:tcPr>
            <w:tcW w:w="496" w:type="dxa"/>
            <w:hideMark/>
          </w:tcPr>
          <w:p w:rsidR="00661962" w:rsidRDefault="00661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962" w:rsidRDefault="00AC776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661962">
              <w:rPr>
                <w:sz w:val="28"/>
              </w:rPr>
              <w:t xml:space="preserve">  октября</w:t>
            </w:r>
          </w:p>
        </w:tc>
        <w:tc>
          <w:tcPr>
            <w:tcW w:w="992" w:type="dxa"/>
            <w:hideMark/>
          </w:tcPr>
          <w:p w:rsidR="00661962" w:rsidRDefault="00AC7760" w:rsidP="00AC7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661962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661962" w:rsidRDefault="0066196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962" w:rsidRDefault="0066196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IV-</w:t>
            </w:r>
            <w:r w:rsidR="00C5791B">
              <w:rPr>
                <w:sz w:val="28"/>
              </w:rPr>
              <w:t>38/148</w:t>
            </w:r>
          </w:p>
        </w:tc>
      </w:tr>
      <w:tr w:rsidR="00661962" w:rsidTr="00661962">
        <w:tc>
          <w:tcPr>
            <w:tcW w:w="3189" w:type="dxa"/>
            <w:gridSpan w:val="3"/>
            <w:hideMark/>
          </w:tcPr>
          <w:p w:rsidR="00661962" w:rsidRDefault="00661962" w:rsidP="00E135A1">
            <w:pPr>
              <w:rPr>
                <w:vertAlign w:val="superscript"/>
              </w:rPr>
            </w:pPr>
          </w:p>
          <w:p w:rsidR="00E135A1" w:rsidRPr="00E135A1" w:rsidRDefault="00E135A1" w:rsidP="00C5791B">
            <w:pPr>
              <w:rPr>
                <w:sz w:val="24"/>
              </w:rPr>
            </w:pPr>
            <w:r w:rsidRPr="00E135A1">
              <w:t>Республика Коми, пст Койдин</w:t>
            </w:r>
          </w:p>
        </w:tc>
        <w:tc>
          <w:tcPr>
            <w:tcW w:w="6379" w:type="dxa"/>
            <w:gridSpan w:val="3"/>
          </w:tcPr>
          <w:p w:rsidR="00661962" w:rsidRDefault="00661962" w:rsidP="00E135A1"/>
        </w:tc>
      </w:tr>
    </w:tbl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1962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от 28.10.2019г.№ </w:t>
      </w:r>
      <w:r w:rsidRPr="00C5791B">
        <w:rPr>
          <w:b/>
          <w:sz w:val="28"/>
          <w:szCs w:val="28"/>
          <w:lang w:val="en-US"/>
        </w:rPr>
        <w:t>IV</w:t>
      </w:r>
      <w:r w:rsidRPr="00C5791B">
        <w:rPr>
          <w:b/>
          <w:sz w:val="28"/>
          <w:szCs w:val="28"/>
        </w:rPr>
        <w:t>-</w:t>
      </w:r>
      <w:r w:rsidRPr="00C5791B">
        <w:rPr>
          <w:b/>
          <w:sz w:val="28"/>
          <w:szCs w:val="28"/>
        </w:rPr>
        <w:t>27</w:t>
      </w:r>
      <w:r w:rsidRPr="00C5791B">
        <w:rPr>
          <w:b/>
          <w:sz w:val="28"/>
          <w:szCs w:val="28"/>
        </w:rPr>
        <w:t>/</w:t>
      </w:r>
      <w:r w:rsidRPr="00C5791B">
        <w:rPr>
          <w:b/>
          <w:sz w:val="28"/>
          <w:szCs w:val="28"/>
        </w:rPr>
        <w:t>100 «Об утверждении Положения об оплате труда главы муниципального образования сельского по</w:t>
      </w:r>
      <w:r>
        <w:rPr>
          <w:b/>
          <w:sz w:val="28"/>
          <w:szCs w:val="28"/>
        </w:rPr>
        <w:t>с</w:t>
      </w:r>
      <w:r w:rsidRPr="00C5791B">
        <w:rPr>
          <w:b/>
          <w:sz w:val="28"/>
          <w:szCs w:val="28"/>
        </w:rPr>
        <w:t>еления «Койдин»</w:t>
      </w:r>
    </w:p>
    <w:p w:rsidR="00C5791B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791B" w:rsidRPr="00C5791B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791B">
        <w:rPr>
          <w:sz w:val="28"/>
          <w:szCs w:val="28"/>
        </w:rPr>
        <w:t>В соответствии с Указом Главы Республики Коми от 17.09.2020 № 99</w:t>
      </w:r>
      <w:r>
        <w:rPr>
          <w:sz w:val="28"/>
          <w:szCs w:val="28"/>
        </w:rPr>
        <w:t xml:space="preserve"> «Об увеличении денежного содержания государственных гражданских служащих Республики Коми»</w:t>
      </w:r>
    </w:p>
    <w:p w:rsidR="00661962" w:rsidRDefault="00E135A1" w:rsidP="00661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«Койдин</w:t>
      </w:r>
      <w:r w:rsidR="00661962">
        <w:rPr>
          <w:b/>
          <w:sz w:val="28"/>
          <w:szCs w:val="28"/>
        </w:rPr>
        <w:t>» РЕШИЛ:</w:t>
      </w:r>
      <w:r w:rsidR="00661962">
        <w:rPr>
          <w:sz w:val="28"/>
          <w:szCs w:val="28"/>
        </w:rPr>
        <w:tab/>
        <w:t xml:space="preserve">                   </w:t>
      </w:r>
    </w:p>
    <w:p w:rsidR="00661962" w:rsidRDefault="00661962" w:rsidP="00661962">
      <w:pPr>
        <w:tabs>
          <w:tab w:val="left" w:pos="57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5791B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«Койдин» </w:t>
      </w:r>
      <w:r w:rsidR="004261BF">
        <w:rPr>
          <w:sz w:val="28"/>
          <w:szCs w:val="28"/>
        </w:rPr>
        <w:t xml:space="preserve">от 28 октября 2019 года </w:t>
      </w:r>
      <w:r w:rsidRPr="00C5791B">
        <w:rPr>
          <w:sz w:val="28"/>
          <w:szCs w:val="28"/>
        </w:rPr>
        <w:t xml:space="preserve">№ </w:t>
      </w:r>
      <w:r w:rsidRPr="00C5791B">
        <w:rPr>
          <w:sz w:val="28"/>
          <w:szCs w:val="28"/>
          <w:lang w:val="en-US"/>
        </w:rPr>
        <w:t>IV</w:t>
      </w:r>
      <w:r w:rsidRPr="00C5791B">
        <w:rPr>
          <w:sz w:val="28"/>
          <w:szCs w:val="28"/>
        </w:rPr>
        <w:t>-27/100 «Об утверждении Положения об оплате труда главы муниципального образования сельского поселения «Койдин»</w:t>
      </w:r>
      <w:r>
        <w:rPr>
          <w:sz w:val="28"/>
          <w:szCs w:val="28"/>
        </w:rPr>
        <w:t xml:space="preserve"> следующие изменения:</w:t>
      </w:r>
    </w:p>
    <w:p w:rsidR="00C5791B" w:rsidRDefault="00C5791B" w:rsidP="004261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1) Приложение 1 к приложению к решению Совета </w:t>
      </w:r>
      <w:r w:rsidR="004261BF">
        <w:rPr>
          <w:sz w:val="28"/>
          <w:szCs w:val="28"/>
        </w:rPr>
        <w:t>сельского поселения «Койдин» от»</w:t>
      </w:r>
      <w:r w:rsidR="004261BF">
        <w:rPr>
          <w:sz w:val="28"/>
          <w:szCs w:val="28"/>
        </w:rPr>
        <w:t xml:space="preserve"> от 28 октября 2019 года </w:t>
      </w:r>
      <w:r w:rsidR="004261BF" w:rsidRPr="00C5791B">
        <w:rPr>
          <w:sz w:val="28"/>
          <w:szCs w:val="28"/>
        </w:rPr>
        <w:t xml:space="preserve">№ </w:t>
      </w:r>
      <w:r w:rsidR="004261BF" w:rsidRPr="00C5791B">
        <w:rPr>
          <w:sz w:val="28"/>
          <w:szCs w:val="28"/>
          <w:lang w:val="en-US"/>
        </w:rPr>
        <w:t>IV</w:t>
      </w:r>
      <w:r w:rsidR="004261BF" w:rsidRPr="00C5791B">
        <w:rPr>
          <w:sz w:val="28"/>
          <w:szCs w:val="28"/>
        </w:rPr>
        <w:t>-27/100</w:t>
      </w:r>
      <w:r w:rsidR="004261BF">
        <w:rPr>
          <w:sz w:val="28"/>
          <w:szCs w:val="28"/>
        </w:rPr>
        <w:t xml:space="preserve"> изложить в следующей редакции:</w:t>
      </w:r>
    </w:p>
    <w:p w:rsidR="004261BF" w:rsidRDefault="004261BF" w:rsidP="004261BF">
      <w:pPr>
        <w:tabs>
          <w:tab w:val="left" w:pos="4111"/>
        </w:tabs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главы</w:t>
      </w:r>
    </w:p>
    <w:p w:rsidR="00C5791B" w:rsidRDefault="004261BF" w:rsidP="004261B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«Койдин» </w:t>
      </w:r>
    </w:p>
    <w:p w:rsidR="004261BF" w:rsidRDefault="004261BF" w:rsidP="004261BF">
      <w:pPr>
        <w:suppressAutoHyphens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1BF" w:rsidTr="004261BF">
        <w:tc>
          <w:tcPr>
            <w:tcW w:w="4785" w:type="dxa"/>
          </w:tcPr>
          <w:p w:rsidR="004261BF" w:rsidRDefault="004261BF" w:rsidP="004261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4261BF" w:rsidRDefault="004261BF" w:rsidP="004261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месяц(в рублях)</w:t>
            </w:r>
          </w:p>
        </w:tc>
      </w:tr>
      <w:tr w:rsidR="004261BF" w:rsidTr="004261BF">
        <w:tc>
          <w:tcPr>
            <w:tcW w:w="4785" w:type="dxa"/>
          </w:tcPr>
          <w:p w:rsidR="004261BF" w:rsidRDefault="004261BF" w:rsidP="004261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«Койдин»</w:t>
            </w:r>
          </w:p>
          <w:p w:rsidR="007924E5" w:rsidRDefault="007924E5" w:rsidP="004261B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61BF" w:rsidRDefault="004261BF" w:rsidP="004261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7101,00</w:t>
            </w:r>
          </w:p>
        </w:tc>
      </w:tr>
    </w:tbl>
    <w:p w:rsidR="004261BF" w:rsidRDefault="004261BF" w:rsidP="004261BF">
      <w:pPr>
        <w:suppressAutoHyphens/>
        <w:jc w:val="center"/>
        <w:rPr>
          <w:sz w:val="28"/>
          <w:szCs w:val="28"/>
        </w:rPr>
      </w:pPr>
    </w:p>
    <w:p w:rsidR="004261BF" w:rsidRDefault="004261BF" w:rsidP="004261BF">
      <w:pPr>
        <w:suppressAutoHyphens/>
        <w:jc w:val="center"/>
        <w:rPr>
          <w:sz w:val="28"/>
          <w:szCs w:val="28"/>
        </w:rPr>
      </w:pPr>
    </w:p>
    <w:p w:rsidR="00661962" w:rsidRDefault="00661962" w:rsidP="0066196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и</w:t>
      </w:r>
    </w:p>
    <w:p w:rsidR="00661962" w:rsidRDefault="00661962" w:rsidP="006619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распространяется на правоотношения, возникшие с 01 </w:t>
      </w:r>
      <w:r w:rsidR="00AC7760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года.</w:t>
      </w:r>
    </w:p>
    <w:p w:rsidR="00661962" w:rsidRDefault="00661962" w:rsidP="00661962">
      <w:pPr>
        <w:jc w:val="both"/>
        <w:rPr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58AF" w:rsidRDefault="001B35CA" w:rsidP="004261BF">
      <w:pPr>
        <w:jc w:val="center"/>
      </w:pPr>
      <w:bookmarkStart w:id="0" w:name="_GoBack"/>
      <w:bookmarkEnd w:id="0"/>
      <w:r>
        <w:rPr>
          <w:sz w:val="28"/>
          <w:szCs w:val="28"/>
        </w:rPr>
        <w:t>Глава сельского поселения «Койдин</w:t>
      </w:r>
      <w:r w:rsidR="006619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Л.В. Черничкин</w:t>
      </w:r>
      <w:r w:rsidR="004261BF">
        <w:rPr>
          <w:sz w:val="28"/>
          <w:szCs w:val="28"/>
        </w:rPr>
        <w:t xml:space="preserve"> </w:t>
      </w:r>
    </w:p>
    <w:sectPr w:rsidR="00C9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6B0"/>
    <w:multiLevelType w:val="multilevel"/>
    <w:tmpl w:val="089E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2"/>
    <w:rsid w:val="001B35CA"/>
    <w:rsid w:val="00306814"/>
    <w:rsid w:val="004261BF"/>
    <w:rsid w:val="00523AEC"/>
    <w:rsid w:val="00661962"/>
    <w:rsid w:val="007924E5"/>
    <w:rsid w:val="00AC7760"/>
    <w:rsid w:val="00C5791B"/>
    <w:rsid w:val="00C958AF"/>
    <w:rsid w:val="00E135A1"/>
    <w:rsid w:val="00EA7199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7A6"/>
  <w15:docId w15:val="{48CB3BBC-8C34-4928-98E8-D3A89CE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96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E1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579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791B"/>
  </w:style>
  <w:style w:type="character" w:customStyle="1" w:styleId="a8">
    <w:name w:val="Текст примечания Знак"/>
    <w:basedOn w:val="a0"/>
    <w:link w:val="a7"/>
    <w:uiPriority w:val="99"/>
    <w:semiHidden/>
    <w:rsid w:val="00C57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79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7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2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8</cp:revision>
  <cp:lastPrinted>2020-11-03T07:18:00Z</cp:lastPrinted>
  <dcterms:created xsi:type="dcterms:W3CDTF">2019-11-27T09:29:00Z</dcterms:created>
  <dcterms:modified xsi:type="dcterms:W3CDTF">2020-11-03T07:19:00Z</dcterms:modified>
</cp:coreProperties>
</file>