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504" w:rsidRPr="00AC1FBF" w:rsidRDefault="009538B8" w:rsidP="00C8250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26</w:t>
      </w:r>
      <w:r w:rsidR="00C82504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08</w:t>
      </w:r>
      <w:r w:rsidR="00C82504">
        <w:rPr>
          <w:rFonts w:ascii="Arial" w:hAnsi="Arial" w:cs="Arial"/>
          <w:b/>
          <w:sz w:val="32"/>
          <w:szCs w:val="32"/>
        </w:rPr>
        <w:t>.</w:t>
      </w:r>
      <w:r w:rsidR="00C82504" w:rsidRPr="00AC1FBF">
        <w:rPr>
          <w:rFonts w:ascii="Arial" w:hAnsi="Arial" w:cs="Arial"/>
          <w:b/>
          <w:sz w:val="32"/>
          <w:szCs w:val="32"/>
        </w:rPr>
        <w:t>20</w:t>
      </w:r>
      <w:r w:rsidR="002F3753">
        <w:rPr>
          <w:rFonts w:ascii="Arial" w:hAnsi="Arial" w:cs="Arial"/>
          <w:b/>
          <w:sz w:val="32"/>
          <w:szCs w:val="32"/>
        </w:rPr>
        <w:t>20</w:t>
      </w:r>
      <w:r w:rsidR="00C82504" w:rsidRPr="00AC1FBF">
        <w:rPr>
          <w:rFonts w:ascii="Arial" w:hAnsi="Arial" w:cs="Arial"/>
          <w:b/>
          <w:sz w:val="32"/>
          <w:szCs w:val="32"/>
        </w:rPr>
        <w:t xml:space="preserve"> Г. №</w:t>
      </w:r>
      <w:r w:rsidR="00DF7879">
        <w:rPr>
          <w:rFonts w:ascii="Arial" w:hAnsi="Arial" w:cs="Arial"/>
          <w:b/>
          <w:sz w:val="32"/>
          <w:szCs w:val="32"/>
        </w:rPr>
        <w:t>31</w:t>
      </w:r>
      <w:r w:rsidR="00C82504" w:rsidRPr="00AC1FBF">
        <w:rPr>
          <w:rFonts w:ascii="Arial" w:hAnsi="Arial" w:cs="Arial"/>
          <w:b/>
          <w:sz w:val="32"/>
          <w:szCs w:val="32"/>
        </w:rPr>
        <w:t xml:space="preserve"> </w:t>
      </w:r>
    </w:p>
    <w:p w:rsidR="00C73916" w:rsidRPr="00C73916" w:rsidRDefault="00C73916" w:rsidP="00C73916">
      <w:pPr>
        <w:jc w:val="center"/>
        <w:rPr>
          <w:rFonts w:ascii="Arial" w:hAnsi="Arial" w:cs="Arial"/>
          <w:b/>
          <w:sz w:val="32"/>
          <w:szCs w:val="32"/>
        </w:rPr>
      </w:pPr>
      <w:r w:rsidRPr="00C7391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73916" w:rsidRPr="00C73916" w:rsidRDefault="00C73916" w:rsidP="00C73916">
      <w:pPr>
        <w:jc w:val="center"/>
        <w:rPr>
          <w:rFonts w:ascii="Arial" w:hAnsi="Arial" w:cs="Arial"/>
          <w:b/>
          <w:sz w:val="32"/>
          <w:szCs w:val="32"/>
        </w:rPr>
      </w:pPr>
      <w:r w:rsidRPr="00C73916">
        <w:rPr>
          <w:rFonts w:ascii="Arial" w:hAnsi="Arial" w:cs="Arial"/>
          <w:b/>
          <w:sz w:val="32"/>
          <w:szCs w:val="32"/>
        </w:rPr>
        <w:t>ИРКУТСКАЯ ОБЛАСТЬ</w:t>
      </w:r>
    </w:p>
    <w:p w:rsidR="00C73916" w:rsidRPr="00C73916" w:rsidRDefault="00C73916" w:rsidP="00C73916">
      <w:pPr>
        <w:jc w:val="center"/>
        <w:rPr>
          <w:rFonts w:ascii="Arial" w:hAnsi="Arial" w:cs="Arial"/>
          <w:b/>
          <w:sz w:val="32"/>
          <w:szCs w:val="32"/>
        </w:rPr>
      </w:pPr>
      <w:r w:rsidRPr="00C73916">
        <w:rPr>
          <w:rFonts w:ascii="Arial" w:hAnsi="Arial" w:cs="Arial"/>
          <w:b/>
          <w:sz w:val="32"/>
          <w:szCs w:val="32"/>
        </w:rPr>
        <w:t>ИРКУТСКИЙ РАЙОН</w:t>
      </w:r>
    </w:p>
    <w:p w:rsidR="00C73916" w:rsidRPr="00C73916" w:rsidRDefault="00C73916" w:rsidP="00C73916">
      <w:pPr>
        <w:jc w:val="center"/>
        <w:rPr>
          <w:rFonts w:ascii="Arial" w:hAnsi="Arial" w:cs="Arial"/>
          <w:b/>
          <w:sz w:val="32"/>
          <w:szCs w:val="32"/>
        </w:rPr>
      </w:pPr>
      <w:r w:rsidRPr="00C73916">
        <w:rPr>
          <w:rFonts w:ascii="Arial" w:hAnsi="Arial" w:cs="Arial"/>
          <w:b/>
          <w:sz w:val="32"/>
          <w:szCs w:val="32"/>
        </w:rPr>
        <w:t>УШАКОВСКОЕ МУНИЦИПАЛЬНОЕ ОБРАЗОВАНИЕ</w:t>
      </w:r>
    </w:p>
    <w:p w:rsidR="00C73916" w:rsidRPr="00C73916" w:rsidRDefault="00C73916" w:rsidP="00C73916">
      <w:pPr>
        <w:jc w:val="center"/>
        <w:rPr>
          <w:rFonts w:ascii="Arial" w:hAnsi="Arial" w:cs="Arial"/>
          <w:b/>
          <w:sz w:val="32"/>
          <w:szCs w:val="32"/>
        </w:rPr>
      </w:pPr>
      <w:r w:rsidRPr="00C73916">
        <w:rPr>
          <w:rFonts w:ascii="Arial" w:hAnsi="Arial" w:cs="Arial"/>
          <w:b/>
          <w:sz w:val="32"/>
          <w:szCs w:val="32"/>
        </w:rPr>
        <w:t>ДУМА</w:t>
      </w:r>
    </w:p>
    <w:p w:rsidR="00C73916" w:rsidRDefault="00C73916" w:rsidP="00C73916">
      <w:pPr>
        <w:jc w:val="center"/>
        <w:rPr>
          <w:rFonts w:ascii="Arial" w:hAnsi="Arial" w:cs="Arial"/>
          <w:b/>
          <w:sz w:val="32"/>
          <w:szCs w:val="32"/>
        </w:rPr>
      </w:pPr>
      <w:r w:rsidRPr="00C73916">
        <w:rPr>
          <w:rFonts w:ascii="Arial" w:hAnsi="Arial" w:cs="Arial"/>
          <w:b/>
          <w:sz w:val="32"/>
          <w:szCs w:val="32"/>
        </w:rPr>
        <w:t xml:space="preserve">РЕШЕНИЕ </w:t>
      </w:r>
    </w:p>
    <w:p w:rsidR="00C73916" w:rsidRDefault="00C73916" w:rsidP="00C73916">
      <w:pPr>
        <w:jc w:val="center"/>
        <w:rPr>
          <w:rFonts w:ascii="Arial" w:hAnsi="Arial" w:cs="Arial"/>
          <w:b/>
          <w:sz w:val="32"/>
          <w:szCs w:val="32"/>
        </w:rPr>
      </w:pPr>
    </w:p>
    <w:p w:rsidR="00C56B57" w:rsidRDefault="00C82504" w:rsidP="00C73916">
      <w:pPr>
        <w:jc w:val="center"/>
        <w:rPr>
          <w:rFonts w:ascii="Arial" w:hAnsi="Arial" w:cs="Arial"/>
          <w:b/>
          <w:sz w:val="32"/>
          <w:szCs w:val="32"/>
        </w:rPr>
      </w:pPr>
      <w:r w:rsidRPr="00AC1FBF">
        <w:rPr>
          <w:rFonts w:ascii="Arial" w:hAnsi="Arial" w:cs="Arial"/>
          <w:b/>
          <w:sz w:val="32"/>
          <w:szCs w:val="32"/>
        </w:rPr>
        <w:t xml:space="preserve">О ПЕРЕДАЧЕ </w:t>
      </w:r>
      <w:r>
        <w:rPr>
          <w:rFonts w:ascii="Arial" w:hAnsi="Arial" w:cs="Arial"/>
          <w:b/>
          <w:sz w:val="32"/>
          <w:szCs w:val="32"/>
        </w:rPr>
        <w:t>ЧАСТИ ПОЛНОМОЧИЙ ПО РЕШЕНИЮ</w:t>
      </w:r>
      <w:r w:rsidRPr="00AC1FBF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ВОПРОСА МЕСТНОГО ЗНАЧЕНИЯ «</w:t>
      </w:r>
      <w:r w:rsidR="002327EA">
        <w:rPr>
          <w:rFonts w:ascii="Arial" w:hAnsi="Arial" w:cs="Arial"/>
          <w:b/>
          <w:sz w:val="32"/>
          <w:szCs w:val="32"/>
        </w:rPr>
        <w:t>СОСТАВЛЕНИЕ И РАССМОТРЕНИЕ ПРОЕКТА БЮДЖЕТА ПОСЕЛЕНИЯ</w:t>
      </w:r>
      <w:r>
        <w:rPr>
          <w:rFonts w:ascii="Arial" w:hAnsi="Arial" w:cs="Arial"/>
          <w:b/>
          <w:sz w:val="32"/>
          <w:szCs w:val="32"/>
        </w:rPr>
        <w:t>, УТВЕРЖДЕНИЕ</w:t>
      </w:r>
      <w:r w:rsidR="002327EA">
        <w:rPr>
          <w:rFonts w:ascii="Arial" w:hAnsi="Arial" w:cs="Arial"/>
          <w:b/>
          <w:sz w:val="32"/>
          <w:szCs w:val="32"/>
        </w:rPr>
        <w:t xml:space="preserve"> И</w:t>
      </w:r>
      <w:r>
        <w:rPr>
          <w:rFonts w:ascii="Arial" w:hAnsi="Arial" w:cs="Arial"/>
          <w:b/>
          <w:sz w:val="32"/>
          <w:szCs w:val="32"/>
        </w:rPr>
        <w:t xml:space="preserve"> ИСПОЛНЕНИЕ БЮДЖЕТА ПОСЕЛЕНИЯ</w:t>
      </w:r>
      <w:r w:rsidR="002327EA">
        <w:rPr>
          <w:rFonts w:ascii="Arial" w:hAnsi="Arial" w:cs="Arial"/>
          <w:b/>
          <w:sz w:val="32"/>
          <w:szCs w:val="32"/>
        </w:rPr>
        <w:t>, ОСУЩЕСТВЛЕНИЕ</w:t>
      </w:r>
      <w:r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>
        <w:rPr>
          <w:rFonts w:ascii="Arial" w:hAnsi="Arial" w:cs="Arial"/>
          <w:b/>
          <w:sz w:val="32"/>
          <w:szCs w:val="32"/>
        </w:rPr>
        <w:t>КОНТРОЛ</w:t>
      </w:r>
      <w:r w:rsidR="002327EA">
        <w:rPr>
          <w:rFonts w:ascii="Arial" w:hAnsi="Arial" w:cs="Arial"/>
          <w:b/>
          <w:sz w:val="32"/>
          <w:szCs w:val="32"/>
        </w:rPr>
        <w:t>Я</w:t>
      </w:r>
      <w:r>
        <w:rPr>
          <w:rFonts w:ascii="Arial" w:hAnsi="Arial" w:cs="Arial"/>
          <w:b/>
          <w:sz w:val="32"/>
          <w:szCs w:val="32"/>
        </w:rPr>
        <w:t xml:space="preserve"> ЗА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</w:t>
      </w:r>
      <w:r w:rsidR="002327EA">
        <w:rPr>
          <w:rFonts w:ascii="Arial" w:hAnsi="Arial" w:cs="Arial"/>
          <w:b/>
          <w:sz w:val="32"/>
          <w:szCs w:val="32"/>
        </w:rPr>
        <w:t xml:space="preserve">ЕГО </w:t>
      </w:r>
      <w:r>
        <w:rPr>
          <w:rFonts w:ascii="Arial" w:hAnsi="Arial" w:cs="Arial"/>
          <w:b/>
          <w:sz w:val="32"/>
          <w:szCs w:val="32"/>
        </w:rPr>
        <w:t>ИСПОЛНЕНИЕМ</w:t>
      </w:r>
      <w:r w:rsidR="002327EA">
        <w:rPr>
          <w:rFonts w:ascii="Arial" w:hAnsi="Arial" w:cs="Arial"/>
          <w:b/>
          <w:sz w:val="32"/>
          <w:szCs w:val="32"/>
        </w:rPr>
        <w:t>,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2327EA">
        <w:rPr>
          <w:rFonts w:ascii="Arial" w:hAnsi="Arial" w:cs="Arial"/>
          <w:b/>
          <w:sz w:val="32"/>
          <w:szCs w:val="32"/>
        </w:rPr>
        <w:t>СОСТАВЛЕНИЕ И УТВЕРЖДЕНИЕ ОТЧЕТА ОБ ИСПОЛНЕНИИ</w:t>
      </w:r>
      <w:r>
        <w:rPr>
          <w:rFonts w:ascii="Arial" w:hAnsi="Arial" w:cs="Arial"/>
          <w:b/>
          <w:sz w:val="32"/>
          <w:szCs w:val="32"/>
        </w:rPr>
        <w:t xml:space="preserve"> БЮДЖЕТА</w:t>
      </w:r>
      <w:r w:rsidR="002327EA">
        <w:rPr>
          <w:rFonts w:ascii="Arial" w:hAnsi="Arial" w:cs="Arial"/>
          <w:b/>
          <w:sz w:val="32"/>
          <w:szCs w:val="32"/>
        </w:rPr>
        <w:t xml:space="preserve"> ПОСЕЛЕНИЯ</w:t>
      </w:r>
      <w:r>
        <w:rPr>
          <w:rFonts w:ascii="Arial" w:hAnsi="Arial" w:cs="Arial"/>
          <w:b/>
          <w:sz w:val="32"/>
          <w:szCs w:val="32"/>
        </w:rPr>
        <w:t>»</w:t>
      </w:r>
      <w:r w:rsidR="002327EA">
        <w:rPr>
          <w:rFonts w:ascii="Arial" w:hAnsi="Arial" w:cs="Arial"/>
          <w:b/>
          <w:sz w:val="32"/>
          <w:szCs w:val="32"/>
        </w:rPr>
        <w:t xml:space="preserve"> В ЧАСТИ РАЗРАБОТКИ ПРОГНОЗА СОЦИАЛЬНО – ЭКОНОМИЧЕСКОГО РАЗВИТИЯ ПОСЕЛЕНИЯ НА </w:t>
      </w:r>
      <w:r w:rsidR="00A307CB">
        <w:rPr>
          <w:rFonts w:ascii="Arial" w:hAnsi="Arial" w:cs="Arial"/>
          <w:b/>
          <w:sz w:val="32"/>
          <w:szCs w:val="32"/>
        </w:rPr>
        <w:t>2021</w:t>
      </w:r>
      <w:r w:rsidR="002327EA">
        <w:rPr>
          <w:rFonts w:ascii="Arial" w:hAnsi="Arial" w:cs="Arial"/>
          <w:b/>
          <w:sz w:val="32"/>
          <w:szCs w:val="32"/>
        </w:rPr>
        <w:t xml:space="preserve"> ГОД И ПЛАНОВЫЙ ПЕРИОД</w:t>
      </w:r>
      <w:r w:rsidR="00F46534">
        <w:rPr>
          <w:rFonts w:ascii="Arial" w:hAnsi="Arial" w:cs="Arial"/>
          <w:b/>
          <w:sz w:val="32"/>
          <w:szCs w:val="32"/>
        </w:rPr>
        <w:t xml:space="preserve"> 2022-2023 ГОДОВ</w:t>
      </w:r>
    </w:p>
    <w:p w:rsidR="00C82504" w:rsidRDefault="00C82504" w:rsidP="00C82504">
      <w:pPr>
        <w:jc w:val="center"/>
        <w:rPr>
          <w:rFonts w:ascii="Arial" w:hAnsi="Arial" w:cs="Arial"/>
          <w:b/>
          <w:sz w:val="32"/>
          <w:szCs w:val="32"/>
        </w:rPr>
      </w:pPr>
    </w:p>
    <w:p w:rsidR="00C56B57" w:rsidRDefault="00C56B57" w:rsidP="00C73916">
      <w:pPr>
        <w:ind w:firstLine="709"/>
        <w:jc w:val="both"/>
        <w:rPr>
          <w:rFonts w:ascii="Arial" w:hAnsi="Arial" w:cs="Arial"/>
        </w:rPr>
      </w:pPr>
      <w:r w:rsidRPr="00C82504">
        <w:rPr>
          <w:rFonts w:ascii="Arial" w:hAnsi="Arial" w:cs="Arial"/>
        </w:rPr>
        <w:t xml:space="preserve">В целях эффективного осуществления задач, возложенных на органы местного самоуправления поселения Федеральным Законом от 06.10.2003г. № 131–ФЗ «Об общих принципах организации местного самоуправления в Российской Федерации», </w:t>
      </w:r>
      <w:r w:rsidR="004F4908" w:rsidRPr="00C82504">
        <w:rPr>
          <w:rFonts w:ascii="Arial" w:hAnsi="Arial" w:cs="Arial"/>
        </w:rPr>
        <w:t xml:space="preserve">статьями 169,173 Бюджетного кодекса Российской Федерации, </w:t>
      </w:r>
      <w:r w:rsidRPr="00C82504">
        <w:rPr>
          <w:rFonts w:ascii="Arial" w:hAnsi="Arial" w:cs="Arial"/>
        </w:rPr>
        <w:t>руководствуясь ст</w:t>
      </w:r>
      <w:r w:rsidR="00A307CB">
        <w:rPr>
          <w:rFonts w:ascii="Arial" w:hAnsi="Arial" w:cs="Arial"/>
        </w:rPr>
        <w:t>атьями 6, 24, 43</w:t>
      </w:r>
      <w:r w:rsidRPr="00102481">
        <w:rPr>
          <w:rFonts w:ascii="Arial" w:hAnsi="Arial" w:cs="Arial"/>
        </w:rPr>
        <w:t xml:space="preserve"> Устава </w:t>
      </w:r>
      <w:r w:rsidR="00102481" w:rsidRPr="00102481">
        <w:rPr>
          <w:rFonts w:ascii="Arial" w:hAnsi="Arial" w:cs="Arial"/>
        </w:rPr>
        <w:t>Ушаков</w:t>
      </w:r>
      <w:r w:rsidRPr="00102481">
        <w:rPr>
          <w:rFonts w:ascii="Arial" w:hAnsi="Arial" w:cs="Arial"/>
        </w:rPr>
        <w:t>ского</w:t>
      </w:r>
      <w:r w:rsidRPr="00C82504">
        <w:rPr>
          <w:rFonts w:ascii="Arial" w:hAnsi="Arial" w:cs="Arial"/>
        </w:rPr>
        <w:t xml:space="preserve"> муниципального образования</w:t>
      </w:r>
      <w:r w:rsidR="004F4908" w:rsidRPr="00C82504">
        <w:rPr>
          <w:rFonts w:ascii="Arial" w:hAnsi="Arial" w:cs="Arial"/>
        </w:rPr>
        <w:t>,</w:t>
      </w:r>
      <w:r w:rsidRPr="00C82504">
        <w:rPr>
          <w:rFonts w:ascii="Arial" w:hAnsi="Arial" w:cs="Arial"/>
        </w:rPr>
        <w:t xml:space="preserve"> Дума </w:t>
      </w:r>
      <w:r w:rsidR="00102481">
        <w:rPr>
          <w:rFonts w:ascii="Arial" w:hAnsi="Arial" w:cs="Arial"/>
        </w:rPr>
        <w:t>Ушаков</w:t>
      </w:r>
      <w:r w:rsidRPr="00102481">
        <w:rPr>
          <w:rFonts w:ascii="Arial" w:hAnsi="Arial" w:cs="Arial"/>
        </w:rPr>
        <w:t>ского</w:t>
      </w:r>
      <w:r w:rsidRPr="00C82504">
        <w:rPr>
          <w:rFonts w:ascii="Arial" w:hAnsi="Arial" w:cs="Arial"/>
        </w:rPr>
        <w:t xml:space="preserve"> муниципального образования</w:t>
      </w:r>
    </w:p>
    <w:p w:rsidR="00C82504" w:rsidRPr="00C82504" w:rsidRDefault="00C82504" w:rsidP="00C82504">
      <w:pPr>
        <w:ind w:firstLine="709"/>
        <w:jc w:val="center"/>
        <w:rPr>
          <w:rFonts w:ascii="Arial" w:hAnsi="Arial" w:cs="Arial"/>
        </w:rPr>
      </w:pPr>
    </w:p>
    <w:p w:rsidR="00C56B57" w:rsidRPr="00C82504" w:rsidRDefault="00C56B57" w:rsidP="00C82504">
      <w:pPr>
        <w:jc w:val="center"/>
        <w:rPr>
          <w:rFonts w:ascii="Arial" w:hAnsi="Arial" w:cs="Arial"/>
          <w:b/>
          <w:sz w:val="30"/>
          <w:szCs w:val="30"/>
        </w:rPr>
      </w:pPr>
      <w:r w:rsidRPr="00C82504">
        <w:rPr>
          <w:rFonts w:ascii="Arial" w:hAnsi="Arial" w:cs="Arial"/>
          <w:b/>
          <w:sz w:val="30"/>
          <w:szCs w:val="30"/>
        </w:rPr>
        <w:t>РЕШИЛА:</w:t>
      </w:r>
    </w:p>
    <w:p w:rsidR="00C82504" w:rsidRPr="00C82504" w:rsidRDefault="00C82504" w:rsidP="00C82504">
      <w:pPr>
        <w:jc w:val="center"/>
        <w:rPr>
          <w:rFonts w:ascii="Arial" w:hAnsi="Arial" w:cs="Arial"/>
        </w:rPr>
      </w:pPr>
    </w:p>
    <w:p w:rsidR="00C56B57" w:rsidRPr="00C82504" w:rsidRDefault="00B463CF" w:rsidP="00C8250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2A50D6">
        <w:rPr>
          <w:rFonts w:ascii="Arial" w:hAnsi="Arial" w:cs="Arial"/>
        </w:rPr>
        <w:t xml:space="preserve"> </w:t>
      </w:r>
      <w:proofErr w:type="gramStart"/>
      <w:r w:rsidR="00C56B57" w:rsidRPr="00C82504">
        <w:rPr>
          <w:rFonts w:ascii="Arial" w:hAnsi="Arial" w:cs="Arial"/>
        </w:rPr>
        <w:t xml:space="preserve">Передать </w:t>
      </w:r>
      <w:r w:rsidR="002A50D6">
        <w:rPr>
          <w:rFonts w:ascii="Arial" w:hAnsi="Arial" w:cs="Arial"/>
        </w:rPr>
        <w:t>Иркутскому районному</w:t>
      </w:r>
      <w:r w:rsidR="00C56B57" w:rsidRPr="00C82504">
        <w:rPr>
          <w:rFonts w:ascii="Arial" w:hAnsi="Arial" w:cs="Arial"/>
        </w:rPr>
        <w:t xml:space="preserve"> </w:t>
      </w:r>
      <w:r w:rsidR="00F46534" w:rsidRPr="00C82504">
        <w:rPr>
          <w:rFonts w:ascii="Arial" w:hAnsi="Arial" w:cs="Arial"/>
        </w:rPr>
        <w:t>муниц</w:t>
      </w:r>
      <w:r w:rsidR="00F46534">
        <w:rPr>
          <w:rFonts w:ascii="Arial" w:hAnsi="Arial" w:cs="Arial"/>
        </w:rPr>
        <w:t>ипальному</w:t>
      </w:r>
      <w:r w:rsidR="00A307CB">
        <w:rPr>
          <w:rFonts w:ascii="Arial" w:hAnsi="Arial" w:cs="Arial"/>
        </w:rPr>
        <w:t xml:space="preserve"> образования полномочия</w:t>
      </w:r>
      <w:r w:rsidR="00C56B57" w:rsidRPr="00C82504">
        <w:rPr>
          <w:rFonts w:ascii="Arial" w:hAnsi="Arial" w:cs="Arial"/>
        </w:rPr>
        <w:t xml:space="preserve"> </w:t>
      </w:r>
      <w:r w:rsidR="00A64BF8" w:rsidRPr="00A64BF8">
        <w:rPr>
          <w:rFonts w:ascii="Arial" w:hAnsi="Arial" w:cs="Arial"/>
        </w:rPr>
        <w:t xml:space="preserve">по решению вопроса местного значения </w:t>
      </w:r>
      <w:r w:rsidR="00102481" w:rsidRPr="00102481">
        <w:rPr>
          <w:rFonts w:ascii="Arial" w:hAnsi="Arial" w:cs="Arial"/>
        </w:rPr>
        <w:t>Ушаков</w:t>
      </w:r>
      <w:r w:rsidR="00A64BF8" w:rsidRPr="00102481">
        <w:rPr>
          <w:rFonts w:ascii="Arial" w:hAnsi="Arial" w:cs="Arial"/>
        </w:rPr>
        <w:t>ского</w:t>
      </w:r>
      <w:r w:rsidR="00A64BF8" w:rsidRPr="00A64BF8">
        <w:rPr>
          <w:rFonts w:ascii="Arial" w:hAnsi="Arial" w:cs="Arial"/>
        </w:rPr>
        <w:t xml:space="preserve"> муниципального образования «</w:t>
      </w:r>
      <w:r w:rsidR="00AB0078">
        <w:rPr>
          <w:rFonts w:ascii="Arial" w:hAnsi="Arial" w:cs="Arial"/>
        </w:rPr>
        <w:t>с</w:t>
      </w:r>
      <w:r w:rsidR="00A64BF8" w:rsidRPr="00A64BF8">
        <w:rPr>
          <w:rFonts w:ascii="Arial" w:hAnsi="Arial" w:cs="Arial"/>
        </w:rPr>
        <w:t xml:space="preserve">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поселения» в части разработки прогноза социально – экономического развития поселения на </w:t>
      </w:r>
      <w:r w:rsidR="00A307CB">
        <w:rPr>
          <w:rFonts w:ascii="Arial" w:hAnsi="Arial" w:cs="Arial"/>
        </w:rPr>
        <w:t xml:space="preserve">2021 год </w:t>
      </w:r>
      <w:r w:rsidR="00A64BF8" w:rsidRPr="00A64BF8">
        <w:rPr>
          <w:rFonts w:ascii="Arial" w:hAnsi="Arial" w:cs="Arial"/>
        </w:rPr>
        <w:t xml:space="preserve"> и плановый период</w:t>
      </w:r>
      <w:r w:rsidR="00F46534">
        <w:rPr>
          <w:rFonts w:ascii="Arial" w:hAnsi="Arial" w:cs="Arial"/>
        </w:rPr>
        <w:t xml:space="preserve"> 2022-2023 годов</w:t>
      </w:r>
      <w:r w:rsidR="00C56B57" w:rsidRPr="00C82504">
        <w:rPr>
          <w:rFonts w:ascii="Arial" w:hAnsi="Arial" w:cs="Arial"/>
        </w:rPr>
        <w:t>:</w:t>
      </w:r>
      <w:proofErr w:type="gramEnd"/>
    </w:p>
    <w:p w:rsidR="00C56B57" w:rsidRPr="00C82504" w:rsidRDefault="00A307CB" w:rsidP="00C4198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1.1. с</w:t>
      </w:r>
      <w:r w:rsidR="00C56B57" w:rsidRPr="00C82504">
        <w:rPr>
          <w:rFonts w:ascii="Arial" w:hAnsi="Arial" w:cs="Arial"/>
        </w:rPr>
        <w:t>бор статистических данных о работе предприятий и организаций в отчётном периоде;</w:t>
      </w:r>
    </w:p>
    <w:p w:rsidR="00C56B57" w:rsidRPr="00C82504" w:rsidRDefault="00C56B57" w:rsidP="00C82504">
      <w:pPr>
        <w:ind w:firstLine="709"/>
        <w:jc w:val="both"/>
        <w:rPr>
          <w:rFonts w:ascii="Arial" w:hAnsi="Arial" w:cs="Arial"/>
        </w:rPr>
      </w:pPr>
      <w:r w:rsidRPr="00C82504">
        <w:rPr>
          <w:rFonts w:ascii="Arial" w:hAnsi="Arial" w:cs="Arial"/>
        </w:rPr>
        <w:t>1.2.</w:t>
      </w:r>
      <w:r w:rsidR="00086A3A" w:rsidRPr="00C82504">
        <w:rPr>
          <w:rFonts w:ascii="Arial" w:hAnsi="Arial" w:cs="Arial"/>
        </w:rPr>
        <w:t xml:space="preserve"> </w:t>
      </w:r>
      <w:r w:rsidR="00A307CB">
        <w:rPr>
          <w:rFonts w:ascii="Arial" w:hAnsi="Arial" w:cs="Arial"/>
        </w:rPr>
        <w:t>а</w:t>
      </w:r>
      <w:r w:rsidRPr="00C82504">
        <w:rPr>
          <w:rFonts w:ascii="Arial" w:hAnsi="Arial" w:cs="Arial"/>
        </w:rPr>
        <w:t>нализ сценарных условий функционирования экономики Российской Федерации на отчётный год и плановый период;</w:t>
      </w:r>
    </w:p>
    <w:p w:rsidR="00C56B57" w:rsidRPr="00C82504" w:rsidRDefault="00C56B57" w:rsidP="00C82504">
      <w:pPr>
        <w:ind w:firstLine="709"/>
        <w:jc w:val="both"/>
        <w:rPr>
          <w:rFonts w:ascii="Arial" w:hAnsi="Arial" w:cs="Arial"/>
        </w:rPr>
      </w:pPr>
      <w:r w:rsidRPr="00C82504">
        <w:rPr>
          <w:rFonts w:ascii="Arial" w:hAnsi="Arial" w:cs="Arial"/>
        </w:rPr>
        <w:t>1.3.</w:t>
      </w:r>
      <w:r w:rsidR="00086A3A" w:rsidRPr="00C82504">
        <w:rPr>
          <w:rFonts w:ascii="Arial" w:hAnsi="Arial" w:cs="Arial"/>
        </w:rPr>
        <w:t xml:space="preserve"> </w:t>
      </w:r>
      <w:r w:rsidR="00A307CB">
        <w:rPr>
          <w:rFonts w:ascii="Arial" w:hAnsi="Arial" w:cs="Arial"/>
        </w:rPr>
        <w:t>а</w:t>
      </w:r>
      <w:r w:rsidRPr="00C82504">
        <w:rPr>
          <w:rFonts w:ascii="Arial" w:hAnsi="Arial" w:cs="Arial"/>
        </w:rPr>
        <w:t>нализ основных параметров прогноза Российской Федерации на отчётный год и плановый период;</w:t>
      </w:r>
    </w:p>
    <w:p w:rsidR="00C56B57" w:rsidRPr="00C82504" w:rsidRDefault="00C56B57" w:rsidP="00C82504">
      <w:pPr>
        <w:ind w:firstLine="709"/>
        <w:jc w:val="both"/>
        <w:rPr>
          <w:rFonts w:ascii="Arial" w:hAnsi="Arial" w:cs="Arial"/>
        </w:rPr>
      </w:pPr>
      <w:r w:rsidRPr="00C82504">
        <w:rPr>
          <w:rFonts w:ascii="Arial" w:hAnsi="Arial" w:cs="Arial"/>
        </w:rPr>
        <w:t>1.4.</w:t>
      </w:r>
      <w:r w:rsidR="00086A3A" w:rsidRPr="00C82504">
        <w:rPr>
          <w:rFonts w:ascii="Arial" w:hAnsi="Arial" w:cs="Arial"/>
        </w:rPr>
        <w:t xml:space="preserve"> </w:t>
      </w:r>
      <w:r w:rsidR="00A307CB">
        <w:rPr>
          <w:rFonts w:ascii="Arial" w:hAnsi="Arial" w:cs="Arial"/>
        </w:rPr>
        <w:t>а</w:t>
      </w:r>
      <w:r w:rsidRPr="00C82504">
        <w:rPr>
          <w:rFonts w:ascii="Arial" w:hAnsi="Arial" w:cs="Arial"/>
        </w:rPr>
        <w:t>нализ основных параметров прогноза Иркутской области на отчётный год и плановый период;</w:t>
      </w:r>
    </w:p>
    <w:p w:rsidR="00C56B57" w:rsidRPr="00C82504" w:rsidRDefault="00C56B57" w:rsidP="009002BA">
      <w:pPr>
        <w:ind w:firstLine="709"/>
        <w:jc w:val="both"/>
        <w:rPr>
          <w:rFonts w:ascii="Arial" w:hAnsi="Arial" w:cs="Arial"/>
        </w:rPr>
      </w:pPr>
      <w:r w:rsidRPr="00C82504">
        <w:rPr>
          <w:rFonts w:ascii="Arial" w:hAnsi="Arial" w:cs="Arial"/>
        </w:rPr>
        <w:t>1.5.</w:t>
      </w:r>
      <w:r w:rsidR="00086A3A" w:rsidRPr="00C82504">
        <w:rPr>
          <w:rFonts w:ascii="Arial" w:hAnsi="Arial" w:cs="Arial"/>
        </w:rPr>
        <w:t xml:space="preserve"> </w:t>
      </w:r>
      <w:r w:rsidR="00A307CB">
        <w:rPr>
          <w:rFonts w:ascii="Arial" w:hAnsi="Arial" w:cs="Arial"/>
        </w:rPr>
        <w:t>в</w:t>
      </w:r>
      <w:r w:rsidRPr="00C82504">
        <w:rPr>
          <w:rFonts w:ascii="Arial" w:hAnsi="Arial" w:cs="Arial"/>
        </w:rPr>
        <w:t>ыявление тенденций развития Российской Федерации и Иркутской области, оказывающих влияние на социально-экономическое развитие Иркутского района;</w:t>
      </w:r>
    </w:p>
    <w:p w:rsidR="00C56B57" w:rsidRPr="00C82504" w:rsidRDefault="00C56B57" w:rsidP="009002BA">
      <w:pPr>
        <w:ind w:firstLine="709"/>
        <w:jc w:val="both"/>
        <w:rPr>
          <w:rFonts w:ascii="Arial" w:hAnsi="Arial" w:cs="Arial"/>
        </w:rPr>
      </w:pPr>
      <w:r w:rsidRPr="00C82504">
        <w:rPr>
          <w:rFonts w:ascii="Arial" w:hAnsi="Arial" w:cs="Arial"/>
        </w:rPr>
        <w:lastRenderedPageBreak/>
        <w:t>1.6.</w:t>
      </w:r>
      <w:r w:rsidR="00086A3A" w:rsidRPr="00C82504">
        <w:rPr>
          <w:rFonts w:ascii="Arial" w:hAnsi="Arial" w:cs="Arial"/>
        </w:rPr>
        <w:t xml:space="preserve"> </w:t>
      </w:r>
      <w:r w:rsidR="00A307CB">
        <w:rPr>
          <w:rFonts w:ascii="Arial" w:hAnsi="Arial" w:cs="Arial"/>
        </w:rPr>
        <w:t>в</w:t>
      </w:r>
      <w:r w:rsidRPr="00C82504">
        <w:rPr>
          <w:rFonts w:ascii="Arial" w:hAnsi="Arial" w:cs="Arial"/>
        </w:rPr>
        <w:t>ыявление основных трендов социально-экономического и демографического развития поселения на плановый период;</w:t>
      </w:r>
    </w:p>
    <w:p w:rsidR="00C56B57" w:rsidRPr="00C82504" w:rsidRDefault="00C56B57" w:rsidP="009002BA">
      <w:pPr>
        <w:ind w:firstLine="709"/>
        <w:jc w:val="both"/>
        <w:rPr>
          <w:rFonts w:ascii="Arial" w:hAnsi="Arial" w:cs="Arial"/>
        </w:rPr>
      </w:pPr>
      <w:r w:rsidRPr="00C82504">
        <w:rPr>
          <w:rFonts w:ascii="Arial" w:hAnsi="Arial" w:cs="Arial"/>
        </w:rPr>
        <w:t>1.7.</w:t>
      </w:r>
      <w:r w:rsidR="00086A3A" w:rsidRPr="00C82504">
        <w:rPr>
          <w:rFonts w:ascii="Arial" w:hAnsi="Arial" w:cs="Arial"/>
        </w:rPr>
        <w:t xml:space="preserve"> </w:t>
      </w:r>
      <w:r w:rsidR="00A307CB">
        <w:rPr>
          <w:rFonts w:ascii="Arial" w:hAnsi="Arial" w:cs="Arial"/>
        </w:rPr>
        <w:t>в</w:t>
      </w:r>
      <w:r w:rsidRPr="00C82504">
        <w:rPr>
          <w:rFonts w:ascii="Arial" w:hAnsi="Arial" w:cs="Arial"/>
        </w:rPr>
        <w:t>ыявление основных тенденций развития хозяйствующих субъектов размещённых на территории поселения;</w:t>
      </w:r>
    </w:p>
    <w:p w:rsidR="009002BA" w:rsidRDefault="00AB0078" w:rsidP="009002B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1.8. ф</w:t>
      </w:r>
      <w:r w:rsidR="00C56B57" w:rsidRPr="00C82504">
        <w:rPr>
          <w:rFonts w:ascii="Arial" w:hAnsi="Arial" w:cs="Arial"/>
        </w:rPr>
        <w:t>ормирование прогноза развития поселения в плановом периоде</w:t>
      </w:r>
      <w:r w:rsidR="009002BA">
        <w:rPr>
          <w:rFonts w:ascii="Arial" w:hAnsi="Arial" w:cs="Arial"/>
        </w:rPr>
        <w:t>;</w:t>
      </w:r>
    </w:p>
    <w:p w:rsidR="00C56B57" w:rsidRPr="00C82504" w:rsidRDefault="009002BA" w:rsidP="009002B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1.9. </w:t>
      </w:r>
      <w:r w:rsidR="00AB0078">
        <w:rPr>
          <w:rFonts w:ascii="Arial" w:hAnsi="Arial" w:cs="Arial"/>
        </w:rPr>
        <w:t>с</w:t>
      </w:r>
      <w:r>
        <w:rPr>
          <w:rFonts w:ascii="Arial" w:hAnsi="Arial" w:cs="Arial"/>
        </w:rPr>
        <w:t>оставление краткой пояснительной записки к прогнозу социально-экономического развития поселения на очередной финансовый год и плановый период</w:t>
      </w:r>
      <w:r w:rsidR="00C56B57" w:rsidRPr="00C82504">
        <w:rPr>
          <w:rFonts w:ascii="Arial" w:hAnsi="Arial" w:cs="Arial"/>
        </w:rPr>
        <w:t>.</w:t>
      </w:r>
    </w:p>
    <w:p w:rsidR="00AB0078" w:rsidRPr="00AB0078" w:rsidRDefault="00F46534" w:rsidP="00AB007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gramStart"/>
      <w:r w:rsidR="00CB27EE">
        <w:rPr>
          <w:rFonts w:ascii="Arial" w:hAnsi="Arial" w:cs="Arial"/>
        </w:rPr>
        <w:t>Администрации Ушаковского муниципального образования з</w:t>
      </w:r>
      <w:r w:rsidR="00AB0078" w:rsidRPr="00AB0078">
        <w:rPr>
          <w:rFonts w:ascii="Arial" w:hAnsi="Arial" w:cs="Arial"/>
        </w:rPr>
        <w:t xml:space="preserve">аключить  </w:t>
      </w:r>
      <w:r w:rsidR="0052533E">
        <w:rPr>
          <w:rFonts w:ascii="Arial" w:hAnsi="Arial" w:cs="Arial"/>
        </w:rPr>
        <w:t xml:space="preserve">с </w:t>
      </w:r>
      <w:r w:rsidR="00CB27EE">
        <w:rPr>
          <w:rFonts w:ascii="Arial" w:hAnsi="Arial" w:cs="Arial"/>
        </w:rPr>
        <w:t xml:space="preserve"> Администрацией Иркутского районного муниципального образования</w:t>
      </w:r>
      <w:r w:rsidR="0052533E">
        <w:rPr>
          <w:rFonts w:ascii="Arial" w:hAnsi="Arial" w:cs="Arial"/>
        </w:rPr>
        <w:t xml:space="preserve"> </w:t>
      </w:r>
      <w:r w:rsidR="00AB0078" w:rsidRPr="00AB0078">
        <w:rPr>
          <w:rFonts w:ascii="Arial" w:hAnsi="Arial" w:cs="Arial"/>
        </w:rPr>
        <w:t xml:space="preserve">соглашение о передаче осуществления части полномочия, указанного  в п. 1 настоящего решения, за </w:t>
      </w:r>
      <w:proofErr w:type="spellStart"/>
      <w:r w:rsidR="00AB0078" w:rsidRPr="00AB0078">
        <w:rPr>
          <w:rFonts w:ascii="Arial" w:hAnsi="Arial" w:cs="Arial"/>
        </w:rPr>
        <w:t>счет</w:t>
      </w:r>
      <w:proofErr w:type="spellEnd"/>
      <w:r w:rsidR="00AB0078" w:rsidRPr="00AB0078">
        <w:rPr>
          <w:rFonts w:ascii="Arial" w:hAnsi="Arial" w:cs="Arial"/>
        </w:rPr>
        <w:t xml:space="preserve"> межбюджетных трансфертов, предоставляемых из бюджета Ушаковского муниципального образования  в бюджет Иркутского районного муниципального</w:t>
      </w:r>
      <w:r w:rsidR="0052533E">
        <w:rPr>
          <w:rFonts w:ascii="Arial" w:hAnsi="Arial" w:cs="Arial"/>
        </w:rPr>
        <w:t xml:space="preserve"> образования в размере 25 631, 90 (Д</w:t>
      </w:r>
      <w:r w:rsidR="00AB0078" w:rsidRPr="00AB0078">
        <w:rPr>
          <w:rFonts w:ascii="Arial" w:hAnsi="Arial" w:cs="Arial"/>
        </w:rPr>
        <w:t>вадцать пять тысяч шестьсот</w:t>
      </w:r>
      <w:r w:rsidR="00AB0078">
        <w:rPr>
          <w:rFonts w:ascii="Arial" w:hAnsi="Arial" w:cs="Arial"/>
        </w:rPr>
        <w:t xml:space="preserve"> тридцать один) рубль 90 копеек</w:t>
      </w:r>
      <w:r w:rsidR="00AB0078" w:rsidRPr="00AB0078">
        <w:rPr>
          <w:rFonts w:ascii="Arial" w:hAnsi="Arial" w:cs="Arial"/>
        </w:rPr>
        <w:t>.</w:t>
      </w:r>
      <w:proofErr w:type="gramEnd"/>
    </w:p>
    <w:p w:rsidR="00A55F23" w:rsidRPr="00A55F23" w:rsidRDefault="00A55F23" w:rsidP="00A55F23">
      <w:pPr>
        <w:ind w:firstLine="709"/>
        <w:contextualSpacing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color w:val="000000"/>
        </w:rPr>
        <w:t xml:space="preserve">3. </w:t>
      </w:r>
      <w:r w:rsidRPr="00A55F23">
        <w:rPr>
          <w:rFonts w:ascii="Arial" w:hAnsi="Arial" w:cs="Arial"/>
        </w:rPr>
        <w:t>Опубликовать (обнародовать) настоящее решение в официальном сетевом издании «Ушаковское</w:t>
      </w:r>
      <w:bookmarkStart w:id="0" w:name="_GoBack"/>
      <w:bookmarkEnd w:id="0"/>
      <w:r w:rsidRPr="00A55F23">
        <w:rPr>
          <w:rFonts w:ascii="Arial" w:hAnsi="Arial" w:cs="Arial"/>
        </w:rPr>
        <w:t xml:space="preserve"> муниципальное образование» №ЭЛ № ФС 77-77496 от 25.12.2019 г., по адресу в информационно-телекоммуникационной сети «Интернет» www.ushakovskoe-mo.ru, а также на  информационном стенде, расположенном  в здании администрации Ушаковского муниципального образования по адресу: Иркутская область, Иркутский район, с. Пивовариха, ул. Дачная, 8.</w:t>
      </w:r>
      <w:r w:rsidRPr="00A55F23">
        <w:rPr>
          <w:rFonts w:ascii="Arial" w:hAnsi="Arial" w:cs="Arial"/>
          <w:lang w:eastAsia="ar-SA"/>
        </w:rPr>
        <w:t xml:space="preserve"> </w:t>
      </w:r>
    </w:p>
    <w:p w:rsidR="00AB0078" w:rsidRPr="00AB0078" w:rsidRDefault="00AB0078" w:rsidP="00AB0078">
      <w:pPr>
        <w:ind w:firstLine="708"/>
        <w:jc w:val="both"/>
        <w:textAlignment w:val="baseline"/>
        <w:rPr>
          <w:rFonts w:ascii="Arial" w:hAnsi="Arial" w:cs="Arial"/>
          <w:color w:val="000000"/>
        </w:rPr>
      </w:pPr>
      <w:r w:rsidRPr="00AB0078">
        <w:rPr>
          <w:rFonts w:ascii="Arial" w:hAnsi="Arial" w:cs="Arial"/>
          <w:color w:val="000000"/>
        </w:rPr>
        <w:t>4.</w:t>
      </w:r>
      <w:r w:rsidRPr="00AB0078">
        <w:rPr>
          <w:rFonts w:ascii="Arial" w:hAnsi="Arial" w:cs="Arial"/>
          <w:color w:val="000000"/>
        </w:rPr>
        <w:tab/>
      </w:r>
      <w:r w:rsidR="0052533E">
        <w:rPr>
          <w:rFonts w:ascii="Arial" w:hAnsi="Arial" w:cs="Arial"/>
          <w:color w:val="000000"/>
        </w:rPr>
        <w:t>Настоящее решение вступает в силу после дня его официального опубликования (обнародования).</w:t>
      </w:r>
    </w:p>
    <w:p w:rsidR="00AB0078" w:rsidRPr="00AB0078" w:rsidRDefault="00AB0078" w:rsidP="00AB0078">
      <w:pPr>
        <w:ind w:firstLine="709"/>
        <w:jc w:val="both"/>
        <w:textAlignment w:val="baseline"/>
        <w:rPr>
          <w:rFonts w:ascii="Arial" w:hAnsi="Arial" w:cs="Arial"/>
          <w:color w:val="000000"/>
        </w:rPr>
      </w:pPr>
    </w:p>
    <w:p w:rsidR="0052533E" w:rsidRDefault="0052533E" w:rsidP="00C56B57">
      <w:pPr>
        <w:jc w:val="both"/>
        <w:rPr>
          <w:rFonts w:ascii="Arial" w:hAnsi="Arial" w:cs="Arial"/>
        </w:rPr>
      </w:pPr>
    </w:p>
    <w:p w:rsidR="005F2411" w:rsidRDefault="005F2411" w:rsidP="00C56B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Думы - </w:t>
      </w:r>
    </w:p>
    <w:p w:rsidR="009002BA" w:rsidRPr="00C41986" w:rsidRDefault="00C56B57" w:rsidP="00C56B57">
      <w:pPr>
        <w:jc w:val="both"/>
        <w:rPr>
          <w:rFonts w:ascii="Arial" w:hAnsi="Arial" w:cs="Arial"/>
        </w:rPr>
      </w:pPr>
      <w:r w:rsidRPr="00C41986">
        <w:rPr>
          <w:rFonts w:ascii="Arial" w:hAnsi="Arial" w:cs="Arial"/>
        </w:rPr>
        <w:t xml:space="preserve">Глава </w:t>
      </w:r>
      <w:r w:rsidR="00102481" w:rsidRPr="00C41986">
        <w:rPr>
          <w:rFonts w:ascii="Arial" w:hAnsi="Arial" w:cs="Arial"/>
        </w:rPr>
        <w:t>Ушаков</w:t>
      </w:r>
      <w:r w:rsidRPr="00C41986">
        <w:rPr>
          <w:rFonts w:ascii="Arial" w:hAnsi="Arial" w:cs="Arial"/>
        </w:rPr>
        <w:t>ского</w:t>
      </w:r>
      <w:r w:rsidR="0052533E">
        <w:rPr>
          <w:rFonts w:ascii="Arial" w:hAnsi="Arial" w:cs="Arial"/>
        </w:rPr>
        <w:t xml:space="preserve"> </w:t>
      </w:r>
      <w:r w:rsidRPr="00C41986">
        <w:rPr>
          <w:rFonts w:ascii="Arial" w:hAnsi="Arial" w:cs="Arial"/>
        </w:rPr>
        <w:t>муниципального образования</w:t>
      </w:r>
      <w:bookmarkStart w:id="1" w:name="sub_140123"/>
    </w:p>
    <w:p w:rsidR="00C56B57" w:rsidRPr="00C82504" w:rsidRDefault="00102481" w:rsidP="00C56B57">
      <w:pPr>
        <w:jc w:val="both"/>
        <w:rPr>
          <w:rStyle w:val="a3"/>
          <w:rFonts w:ascii="Arial" w:hAnsi="Arial" w:cs="Arial"/>
          <w:color w:val="auto"/>
          <w:sz w:val="24"/>
          <w:szCs w:val="24"/>
        </w:rPr>
      </w:pPr>
      <w:r w:rsidRPr="00C41986">
        <w:rPr>
          <w:rFonts w:ascii="Arial" w:hAnsi="Arial" w:cs="Arial"/>
        </w:rPr>
        <w:t>В</w:t>
      </w:r>
      <w:r w:rsidR="00C56B57" w:rsidRPr="00C41986">
        <w:rPr>
          <w:rFonts w:ascii="Arial" w:hAnsi="Arial" w:cs="Arial"/>
        </w:rPr>
        <w:t>.</w:t>
      </w:r>
      <w:r w:rsidR="00B177F7" w:rsidRPr="00C41986">
        <w:rPr>
          <w:rFonts w:ascii="Arial" w:hAnsi="Arial" w:cs="Arial"/>
        </w:rPr>
        <w:t>В</w:t>
      </w:r>
      <w:r w:rsidR="00C56B57" w:rsidRPr="00C41986">
        <w:rPr>
          <w:rFonts w:ascii="Arial" w:hAnsi="Arial" w:cs="Arial"/>
        </w:rPr>
        <w:t xml:space="preserve">. </w:t>
      </w:r>
      <w:bookmarkEnd w:id="1"/>
      <w:r w:rsidRPr="00C41986">
        <w:rPr>
          <w:rFonts w:ascii="Arial" w:hAnsi="Arial" w:cs="Arial"/>
        </w:rPr>
        <w:t>Галицко</w:t>
      </w:r>
      <w:r w:rsidR="00B177F7" w:rsidRPr="00C41986">
        <w:rPr>
          <w:rFonts w:ascii="Arial" w:hAnsi="Arial" w:cs="Arial"/>
        </w:rPr>
        <w:t>в</w:t>
      </w:r>
      <w:r w:rsidR="00C56B57" w:rsidRPr="00C41986">
        <w:rPr>
          <w:rFonts w:ascii="Arial" w:hAnsi="Arial" w:cs="Arial"/>
        </w:rPr>
        <w:t>.</w:t>
      </w:r>
    </w:p>
    <w:sectPr w:rsidR="00C56B57" w:rsidRPr="00C82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B58"/>
    <w:rsid w:val="00086A3A"/>
    <w:rsid w:val="000A149A"/>
    <w:rsid w:val="000F5564"/>
    <w:rsid w:val="00102481"/>
    <w:rsid w:val="001B0B58"/>
    <w:rsid w:val="002327EA"/>
    <w:rsid w:val="002A50D6"/>
    <w:rsid w:val="002D597A"/>
    <w:rsid w:val="002F3753"/>
    <w:rsid w:val="00321DDF"/>
    <w:rsid w:val="00360867"/>
    <w:rsid w:val="003B03B7"/>
    <w:rsid w:val="003F511A"/>
    <w:rsid w:val="004F4908"/>
    <w:rsid w:val="0052255B"/>
    <w:rsid w:val="0052533E"/>
    <w:rsid w:val="00534EA8"/>
    <w:rsid w:val="005E02F3"/>
    <w:rsid w:val="005F2411"/>
    <w:rsid w:val="00690AAA"/>
    <w:rsid w:val="006E6EA9"/>
    <w:rsid w:val="006F6E78"/>
    <w:rsid w:val="0075451B"/>
    <w:rsid w:val="00792008"/>
    <w:rsid w:val="007D2835"/>
    <w:rsid w:val="00800919"/>
    <w:rsid w:val="00812CBA"/>
    <w:rsid w:val="008C4791"/>
    <w:rsid w:val="008D07D0"/>
    <w:rsid w:val="009002BA"/>
    <w:rsid w:val="009538B8"/>
    <w:rsid w:val="009A03F3"/>
    <w:rsid w:val="00A307CB"/>
    <w:rsid w:val="00A313EC"/>
    <w:rsid w:val="00A3187D"/>
    <w:rsid w:val="00A55F23"/>
    <w:rsid w:val="00A64BF8"/>
    <w:rsid w:val="00AB0078"/>
    <w:rsid w:val="00AF4C75"/>
    <w:rsid w:val="00B15690"/>
    <w:rsid w:val="00B177F7"/>
    <w:rsid w:val="00B23A24"/>
    <w:rsid w:val="00B463CF"/>
    <w:rsid w:val="00BB1D71"/>
    <w:rsid w:val="00C41986"/>
    <w:rsid w:val="00C541CF"/>
    <w:rsid w:val="00C56B57"/>
    <w:rsid w:val="00C73916"/>
    <w:rsid w:val="00C82504"/>
    <w:rsid w:val="00CB27EE"/>
    <w:rsid w:val="00DE131A"/>
    <w:rsid w:val="00DF7879"/>
    <w:rsid w:val="00E855F5"/>
    <w:rsid w:val="00E9249A"/>
    <w:rsid w:val="00EA4D05"/>
    <w:rsid w:val="00F46534"/>
    <w:rsid w:val="00F64E64"/>
    <w:rsid w:val="00F6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C56B57"/>
    <w:rPr>
      <w:color w:val="00808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E6E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6EA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C56B57"/>
    <w:rPr>
      <w:color w:val="00808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E6E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6E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17</cp:revision>
  <cp:lastPrinted>2020-09-01T05:15:00Z</cp:lastPrinted>
  <dcterms:created xsi:type="dcterms:W3CDTF">2020-07-08T01:36:00Z</dcterms:created>
  <dcterms:modified xsi:type="dcterms:W3CDTF">2020-09-01T05:19:00Z</dcterms:modified>
</cp:coreProperties>
</file>