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EC0346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26.07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 w:rsidR="004B7CD9">
        <w:rPr>
          <w:rFonts w:cs="Arial"/>
          <w:b/>
          <w:sz w:val="32"/>
          <w:szCs w:val="32"/>
          <w:lang w:eastAsia="ar-SA"/>
        </w:rPr>
        <w:t>122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E1ABA" w:rsidRDefault="00284D2F" w:rsidP="003119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 w:rsidR="00B819A9">
        <w:rPr>
          <w:rFonts w:cs="Arial"/>
          <w:b/>
          <w:sz w:val="32"/>
          <w:szCs w:val="32"/>
          <w:lang w:eastAsia="ar-SA"/>
        </w:rPr>
        <w:t xml:space="preserve">И ПРАВИЛА ЗЕМЛЕПОЛЬЗОВАНИЯ И ЗАСТРОЙКИ </w:t>
      </w:r>
      <w:r w:rsidR="0031192F">
        <w:rPr>
          <w:rFonts w:cs="Arial"/>
          <w:b/>
          <w:sz w:val="32"/>
          <w:szCs w:val="32"/>
          <w:lang w:eastAsia="ar-SA"/>
        </w:rPr>
        <w:t>УШАКОВСКОГО МУНИЦИПАЛЬНОГО ОБРАЗОВАНИЯ ИРКУТСКОГО РАЙОНА ИРКУТСКОЙ ОБЛАСТИ В ЧАСТИ ИЗМЕНЕНИЯ НАЗНАЧЕНИЯ ТЕРРИТОРИИ В ГРАНИЦАХ ЗЕМЕЛЬНЫХ УЧАСТКОВ 38:06:143704:1900, 38:06:143704:1901, 38:06:143704:1902, 38:06:000000:6341, 38:06:144005:515</w:t>
      </w:r>
    </w:p>
    <w:p w:rsidR="00EC0346" w:rsidRDefault="00EC0346" w:rsidP="00B33958">
      <w:pPr>
        <w:ind w:firstLine="720"/>
        <w:rPr>
          <w:rFonts w:cs="Arial"/>
          <w:spacing w:val="4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 w:rsidR="00EC0346"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 w:rsidR="002A3DEF">
        <w:rPr>
          <w:rFonts w:cs="Arial"/>
          <w:spacing w:val="4"/>
        </w:rPr>
        <w:t xml:space="preserve"> </w:t>
      </w:r>
      <w:r w:rsidR="00EC0346">
        <w:rPr>
          <w:rFonts w:cs="Arial"/>
          <w:spacing w:val="4"/>
        </w:rPr>
        <w:tab/>
      </w:r>
      <w:r w:rsidR="002A3DEF">
        <w:rPr>
          <w:rFonts w:cs="Arial"/>
          <w:spacing w:val="4"/>
        </w:rPr>
        <w:t>обеспечения прав и законных интересов физич</w:t>
      </w:r>
      <w:r w:rsidR="0057360E">
        <w:rPr>
          <w:rFonts w:cs="Arial"/>
          <w:spacing w:val="4"/>
        </w:rPr>
        <w:t>е</w:t>
      </w:r>
      <w:r w:rsidR="002A3DEF">
        <w:rPr>
          <w:rFonts w:cs="Arial"/>
          <w:spacing w:val="4"/>
        </w:rPr>
        <w:t>ских и юридических лиц, в том числе правообладателей земельных участков</w:t>
      </w:r>
      <w:r w:rsidR="0031192F">
        <w:rPr>
          <w:rFonts w:cs="Arial"/>
          <w:spacing w:val="4"/>
        </w:rPr>
        <w:t xml:space="preserve"> и объектов капитального строительства, создания условий для привлечения инвестиций, в том числе </w:t>
      </w:r>
      <w:r w:rsidR="00EC0346">
        <w:rPr>
          <w:rFonts w:cs="Arial"/>
          <w:spacing w:val="4"/>
        </w:rPr>
        <w:t xml:space="preserve"> путем предоставления возможности выбора наиболее эффективных видов разрешённого использования и объектов капитального строительства</w:t>
      </w:r>
      <w:r w:rsidR="0057360E">
        <w:rPr>
          <w:rFonts w:cs="Arial"/>
          <w:spacing w:val="4"/>
        </w:rPr>
        <w:t>,</w:t>
      </w:r>
      <w:r w:rsidR="0031192F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 w:rsidR="007C4BCB">
        <w:rPr>
          <w:rFonts w:cs="Arial"/>
          <w:spacing w:val="4"/>
        </w:rPr>
        <w:t>ст.ст</w:t>
      </w:r>
      <w:proofErr w:type="spellEnd"/>
      <w:r w:rsidR="007C4BCB">
        <w:rPr>
          <w:rFonts w:cs="Arial"/>
          <w:spacing w:val="4"/>
        </w:rPr>
        <w:t xml:space="preserve">. </w:t>
      </w:r>
      <w:r w:rsidR="00EC0346">
        <w:rPr>
          <w:rFonts w:cs="Arial"/>
          <w:spacing w:val="4"/>
        </w:rPr>
        <w:t>24,</w:t>
      </w:r>
      <w:r w:rsidR="0031192F">
        <w:rPr>
          <w:rFonts w:cs="Arial"/>
          <w:spacing w:val="4"/>
        </w:rPr>
        <w:t xml:space="preserve"> 28</w:t>
      </w:r>
      <w:r w:rsidR="007C4BCB">
        <w:rPr>
          <w:rFonts w:cs="Arial"/>
          <w:spacing w:val="4"/>
        </w:rPr>
        <w:t xml:space="preserve"> Градостроительного кодекса Российской Федерации</w:t>
      </w:r>
      <w:proofErr w:type="gramEnd"/>
      <w:r w:rsidR="007C4BCB">
        <w:rPr>
          <w:rFonts w:cs="Arial"/>
          <w:spacing w:val="4"/>
        </w:rPr>
        <w:t xml:space="preserve">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000524">
      <w:pPr>
        <w:keepNext/>
        <w:widowControl w:val="0"/>
        <w:suppressAutoHyphens/>
        <w:ind w:firstLine="708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r w:rsidR="004D3EE0" w:rsidRPr="00382D34">
        <w:rPr>
          <w:rFonts w:cs="Arial"/>
          <w:color w:val="000000"/>
        </w:rPr>
        <w:t xml:space="preserve">Внести изменения в </w:t>
      </w:r>
      <w:r w:rsidRPr="00382D34">
        <w:rPr>
          <w:rFonts w:cs="Arial"/>
          <w:color w:val="000000"/>
        </w:rPr>
        <w:t xml:space="preserve"> Генеральный план </w:t>
      </w:r>
      <w:r w:rsidR="00B819A9">
        <w:rPr>
          <w:rFonts w:cs="Arial"/>
          <w:color w:val="000000"/>
        </w:rPr>
        <w:t xml:space="preserve">и Правила землепользования и застройки </w:t>
      </w:r>
      <w:r w:rsidRPr="00382D34">
        <w:rPr>
          <w:rFonts w:cs="Arial"/>
          <w:color w:val="000000"/>
        </w:rPr>
        <w:t xml:space="preserve">Ушаковского </w:t>
      </w:r>
      <w:r w:rsidRPr="00382D34">
        <w:rPr>
          <w:rFonts w:cs="Arial"/>
        </w:rPr>
        <w:t>муниципального образования</w:t>
      </w:r>
      <w:r w:rsidR="00EC0346">
        <w:rPr>
          <w:rFonts w:cs="Arial"/>
        </w:rPr>
        <w:t xml:space="preserve"> Иркутского района, Иркутской области</w:t>
      </w:r>
      <w:r w:rsidRPr="00382D34">
        <w:rPr>
          <w:rFonts w:cs="Arial"/>
        </w:rPr>
        <w:t xml:space="preserve"> </w:t>
      </w:r>
      <w:r w:rsidR="0031192F">
        <w:rPr>
          <w:rFonts w:cs="Arial"/>
        </w:rPr>
        <w:t>в части изменения назначения территории в границах земельных участков 38:06:143704:1900, 38:06:143704:1901, 38:06:143704:1902, 38:06:000000:6341, 38:06:144005:515.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 w:rsidR="007818B4">
        <w:rPr>
          <w:rFonts w:cs="Arial"/>
          <w:color w:val="000000"/>
        </w:rPr>
        <w:t>Интернет» на WEB-портале органа</w:t>
      </w:r>
      <w:r w:rsidR="00284D2F"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000524" w:rsidP="00000524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A442CE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Заместитель п</w:t>
      </w:r>
      <w:r w:rsidR="00284D2F" w:rsidRPr="00284D2F">
        <w:rPr>
          <w:rFonts w:cs="Arial"/>
        </w:rPr>
        <w:t>редседател</w:t>
      </w:r>
      <w:r>
        <w:rPr>
          <w:rFonts w:cs="Arial"/>
        </w:rPr>
        <w:t>я</w:t>
      </w:r>
      <w:r w:rsidR="00284D2F" w:rsidRPr="00284D2F">
        <w:rPr>
          <w:rFonts w:cs="Arial"/>
        </w:rPr>
        <w:t xml:space="preserve">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Ушаковского  муниципального образования</w:t>
      </w:r>
    </w:p>
    <w:p w:rsidR="00284D2F" w:rsidRPr="00284D2F" w:rsidRDefault="00A442CE" w:rsidP="00284D2F">
      <w:pPr>
        <w:ind w:firstLine="0"/>
        <w:rPr>
          <w:rFonts w:cs="Arial"/>
        </w:rPr>
      </w:pPr>
      <w:r>
        <w:rPr>
          <w:rFonts w:cs="Arial"/>
        </w:rPr>
        <w:t>И. А. Котин</w:t>
      </w:r>
    </w:p>
    <w:sectPr w:rsidR="00284D2F" w:rsidRPr="00284D2F" w:rsidSect="00CC11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284D2F"/>
    <w:rsid w:val="002A3DEF"/>
    <w:rsid w:val="002F24ED"/>
    <w:rsid w:val="0031192F"/>
    <w:rsid w:val="00336030"/>
    <w:rsid w:val="00382D34"/>
    <w:rsid w:val="004B366F"/>
    <w:rsid w:val="004B7CD9"/>
    <w:rsid w:val="004D3EE0"/>
    <w:rsid w:val="004E04CD"/>
    <w:rsid w:val="00540FF3"/>
    <w:rsid w:val="0057360E"/>
    <w:rsid w:val="00631B9F"/>
    <w:rsid w:val="006F106D"/>
    <w:rsid w:val="007818B4"/>
    <w:rsid w:val="007C4BCB"/>
    <w:rsid w:val="008B6CFA"/>
    <w:rsid w:val="008D7FCD"/>
    <w:rsid w:val="008F11F1"/>
    <w:rsid w:val="00A442CE"/>
    <w:rsid w:val="00AE719A"/>
    <w:rsid w:val="00B33958"/>
    <w:rsid w:val="00B819A9"/>
    <w:rsid w:val="00CC1185"/>
    <w:rsid w:val="00D16A5A"/>
    <w:rsid w:val="00D26BFE"/>
    <w:rsid w:val="00D46290"/>
    <w:rsid w:val="00DE1ABA"/>
    <w:rsid w:val="00E217E6"/>
    <w:rsid w:val="00EC034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68A0-E68D-470C-A977-B598A42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2018-06-01T03:03:00Z</cp:lastPrinted>
  <dcterms:created xsi:type="dcterms:W3CDTF">2018-02-12T09:37:00Z</dcterms:created>
  <dcterms:modified xsi:type="dcterms:W3CDTF">2018-07-30T09:15:00Z</dcterms:modified>
</cp:coreProperties>
</file>