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E3" w:rsidRDefault="005B7EE3">
      <w:pPr>
        <w:shd w:val="clear" w:color="auto" w:fill="FFFFFF"/>
        <w:ind w:right="58" w:firstLine="709"/>
        <w:jc w:val="right"/>
        <w:rPr>
          <w:bCs/>
          <w:i/>
          <w:color w:val="000000"/>
          <w:spacing w:val="-6"/>
          <w:sz w:val="28"/>
          <w:szCs w:val="28"/>
        </w:rPr>
      </w:pPr>
    </w:p>
    <w:p w:rsidR="001A21C4" w:rsidRPr="001A21C4" w:rsidRDefault="001A21C4" w:rsidP="001A21C4">
      <w:pPr>
        <w:keepNext/>
        <w:widowControl w:val="0"/>
        <w:suppressAutoHyphens/>
        <w:spacing w:before="240" w:after="120"/>
        <w:jc w:val="center"/>
        <w:rPr>
          <w:rFonts w:eastAsia="Lucida Sans Unicode"/>
          <w:sz w:val="28"/>
          <w:szCs w:val="28"/>
        </w:rPr>
      </w:pPr>
      <w:r w:rsidRPr="001A21C4">
        <w:rPr>
          <w:rFonts w:eastAsia="Lucida Sans Unicode"/>
          <w:sz w:val="28"/>
          <w:szCs w:val="28"/>
        </w:rPr>
        <w:t>РОССИЙСКАЯ ФЕДЕРАЦИЯ</w:t>
      </w:r>
    </w:p>
    <w:p w:rsidR="001A21C4" w:rsidRPr="001A21C4" w:rsidRDefault="001A21C4" w:rsidP="001A21C4">
      <w:pPr>
        <w:spacing w:after="200" w:line="276" w:lineRule="auto"/>
        <w:jc w:val="center"/>
        <w:rPr>
          <w:rFonts w:eastAsiaTheme="minorEastAsia"/>
          <w:sz w:val="28"/>
          <w:szCs w:val="22"/>
        </w:rPr>
      </w:pPr>
      <w:r w:rsidRPr="001A21C4">
        <w:rPr>
          <w:rFonts w:eastAsiaTheme="minorEastAsia"/>
          <w:sz w:val="28"/>
          <w:szCs w:val="22"/>
        </w:rPr>
        <w:t>ИРКУТСКАЯ ОБЛАСТЬ ИРКУТСКИЙ РАЙОН</w:t>
      </w:r>
    </w:p>
    <w:p w:rsidR="001A21C4" w:rsidRPr="001A21C4" w:rsidRDefault="001A21C4" w:rsidP="001A21C4">
      <w:pPr>
        <w:widowControl w:val="0"/>
        <w:suppressAutoHyphens/>
        <w:jc w:val="center"/>
        <w:rPr>
          <w:b/>
          <w:sz w:val="40"/>
          <w:szCs w:val="40"/>
          <w:lang w:eastAsia="ar-SA"/>
        </w:rPr>
      </w:pPr>
      <w:r w:rsidRPr="001A21C4">
        <w:rPr>
          <w:b/>
          <w:sz w:val="40"/>
          <w:szCs w:val="40"/>
          <w:lang w:eastAsia="ar-SA"/>
        </w:rPr>
        <w:t xml:space="preserve">ДУМА </w:t>
      </w:r>
    </w:p>
    <w:p w:rsidR="001A21C4" w:rsidRPr="001A21C4" w:rsidRDefault="00A26529" w:rsidP="001A21C4">
      <w:pPr>
        <w:spacing w:after="200" w:line="276" w:lineRule="auto"/>
        <w:jc w:val="center"/>
        <w:rPr>
          <w:rFonts w:eastAsiaTheme="minorEastAsia"/>
          <w:sz w:val="28"/>
          <w:szCs w:val="22"/>
        </w:rPr>
      </w:pPr>
      <w:r>
        <w:rPr>
          <w:rFonts w:eastAsiaTheme="minorEastAsia"/>
          <w:noProof/>
          <w:sz w:val="28"/>
          <w:szCs w:val="22"/>
        </w:rPr>
        <w:pict>
          <v:shapetype id="_x0000_t32" coordsize="21600,21600" o:spt="32" o:oned="t" path="m,l21600,21600e" filled="f">
            <v:path arrowok="t" fillok="f" o:connecttype="none"/>
            <o:lock v:ext="edit" shapetype="t"/>
          </v:shapetype>
          <v:shape id="AutoShape 2" o:spid="_x0000_s1026" type="#_x0000_t32" style="position:absolute;left:0;text-align:left;margin-left:2.85pt;margin-top:23pt;width:467.1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KiHwIAADw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" strokeweight="2pt"/>
        </w:pict>
      </w:r>
      <w:r>
        <w:rPr>
          <w:rFonts w:eastAsiaTheme="minorEastAsia"/>
          <w:noProof/>
          <w:sz w:val="28"/>
          <w:szCs w:val="22"/>
        </w:rPr>
        <w:pict>
          <v:shape id="AutoShape 3" o:spid="_x0000_s1027" type="#_x0000_t32" style="position:absolute;left:0;text-align:left;margin-left:2.85pt;margin-top:18.5pt;width:467.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UdHQ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" strokeweight=".25pt"/>
        </w:pict>
      </w:r>
      <w:r w:rsidR="001A21C4" w:rsidRPr="001A21C4">
        <w:rPr>
          <w:rFonts w:eastAsiaTheme="minorEastAsia"/>
          <w:sz w:val="28"/>
          <w:szCs w:val="22"/>
        </w:rPr>
        <w:t>УШАКОВСКОГО МУНИЦИПАЛЬНОГО ОБРАЗОВАНИЯ</w:t>
      </w:r>
    </w:p>
    <w:p w:rsidR="001A21C4" w:rsidRPr="001A21C4" w:rsidRDefault="001A21C4" w:rsidP="001A21C4">
      <w:pPr>
        <w:widowControl w:val="0"/>
        <w:suppressAutoHyphens/>
        <w:jc w:val="center"/>
        <w:rPr>
          <w:b/>
          <w:sz w:val="40"/>
          <w:szCs w:val="40"/>
          <w:lang w:eastAsia="ar-SA"/>
        </w:rPr>
      </w:pPr>
      <w:r w:rsidRPr="001A21C4">
        <w:rPr>
          <w:b/>
          <w:sz w:val="40"/>
          <w:szCs w:val="40"/>
          <w:lang w:eastAsia="ar-SA"/>
        </w:rPr>
        <w:t>Р Е Ш Е Н И Е</w:t>
      </w:r>
    </w:p>
    <w:p w:rsidR="005B7EE3" w:rsidRDefault="001A21C4" w:rsidP="001A21C4">
      <w:pPr>
        <w:shd w:val="clear" w:color="auto" w:fill="FFFFFF"/>
        <w:jc w:val="both"/>
        <w:rPr>
          <w:b/>
          <w:bCs/>
          <w:color w:val="000000"/>
          <w:spacing w:val="4"/>
          <w:sz w:val="28"/>
          <w:szCs w:val="28"/>
        </w:rPr>
      </w:pPr>
      <w:r>
        <w:rPr>
          <w:b/>
          <w:bCs/>
          <w:color w:val="000000"/>
          <w:spacing w:val="4"/>
          <w:sz w:val="28"/>
          <w:szCs w:val="28"/>
        </w:rPr>
        <w:t>ПРОЕКТ</w:t>
      </w:r>
    </w:p>
    <w:p w:rsidR="001A21C4" w:rsidRDefault="001A21C4" w:rsidP="001A21C4">
      <w:pPr>
        <w:shd w:val="clear" w:color="auto" w:fill="FFFFFF"/>
        <w:jc w:val="both"/>
        <w:rPr>
          <w:b/>
          <w:bCs/>
          <w:color w:val="000000"/>
          <w:spacing w:val="4"/>
          <w:sz w:val="28"/>
          <w:szCs w:val="28"/>
        </w:rPr>
      </w:pPr>
    </w:p>
    <w:p w:rsidR="001A21C4" w:rsidRPr="001A21C4" w:rsidRDefault="001A21C4" w:rsidP="001A21C4">
      <w:pPr>
        <w:shd w:val="clear" w:color="auto" w:fill="FFFFFF"/>
        <w:jc w:val="both"/>
        <w:rPr>
          <w:bCs/>
          <w:color w:val="000000"/>
          <w:spacing w:val="4"/>
          <w:sz w:val="28"/>
          <w:szCs w:val="28"/>
        </w:rPr>
      </w:pPr>
      <w:r w:rsidRPr="001A21C4">
        <w:rPr>
          <w:bCs/>
          <w:color w:val="000000"/>
          <w:spacing w:val="4"/>
          <w:sz w:val="28"/>
          <w:szCs w:val="28"/>
        </w:rPr>
        <w:t xml:space="preserve">от  ____________  №______ </w:t>
      </w:r>
    </w:p>
    <w:p w:rsidR="001A21C4" w:rsidRDefault="001A21C4" w:rsidP="001A21C4">
      <w:pPr>
        <w:shd w:val="clear" w:color="auto" w:fill="FFFFFF"/>
        <w:jc w:val="both"/>
        <w:rPr>
          <w:bCs/>
          <w:color w:val="000000"/>
          <w:spacing w:val="4"/>
          <w:sz w:val="28"/>
          <w:szCs w:val="28"/>
        </w:rPr>
      </w:pPr>
      <w:r w:rsidRPr="001A21C4">
        <w:rPr>
          <w:bCs/>
          <w:color w:val="000000"/>
          <w:spacing w:val="4"/>
          <w:sz w:val="28"/>
          <w:szCs w:val="28"/>
        </w:rPr>
        <w:t>с. Пивовариха</w:t>
      </w:r>
    </w:p>
    <w:p w:rsidR="001A21C4" w:rsidRPr="001A21C4" w:rsidRDefault="001A21C4" w:rsidP="001A21C4">
      <w:pPr>
        <w:shd w:val="clear" w:color="auto" w:fill="FFFFFF"/>
        <w:jc w:val="both"/>
        <w:rPr>
          <w:bCs/>
          <w:color w:val="000000"/>
          <w:spacing w:val="4"/>
          <w:sz w:val="28"/>
          <w:szCs w:val="28"/>
        </w:rPr>
      </w:pPr>
    </w:p>
    <w:p w:rsidR="001A21C4" w:rsidRDefault="007A01E2" w:rsidP="001A21C4">
      <w:pPr>
        <w:shd w:val="clear" w:color="auto" w:fill="FFFFFF"/>
        <w:rPr>
          <w:bCs/>
          <w:color w:val="000000"/>
          <w:spacing w:val="4"/>
          <w:sz w:val="28"/>
          <w:szCs w:val="28"/>
        </w:rPr>
      </w:pPr>
      <w:r w:rsidRPr="001A21C4">
        <w:rPr>
          <w:bCs/>
          <w:color w:val="000000"/>
          <w:spacing w:val="4"/>
          <w:sz w:val="28"/>
          <w:szCs w:val="28"/>
        </w:rPr>
        <w:t xml:space="preserve">«О внесении изменений и дополнений в Устав </w:t>
      </w:r>
    </w:p>
    <w:p w:rsidR="005B7EE3" w:rsidRPr="001A21C4" w:rsidRDefault="001A21C4" w:rsidP="001A21C4">
      <w:pPr>
        <w:shd w:val="clear" w:color="auto" w:fill="FFFFFF"/>
        <w:rPr>
          <w:bCs/>
          <w:color w:val="000000"/>
          <w:spacing w:val="4"/>
          <w:sz w:val="28"/>
          <w:szCs w:val="28"/>
        </w:rPr>
      </w:pPr>
      <w:r>
        <w:rPr>
          <w:bCs/>
          <w:color w:val="000000"/>
          <w:spacing w:val="4"/>
          <w:sz w:val="28"/>
          <w:szCs w:val="28"/>
        </w:rPr>
        <w:t xml:space="preserve">Ушаковского </w:t>
      </w:r>
      <w:r w:rsidR="007A01E2" w:rsidRPr="001A21C4">
        <w:rPr>
          <w:bCs/>
          <w:color w:val="000000"/>
          <w:spacing w:val="7"/>
          <w:sz w:val="28"/>
          <w:szCs w:val="28"/>
        </w:rPr>
        <w:t>муниципального образова</w:t>
      </w:r>
      <w:r w:rsidR="007A01E2" w:rsidRPr="001A21C4">
        <w:rPr>
          <w:bCs/>
          <w:color w:val="000000"/>
          <w:spacing w:val="6"/>
          <w:sz w:val="28"/>
          <w:szCs w:val="28"/>
        </w:rPr>
        <w:t>ния</w:t>
      </w:r>
    </w:p>
    <w:p w:rsidR="005B7EE3" w:rsidRPr="001A21C4" w:rsidRDefault="005B7EE3">
      <w:pPr>
        <w:shd w:val="clear" w:color="auto" w:fill="FFFFFF"/>
        <w:ind w:firstLine="709"/>
        <w:jc w:val="both"/>
        <w:rPr>
          <w:color w:val="000000"/>
          <w:spacing w:val="1"/>
          <w:sz w:val="28"/>
          <w:szCs w:val="28"/>
        </w:rPr>
      </w:pPr>
    </w:p>
    <w:p w:rsidR="005B7EE3" w:rsidRDefault="005B7EE3">
      <w:pPr>
        <w:shd w:val="clear" w:color="auto" w:fill="FFFFFF"/>
        <w:ind w:firstLine="709"/>
        <w:jc w:val="both"/>
        <w:rPr>
          <w:color w:val="000000"/>
          <w:spacing w:val="1"/>
          <w:sz w:val="28"/>
          <w:szCs w:val="28"/>
        </w:rPr>
      </w:pPr>
    </w:p>
    <w:p w:rsidR="005B7EE3" w:rsidRDefault="007A01E2">
      <w:pPr>
        <w:shd w:val="clear" w:color="auto" w:fill="FFFFFF"/>
        <w:ind w:firstLine="709"/>
        <w:jc w:val="both"/>
        <w:rPr>
          <w:sz w:val="28"/>
          <w:szCs w:val="28"/>
        </w:rPr>
      </w:pPr>
      <w:r>
        <w:rPr>
          <w:color w:val="000000"/>
          <w:spacing w:val="1"/>
          <w:sz w:val="28"/>
          <w:szCs w:val="28"/>
        </w:rPr>
        <w:t xml:space="preserve">В целях приведения Устава </w:t>
      </w:r>
      <w:r w:rsidR="001A21C4">
        <w:rPr>
          <w:bCs/>
          <w:color w:val="000000"/>
          <w:spacing w:val="4"/>
          <w:sz w:val="28"/>
          <w:szCs w:val="28"/>
        </w:rPr>
        <w:t xml:space="preserve">Ушаковского </w:t>
      </w:r>
      <w:r>
        <w:rPr>
          <w:color w:val="000000"/>
          <w:spacing w:val="1"/>
          <w:sz w:val="28"/>
          <w:szCs w:val="28"/>
        </w:rPr>
        <w:t>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w:t>
      </w:r>
      <w:r w:rsidR="001A21C4">
        <w:rPr>
          <w:color w:val="000000"/>
          <w:spacing w:val="1"/>
          <w:sz w:val="28"/>
          <w:szCs w:val="28"/>
        </w:rPr>
        <w:t xml:space="preserve">41 Устава </w:t>
      </w:r>
      <w:r w:rsidR="001A21C4">
        <w:rPr>
          <w:bCs/>
          <w:color w:val="000000"/>
          <w:spacing w:val="4"/>
          <w:sz w:val="28"/>
          <w:szCs w:val="28"/>
        </w:rPr>
        <w:t xml:space="preserve">Ушаковского </w:t>
      </w:r>
      <w:r>
        <w:rPr>
          <w:color w:val="000000"/>
          <w:spacing w:val="1"/>
          <w:sz w:val="28"/>
          <w:szCs w:val="28"/>
        </w:rPr>
        <w:t>муниципального образования, Дума</w:t>
      </w:r>
      <w:r w:rsidR="001A21C4">
        <w:rPr>
          <w:color w:val="000000"/>
          <w:spacing w:val="1"/>
          <w:sz w:val="28"/>
          <w:szCs w:val="28"/>
        </w:rPr>
        <w:t xml:space="preserve"> </w:t>
      </w:r>
      <w:r w:rsidR="001A21C4">
        <w:rPr>
          <w:bCs/>
          <w:color w:val="000000"/>
          <w:spacing w:val="4"/>
          <w:sz w:val="28"/>
          <w:szCs w:val="28"/>
        </w:rPr>
        <w:t>Ушаковского</w:t>
      </w:r>
      <w:r>
        <w:rPr>
          <w:color w:val="000000"/>
          <w:spacing w:val="1"/>
          <w:sz w:val="28"/>
          <w:szCs w:val="28"/>
        </w:rPr>
        <w:t xml:space="preserve"> муниципального образования </w:t>
      </w:r>
    </w:p>
    <w:p w:rsidR="005B7EE3" w:rsidRDefault="007A01E2">
      <w:pPr>
        <w:shd w:val="clear" w:color="auto" w:fill="FFFFFF"/>
        <w:ind w:firstLine="709"/>
        <w:jc w:val="center"/>
        <w:rPr>
          <w:b/>
          <w:bCs/>
          <w:color w:val="000000"/>
          <w:spacing w:val="4"/>
          <w:sz w:val="28"/>
          <w:szCs w:val="28"/>
        </w:rPr>
      </w:pPr>
      <w:r>
        <w:rPr>
          <w:b/>
          <w:bCs/>
          <w:color w:val="000000"/>
          <w:spacing w:val="4"/>
          <w:sz w:val="28"/>
          <w:szCs w:val="28"/>
        </w:rPr>
        <w:t>РЕШИЛА:</w:t>
      </w:r>
    </w:p>
    <w:p w:rsidR="005B7EE3" w:rsidRDefault="007A01E2">
      <w:pPr>
        <w:shd w:val="clear" w:color="auto" w:fill="FFFFFF"/>
        <w:tabs>
          <w:tab w:val="left" w:pos="557"/>
        </w:tabs>
        <w:ind w:firstLine="709"/>
        <w:jc w:val="both"/>
        <w:rPr>
          <w:sz w:val="28"/>
          <w:szCs w:val="28"/>
        </w:rPr>
      </w:pPr>
      <w:r>
        <w:rPr>
          <w:color w:val="000000"/>
          <w:spacing w:val="-24"/>
          <w:sz w:val="28"/>
          <w:szCs w:val="28"/>
        </w:rPr>
        <w:t>1.</w:t>
      </w:r>
      <w:r>
        <w:rPr>
          <w:color w:val="000000"/>
          <w:spacing w:val="3"/>
          <w:sz w:val="28"/>
          <w:szCs w:val="28"/>
        </w:rPr>
        <w:t xml:space="preserve"> Внести изменения и дополнения в Устав </w:t>
      </w:r>
      <w:r w:rsidR="001A21C4">
        <w:rPr>
          <w:bCs/>
          <w:color w:val="000000"/>
          <w:spacing w:val="4"/>
          <w:sz w:val="28"/>
          <w:szCs w:val="28"/>
        </w:rPr>
        <w:t>Ушаковского</w:t>
      </w:r>
      <w:r>
        <w:rPr>
          <w:color w:val="000000"/>
          <w:spacing w:val="3"/>
          <w:sz w:val="28"/>
          <w:szCs w:val="28"/>
        </w:rPr>
        <w:t xml:space="preserve"> муниципального </w:t>
      </w:r>
      <w:r>
        <w:rPr>
          <w:color w:val="000000"/>
          <w:spacing w:val="1"/>
          <w:sz w:val="28"/>
          <w:szCs w:val="28"/>
        </w:rPr>
        <w:t>образования,  изложив его в новой редакции (новая редакция Устава прилагается).</w:t>
      </w:r>
    </w:p>
    <w:p w:rsidR="005B7EE3" w:rsidRDefault="007A01E2">
      <w:pPr>
        <w:shd w:val="clear" w:color="auto" w:fill="FFFFFF"/>
        <w:tabs>
          <w:tab w:val="left" w:pos="557"/>
        </w:tabs>
        <w:ind w:firstLine="709"/>
        <w:jc w:val="both"/>
        <w:rPr>
          <w:sz w:val="28"/>
          <w:szCs w:val="28"/>
        </w:rPr>
      </w:pPr>
      <w:r>
        <w:rPr>
          <w:color w:val="000000"/>
          <w:spacing w:val="-24"/>
          <w:sz w:val="28"/>
          <w:szCs w:val="28"/>
        </w:rPr>
        <w:t>2.</w:t>
      </w:r>
      <w:r w:rsidR="001A21C4">
        <w:rPr>
          <w:color w:val="000000"/>
          <w:sz w:val="28"/>
          <w:szCs w:val="28"/>
        </w:rPr>
        <w:t xml:space="preserve"> Поручить Главе </w:t>
      </w:r>
      <w:r w:rsidR="001A21C4">
        <w:rPr>
          <w:bCs/>
          <w:color w:val="000000"/>
          <w:spacing w:val="4"/>
          <w:sz w:val="28"/>
          <w:szCs w:val="28"/>
        </w:rPr>
        <w:t>Ушаковского</w:t>
      </w:r>
      <w:r>
        <w:rPr>
          <w:color w:val="000000"/>
          <w:sz w:val="28"/>
          <w:szCs w:val="28"/>
        </w:rPr>
        <w:t xml:space="preserve"> </w:t>
      </w:r>
      <w:r>
        <w:rPr>
          <w:color w:val="000000"/>
          <w:spacing w:val="1"/>
          <w:sz w:val="28"/>
          <w:szCs w:val="28"/>
        </w:rPr>
        <w:t>муниципального образования</w:t>
      </w:r>
      <w:r>
        <w:rPr>
          <w:color w:val="000000"/>
          <w:sz w:val="28"/>
          <w:szCs w:val="28"/>
        </w:rPr>
        <w:t xml:space="preserve"> обеспечить государственную регистрацию настоящего решения в соответствии с действующим законодательством.</w:t>
      </w:r>
    </w:p>
    <w:p w:rsidR="005B7EE3" w:rsidRDefault="007A01E2">
      <w:pPr>
        <w:shd w:val="clear" w:color="auto" w:fill="FFFFFF"/>
        <w:tabs>
          <w:tab w:val="left" w:pos="629"/>
        </w:tabs>
        <w:ind w:firstLine="709"/>
        <w:jc w:val="both"/>
        <w:rPr>
          <w:sz w:val="28"/>
          <w:szCs w:val="28"/>
        </w:rPr>
      </w:pPr>
      <w:r>
        <w:rPr>
          <w:color w:val="000000"/>
          <w:spacing w:val="-12"/>
          <w:sz w:val="28"/>
          <w:szCs w:val="28"/>
        </w:rPr>
        <w:t>3.</w:t>
      </w:r>
      <w:r>
        <w:rPr>
          <w:color w:val="000000"/>
          <w:spacing w:val="1"/>
          <w:sz w:val="28"/>
          <w:szCs w:val="28"/>
        </w:rPr>
        <w:t xml:space="preserve"> Опубликовать в средствах массовой информации  настоящее решение с новой редакцией Устава </w:t>
      </w:r>
      <w:r w:rsidR="001A21C4">
        <w:rPr>
          <w:bCs/>
          <w:color w:val="000000"/>
          <w:spacing w:val="4"/>
          <w:sz w:val="28"/>
          <w:szCs w:val="28"/>
        </w:rPr>
        <w:t xml:space="preserve">Ушаковского </w:t>
      </w:r>
      <w:r>
        <w:rPr>
          <w:color w:val="000000"/>
          <w:spacing w:val="1"/>
          <w:sz w:val="28"/>
          <w:szCs w:val="28"/>
        </w:rPr>
        <w:t>муниципального образования после государственной регистрации.</w:t>
      </w:r>
    </w:p>
    <w:p w:rsidR="005B7EE3" w:rsidRDefault="007A01E2">
      <w:pPr>
        <w:shd w:val="clear" w:color="auto" w:fill="FFFFFF"/>
        <w:ind w:firstLine="709"/>
        <w:jc w:val="both"/>
        <w:rPr>
          <w:color w:val="000000"/>
          <w:sz w:val="28"/>
          <w:szCs w:val="28"/>
        </w:rPr>
      </w:pPr>
      <w:r>
        <w:rPr>
          <w:color w:val="000000"/>
          <w:spacing w:val="3"/>
          <w:sz w:val="28"/>
          <w:szCs w:val="28"/>
        </w:rPr>
        <w:t xml:space="preserve">4. Ответственность за исполнение настоящего решения возложить на Главу </w:t>
      </w:r>
      <w:r w:rsidR="001A21C4">
        <w:rPr>
          <w:bCs/>
          <w:color w:val="000000"/>
          <w:spacing w:val="4"/>
          <w:sz w:val="28"/>
          <w:szCs w:val="28"/>
        </w:rPr>
        <w:t>Ушаковского</w:t>
      </w:r>
      <w:r>
        <w:rPr>
          <w:color w:val="000000"/>
          <w:spacing w:val="3"/>
          <w:sz w:val="28"/>
          <w:szCs w:val="28"/>
        </w:rPr>
        <w:t xml:space="preserve"> </w:t>
      </w:r>
      <w:r>
        <w:rPr>
          <w:color w:val="000000"/>
          <w:spacing w:val="1"/>
          <w:sz w:val="28"/>
          <w:szCs w:val="28"/>
        </w:rPr>
        <w:t>муниципального образования.</w:t>
      </w:r>
    </w:p>
    <w:p w:rsidR="005B7EE3" w:rsidRDefault="005B7EE3">
      <w:pPr>
        <w:shd w:val="clear" w:color="auto" w:fill="FFFFFF"/>
        <w:ind w:firstLine="709"/>
        <w:jc w:val="both"/>
        <w:rPr>
          <w:color w:val="000000"/>
          <w:sz w:val="28"/>
          <w:szCs w:val="28"/>
        </w:rPr>
      </w:pPr>
    </w:p>
    <w:p w:rsidR="005B7EE3" w:rsidRDefault="005B7EE3">
      <w:pPr>
        <w:shd w:val="clear" w:color="auto" w:fill="FFFFFF"/>
        <w:ind w:firstLine="709"/>
        <w:jc w:val="both"/>
        <w:rPr>
          <w:color w:val="000000"/>
          <w:sz w:val="28"/>
          <w:szCs w:val="28"/>
        </w:rPr>
      </w:pPr>
    </w:p>
    <w:p w:rsidR="001A21C4" w:rsidRDefault="007A01E2">
      <w:pPr>
        <w:shd w:val="clear" w:color="auto" w:fill="FFFFFF"/>
        <w:jc w:val="both"/>
        <w:rPr>
          <w:bCs/>
          <w:color w:val="000000"/>
          <w:spacing w:val="4"/>
          <w:sz w:val="28"/>
          <w:szCs w:val="28"/>
        </w:rPr>
      </w:pPr>
      <w:r>
        <w:rPr>
          <w:color w:val="000000"/>
          <w:sz w:val="28"/>
          <w:szCs w:val="28"/>
        </w:rPr>
        <w:t xml:space="preserve">Глава </w:t>
      </w:r>
      <w:r w:rsidR="001A21C4">
        <w:rPr>
          <w:bCs/>
          <w:color w:val="000000"/>
          <w:spacing w:val="4"/>
          <w:sz w:val="28"/>
          <w:szCs w:val="28"/>
        </w:rPr>
        <w:t xml:space="preserve">Ушаковского </w:t>
      </w:r>
    </w:p>
    <w:p w:rsidR="001A21C4" w:rsidRDefault="007A01E2">
      <w:pPr>
        <w:shd w:val="clear" w:color="auto" w:fill="FFFFFF"/>
        <w:jc w:val="both"/>
        <w:rPr>
          <w:color w:val="000000"/>
          <w:spacing w:val="1"/>
          <w:sz w:val="28"/>
          <w:szCs w:val="28"/>
        </w:rPr>
      </w:pPr>
      <w:r>
        <w:rPr>
          <w:color w:val="000000"/>
          <w:spacing w:val="1"/>
          <w:sz w:val="28"/>
          <w:szCs w:val="28"/>
        </w:rPr>
        <w:t>муниципального образования</w:t>
      </w:r>
      <w:r w:rsidR="001A21C4">
        <w:rPr>
          <w:color w:val="000000"/>
          <w:spacing w:val="1"/>
          <w:sz w:val="28"/>
          <w:szCs w:val="28"/>
        </w:rPr>
        <w:t xml:space="preserve">, </w:t>
      </w:r>
    </w:p>
    <w:p w:rsidR="001A21C4" w:rsidRDefault="001A21C4">
      <w:pPr>
        <w:shd w:val="clear" w:color="auto" w:fill="FFFFFF"/>
        <w:jc w:val="both"/>
        <w:rPr>
          <w:bCs/>
          <w:color w:val="000000"/>
          <w:spacing w:val="4"/>
          <w:sz w:val="28"/>
          <w:szCs w:val="28"/>
        </w:rPr>
      </w:pPr>
      <w:r>
        <w:rPr>
          <w:color w:val="000000"/>
          <w:spacing w:val="1"/>
          <w:sz w:val="28"/>
          <w:szCs w:val="28"/>
        </w:rPr>
        <w:t xml:space="preserve">председатель Думы </w:t>
      </w:r>
      <w:r>
        <w:rPr>
          <w:bCs/>
          <w:color w:val="000000"/>
          <w:spacing w:val="4"/>
          <w:sz w:val="28"/>
          <w:szCs w:val="28"/>
        </w:rPr>
        <w:t xml:space="preserve">Ушаковского </w:t>
      </w:r>
    </w:p>
    <w:p w:rsidR="005B7EE3" w:rsidRDefault="001A21C4">
      <w:pPr>
        <w:shd w:val="clear" w:color="auto" w:fill="FFFFFF"/>
        <w:jc w:val="both"/>
        <w:rPr>
          <w:color w:val="000000"/>
          <w:sz w:val="28"/>
          <w:szCs w:val="28"/>
        </w:rPr>
      </w:pPr>
      <w:r>
        <w:rPr>
          <w:bCs/>
          <w:color w:val="000000"/>
          <w:spacing w:val="4"/>
          <w:sz w:val="28"/>
          <w:szCs w:val="28"/>
        </w:rPr>
        <w:t>муниципального образования</w:t>
      </w:r>
      <w:r w:rsidR="007A01E2">
        <w:rPr>
          <w:color w:val="000000"/>
          <w:spacing w:val="1"/>
          <w:sz w:val="28"/>
          <w:szCs w:val="28"/>
        </w:rPr>
        <w:t xml:space="preserve">         </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 xml:space="preserve">               А.С. Кузнецов</w:t>
      </w:r>
    </w:p>
    <w:p w:rsidR="005B7EE3" w:rsidRDefault="005B7EE3">
      <w:pPr>
        <w:ind w:firstLine="709"/>
        <w:rPr>
          <w:sz w:val="28"/>
          <w:szCs w:val="28"/>
        </w:rPr>
      </w:pPr>
    </w:p>
    <w:p w:rsidR="001A21C4" w:rsidRDefault="001A21C4">
      <w:pPr>
        <w:spacing w:after="200" w:line="276" w:lineRule="auto"/>
        <w:rPr>
          <w:b/>
          <w:i/>
          <w:snapToGrid w:val="0"/>
          <w:sz w:val="28"/>
          <w:szCs w:val="28"/>
        </w:rPr>
      </w:pPr>
      <w:r>
        <w:rPr>
          <w:i/>
          <w:sz w:val="28"/>
          <w:szCs w:val="28"/>
        </w:rPr>
        <w:br w:type="page"/>
      </w:r>
    </w:p>
    <w:p w:rsidR="005B7EE3" w:rsidRPr="00984277" w:rsidRDefault="007A01E2"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lastRenderedPageBreak/>
        <w:t>УСТАВ</w:t>
      </w:r>
    </w:p>
    <w:p w:rsidR="005B7EE3" w:rsidRPr="00984277" w:rsidRDefault="001A21C4"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t>УШАКОВСКОГО</w:t>
      </w:r>
    </w:p>
    <w:p w:rsidR="005B7EE3" w:rsidRPr="00984277" w:rsidRDefault="007A01E2"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t>МУНИЦИПАЛЬНОГО ОБРАЗОВАНИЯ</w:t>
      </w:r>
    </w:p>
    <w:p w:rsidR="005B7EE3" w:rsidRPr="00984277" w:rsidRDefault="005B7EE3" w:rsidP="00984277">
      <w:pPr>
        <w:pStyle w:val="ConsTitle"/>
        <w:ind w:right="140" w:firstLine="709"/>
        <w:jc w:val="both"/>
        <w:rPr>
          <w:rFonts w:ascii="Times New Roman" w:hAnsi="Times New Roman"/>
          <w:b w:val="0"/>
          <w:sz w:val="28"/>
          <w:szCs w:val="28"/>
        </w:rPr>
      </w:pPr>
    </w:p>
    <w:p w:rsidR="005B7EE3" w:rsidRPr="00984277" w:rsidRDefault="005B7EE3" w:rsidP="00984277">
      <w:pPr>
        <w:pStyle w:val="ConsTitle"/>
        <w:ind w:right="140" w:firstLine="709"/>
        <w:jc w:val="both"/>
        <w:rPr>
          <w:rFonts w:ascii="Times New Roman" w:hAnsi="Times New Roman"/>
          <w:b w:val="0"/>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1A21C4" w:rsidRPr="00984277">
        <w:rPr>
          <w:rFonts w:ascii="Times New Roman" w:hAnsi="Times New Roman"/>
          <w:bCs/>
          <w:spacing w:val="4"/>
          <w:sz w:val="28"/>
          <w:szCs w:val="28"/>
        </w:rPr>
        <w:t>Ушаковском</w:t>
      </w:r>
      <w:r w:rsidRPr="00984277">
        <w:rPr>
          <w:rFonts w:ascii="Times New Roman" w:hAnsi="Times New Roman"/>
          <w:sz w:val="28"/>
          <w:szCs w:val="28"/>
        </w:rPr>
        <w:t xml:space="preserve"> муниципальном образовании.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Глава 1</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ОБЩИЕ ПОЛОЖЕНИЯ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1. </w:t>
      </w:r>
      <w:r w:rsidR="001A21C4" w:rsidRPr="00984277">
        <w:rPr>
          <w:rFonts w:ascii="Times New Roman" w:hAnsi="Times New Roman"/>
          <w:bCs/>
          <w:spacing w:val="4"/>
          <w:sz w:val="28"/>
          <w:szCs w:val="28"/>
        </w:rPr>
        <w:t>Ушаковское</w:t>
      </w:r>
      <w:r w:rsidRPr="00984277">
        <w:rPr>
          <w:rFonts w:ascii="Times New Roman" w:hAnsi="Times New Roman"/>
          <w:sz w:val="28"/>
          <w:szCs w:val="28"/>
        </w:rPr>
        <w:t xml:space="preserve"> муниципальное образование</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w:t>
      </w:r>
      <w:r w:rsidR="00595F9D" w:rsidRPr="00984277">
        <w:rPr>
          <w:rFonts w:ascii="Times New Roman" w:hAnsi="Times New Roman"/>
          <w:sz w:val="28"/>
          <w:szCs w:val="28"/>
        </w:rPr>
        <w:t xml:space="preserve"> </w:t>
      </w:r>
      <w:r w:rsidR="00595F9D" w:rsidRPr="00984277">
        <w:rPr>
          <w:rFonts w:ascii="Times New Roman" w:hAnsi="Times New Roman"/>
          <w:bCs/>
          <w:spacing w:val="4"/>
          <w:sz w:val="28"/>
          <w:szCs w:val="28"/>
        </w:rPr>
        <w:t>Ушаковское</w:t>
      </w:r>
      <w:r w:rsidR="00595F9D" w:rsidRPr="00984277">
        <w:rPr>
          <w:rFonts w:ascii="Times New Roman" w:hAnsi="Times New Roman"/>
          <w:sz w:val="28"/>
          <w:szCs w:val="28"/>
        </w:rPr>
        <w:t xml:space="preserve"> </w:t>
      </w:r>
      <w:r w:rsidRPr="00984277">
        <w:rPr>
          <w:rFonts w:ascii="Times New Roman" w:hAnsi="Times New Roman"/>
          <w:sz w:val="28"/>
          <w:szCs w:val="28"/>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595F9D" w:rsidRPr="00984277">
        <w:rPr>
          <w:rFonts w:ascii="Times New Roman" w:hAnsi="Times New Roman"/>
          <w:sz w:val="28"/>
          <w:szCs w:val="28"/>
        </w:rPr>
        <w:t>Иркутский</w:t>
      </w:r>
      <w:r w:rsidRPr="00984277">
        <w:rPr>
          <w:rFonts w:ascii="Times New Roman" w:hAnsi="Times New Roman"/>
          <w:sz w:val="28"/>
          <w:szCs w:val="28"/>
        </w:rPr>
        <w:t xml:space="preserve"> район», наделенного Законом </w:t>
      </w:r>
      <w:r w:rsidR="00595F9D" w:rsidRPr="00984277">
        <w:rPr>
          <w:rFonts w:ascii="Times New Roman" w:hAnsi="Times New Roman"/>
          <w:sz w:val="28"/>
          <w:szCs w:val="28"/>
        </w:rPr>
        <w:t xml:space="preserve">Иркутской области от 16.12.2004 № 94-оз «О статусе и границах муниципальных образований Иркутского района Иркутской области» </w:t>
      </w:r>
      <w:r w:rsidRPr="00984277">
        <w:rPr>
          <w:rFonts w:ascii="Times New Roman" w:hAnsi="Times New Roman"/>
          <w:sz w:val="28"/>
          <w:szCs w:val="28"/>
        </w:rPr>
        <w:t xml:space="preserve"> статусом муниципального района.</w:t>
      </w:r>
    </w:p>
    <w:p w:rsidR="00595F9D"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 xml:space="preserve">2. </w:t>
      </w:r>
      <w:r w:rsidR="00595F9D" w:rsidRPr="00984277">
        <w:rPr>
          <w:rFonts w:ascii="Times New Roman" w:hAnsi="Times New Roman"/>
          <w:sz w:val="28"/>
          <w:szCs w:val="28"/>
        </w:rPr>
        <w:t>Ушаковское</w:t>
      </w:r>
      <w:r w:rsidRPr="00984277">
        <w:rPr>
          <w:rFonts w:ascii="Times New Roman" w:hAnsi="Times New Roman"/>
          <w:sz w:val="28"/>
          <w:szCs w:val="28"/>
        </w:rPr>
        <w:t xml:space="preserve"> муниципальное образование наделено статусом сельского поселения Законом </w:t>
      </w:r>
      <w:r w:rsidR="00595F9D" w:rsidRPr="00984277">
        <w:rPr>
          <w:rFonts w:ascii="Times New Roman" w:hAnsi="Times New Roman"/>
          <w:sz w:val="28"/>
          <w:szCs w:val="28"/>
        </w:rPr>
        <w:t xml:space="preserve">Иркутской области16.12.2004 № 94-оз «О статусе и границах муниципальных образований Иркутского района Иркутской области». </w:t>
      </w: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 xml:space="preserve">3. Наименование муниципального образования </w:t>
      </w:r>
      <w:r w:rsidR="00595F9D" w:rsidRPr="00984277">
        <w:rPr>
          <w:rFonts w:ascii="Times New Roman" w:hAnsi="Times New Roman"/>
          <w:sz w:val="28"/>
          <w:szCs w:val="28"/>
        </w:rPr>
        <w:t>–</w:t>
      </w:r>
      <w:r w:rsidRPr="00984277">
        <w:rPr>
          <w:rFonts w:ascii="Times New Roman" w:hAnsi="Times New Roman"/>
          <w:sz w:val="28"/>
          <w:szCs w:val="28"/>
        </w:rPr>
        <w:t xml:space="preserve"> </w:t>
      </w:r>
      <w:r w:rsidR="00595F9D" w:rsidRPr="00984277">
        <w:rPr>
          <w:rFonts w:ascii="Times New Roman" w:hAnsi="Times New Roman"/>
          <w:sz w:val="28"/>
          <w:szCs w:val="28"/>
        </w:rPr>
        <w:t>Ушаковское муниципальное образование</w:t>
      </w:r>
      <w:r w:rsidRPr="00984277">
        <w:rPr>
          <w:rFonts w:ascii="Times New Roman" w:hAnsi="Times New Roman"/>
          <w:sz w:val="28"/>
          <w:szCs w:val="28"/>
        </w:rPr>
        <w:t>. Понятия «Поселение», «муниципальное образование», «</w:t>
      </w:r>
      <w:r w:rsidR="00595F9D" w:rsidRPr="00984277">
        <w:rPr>
          <w:rFonts w:ascii="Times New Roman" w:hAnsi="Times New Roman"/>
          <w:sz w:val="28"/>
          <w:szCs w:val="28"/>
        </w:rPr>
        <w:t>Ушаковское</w:t>
      </w:r>
      <w:r w:rsidRPr="00984277">
        <w:rPr>
          <w:rFonts w:ascii="Times New Roman" w:hAnsi="Times New Roman"/>
          <w:sz w:val="28"/>
          <w:szCs w:val="28"/>
        </w:rPr>
        <w:t xml:space="preserve"> сельское Поселение» далее по тексту настоящего Устава используются в равной мере для обозначения</w:t>
      </w:r>
      <w:r w:rsidR="00595F9D" w:rsidRPr="00984277">
        <w:rPr>
          <w:rFonts w:ascii="Times New Roman" w:hAnsi="Times New Roman"/>
          <w:sz w:val="28"/>
          <w:szCs w:val="28"/>
        </w:rPr>
        <w:t xml:space="preserve"> Ушаковского</w:t>
      </w:r>
      <w:r w:rsidRPr="00984277">
        <w:rPr>
          <w:rFonts w:ascii="Times New Roman" w:hAnsi="Times New Roman"/>
          <w:sz w:val="28"/>
          <w:szCs w:val="28"/>
        </w:rPr>
        <w:t xml:space="preserve"> муниципального образования.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 Население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 Территория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пределах территории Поселения осуществляется местное самоуправление.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84277">
        <w:rPr>
          <w:rFonts w:ascii="Times New Roman" w:hAnsi="Times New Roman"/>
          <w:spacing w:val="1"/>
          <w:sz w:val="28"/>
          <w:szCs w:val="28"/>
        </w:rPr>
        <w:t xml:space="preserve">№ 131-ФЗ от 06.10.2003г. </w:t>
      </w:r>
      <w:r w:rsidRPr="00984277">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595F9D"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 рекреационные земли, земли для развития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4. Официальные символы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ind w:right="140" w:firstLine="709"/>
        <w:jc w:val="both"/>
        <w:rPr>
          <w:sz w:val="28"/>
          <w:szCs w:val="28"/>
        </w:rPr>
      </w:pPr>
      <w:r w:rsidRPr="00984277">
        <w:rPr>
          <w:sz w:val="28"/>
          <w:szCs w:val="28"/>
        </w:rPr>
        <w:t xml:space="preserve">1. </w:t>
      </w:r>
      <w:bookmarkStart w:id="0" w:name="sub_901"/>
      <w:r w:rsidR="00595F9D" w:rsidRPr="00984277">
        <w:rPr>
          <w:sz w:val="28"/>
          <w:szCs w:val="28"/>
        </w:rPr>
        <w:t>Ушаковское</w:t>
      </w:r>
      <w:r w:rsidRPr="00984277">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B7EE3" w:rsidRPr="00984277" w:rsidRDefault="007A01E2" w:rsidP="00984277">
      <w:pPr>
        <w:ind w:right="140" w:firstLine="709"/>
        <w:jc w:val="both"/>
        <w:rPr>
          <w:sz w:val="28"/>
          <w:szCs w:val="28"/>
        </w:rPr>
      </w:pPr>
      <w:bookmarkStart w:id="1" w:name="sub_902"/>
      <w:bookmarkEnd w:id="0"/>
      <w:r w:rsidRPr="00984277">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B7EE3" w:rsidRPr="00984277" w:rsidRDefault="007A01E2" w:rsidP="00984277">
      <w:pPr>
        <w:ind w:right="140" w:firstLine="709"/>
        <w:jc w:val="both"/>
        <w:rPr>
          <w:sz w:val="28"/>
          <w:szCs w:val="28"/>
        </w:rPr>
      </w:pPr>
      <w:bookmarkStart w:id="2" w:name="sub_903"/>
      <w:bookmarkEnd w:id="1"/>
      <w:r w:rsidRPr="00984277">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Глава 2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СИСТЕМА МЕСТНОГО САМОУПРАВЛЕНИЯ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И ВОПРОСЫ МЕСТНОГО ЗНАЧЕНИЯ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5. Система местного самоуправления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Местное самоуправление в Поселении осуществляется населением: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непосредственно путем: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участия в местном референдуме, муниципальных выборах;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голосования по отзыву Главы Поселения, депутата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голосования по вопросам изменения границ Поселения, преобразования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правотворческой инициативы граждан;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 Вопросы местного значения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 формирование, утверждение, исполнение бюджета поселения и контроль за исполнением данного бюджета;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установление, изменение и отмена местных налогов и сборов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владение, пользование и распоряжение имуществом, находящимся в муниципальной собственности поселения;</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7EE3" w:rsidRPr="00984277" w:rsidRDefault="007A01E2" w:rsidP="00984277">
      <w:pPr>
        <w:autoSpaceDE w:val="0"/>
        <w:autoSpaceDN w:val="0"/>
        <w:adjustRightInd w:val="0"/>
        <w:ind w:right="140" w:firstLine="709"/>
        <w:jc w:val="both"/>
        <w:rPr>
          <w:rFonts w:eastAsiaTheme="minorHAnsi"/>
          <w:sz w:val="28"/>
          <w:szCs w:val="28"/>
          <w:lang w:eastAsia="en-US"/>
        </w:rPr>
      </w:pPr>
      <w:r w:rsidRPr="00984277">
        <w:rPr>
          <w:rFonts w:eastAsiaTheme="minorHAnsi"/>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9) участие в предупреждении и ликвидации последствий чрезвычайных ситуаций в границах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10) обеспечение первичных мер пожарной безопасности в границах населенных пунктов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13) создание условий для организации досуга и обеспечения жителей поселения услугами организаций культуры;</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18) формирование архивных фондов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19) организация сбора и вывоза бытовых отходов и мусора;</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984277">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984277">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w:t>
      </w:r>
      <w:r w:rsidRPr="00984277">
        <w:rPr>
          <w:sz w:val="28"/>
          <w:szCs w:val="28"/>
        </w:rPr>
        <w:lastRenderedPageBreak/>
        <w:t>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EE3" w:rsidRPr="00984277" w:rsidRDefault="007A01E2" w:rsidP="00984277">
      <w:pPr>
        <w:autoSpaceDE w:val="0"/>
        <w:autoSpaceDN w:val="0"/>
        <w:adjustRightInd w:val="0"/>
        <w:ind w:right="140" w:firstLine="709"/>
        <w:jc w:val="both"/>
        <w:outlineLvl w:val="0"/>
        <w:rPr>
          <w:rFonts w:eastAsia="Calibri"/>
          <w:sz w:val="28"/>
          <w:szCs w:val="28"/>
          <w:lang w:eastAsia="en-US"/>
        </w:rPr>
      </w:pPr>
      <w:r w:rsidRPr="00984277">
        <w:rPr>
          <w:sz w:val="28"/>
          <w:szCs w:val="28"/>
        </w:rPr>
        <w:t xml:space="preserve">22) </w:t>
      </w:r>
      <w:r w:rsidRPr="00984277">
        <w:rPr>
          <w:rFonts w:eastAsia="Calibri"/>
          <w:sz w:val="28"/>
          <w:szCs w:val="28"/>
          <w:lang w:eastAsia="en-US"/>
        </w:rPr>
        <w:t>присвоение наименований улицам, площадям и иным территориям проживания граждан в населенных пунктах, установление нумерации домов;</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23) организация ритуальных услуг и содержание мест захоронения;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26) осуществление мероприятий по обеспечению безопасности людей на водных объектах, охране их жизни и здоровья;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29) организация и осуществление мероприятий по работе с детьми и молодежью в поселении;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31) осуществление муниципального лесного контроля;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32) создание условий для деятельности добровольных формирований населения по охране общественного порядка;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34) осуществление муниципального контроля на территории особой экономической зоны;</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 xml:space="preserve">35) обеспечение выполнения работ, необходимых для создания искусственных земельных участков для нужд поселения, проведение открытого </w:t>
      </w:r>
      <w:r w:rsidRPr="00984277">
        <w:rPr>
          <w:bCs/>
          <w:sz w:val="28"/>
          <w:szCs w:val="28"/>
        </w:rPr>
        <w:lastRenderedPageBreak/>
        <w:t>аукциона на право заключить договор о создании искусственного земельного участка в соответствии с федеральным законом;</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36) осуществление мер по противодействию коррупции в границах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7. Права органов местного самоуправления Поселения на решение вопросов, не отнесённых к вопросам местного значения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1. Органы местного самоуправления Поселения имеют право на:</w:t>
      </w: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1) создание музеев Поселения;</w:t>
      </w: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3) участие в осуществлении деятельности по опеке и попечительству;</w:t>
      </w: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B7EE3" w:rsidRPr="00984277" w:rsidRDefault="007A01E2" w:rsidP="00984277">
      <w:pPr>
        <w:pStyle w:val="ConsPlusNormal"/>
        <w:widowContro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7) создание муниципальной пожарной охраны;</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создание условий для развития туризма;</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7EE3" w:rsidRPr="00984277" w:rsidRDefault="005B7EE3" w:rsidP="00984277">
      <w:pPr>
        <w:pStyle w:val="ConsPlusNormal"/>
        <w:widowControl/>
        <w:ind w:right="140" w:firstLine="709"/>
        <w:jc w:val="both"/>
        <w:rPr>
          <w:rFonts w:ascii="Times New Roman" w:hAnsi="Times New Roman" w:cs="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8. Полномочия органов местного самоуправления Поселения по решению вопросов местного значения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1) принятие Устава </w:t>
      </w:r>
      <w:r w:rsidR="00236002" w:rsidRPr="00984277">
        <w:rPr>
          <w:sz w:val="28"/>
          <w:szCs w:val="28"/>
        </w:rPr>
        <w:t>Ушаковского</w:t>
      </w:r>
      <w:r w:rsidRPr="00984277">
        <w:rPr>
          <w:sz w:val="28"/>
          <w:szCs w:val="28"/>
        </w:rPr>
        <w:t xml:space="preserve"> муниципального образования и внесение в него изменений и дополнений, издание муниципальных правовых актов;</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установление официальных символов</w:t>
      </w:r>
      <w:r w:rsidR="00984277" w:rsidRPr="00984277">
        <w:rPr>
          <w:sz w:val="28"/>
          <w:szCs w:val="28"/>
        </w:rPr>
        <w:t xml:space="preserve"> Ушаковского</w:t>
      </w:r>
      <w:r w:rsidRPr="00984277">
        <w:rPr>
          <w:sz w:val="28"/>
          <w:szCs w:val="28"/>
        </w:rPr>
        <w:t xml:space="preserve"> муниципального образования;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4) установление тарифов на услуги, предоставляемые муниципальными предприятиями и учреждениями</w:t>
      </w:r>
      <w:r w:rsidRPr="00984277">
        <w:rPr>
          <w:rFonts w:eastAsia="Calibri"/>
          <w:sz w:val="28"/>
          <w:szCs w:val="28"/>
          <w:lang w:eastAsia="en-US"/>
        </w:rPr>
        <w:t xml:space="preserve"> и работы, выполняемые муниципальными предприятиями и учреждениями,</w:t>
      </w:r>
      <w:r w:rsidRPr="00984277">
        <w:rPr>
          <w:sz w:val="28"/>
          <w:szCs w:val="28"/>
        </w:rPr>
        <w:t xml:space="preserve"> если иное не предусмотрено федеральными законами;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 6) полномочиями по организации теплоснабжения, предусмотренными Федеральным законом «О теплоснабжении»;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B7EE3" w:rsidRPr="00984277" w:rsidRDefault="007A01E2" w:rsidP="00984277">
      <w:pPr>
        <w:autoSpaceDE w:val="0"/>
        <w:autoSpaceDN w:val="0"/>
        <w:adjustRightInd w:val="0"/>
        <w:ind w:right="140" w:firstLine="709"/>
        <w:jc w:val="both"/>
        <w:rPr>
          <w:rFonts w:eastAsiaTheme="minorHAnsi"/>
          <w:sz w:val="28"/>
          <w:szCs w:val="28"/>
          <w:lang w:eastAsia="en-US"/>
        </w:rPr>
      </w:pPr>
      <w:r w:rsidRPr="00984277">
        <w:rPr>
          <w:sz w:val="28"/>
          <w:szCs w:val="28"/>
        </w:rPr>
        <w:t xml:space="preserve">8.1) </w:t>
      </w:r>
      <w:r w:rsidRPr="00984277">
        <w:rPr>
          <w:rFonts w:eastAsiaTheme="minorHAnsi"/>
          <w:sz w:val="28"/>
          <w:szCs w:val="28"/>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984277">
        <w:rPr>
          <w:sz w:val="28"/>
          <w:szCs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10) осуществление международных и внешнеэкономических связей в соответствии с федеральными законами;</w:t>
      </w:r>
    </w:p>
    <w:p w:rsidR="005B7EE3" w:rsidRPr="00984277" w:rsidRDefault="007A01E2" w:rsidP="00984277">
      <w:pPr>
        <w:autoSpaceDE w:val="0"/>
        <w:autoSpaceDN w:val="0"/>
        <w:adjustRightInd w:val="0"/>
        <w:ind w:right="140" w:firstLine="709"/>
        <w:jc w:val="both"/>
        <w:rPr>
          <w:rFonts w:eastAsiaTheme="minorHAnsi"/>
          <w:bCs/>
          <w:sz w:val="28"/>
          <w:szCs w:val="28"/>
          <w:lang w:eastAsia="en-US"/>
        </w:rPr>
      </w:pPr>
      <w:r w:rsidRPr="00984277">
        <w:rPr>
          <w:sz w:val="28"/>
          <w:szCs w:val="28"/>
        </w:rPr>
        <w:t xml:space="preserve">11) </w:t>
      </w:r>
      <w:r w:rsidRPr="00984277">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13) иными полномочиями в соответствии с Федеральным законом № 131-ФЗ, настоящим Уставом.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9. Привлечение населения к выполнению социально значимых для Поселения работ</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napToGrid/>
          <w:sz w:val="28"/>
          <w:szCs w:val="28"/>
        </w:rPr>
        <w:t xml:space="preserve"> </w:t>
      </w:r>
      <w:r w:rsidRPr="00984277">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10. Заключение соглашений с органами местного самоуправления  муниципального образования «</w:t>
      </w:r>
      <w:r w:rsidR="00236002" w:rsidRPr="00984277">
        <w:rPr>
          <w:rFonts w:ascii="Times New Roman" w:hAnsi="Times New Roman"/>
          <w:sz w:val="28"/>
          <w:szCs w:val="28"/>
        </w:rPr>
        <w:t xml:space="preserve">Иркутский </w:t>
      </w:r>
      <w:r w:rsidRPr="00984277">
        <w:rPr>
          <w:rFonts w:ascii="Times New Roman" w:hAnsi="Times New Roman"/>
          <w:sz w:val="28"/>
          <w:szCs w:val="28"/>
        </w:rPr>
        <w:t>район»</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bCs/>
          <w:sz w:val="28"/>
          <w:szCs w:val="28"/>
        </w:rPr>
      </w:pPr>
      <w:r w:rsidRPr="00984277">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w:t>
      </w:r>
      <w:r w:rsidRPr="00984277">
        <w:rPr>
          <w:sz w:val="28"/>
          <w:szCs w:val="28"/>
        </w:rPr>
        <w:lastRenderedPageBreak/>
        <w:t>самоуправления муниципального образования «</w:t>
      </w:r>
      <w:r w:rsidR="00236002" w:rsidRPr="00984277">
        <w:rPr>
          <w:sz w:val="28"/>
          <w:szCs w:val="28"/>
        </w:rPr>
        <w:t>Иркутский</w:t>
      </w:r>
      <w:r w:rsidRPr="00984277">
        <w:rPr>
          <w:sz w:val="28"/>
          <w:szCs w:val="28"/>
        </w:rPr>
        <w:t xml:space="preserve"> район» о передаче им осуществления части своих полномочий по решению вопросов местного значения за счет </w:t>
      </w:r>
      <w:r w:rsidRPr="00984277">
        <w:rPr>
          <w:bCs/>
          <w:sz w:val="28"/>
          <w:szCs w:val="28"/>
        </w:rPr>
        <w:t>межбюджетных трансфертов</w:t>
      </w:r>
      <w:r w:rsidRPr="00984277">
        <w:rPr>
          <w:sz w:val="28"/>
          <w:szCs w:val="28"/>
        </w:rPr>
        <w:t>, предоставляемых из местного бюджета Поселения в бюджет муниципального образования «</w:t>
      </w:r>
      <w:r w:rsidR="00236002" w:rsidRPr="00984277">
        <w:rPr>
          <w:sz w:val="28"/>
          <w:szCs w:val="28"/>
        </w:rPr>
        <w:t>Иркутский</w:t>
      </w:r>
      <w:r w:rsidRPr="00984277">
        <w:rPr>
          <w:sz w:val="28"/>
          <w:szCs w:val="28"/>
        </w:rPr>
        <w:t xml:space="preserve"> район» </w:t>
      </w:r>
      <w:r w:rsidRPr="00984277">
        <w:rPr>
          <w:bCs/>
          <w:sz w:val="28"/>
          <w:szCs w:val="28"/>
        </w:rPr>
        <w:t>в соответствии с Бюджетным кодексом Российской Федерации.</w:t>
      </w:r>
    </w:p>
    <w:p w:rsidR="005B7EE3" w:rsidRPr="00984277" w:rsidRDefault="007A01E2" w:rsidP="00984277">
      <w:pPr>
        <w:autoSpaceDE w:val="0"/>
        <w:autoSpaceDN w:val="0"/>
        <w:adjustRightInd w:val="0"/>
        <w:ind w:right="140" w:firstLine="709"/>
        <w:jc w:val="both"/>
        <w:rPr>
          <w:bCs/>
          <w:sz w:val="28"/>
          <w:szCs w:val="28"/>
        </w:rPr>
      </w:pPr>
      <w:r w:rsidRPr="00984277">
        <w:rPr>
          <w:sz w:val="28"/>
          <w:szCs w:val="28"/>
        </w:rPr>
        <w:t>Органы местного самоуправления муниципального образования «</w:t>
      </w:r>
      <w:r w:rsidR="00162C06" w:rsidRPr="00984277">
        <w:rPr>
          <w:sz w:val="28"/>
          <w:szCs w:val="28"/>
        </w:rPr>
        <w:t>Иркутский</w:t>
      </w:r>
      <w:r w:rsidRPr="00984277">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84277">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Глава 3</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ФОРМЫ НЕПОСРЕДСТВЕННОГО ОСУЩЕСТВЛЕНИЯ НАСЕЛЕНИЕМ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11. Местный референдум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ind w:right="140" w:firstLine="709"/>
        <w:jc w:val="both"/>
        <w:rPr>
          <w:sz w:val="28"/>
          <w:szCs w:val="28"/>
        </w:rPr>
      </w:pPr>
      <w:r w:rsidRPr="00984277">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B7EE3" w:rsidRPr="00984277" w:rsidRDefault="007A01E2" w:rsidP="00984277">
      <w:pPr>
        <w:ind w:right="140" w:firstLine="709"/>
        <w:jc w:val="both"/>
        <w:rPr>
          <w:sz w:val="28"/>
          <w:szCs w:val="28"/>
        </w:rPr>
      </w:pPr>
      <w:r w:rsidRPr="00984277">
        <w:rPr>
          <w:sz w:val="28"/>
          <w:szCs w:val="28"/>
        </w:rPr>
        <w:t>Местный референдум проводится на всей территории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Решение о назначении местного референдума принимается Думой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по инициативе Думы Поселения и Главы Поселения, выдвинутой ими совместно.</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w:t>
      </w:r>
      <w:r w:rsidRPr="00984277">
        <w:rPr>
          <w:sz w:val="28"/>
          <w:szCs w:val="28"/>
        </w:rPr>
        <w:lastRenderedPageBreak/>
        <w:t xml:space="preserve">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B7EE3" w:rsidRPr="00984277" w:rsidRDefault="007A01E2" w:rsidP="00984277">
      <w:pPr>
        <w:autoSpaceDE w:val="0"/>
        <w:autoSpaceDN w:val="0"/>
        <w:adjustRightInd w:val="0"/>
        <w:ind w:right="140" w:firstLine="709"/>
        <w:jc w:val="both"/>
        <w:rPr>
          <w:bCs/>
          <w:iCs/>
          <w:sz w:val="28"/>
          <w:szCs w:val="28"/>
        </w:rPr>
      </w:pPr>
      <w:r w:rsidRPr="00984277">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B7EE3" w:rsidRPr="00984277" w:rsidRDefault="007A01E2" w:rsidP="00984277">
      <w:pPr>
        <w:autoSpaceDE w:val="0"/>
        <w:autoSpaceDN w:val="0"/>
        <w:adjustRightInd w:val="0"/>
        <w:ind w:right="140" w:firstLine="709"/>
        <w:jc w:val="both"/>
        <w:rPr>
          <w:bCs/>
          <w:iCs/>
          <w:sz w:val="28"/>
          <w:szCs w:val="28"/>
        </w:rPr>
      </w:pPr>
      <w:r w:rsidRPr="00984277">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B7EE3" w:rsidRPr="00984277" w:rsidRDefault="007A01E2" w:rsidP="00984277">
      <w:pPr>
        <w:autoSpaceDE w:val="0"/>
        <w:autoSpaceDN w:val="0"/>
        <w:adjustRightInd w:val="0"/>
        <w:ind w:right="140" w:firstLine="709"/>
        <w:jc w:val="both"/>
        <w:rPr>
          <w:bCs/>
          <w:iCs/>
          <w:sz w:val="28"/>
          <w:szCs w:val="28"/>
        </w:rPr>
      </w:pPr>
      <w:r w:rsidRPr="00984277">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B7EE3" w:rsidRPr="00984277" w:rsidRDefault="007A01E2" w:rsidP="00984277">
      <w:pPr>
        <w:autoSpaceDE w:val="0"/>
        <w:autoSpaceDN w:val="0"/>
        <w:adjustRightInd w:val="0"/>
        <w:ind w:right="140" w:firstLine="709"/>
        <w:jc w:val="both"/>
        <w:rPr>
          <w:sz w:val="28"/>
          <w:szCs w:val="28"/>
        </w:rPr>
      </w:pPr>
      <w:r w:rsidRPr="00984277">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B7EE3" w:rsidRPr="00984277" w:rsidRDefault="007A01E2" w:rsidP="00984277">
      <w:pPr>
        <w:autoSpaceDE w:val="0"/>
        <w:autoSpaceDN w:val="0"/>
        <w:adjustRightInd w:val="0"/>
        <w:ind w:right="140" w:firstLine="709"/>
        <w:jc w:val="both"/>
        <w:rPr>
          <w:bCs/>
          <w:iCs/>
          <w:sz w:val="28"/>
          <w:szCs w:val="28"/>
        </w:rPr>
      </w:pPr>
      <w:r w:rsidRPr="00984277">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B7EE3" w:rsidRPr="00984277" w:rsidRDefault="007A01E2" w:rsidP="00984277">
      <w:pPr>
        <w:ind w:right="140" w:firstLine="709"/>
        <w:jc w:val="both"/>
        <w:rPr>
          <w:sz w:val="28"/>
          <w:szCs w:val="28"/>
        </w:rPr>
      </w:pPr>
      <w:r w:rsidRPr="00984277">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B7EE3" w:rsidRPr="00984277" w:rsidRDefault="007A01E2" w:rsidP="00984277">
      <w:pPr>
        <w:ind w:right="140" w:firstLine="709"/>
        <w:jc w:val="both"/>
        <w:rPr>
          <w:sz w:val="28"/>
          <w:szCs w:val="28"/>
        </w:rPr>
      </w:pPr>
      <w:r w:rsidRPr="00984277">
        <w:rPr>
          <w:sz w:val="28"/>
          <w:szCs w:val="28"/>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B7EE3" w:rsidRPr="00984277" w:rsidRDefault="007A01E2" w:rsidP="00984277">
      <w:pPr>
        <w:ind w:right="140" w:firstLine="709"/>
        <w:jc w:val="both"/>
        <w:rPr>
          <w:sz w:val="28"/>
          <w:szCs w:val="28"/>
        </w:rPr>
      </w:pPr>
      <w:r w:rsidRPr="00984277">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B7EE3" w:rsidRPr="00984277" w:rsidRDefault="007A01E2" w:rsidP="00984277">
      <w:pPr>
        <w:pStyle w:val="ConsNormal"/>
        <w:ind w:right="140" w:firstLine="709"/>
        <w:jc w:val="both"/>
        <w:rPr>
          <w:rFonts w:ascii="Times New Roman" w:hAnsi="Times New Roman"/>
          <w:bCs/>
          <w:iCs/>
          <w:sz w:val="28"/>
          <w:szCs w:val="28"/>
        </w:rPr>
      </w:pPr>
      <w:r w:rsidRPr="00984277">
        <w:rPr>
          <w:rFonts w:ascii="Times New Roman" w:hAnsi="Times New Roman"/>
          <w:sz w:val="28"/>
          <w:szCs w:val="28"/>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B7EE3" w:rsidRPr="00984277" w:rsidRDefault="007A01E2" w:rsidP="00984277">
      <w:pPr>
        <w:ind w:right="140" w:firstLine="709"/>
        <w:jc w:val="both"/>
        <w:rPr>
          <w:sz w:val="28"/>
          <w:szCs w:val="28"/>
        </w:rPr>
      </w:pPr>
      <w:r w:rsidRPr="00984277">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B7EE3" w:rsidRPr="00984277" w:rsidRDefault="007A01E2" w:rsidP="00984277">
      <w:pPr>
        <w:ind w:right="140" w:firstLine="709"/>
        <w:jc w:val="both"/>
        <w:rPr>
          <w:sz w:val="28"/>
          <w:szCs w:val="28"/>
        </w:rPr>
      </w:pPr>
      <w:r w:rsidRPr="00984277">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7EE3" w:rsidRPr="00984277" w:rsidRDefault="007A01E2" w:rsidP="00984277">
      <w:pPr>
        <w:ind w:right="140" w:firstLine="709"/>
        <w:jc w:val="both"/>
        <w:rPr>
          <w:sz w:val="28"/>
          <w:szCs w:val="28"/>
        </w:rPr>
      </w:pPr>
      <w:r w:rsidRPr="00984277">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5B7EE3" w:rsidRPr="00984277" w:rsidRDefault="007A01E2" w:rsidP="00984277">
      <w:pPr>
        <w:autoSpaceDE w:val="0"/>
        <w:autoSpaceDN w:val="0"/>
        <w:adjustRightInd w:val="0"/>
        <w:ind w:right="140" w:firstLine="709"/>
        <w:jc w:val="both"/>
        <w:outlineLvl w:val="2"/>
        <w:rPr>
          <w:sz w:val="28"/>
          <w:szCs w:val="28"/>
        </w:rPr>
      </w:pPr>
      <w:r w:rsidRPr="00984277">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162C06" w:rsidRPr="00984277">
        <w:rPr>
          <w:sz w:val="28"/>
          <w:szCs w:val="28"/>
        </w:rPr>
        <w:t>один год.</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12. Муниципальные выборы</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B7EE3" w:rsidRPr="00984277" w:rsidRDefault="007A01E2" w:rsidP="00984277">
      <w:pPr>
        <w:ind w:right="140" w:firstLine="709"/>
        <w:jc w:val="both"/>
        <w:rPr>
          <w:sz w:val="28"/>
          <w:szCs w:val="28"/>
        </w:rPr>
      </w:pPr>
      <w:r w:rsidRPr="00984277">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B7EE3" w:rsidRPr="00984277" w:rsidRDefault="007A01E2" w:rsidP="00984277">
      <w:pPr>
        <w:ind w:right="140" w:firstLine="709"/>
        <w:jc w:val="both"/>
        <w:rPr>
          <w:sz w:val="28"/>
          <w:szCs w:val="28"/>
        </w:rPr>
      </w:pPr>
      <w:r w:rsidRPr="00984277">
        <w:rPr>
          <w:sz w:val="28"/>
          <w:szCs w:val="28"/>
        </w:rPr>
        <w:t>3. Муниципальные выборы проводятся на основе мажоритарной избирательной системы.</w:t>
      </w:r>
    </w:p>
    <w:p w:rsidR="005B7EE3" w:rsidRPr="00984277" w:rsidRDefault="007A01E2" w:rsidP="00984277">
      <w:pPr>
        <w:ind w:right="140" w:firstLine="709"/>
        <w:jc w:val="both"/>
        <w:rPr>
          <w:sz w:val="28"/>
          <w:szCs w:val="28"/>
        </w:rPr>
      </w:pPr>
      <w:r w:rsidRPr="00984277">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5B7EE3" w:rsidRPr="00984277" w:rsidRDefault="007A01E2" w:rsidP="00984277">
      <w:pPr>
        <w:autoSpaceDE w:val="0"/>
        <w:autoSpaceDN w:val="0"/>
        <w:adjustRightInd w:val="0"/>
        <w:ind w:right="140" w:firstLine="709"/>
        <w:jc w:val="both"/>
        <w:rPr>
          <w:sz w:val="28"/>
          <w:szCs w:val="28"/>
        </w:rPr>
      </w:pPr>
      <w:bookmarkStart w:id="3" w:name="sub_42"/>
      <w:r w:rsidRPr="00984277">
        <w:rPr>
          <w:sz w:val="28"/>
          <w:szCs w:val="28"/>
        </w:rPr>
        <w:t xml:space="preserve">5. </w:t>
      </w:r>
      <w:bookmarkEnd w:id="3"/>
      <w:r w:rsidRPr="00984277">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B7EE3" w:rsidRPr="00984277" w:rsidRDefault="007A01E2" w:rsidP="00984277">
      <w:pPr>
        <w:ind w:right="140" w:firstLine="709"/>
        <w:jc w:val="both"/>
        <w:rPr>
          <w:sz w:val="28"/>
          <w:szCs w:val="28"/>
        </w:rPr>
      </w:pPr>
      <w:r w:rsidRPr="00984277">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Расходы на подготовку и проведение муниципальных выборов осуществляются за счет средств местного бюджета.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9. Голосование на муниципальных выборах проводится в сроки, установленные федеральным и региональным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B7EE3" w:rsidRPr="00984277" w:rsidRDefault="005B7EE3" w:rsidP="00984277">
      <w:pPr>
        <w:pStyle w:val="ConsNormal"/>
        <w:tabs>
          <w:tab w:val="left" w:pos="9285"/>
        </w:tabs>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13. Голосование по отзыву Главы Поселения, депутата Думы Поселения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14. Голосование по вопросам изменения границ  Поселения, преобразования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15. Правотворческая инициатива граждан</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B7EE3" w:rsidRPr="00984277" w:rsidRDefault="007A01E2" w:rsidP="00984277">
      <w:pPr>
        <w:autoSpaceDE w:val="0"/>
        <w:autoSpaceDN w:val="0"/>
        <w:adjustRightInd w:val="0"/>
        <w:ind w:right="140" w:firstLine="709"/>
        <w:jc w:val="both"/>
        <w:outlineLvl w:val="1"/>
        <w:rPr>
          <w:iCs/>
          <w:sz w:val="28"/>
          <w:szCs w:val="28"/>
        </w:rPr>
      </w:pPr>
      <w:r w:rsidRPr="00984277">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w:t>
      </w:r>
      <w:r w:rsidRPr="00984277">
        <w:rPr>
          <w:rFonts w:ascii="Times New Roman" w:hAnsi="Times New Roman"/>
          <w:sz w:val="28"/>
          <w:szCs w:val="28"/>
        </w:rPr>
        <w:lastRenderedPageBreak/>
        <w:t>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принять муниципальный правовой акт в предложенной редакции;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принять муниципальный правовой акт с учетом необходимых изменений и дополнений;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доработать проект муниципального правового акта;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отклонить проект муниципального правового акта.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16. Территориальное общественное самоуправление</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w:t>
      </w:r>
      <w:r w:rsidRPr="00984277">
        <w:rPr>
          <w:rFonts w:ascii="Times New Roman" w:hAnsi="Times New Roman"/>
          <w:sz w:val="28"/>
          <w:szCs w:val="28"/>
        </w:rPr>
        <w:lastRenderedPageBreak/>
        <w:t>решением иных вопросов, непосредственно связанных с удовлетворением интересов населения соответствующей территории.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подъезд многоквартирного жилого дома;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многоквартирный жилой дом;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группа жилых домов;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жилой микрорайон;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сельский населенный пункт, не являющийся поселением,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иные территории проживания граждан, расположенные в пределах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установление структуры органов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избрание органов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представляют интересы населения, проживающего на соответствующей территории;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обеспечивают исполнение решений, принятых на собраниях и конференциях граждан;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территория, на которой оно осуществляется;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порядок принятия решений;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порядок прекращения осуществления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17. Публичные слушания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На публичные слушания должны выноситься: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проект местного бюджета и отчет о его исполнении;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984277">
        <w:rPr>
          <w:rFonts w:ascii="Times New Roman" w:eastAsia="Calibri" w:hAnsi="Times New Roman"/>
          <w:sz w:val="28"/>
          <w:szCs w:val="28"/>
          <w:lang w:eastAsia="en-US"/>
        </w:rPr>
        <w:t xml:space="preserve"> проекты правил благоустройства территорий,</w:t>
      </w:r>
      <w:r w:rsidRPr="00984277">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вопросы о преобразовании Поселения.</w:t>
      </w:r>
    </w:p>
    <w:p w:rsidR="005B7EE3" w:rsidRPr="00984277" w:rsidRDefault="007A01E2" w:rsidP="00984277">
      <w:pPr>
        <w:autoSpaceDE w:val="0"/>
        <w:autoSpaceDN w:val="0"/>
        <w:adjustRightInd w:val="0"/>
        <w:ind w:right="140" w:firstLine="709"/>
        <w:jc w:val="both"/>
        <w:outlineLvl w:val="0"/>
        <w:rPr>
          <w:rFonts w:eastAsia="Calibri"/>
          <w:sz w:val="28"/>
          <w:szCs w:val="28"/>
          <w:lang w:eastAsia="en-US"/>
        </w:rPr>
      </w:pPr>
      <w:r w:rsidRPr="00984277">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984277">
        <w:rPr>
          <w:rFonts w:eastAsia="Calibri"/>
          <w:sz w:val="28"/>
          <w:szCs w:val="28"/>
          <w:lang w:eastAsia="en-US"/>
        </w:rPr>
        <w:t>.</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7. Результаты публичных слушаний подлежат опубликованию (обнародованию),</w:t>
      </w:r>
      <w:r w:rsidRPr="00984277">
        <w:rPr>
          <w:rFonts w:ascii="Times New Roman" w:eastAsia="Calibri" w:hAnsi="Times New Roman"/>
          <w:sz w:val="28"/>
          <w:szCs w:val="28"/>
          <w:lang w:eastAsia="en-US"/>
        </w:rPr>
        <w:t xml:space="preserve"> включая мотивированное обоснование принятых решений.</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18. Собрание граждан</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Итоги собрания граждан подлежат официальному опубликованию (обнародованию).</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19. Конференция граждан (собрание делегатов)</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1. В случаях, предусмотренных нормативными правовыми актами Думы Поселения, уставом территориального общественного самоуправления, </w:t>
      </w:r>
      <w:r w:rsidRPr="00984277">
        <w:rPr>
          <w:sz w:val="28"/>
          <w:szCs w:val="28"/>
        </w:rPr>
        <w:lastRenderedPageBreak/>
        <w:t>полномочия собрания граждан могут осуществляться конференцией граждан (собранием делегатов).</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Итоги конференции граждан (собрания делегатов) подлежат официальному опубликованию (обнародованию).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20. Опрос граждан</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Результаты опроса носят рекомендательный характер.</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 опросе граждан имеют право участвовать жители Поселения, обладающие избирательным правом.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Опрос граждан проводится по инициативе: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Думы Поселения или Главы Поселения – по вопросам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Статья 21. Обращения граждан в органы местного самоуправления</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1. Граждане имеют право на индивидуальные и коллективные обращения в органы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Глава 4</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НАИМЕНОВАНИЯ, СТРУКТУРА, ПОРЯДОК ФОРМИРОВАНИЯ 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ПОЛНОМОЧИЯ ОРГАНОВ МЕСТНОГО САМОУПРАВЛЕНИЯ 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ДОЛЖНОСТЫХ ЛИЦ 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22. Структура и наименования органов 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Дума </w:t>
      </w:r>
      <w:r w:rsidR="00162C06"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 – Дума сельского поселения, именуемая в настоящем Уставе как Дума Поселения; </w:t>
      </w:r>
    </w:p>
    <w:p w:rsidR="005B7EE3" w:rsidRPr="00984277" w:rsidRDefault="00162C06"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Глава Ушаковского </w:t>
      </w:r>
      <w:r w:rsidR="007A01E2" w:rsidRPr="00984277">
        <w:rPr>
          <w:rFonts w:ascii="Times New Roman" w:hAnsi="Times New Roman"/>
          <w:sz w:val="28"/>
          <w:szCs w:val="28"/>
        </w:rPr>
        <w:t xml:space="preserve">муниципального образования – Глава сельского поселения, именуемый в настоящем Уставе как  Глава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Администрация </w:t>
      </w:r>
      <w:r w:rsidR="00162C06"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4. Изменения и дополнения, внесенные в устав </w:t>
      </w:r>
      <w:r w:rsidR="00162C06" w:rsidRPr="00984277">
        <w:rPr>
          <w:sz w:val="28"/>
          <w:szCs w:val="28"/>
        </w:rPr>
        <w:t>Ушаковского</w:t>
      </w:r>
      <w:r w:rsidRPr="00984277">
        <w:rPr>
          <w:sz w:val="28"/>
          <w:szCs w:val="28"/>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lastRenderedPageBreak/>
        <w:t>Изменения и дополнения, внесенные в Уст</w:t>
      </w:r>
      <w:r w:rsidR="00162C06" w:rsidRPr="00984277">
        <w:rPr>
          <w:sz w:val="28"/>
          <w:szCs w:val="28"/>
        </w:rPr>
        <w:t>ав Ушаковского</w:t>
      </w:r>
      <w:r w:rsidRPr="00984277">
        <w:rPr>
          <w:sz w:val="28"/>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B7EE3" w:rsidRPr="00984277" w:rsidRDefault="007A01E2" w:rsidP="00984277">
      <w:pPr>
        <w:autoSpaceDE w:val="0"/>
        <w:autoSpaceDN w:val="0"/>
        <w:adjustRightInd w:val="0"/>
        <w:ind w:right="140" w:firstLine="709"/>
        <w:jc w:val="both"/>
        <w:outlineLvl w:val="1"/>
        <w:rPr>
          <w:bCs/>
          <w:sz w:val="28"/>
          <w:szCs w:val="28"/>
        </w:rPr>
      </w:pPr>
      <w:r w:rsidRPr="00984277">
        <w:rPr>
          <w:sz w:val="28"/>
          <w:szCs w:val="28"/>
        </w:rPr>
        <w:t xml:space="preserve">5. </w:t>
      </w:r>
      <w:r w:rsidRPr="00984277">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23. Представительный орган Поселения - Дума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Дума Поселения состоит из </w:t>
      </w:r>
      <w:r w:rsidR="00162C06" w:rsidRPr="00984277">
        <w:rPr>
          <w:rFonts w:ascii="Times New Roman" w:hAnsi="Times New Roman"/>
          <w:sz w:val="28"/>
          <w:szCs w:val="28"/>
        </w:rPr>
        <w:t>10</w:t>
      </w:r>
      <w:r w:rsidRPr="00984277">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Срок полномочий депутатов Думы Поселения составляет 5 лет.</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Дума Поселения осуществляет полномочия в коллегиальном порядке.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Первое заседание вновь избранной Думы Поселения открывает старейший депутат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Дума Поселения обладает</w:t>
      </w:r>
      <w:r w:rsidR="009165AD" w:rsidRPr="00984277">
        <w:rPr>
          <w:rFonts w:ascii="Times New Roman" w:hAnsi="Times New Roman"/>
          <w:sz w:val="28"/>
          <w:szCs w:val="28"/>
        </w:rPr>
        <w:t xml:space="preserve"> правами юридического лица.</w:t>
      </w: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9. Депутаты Думы Поселения осуществляют свои полномочия не на постоянной основе.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24. Полномочия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принятие Устава Поселения и внесение в него изменений и дополнений;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утверждение местного бюджета и отчета о его исполнении;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Нормативные правовые акты Думы Поселения, предусматривающие установление, изменение и отмену местных налогов и сборов, осуществление </w:t>
      </w:r>
      <w:r w:rsidRPr="00984277">
        <w:rPr>
          <w:sz w:val="28"/>
          <w:szCs w:val="28"/>
        </w:rPr>
        <w:lastRenderedPageBreak/>
        <w:t>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принятие планов и программ развития Поселения, утверждение отчетов об их исполнении;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84277">
        <w:rPr>
          <w:rFonts w:eastAsia="Calibri"/>
          <w:sz w:val="28"/>
          <w:szCs w:val="28"/>
          <w:lang w:eastAsia="en-US"/>
        </w:rPr>
        <w:t xml:space="preserve"> выполнение работ, за исключением случаев, предусмотренных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определение порядка участия Поселения в организациях межмуниципального сотрудничества;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10) принятие решения об удалении Главы Поселения в отставку;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2.1. По вопросам осуществления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утверждение структуры администрации Поселения по представлению Главы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учреждение органов администрации Поселения, обладающих правами юридического лица;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w:t>
      </w:r>
      <w:r w:rsidRPr="00984277">
        <w:rPr>
          <w:rFonts w:ascii="Times New Roman" w:hAnsi="Times New Roman"/>
          <w:sz w:val="28"/>
          <w:szCs w:val="28"/>
        </w:rPr>
        <w:lastRenderedPageBreak/>
        <w:t>Поселения, депутата Думы Поселения по иным основаниям, предусмотренным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самороспуск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формирование Избирательной комиссии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реализация права законодательной инициативы в Законодательном Собрании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2.3. По вопросам внутренней организации своей деятельности: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рассмотрение обращений депутатов и принятие по ним соответствующих решений;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2.4. По вопросам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принятие нормативного правового акта о бюджетном процессе в Поселении;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2.5. Иные полномочия: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установление порядка использования официальной символики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утверждение правил содержания и благоустройства территории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участие в принятии решений по вопросам административно-территориального устройства;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z w:val="28"/>
          <w:szCs w:val="28"/>
        </w:rPr>
        <w:t>6) определение ц</w:t>
      </w:r>
      <w:r w:rsidRPr="00984277">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25. Организация деятельности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Организацию деятельности Думы Поселения осуществляет Глава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Заседания Думы созываются Главой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В случае необходимости проводятся внеочередные заседания по инициативе: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не менее одной трети от числа депутатов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не менее одного процента жителей Поселения, обладающих избирательным правом.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26. Органы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Постоянные комитеты являются основными органами Думы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местного бюджета;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экономики Поселения,  хозяйства и муниципальной собственности;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социальной политики.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27. Реализация Думой Поселения контрольных функций</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Контроль осуществляется Думой Поселения непосредственно.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направления депутатских запросов и обращений;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в иных формах, предусмотренных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28. Прекращение полномочий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B7EE3" w:rsidRPr="00984277" w:rsidRDefault="007A01E2" w:rsidP="00984277">
      <w:pPr>
        <w:autoSpaceDE w:val="0"/>
        <w:autoSpaceDN w:val="0"/>
        <w:adjustRightInd w:val="0"/>
        <w:ind w:right="140" w:firstLine="709"/>
        <w:jc w:val="both"/>
        <w:outlineLvl w:val="0"/>
        <w:rPr>
          <w:rFonts w:eastAsia="Calibri"/>
          <w:sz w:val="28"/>
          <w:szCs w:val="28"/>
          <w:lang w:eastAsia="en-US"/>
        </w:rPr>
      </w:pPr>
      <w:r w:rsidRPr="00984277">
        <w:rPr>
          <w:rFonts w:eastAsia="Calibri"/>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29. Депутат Думы Поселения, гарантии и права при осуществлении полномочий депутата</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ind w:right="140" w:firstLine="709"/>
        <w:jc w:val="both"/>
        <w:rPr>
          <w:sz w:val="28"/>
          <w:szCs w:val="28"/>
        </w:rPr>
      </w:pPr>
      <w:r w:rsidRPr="00984277">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5. Гарантии осуществления полномочий депутата Думы Поселения устанавливаются в целях обеспечения условий для эффективного и </w:t>
      </w:r>
      <w:r w:rsidRPr="00984277">
        <w:rPr>
          <w:sz w:val="28"/>
          <w:szCs w:val="28"/>
        </w:rPr>
        <w:lastRenderedPageBreak/>
        <w:t>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7. Гарантии Депутата Думы по участию в решении вопросов местного значения: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возмещение расходов, связанных с осуществлением полномочий депутата;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Депутату Думы Поселения при осуществлении его полномочий в Думе гарантируется право:</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предлагать вопросы для рассмотрения на заседании Думы;</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7) обращаться с запросом;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8) оглашать обращения граждан, имеющие, по его мнению, общественное значение;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9) знакомиться с текстами своих выступлений в протоколах заседаний выборного органа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10) требовать включения в протокол заседания текста своего выступления, не оглашенного в связи с прекращением прений.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10. Депутат Думы Поселения в целях осуществления его полномочий наделяется правом: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инициировать проведение депутатских проверок (расследований), депутатских слушаний и принимать в них участие;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7) присутствовать на заседаниях органов местного самоуправления и иных муниципальных органов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sidRPr="00984277">
        <w:rPr>
          <w:sz w:val="28"/>
          <w:szCs w:val="28"/>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11. В целях организации личного приема граждан депутату Думы обеспечивается: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информирование о графике проведения приема граждан;</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доступ к правовой и иной информации, необходимой для рассмотрения обращений граждан.</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12. Депутату Думы Поселения в целях реализации полномочий гарантируется право на обращение: </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 к Главе Поселения и иным выборным лицам местного самоуправления;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муниципальным органам и должностным лицам;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руководителям муниципальных учреждений, муниципальных унитарных предприятий;</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4) должностным лицам органов государственной власти Иркутской области, иных государственных органов Иркутской области;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5) к руководителям организаций, осуществляющих свою деятельность на территории муниципального образования;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15. Депутату Думы Поселения обеспечивается право на информирование о своей деятельности посредством: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доведения до сведения граждан информации о его работе;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предоставления возможности разместить информацию о своей деятельности в муниципальных средствах массовой информации;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16. Депутату Думы Поселения обеспечиваются условия  для обнародования отчета  о его деятельности посредством: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выступления с отчетом на собраниях граждан;</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отчетного выступления на заседании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19. Ограничения, связанные со статусом депутата Думы Поселения, определяются федеральными законами.</w:t>
      </w:r>
    </w:p>
    <w:p w:rsidR="005B7EE3" w:rsidRPr="00984277" w:rsidRDefault="007A01E2" w:rsidP="00984277">
      <w:pPr>
        <w:autoSpaceDE w:val="0"/>
        <w:autoSpaceDN w:val="0"/>
        <w:adjustRightInd w:val="0"/>
        <w:ind w:right="140" w:firstLine="709"/>
        <w:jc w:val="both"/>
        <w:outlineLvl w:val="0"/>
        <w:rPr>
          <w:bCs/>
          <w:sz w:val="28"/>
          <w:szCs w:val="28"/>
        </w:rPr>
      </w:pPr>
      <w:r w:rsidRPr="00984277">
        <w:rPr>
          <w:sz w:val="28"/>
          <w:szCs w:val="28"/>
        </w:rPr>
        <w:t xml:space="preserve">19.1 </w:t>
      </w:r>
      <w:r w:rsidRPr="00984277">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Pr="00984277">
          <w:rPr>
            <w:bCs/>
            <w:sz w:val="28"/>
            <w:szCs w:val="28"/>
          </w:rPr>
          <w:t>законом</w:t>
        </w:r>
      </w:hyperlink>
      <w:r w:rsidRPr="00984277">
        <w:rPr>
          <w:bCs/>
          <w:sz w:val="28"/>
          <w:szCs w:val="28"/>
        </w:rPr>
        <w:t xml:space="preserve"> от 25 декабря 2008 года № 273-ФЗ «О противодействии коррупции» и другими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20. Правила депутатской этики определяются Регламентом Думы Поселения.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Статья 30. Срок полномочий депутата Думы Поселения и основания прекращения депутатской деятельности</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ind w:right="140" w:firstLine="709"/>
        <w:jc w:val="both"/>
        <w:rPr>
          <w:sz w:val="28"/>
          <w:szCs w:val="28"/>
        </w:rPr>
      </w:pPr>
      <w:r w:rsidRPr="00984277">
        <w:rPr>
          <w:sz w:val="28"/>
          <w:szCs w:val="28"/>
        </w:rPr>
        <w:t>1. Срок полномочий депутата Думы Поселения равен сроку полномочий Думы Поселения и составляет 5 лет.</w:t>
      </w:r>
    </w:p>
    <w:p w:rsidR="005B7EE3" w:rsidRPr="00984277" w:rsidRDefault="007A01E2" w:rsidP="00984277">
      <w:pPr>
        <w:ind w:right="140" w:firstLine="709"/>
        <w:jc w:val="both"/>
        <w:rPr>
          <w:sz w:val="28"/>
          <w:szCs w:val="28"/>
        </w:rPr>
      </w:pPr>
      <w:r w:rsidRPr="00984277">
        <w:rPr>
          <w:sz w:val="28"/>
          <w:szCs w:val="28"/>
        </w:rPr>
        <w:t xml:space="preserve">Полномочия депутата начинаются со дня его избрания и прекращаются со дня начала работы Думы нового созыва. </w:t>
      </w:r>
    </w:p>
    <w:p w:rsidR="005B7EE3" w:rsidRPr="00984277" w:rsidRDefault="007A01E2" w:rsidP="00984277">
      <w:pPr>
        <w:ind w:right="140" w:firstLine="709"/>
        <w:jc w:val="both"/>
        <w:rPr>
          <w:sz w:val="28"/>
          <w:szCs w:val="28"/>
        </w:rPr>
      </w:pPr>
      <w:r w:rsidRPr="00984277">
        <w:rPr>
          <w:sz w:val="28"/>
          <w:szCs w:val="28"/>
        </w:rPr>
        <w:t>Депутат Думы Поселения не может одновременно исполнять полномочия депутата Думы иного муниципального образования.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Полномочия депутата прекращаются досрочно в случаях:</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смерти;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отставки по собственному желанию;</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признания судом недееспособным или ограниченно дееспособным;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признания судом безвестно отсутствующим или объявления умершим;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вступления в отношении его в законную силу обвинительного приговора суда;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выезда за пределы Российской Федерации на постоянное место жительства;</w:t>
      </w:r>
    </w:p>
    <w:p w:rsidR="005B7EE3" w:rsidRPr="00984277" w:rsidRDefault="007A01E2" w:rsidP="00984277">
      <w:pPr>
        <w:tabs>
          <w:tab w:val="left" w:pos="1080"/>
        </w:tabs>
        <w:autoSpaceDE w:val="0"/>
        <w:autoSpaceDN w:val="0"/>
        <w:adjustRightInd w:val="0"/>
        <w:ind w:right="140" w:firstLine="709"/>
        <w:jc w:val="both"/>
        <w:rPr>
          <w:sz w:val="28"/>
          <w:szCs w:val="28"/>
        </w:rPr>
      </w:pPr>
      <w:r w:rsidRPr="00984277">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отзыва избирателями;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9) досрочного прекращения полномочий  Думы Поселения;</w:t>
      </w:r>
    </w:p>
    <w:p w:rsidR="005B7EE3" w:rsidRPr="00984277" w:rsidRDefault="007A01E2" w:rsidP="00984277">
      <w:pPr>
        <w:ind w:right="140" w:firstLine="709"/>
        <w:jc w:val="both"/>
        <w:rPr>
          <w:sz w:val="28"/>
          <w:szCs w:val="28"/>
          <w:lang w:eastAsia="en-US"/>
        </w:rPr>
      </w:pPr>
      <w:r w:rsidRPr="00984277">
        <w:rPr>
          <w:sz w:val="28"/>
          <w:szCs w:val="28"/>
          <w:lang w:eastAsia="en-US"/>
        </w:rPr>
        <w:t>10) призыва на военную службу или направления на заменяющую ее альтернативную гражданскую службу.</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11) в иных случаях, установленных Федеральным законом  № 131-ФЗ и иными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Статья 30.1. Фракции в Думе </w:t>
      </w:r>
      <w:r w:rsidR="00430A1C" w:rsidRPr="00984277">
        <w:rPr>
          <w:sz w:val="28"/>
          <w:szCs w:val="28"/>
        </w:rPr>
        <w:t xml:space="preserve">Ушаковского </w:t>
      </w:r>
      <w:r w:rsidRPr="00984277">
        <w:rPr>
          <w:sz w:val="28"/>
          <w:szCs w:val="28"/>
        </w:rPr>
        <w:t xml:space="preserve"> муниципального образования</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1. Депутаты Думы </w:t>
      </w:r>
      <w:r w:rsidR="00430A1C" w:rsidRPr="00984277">
        <w:rPr>
          <w:sz w:val="28"/>
          <w:szCs w:val="28"/>
        </w:rPr>
        <w:t>Ушаковского</w:t>
      </w:r>
      <w:r w:rsidRPr="00984277">
        <w:rPr>
          <w:sz w:val="28"/>
          <w:szCs w:val="28"/>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9" w:history="1">
        <w:r w:rsidRPr="00984277">
          <w:rPr>
            <w:sz w:val="28"/>
            <w:szCs w:val="28"/>
          </w:rPr>
          <w:t>частью 3</w:t>
        </w:r>
      </w:hyperlink>
      <w:r w:rsidRPr="00984277">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0" w:history="1">
        <w:r w:rsidRPr="00984277">
          <w:rPr>
            <w:sz w:val="28"/>
            <w:szCs w:val="28"/>
          </w:rPr>
          <w:t>части 3</w:t>
        </w:r>
      </w:hyperlink>
      <w:r w:rsidRPr="00984277">
        <w:rPr>
          <w:sz w:val="28"/>
          <w:szCs w:val="28"/>
        </w:rPr>
        <w:t xml:space="preserve"> настоящей статьи.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2. Порядок деятельности фракций устанавливается законом Иркутской области и (или) регламентом либо иным актом Думы </w:t>
      </w:r>
      <w:r w:rsidR="00430A1C" w:rsidRPr="00984277">
        <w:rPr>
          <w:sz w:val="28"/>
          <w:szCs w:val="28"/>
        </w:rPr>
        <w:t>Ушаковского</w:t>
      </w:r>
      <w:r w:rsidRPr="00984277">
        <w:rPr>
          <w:sz w:val="28"/>
          <w:szCs w:val="28"/>
        </w:rPr>
        <w:t xml:space="preserve"> муниципального образования.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Думе </w:t>
      </w:r>
      <w:r w:rsidR="00430A1C" w:rsidRPr="00984277">
        <w:rPr>
          <w:sz w:val="28"/>
          <w:szCs w:val="28"/>
        </w:rPr>
        <w:t>Ушаковского</w:t>
      </w:r>
      <w:r w:rsidRPr="00984277">
        <w:rPr>
          <w:sz w:val="28"/>
          <w:szCs w:val="28"/>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1" w:history="1">
        <w:r w:rsidRPr="00984277">
          <w:rPr>
            <w:sz w:val="28"/>
            <w:szCs w:val="28"/>
          </w:rPr>
          <w:t>частью 1</w:t>
        </w:r>
      </w:hyperlink>
      <w:r w:rsidRPr="00984277">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2" w:history="1">
        <w:r w:rsidRPr="00984277">
          <w:rPr>
            <w:sz w:val="28"/>
            <w:szCs w:val="28"/>
          </w:rPr>
          <w:t>части 3</w:t>
        </w:r>
      </w:hyperlink>
      <w:r w:rsidRPr="00984277">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6. Депутат, избранный в составе списка кандидатов политической партии, указанной в </w:t>
      </w:r>
      <w:hyperlink r:id="rId13" w:history="1">
        <w:r w:rsidRPr="00984277">
          <w:rPr>
            <w:sz w:val="28"/>
            <w:szCs w:val="28"/>
          </w:rPr>
          <w:t>части 3</w:t>
        </w:r>
      </w:hyperlink>
      <w:r w:rsidRPr="00984277">
        <w:rPr>
          <w:sz w:val="28"/>
          <w:szCs w:val="28"/>
        </w:rPr>
        <w:t xml:space="preserve"> настоящей статьи, и вступивший в политическую партию, которая имеет свою фракцию в Думе </w:t>
      </w:r>
      <w:r w:rsidR="00430A1C" w:rsidRPr="00984277">
        <w:rPr>
          <w:sz w:val="28"/>
          <w:szCs w:val="28"/>
        </w:rPr>
        <w:t>Ушаковского</w:t>
      </w:r>
      <w:r w:rsidRPr="00984277">
        <w:rPr>
          <w:sz w:val="28"/>
          <w:szCs w:val="28"/>
        </w:rPr>
        <w:t xml:space="preserve"> муниципального образования, входит в данную фракцию и не вправе выйти из нее.</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7. Несоблюдение требований, предусмотрен </w:t>
      </w:r>
      <w:hyperlink r:id="rId14" w:history="1">
        <w:r w:rsidRPr="00984277">
          <w:rPr>
            <w:sz w:val="28"/>
            <w:szCs w:val="28"/>
          </w:rPr>
          <w:t>частями 4</w:t>
        </w:r>
      </w:hyperlink>
      <w:r w:rsidRPr="00984277">
        <w:rPr>
          <w:sz w:val="28"/>
          <w:szCs w:val="28"/>
        </w:rPr>
        <w:t xml:space="preserve"> - </w:t>
      </w:r>
      <w:hyperlink r:id="rId15" w:history="1">
        <w:r w:rsidRPr="00984277">
          <w:rPr>
            <w:sz w:val="28"/>
            <w:szCs w:val="28"/>
          </w:rPr>
          <w:t>6</w:t>
        </w:r>
      </w:hyperlink>
      <w:r w:rsidRPr="00984277">
        <w:rPr>
          <w:sz w:val="28"/>
          <w:szCs w:val="28"/>
        </w:rPr>
        <w:t xml:space="preserve"> настоящей статьи, влечет за собой прекращение депутатских полномочий.</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31. Глава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 xml:space="preserve">В случае внесения изменений и дополнений в Устав </w:t>
      </w:r>
      <w:r w:rsidR="00430A1C" w:rsidRPr="00984277">
        <w:rPr>
          <w:sz w:val="28"/>
          <w:szCs w:val="28"/>
        </w:rPr>
        <w:t>Ушаковского</w:t>
      </w:r>
      <w:r w:rsidRPr="00984277">
        <w:rPr>
          <w:sz w:val="28"/>
          <w:szCs w:val="28"/>
        </w:rPr>
        <w:t xml:space="preserve">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w:t>
      </w:r>
      <w:r w:rsidR="00430A1C" w:rsidRPr="00984277">
        <w:rPr>
          <w:sz w:val="28"/>
          <w:szCs w:val="28"/>
        </w:rPr>
        <w:t>Ушаковского</w:t>
      </w:r>
      <w:r w:rsidRPr="00984277">
        <w:rPr>
          <w:sz w:val="28"/>
          <w:szCs w:val="28"/>
        </w:rPr>
        <w:t xml:space="preserve"> муниципального образования вступил в силу до наступления даты, начиная с которой Дума Поселения была бы вправе принять решение о назначении выборов Главы Поселения в соответствии с Федеральным </w:t>
      </w:r>
      <w:hyperlink r:id="rId16" w:history="1">
        <w:r w:rsidRPr="00984277">
          <w:rPr>
            <w:sz w:val="28"/>
            <w:szCs w:val="28"/>
          </w:rPr>
          <w:t>законом</w:t>
        </w:r>
      </w:hyperlink>
      <w:r w:rsidRPr="00984277">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Ограничения, связанные со статусом Главы Поселения определяются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32. Полномочия Главы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Глава Поселения как Глава муниципального образования: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издает в пределах своих полномочий правовые акты;</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вправе требовать созыва внеочередного заседания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7" w:history="1">
        <w:r w:rsidRPr="00984277">
          <w:rPr>
            <w:sz w:val="28"/>
            <w:szCs w:val="28"/>
          </w:rPr>
          <w:t>законом</w:t>
        </w:r>
      </w:hyperlink>
      <w:r w:rsidRPr="00984277">
        <w:rPr>
          <w:sz w:val="28"/>
          <w:szCs w:val="28"/>
        </w:rPr>
        <w:t xml:space="preserve"> от 25 декабря 2008 года № 273-ФЗ «О противодействии коррупции» и другими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Глава Поселения как Глава администрации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430A1C" w:rsidRPr="00984277">
        <w:rPr>
          <w:rFonts w:ascii="Times New Roman" w:hAnsi="Times New Roman"/>
          <w:sz w:val="28"/>
          <w:szCs w:val="28"/>
        </w:rPr>
        <w:t>Иркутского</w:t>
      </w:r>
      <w:r w:rsidRPr="00984277">
        <w:rPr>
          <w:rFonts w:ascii="Times New Roman" w:hAnsi="Times New Roman"/>
          <w:sz w:val="28"/>
          <w:szCs w:val="28"/>
        </w:rPr>
        <w:t xml:space="preserve"> районного муниципального образования в соответствии с заключаемыми соглашениями;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организует прием граждан;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11) организует выполнение решений Думы Поселения в рамках своих полномочий;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14) ежегодно отчитывается перед  Думой о социально-экономическом положении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8" w:history="1">
        <w:r w:rsidRPr="00984277">
          <w:rPr>
            <w:bCs/>
            <w:sz w:val="28"/>
            <w:szCs w:val="28"/>
          </w:rPr>
          <w:t>законом</w:t>
        </w:r>
      </w:hyperlink>
      <w:r w:rsidRPr="00984277">
        <w:rPr>
          <w:bCs/>
          <w:sz w:val="28"/>
          <w:szCs w:val="28"/>
        </w:rPr>
        <w:t xml:space="preserve"> от 25 декабря 2008 года № 273-ФЗ «О противодействии коррупции» и другими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Глава Поселения как председатель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подписывает от имени Думы Поселения заявления в суды, выдает доверенности;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w:t>
      </w:r>
      <w:r w:rsidRPr="00984277">
        <w:rPr>
          <w:rFonts w:ascii="Times New Roman" w:hAnsi="Times New Roman"/>
          <w:sz w:val="28"/>
          <w:szCs w:val="28"/>
        </w:rPr>
        <w:lastRenderedPageBreak/>
        <w:t>муниципального служащего администрации Поселения распоряжением Главы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33. Вступление в должность Главы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Главе Поселения выдается удостоверение об избрании Главой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4. Вступая в должность, Глава Поселения приносит торжественную присягу: «Вступая в должность Главы </w:t>
      </w:r>
      <w:r w:rsidR="00206E42"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206E42"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Статья 34. Гарантии деятельности Главы Поселения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ежегодный оплачиваемый отпуск не менее 28 календарных дней;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4) отпуск без сохранения оплаты труда в соответствии с  федеральными законами;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обязательное медицинское и государственное социальное страхование;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предоставление транспортного средства;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единовременная выплата при прекращении полномочий Главы Поселения в случаях:</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окончания срока полномочий и неизбрания  на новый срок полномочий;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преобразования или упразднения Поселения.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35. Досрочное прекращение полномочий Главы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Полномочия Главы Поселения прекращаются досрочно в случае: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смерти;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отставки по собственному желанию;</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удаления в отставку в соответствии со ст.74.1 Федерального закона № 131-ФЗ;</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отрешения от должности в соответствии со ст.74 Федерального закона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признания судом недееспособным или ограниченно дееспособным;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признания судом безвестно отсутствующим или объявления умершим;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вступления в отношении его в законную силу обвинительного приговора суда;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выезда за пределы Российской Федерации на постоянное место жительства;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984277">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отзыва избирателями;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13) утраты поселением статуса муниципального образования в связи с его объединением с городским округом;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36. Администрация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формирование, исполнение местного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разработка проектов планов и программ социально-экономического развития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5B7EE3" w:rsidRPr="00984277" w:rsidRDefault="007A01E2" w:rsidP="00984277">
      <w:pPr>
        <w:autoSpaceDE w:val="0"/>
        <w:autoSpaceDN w:val="0"/>
        <w:adjustRightInd w:val="0"/>
        <w:ind w:right="140" w:firstLine="709"/>
        <w:jc w:val="both"/>
        <w:rPr>
          <w:bCs/>
          <w:sz w:val="28"/>
          <w:szCs w:val="28"/>
        </w:rPr>
      </w:pPr>
      <w:r w:rsidRPr="00984277">
        <w:rPr>
          <w:sz w:val="28"/>
          <w:szCs w:val="28"/>
        </w:rPr>
        <w:t xml:space="preserve">10) </w:t>
      </w:r>
      <w:r w:rsidRPr="00984277">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B7EE3" w:rsidRPr="00984277" w:rsidRDefault="007A01E2" w:rsidP="00984277">
      <w:pPr>
        <w:autoSpaceDE w:val="0"/>
        <w:autoSpaceDN w:val="0"/>
        <w:adjustRightInd w:val="0"/>
        <w:ind w:right="140" w:firstLine="709"/>
        <w:jc w:val="both"/>
        <w:rPr>
          <w:bCs/>
          <w:sz w:val="28"/>
          <w:szCs w:val="28"/>
        </w:rPr>
      </w:pPr>
      <w:r w:rsidRPr="00984277">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12) осуществление закупок товаров, работ, услуг для обеспечения муниципальных нужд;</w:t>
      </w:r>
    </w:p>
    <w:p w:rsidR="005B7EE3" w:rsidRPr="00984277" w:rsidRDefault="007A01E2" w:rsidP="00984277">
      <w:pPr>
        <w:autoSpaceDE w:val="0"/>
        <w:autoSpaceDN w:val="0"/>
        <w:adjustRightInd w:val="0"/>
        <w:ind w:right="140" w:firstLine="709"/>
        <w:jc w:val="both"/>
        <w:rPr>
          <w:bCs/>
          <w:sz w:val="28"/>
          <w:szCs w:val="28"/>
        </w:rPr>
      </w:pPr>
      <w:r w:rsidRPr="00984277">
        <w:rPr>
          <w:sz w:val="28"/>
          <w:szCs w:val="28"/>
        </w:rPr>
        <w:t xml:space="preserve">13) принятие решений о </w:t>
      </w:r>
      <w:r w:rsidRPr="00984277">
        <w:rPr>
          <w:bCs/>
          <w:sz w:val="28"/>
          <w:szCs w:val="28"/>
        </w:rPr>
        <w:t>присвоении наименований улицам, площадям и иным территориям проживания граждан в Поселении, установление нумерации домов.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 xml:space="preserve">15) осуществление отдельных полномочий, переданных администрации  Поселения органами местного самоуправления </w:t>
      </w:r>
      <w:r w:rsidR="00206E42" w:rsidRPr="00984277">
        <w:rPr>
          <w:rFonts w:ascii="Times New Roman" w:hAnsi="Times New Roman"/>
          <w:sz w:val="28"/>
          <w:szCs w:val="28"/>
        </w:rPr>
        <w:t xml:space="preserve">Иркутского </w:t>
      </w:r>
      <w:r w:rsidRPr="00984277">
        <w:rPr>
          <w:rFonts w:ascii="Times New Roman" w:hAnsi="Times New Roman"/>
          <w:sz w:val="28"/>
          <w:szCs w:val="28"/>
        </w:rPr>
        <w:t>района в соответствии с заключаемыми соглашениями;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37. Структура администрации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984277">
        <w:rPr>
          <w:rFonts w:ascii="Times New Roman" w:eastAsia="Calibri" w:hAnsi="Times New Roman"/>
          <w:sz w:val="28"/>
          <w:szCs w:val="28"/>
          <w:lang w:eastAsia="en-US"/>
        </w:rPr>
        <w:t xml:space="preserve"> в форме муниципального казенного учреждения</w:t>
      </w:r>
      <w:r w:rsidRPr="00984277">
        <w:rPr>
          <w:rFonts w:ascii="Times New Roman" w:hAnsi="Times New Roman"/>
          <w:sz w:val="28"/>
          <w:szCs w:val="28"/>
        </w:rPr>
        <w:t xml:space="preserve"> администрации Поселения и утвержденное Думой Поселения, </w:t>
      </w:r>
      <w:r w:rsidRPr="00984277">
        <w:rPr>
          <w:rFonts w:ascii="Times New Roman" w:eastAsia="Calibri" w:hAnsi="Times New Roman"/>
          <w:sz w:val="28"/>
          <w:szCs w:val="28"/>
          <w:lang w:eastAsia="en-US"/>
        </w:rPr>
        <w:t>по представлению главы местной администрации,</w:t>
      </w:r>
      <w:r w:rsidRPr="00984277">
        <w:rPr>
          <w:rFonts w:ascii="Times New Roman" w:hAnsi="Times New Roman"/>
          <w:sz w:val="28"/>
          <w:szCs w:val="28"/>
        </w:rPr>
        <w:t xml:space="preserve"> положение об этом органе.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38. Формы и порядок осуществления контроля Главой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2) проведения совещаний, приемов, назначения служебных проверок, расследований;</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осмотра объектов, находящихся в муниципальной собственности;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в иных формах, установленных муниципальными правовыми актами.</w:t>
      </w:r>
    </w:p>
    <w:p w:rsidR="005B7EE3" w:rsidRPr="00984277" w:rsidRDefault="007A01E2" w:rsidP="00984277">
      <w:pPr>
        <w:pStyle w:val="ConsNormal"/>
        <w:tabs>
          <w:tab w:val="left" w:pos="1080"/>
        </w:tabs>
        <w:ind w:right="140" w:firstLine="709"/>
        <w:jc w:val="both"/>
        <w:rPr>
          <w:rFonts w:ascii="Times New Roman" w:hAnsi="Times New Roman"/>
          <w:sz w:val="28"/>
          <w:szCs w:val="28"/>
        </w:rPr>
      </w:pPr>
      <w:r w:rsidRPr="00984277">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39. Избирательная комиссия  </w:t>
      </w:r>
      <w:r w:rsidR="00A93E89" w:rsidRPr="00984277">
        <w:rPr>
          <w:rFonts w:ascii="Times New Roman" w:hAnsi="Times New Roman"/>
          <w:sz w:val="28"/>
          <w:szCs w:val="28"/>
        </w:rPr>
        <w:t>Ушаковского</w:t>
      </w:r>
      <w:r w:rsidRPr="00984277">
        <w:rPr>
          <w:rFonts w:ascii="Times New Roman" w:hAnsi="Times New Roman"/>
          <w:sz w:val="28"/>
          <w:szCs w:val="28"/>
        </w:rPr>
        <w:t xml:space="preserve"> муниципального образования.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3. Избирательная комиссия Поселения формируется Думой Поселения в составе </w:t>
      </w:r>
      <w:r w:rsidR="00A93E89" w:rsidRPr="00984277">
        <w:rPr>
          <w:sz w:val="28"/>
          <w:szCs w:val="28"/>
        </w:rPr>
        <w:t>8</w:t>
      </w:r>
      <w:r w:rsidRPr="00984277">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Избирательная комиссия Поселения является юридическим лицом.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6. Избирательная комиссия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дает разъяснения о порядке применения Положения о выборах и обеспечивает его единообразное применение;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издает инструкции и иные акты по вопросам организации выборов;</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осуществляет контроль законности проведения выборов;</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рассматривает вопросы материально-технического обеспечения подготовки и проведения голосования;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составляет списки лиц, избранных депутатами Думы Поселения, определяет кандидата, избранного Главой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организует повторные выборы депутатов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осуществляет иные полномочия в соответствии с федеральным и областным законодательством.</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Глава 5</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МУНИЦИПАЛЬНЫЕ ПРАВОВЫЕ АКТЫ</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40. Система муниципальных правовых актов Поселения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ind w:right="140" w:firstLine="709"/>
        <w:jc w:val="both"/>
        <w:rPr>
          <w:rStyle w:val="ac"/>
          <w:rFonts w:ascii="Times New Roman" w:hAnsi="Times New Roman"/>
          <w:color w:val="auto"/>
          <w:sz w:val="28"/>
          <w:szCs w:val="28"/>
          <w:lang w:val="ru-RU"/>
        </w:rPr>
      </w:pPr>
      <w:r w:rsidRPr="00984277">
        <w:rPr>
          <w:sz w:val="28"/>
          <w:szCs w:val="28"/>
        </w:rPr>
        <w:t>1.</w:t>
      </w:r>
      <w:r w:rsidRPr="00984277">
        <w:rPr>
          <w:rStyle w:val="ac"/>
          <w:rFonts w:ascii="Times New Roman" w:hAnsi="Times New Roman"/>
          <w:color w:val="auto"/>
          <w:sz w:val="28"/>
          <w:szCs w:val="28"/>
          <w:lang w:val="ru-RU"/>
        </w:rPr>
        <w:t xml:space="preserve"> В</w:t>
      </w:r>
      <w:r w:rsidRPr="00984277">
        <w:rPr>
          <w:rStyle w:val="ac"/>
          <w:rFonts w:ascii="Times New Roman" w:hAnsi="Times New Roman"/>
          <w:color w:val="auto"/>
          <w:sz w:val="28"/>
          <w:szCs w:val="28"/>
          <w:lang w:val="uk-UA"/>
        </w:rPr>
        <w:t xml:space="preserve"> систему</w:t>
      </w:r>
      <w:r w:rsidRPr="00984277">
        <w:rPr>
          <w:rStyle w:val="ac"/>
          <w:rFonts w:ascii="Times New Roman" w:hAnsi="Times New Roman"/>
          <w:color w:val="auto"/>
          <w:sz w:val="28"/>
          <w:szCs w:val="28"/>
          <w:lang w:val="ru-RU"/>
        </w:rPr>
        <w:t xml:space="preserve"> </w:t>
      </w:r>
      <w:hyperlink w:anchor="sub_20117" w:history="1">
        <w:r w:rsidRPr="00984277">
          <w:rPr>
            <w:rStyle w:val="ab"/>
            <w:rFonts w:ascii="Times New Roman" w:hAnsi="Times New Roman"/>
            <w:color w:val="auto"/>
            <w:sz w:val="28"/>
            <w:szCs w:val="28"/>
            <w:u w:val="none"/>
            <w:lang w:val="ru-RU"/>
          </w:rPr>
          <w:t>муниципальных правовых актов</w:t>
        </w:r>
      </w:hyperlink>
      <w:r w:rsidRPr="00984277">
        <w:rPr>
          <w:rStyle w:val="ac"/>
          <w:rFonts w:ascii="Times New Roman" w:hAnsi="Times New Roman"/>
          <w:color w:val="auto"/>
          <w:sz w:val="28"/>
          <w:szCs w:val="28"/>
          <w:lang w:val="ru-RU"/>
        </w:rPr>
        <w:t xml:space="preserve"> входят:</w:t>
      </w:r>
    </w:p>
    <w:p w:rsidR="005B7EE3" w:rsidRPr="00984277" w:rsidRDefault="007A01E2" w:rsidP="00984277">
      <w:pPr>
        <w:ind w:right="140" w:firstLine="709"/>
        <w:jc w:val="both"/>
        <w:rPr>
          <w:rStyle w:val="ac"/>
          <w:rFonts w:ascii="Times New Roman" w:hAnsi="Times New Roman"/>
          <w:color w:val="auto"/>
          <w:sz w:val="28"/>
          <w:szCs w:val="28"/>
          <w:lang w:val="ru-RU"/>
        </w:rPr>
      </w:pPr>
      <w:bookmarkStart w:id="4" w:name="sub_430101"/>
      <w:r w:rsidRPr="00984277">
        <w:rPr>
          <w:rStyle w:val="ac"/>
          <w:rFonts w:ascii="Times New Roman" w:hAnsi="Times New Roman"/>
          <w:color w:val="auto"/>
          <w:sz w:val="28"/>
          <w:szCs w:val="28"/>
          <w:lang w:val="ru-RU"/>
        </w:rPr>
        <w:t>1) настоящий Устав, правовые акты, принятые на местном референдуме;</w:t>
      </w:r>
    </w:p>
    <w:p w:rsidR="005B7EE3" w:rsidRPr="00984277" w:rsidRDefault="007A01E2" w:rsidP="00984277">
      <w:pPr>
        <w:ind w:right="140" w:firstLine="709"/>
        <w:jc w:val="both"/>
        <w:rPr>
          <w:rStyle w:val="ac"/>
          <w:rFonts w:ascii="Times New Roman" w:hAnsi="Times New Roman"/>
          <w:color w:val="auto"/>
          <w:sz w:val="28"/>
          <w:szCs w:val="28"/>
          <w:lang w:val="ru-RU"/>
        </w:rPr>
      </w:pPr>
      <w:bookmarkStart w:id="5" w:name="sub_430102"/>
      <w:bookmarkEnd w:id="4"/>
      <w:r w:rsidRPr="00984277">
        <w:rPr>
          <w:rStyle w:val="ac"/>
          <w:rFonts w:ascii="Times New Roman" w:hAnsi="Times New Roman"/>
          <w:color w:val="auto"/>
          <w:sz w:val="28"/>
          <w:szCs w:val="28"/>
          <w:lang w:val="ru-RU"/>
        </w:rPr>
        <w:t xml:space="preserve">2) нормативные и иные правовые акты Думы Поселения; </w:t>
      </w:r>
    </w:p>
    <w:p w:rsidR="005B7EE3" w:rsidRPr="00984277" w:rsidRDefault="007A01E2" w:rsidP="00984277">
      <w:pPr>
        <w:ind w:right="140" w:firstLine="709"/>
        <w:jc w:val="both"/>
        <w:rPr>
          <w:rStyle w:val="ac"/>
          <w:rFonts w:ascii="Times New Roman" w:hAnsi="Times New Roman"/>
          <w:color w:val="auto"/>
          <w:sz w:val="28"/>
          <w:szCs w:val="28"/>
          <w:lang w:val="ru-RU"/>
        </w:rPr>
      </w:pPr>
      <w:bookmarkStart w:id="6" w:name="sub_430103"/>
      <w:bookmarkEnd w:id="5"/>
      <w:r w:rsidRPr="00984277">
        <w:rPr>
          <w:rStyle w:val="ac"/>
          <w:rFonts w:ascii="Times New Roman" w:hAnsi="Times New Roman"/>
          <w:color w:val="auto"/>
          <w:sz w:val="28"/>
          <w:szCs w:val="28"/>
          <w:lang w:val="ru-RU"/>
        </w:rPr>
        <w:t>3) правовые акты Главы Поселения, администрации Поселения.</w:t>
      </w:r>
    </w:p>
    <w:p w:rsidR="005B7EE3" w:rsidRPr="00984277" w:rsidRDefault="007A01E2" w:rsidP="00984277">
      <w:pPr>
        <w:ind w:right="140" w:firstLine="709"/>
        <w:jc w:val="both"/>
        <w:rPr>
          <w:rStyle w:val="ac"/>
          <w:rFonts w:ascii="Times New Roman" w:hAnsi="Times New Roman"/>
          <w:color w:val="auto"/>
          <w:sz w:val="28"/>
          <w:szCs w:val="28"/>
          <w:lang w:val="ru-RU"/>
        </w:rPr>
      </w:pPr>
      <w:bookmarkStart w:id="7" w:name="sub_4302"/>
      <w:bookmarkEnd w:id="6"/>
      <w:r w:rsidRPr="00984277">
        <w:rPr>
          <w:rStyle w:val="ac"/>
          <w:rFonts w:ascii="Times New Roman" w:hAnsi="Times New Roman"/>
          <w:color w:val="auto"/>
          <w:sz w:val="28"/>
          <w:szCs w:val="28"/>
          <w:lang w:val="ru-RU"/>
        </w:rPr>
        <w:t xml:space="preserve">2. Устав </w:t>
      </w:r>
      <w:r w:rsidR="00C147F1" w:rsidRPr="00984277">
        <w:rPr>
          <w:rStyle w:val="ac"/>
          <w:rFonts w:ascii="Times New Roman" w:hAnsi="Times New Roman"/>
          <w:color w:val="auto"/>
          <w:sz w:val="28"/>
          <w:szCs w:val="28"/>
          <w:lang w:val="ru-RU"/>
        </w:rPr>
        <w:t>Ушаковского муниципального образования</w:t>
      </w:r>
      <w:r w:rsidRPr="00984277">
        <w:rPr>
          <w:rStyle w:val="ac"/>
          <w:rFonts w:ascii="Times New Roman" w:hAnsi="Times New Roman"/>
          <w:color w:val="auto"/>
          <w:sz w:val="28"/>
          <w:szCs w:val="28"/>
          <w:lang w:val="ru-RU"/>
        </w:rPr>
        <w:t xml:space="preserve"> и оформленные в виде правовых актов решения, принятые на местном референдуме, являются актами </w:t>
      </w:r>
      <w:r w:rsidRPr="00984277">
        <w:rPr>
          <w:rStyle w:val="ac"/>
          <w:rFonts w:ascii="Times New Roman" w:hAnsi="Times New Roman"/>
          <w:color w:val="auto"/>
          <w:sz w:val="28"/>
          <w:szCs w:val="28"/>
          <w:lang w:val="ru-RU"/>
        </w:rPr>
        <w:lastRenderedPageBreak/>
        <w:t>высшей юридической силы в системе муниципальных правовых актов, имеют прямое действие и применяются на всей территории Поселения.</w:t>
      </w:r>
    </w:p>
    <w:bookmarkEnd w:id="7"/>
    <w:p w:rsidR="005B7EE3" w:rsidRPr="00984277" w:rsidRDefault="007A01E2" w:rsidP="00984277">
      <w:pPr>
        <w:ind w:right="140" w:firstLine="709"/>
        <w:jc w:val="both"/>
        <w:rPr>
          <w:sz w:val="28"/>
          <w:szCs w:val="28"/>
        </w:rPr>
      </w:pPr>
      <w:r w:rsidRPr="00984277">
        <w:rPr>
          <w:rStyle w:val="ac"/>
          <w:rFonts w:ascii="Times New Roman" w:hAnsi="Times New Roman"/>
          <w:color w:val="auto"/>
          <w:sz w:val="28"/>
          <w:szCs w:val="28"/>
          <w:lang w:val="ru-RU"/>
        </w:rPr>
        <w:t xml:space="preserve">3. Иные муниципальные правовые акты не должны противоречить Уставу </w:t>
      </w:r>
      <w:r w:rsidR="00C147F1" w:rsidRPr="00984277">
        <w:rPr>
          <w:rStyle w:val="ac"/>
          <w:rFonts w:ascii="Times New Roman" w:hAnsi="Times New Roman"/>
          <w:color w:val="auto"/>
          <w:sz w:val="28"/>
          <w:szCs w:val="28"/>
          <w:lang w:val="ru-RU"/>
        </w:rPr>
        <w:t xml:space="preserve">Ушаковского </w:t>
      </w:r>
      <w:r w:rsidRPr="00984277">
        <w:rPr>
          <w:rStyle w:val="ac"/>
          <w:rFonts w:ascii="Times New Roman" w:hAnsi="Times New Roman"/>
          <w:color w:val="auto"/>
          <w:sz w:val="28"/>
          <w:szCs w:val="28"/>
          <w:lang w:val="ru-RU"/>
        </w:rPr>
        <w:t>муниципального образования и правовым актам, принятым на местном референдуме.</w:t>
      </w:r>
    </w:p>
    <w:p w:rsidR="005B7EE3" w:rsidRPr="00984277" w:rsidRDefault="007A01E2" w:rsidP="00984277">
      <w:pPr>
        <w:ind w:right="140" w:firstLine="709"/>
        <w:jc w:val="both"/>
        <w:rPr>
          <w:sz w:val="28"/>
          <w:szCs w:val="28"/>
        </w:rPr>
      </w:pPr>
      <w:r w:rsidRPr="00984277">
        <w:rPr>
          <w:sz w:val="28"/>
          <w:szCs w:val="28"/>
        </w:rPr>
        <w:t xml:space="preserve">В случае противоречия Устава </w:t>
      </w:r>
      <w:r w:rsidR="00684BE4" w:rsidRPr="00984277">
        <w:rPr>
          <w:sz w:val="28"/>
          <w:szCs w:val="28"/>
        </w:rPr>
        <w:t>Ушаковского муниципального образования</w:t>
      </w:r>
      <w:r w:rsidRPr="00984277">
        <w:rPr>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B7EE3" w:rsidRPr="00984277" w:rsidRDefault="007A01E2" w:rsidP="00984277">
      <w:pPr>
        <w:ind w:right="140" w:firstLine="709"/>
        <w:jc w:val="both"/>
        <w:rPr>
          <w:rStyle w:val="ac"/>
          <w:rFonts w:ascii="Times New Roman" w:hAnsi="Times New Roman"/>
          <w:color w:val="auto"/>
          <w:sz w:val="28"/>
          <w:szCs w:val="28"/>
          <w:lang w:val="ru-RU"/>
        </w:rPr>
      </w:pPr>
      <w:r w:rsidRPr="00984277">
        <w:rPr>
          <w:rStyle w:val="ac"/>
          <w:rFonts w:ascii="Times New Roman" w:hAnsi="Times New Roman"/>
          <w:color w:val="auto"/>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B7EE3" w:rsidRPr="00984277" w:rsidRDefault="007A01E2" w:rsidP="00984277">
      <w:pPr>
        <w:pStyle w:val="ConsPlusCell"/>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B7EE3" w:rsidRPr="00984277" w:rsidRDefault="005B7EE3" w:rsidP="00984277">
      <w:pPr>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41. Внесение изменений и дополнений в Устав</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684BE4" w:rsidRPr="00984277">
        <w:rPr>
          <w:sz w:val="28"/>
          <w:szCs w:val="28"/>
        </w:rPr>
        <w:t>Ушаковского</w:t>
      </w:r>
      <w:r w:rsidRPr="00984277">
        <w:rPr>
          <w:sz w:val="28"/>
          <w:szCs w:val="28"/>
        </w:rPr>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684BE4" w:rsidRPr="00984277">
        <w:rPr>
          <w:sz w:val="28"/>
          <w:szCs w:val="28"/>
        </w:rPr>
        <w:t>Ушаковского</w:t>
      </w:r>
      <w:r w:rsidRPr="00984277">
        <w:rPr>
          <w:sz w:val="28"/>
          <w:szCs w:val="28"/>
        </w:rPr>
        <w:t xml:space="preserve"> муниципального образования в соответствие с Конституцией Российской Федерации, федеральными законами.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w:t>
      </w:r>
      <w:r w:rsidR="00684BE4" w:rsidRPr="00984277">
        <w:rPr>
          <w:rFonts w:ascii="Times New Roman" w:hAnsi="Times New Roman"/>
          <w:sz w:val="28"/>
          <w:szCs w:val="28"/>
        </w:rPr>
        <w:t xml:space="preserve"> Ушаковского </w:t>
      </w:r>
      <w:r w:rsidRPr="00984277">
        <w:rPr>
          <w:rFonts w:ascii="Times New Roman" w:hAnsi="Times New Roman"/>
          <w:sz w:val="28"/>
          <w:szCs w:val="28"/>
        </w:rPr>
        <w:t xml:space="preserve"> муниципального образован</w:t>
      </w:r>
      <w:r w:rsidR="00684BE4" w:rsidRPr="00984277">
        <w:rPr>
          <w:rFonts w:ascii="Times New Roman" w:hAnsi="Times New Roman"/>
          <w:sz w:val="28"/>
          <w:szCs w:val="28"/>
        </w:rPr>
        <w:t>ия и подписывается Главой Ушаковского</w:t>
      </w:r>
      <w:r w:rsidRPr="00984277">
        <w:rPr>
          <w:rFonts w:ascii="Times New Roman" w:hAnsi="Times New Roman"/>
          <w:sz w:val="28"/>
          <w:szCs w:val="28"/>
        </w:rPr>
        <w:t xml:space="preserve"> муниципального образования.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eastAsia="Calibri" w:hAnsi="Times New Roman"/>
          <w:sz w:val="28"/>
          <w:szCs w:val="28"/>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sidR="00684BE4" w:rsidRPr="00984277">
        <w:rPr>
          <w:rFonts w:ascii="Times New Roman" w:eastAsia="Calibri" w:hAnsi="Times New Roman"/>
          <w:sz w:val="28"/>
          <w:szCs w:val="28"/>
          <w:lang w:eastAsia="en-US"/>
        </w:rPr>
        <w:t xml:space="preserve"> Ушаковского</w:t>
      </w:r>
      <w:r w:rsidRPr="00984277">
        <w:rPr>
          <w:rFonts w:ascii="Times New Roman" w:eastAsia="Calibri" w:hAnsi="Times New Roman"/>
          <w:sz w:val="28"/>
          <w:szCs w:val="28"/>
          <w:lang w:eastAsia="en-US"/>
        </w:rPr>
        <w:t xml:space="preserve"> муниципального образования, муниципального правового акта о внесении изменений и дополнений в Устав </w:t>
      </w:r>
      <w:r w:rsidR="00945D49" w:rsidRPr="00984277">
        <w:rPr>
          <w:rFonts w:ascii="Times New Roman" w:eastAsia="Calibri" w:hAnsi="Times New Roman"/>
          <w:sz w:val="28"/>
          <w:szCs w:val="28"/>
          <w:lang w:eastAsia="en-US"/>
        </w:rPr>
        <w:t>Ушаковского</w:t>
      </w:r>
      <w:r w:rsidRPr="00984277">
        <w:rPr>
          <w:rFonts w:ascii="Times New Roman" w:eastAsia="Calibri" w:hAnsi="Times New Roman"/>
          <w:sz w:val="28"/>
          <w:szCs w:val="28"/>
          <w:lang w:eastAsia="en-US"/>
        </w:rPr>
        <w:t xml:space="preserve"> муниципального образования как голос депутата Думы Поселения.</w:t>
      </w: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984277">
        <w:rPr>
          <w:rFonts w:eastAsia="Calibri"/>
          <w:sz w:val="28"/>
          <w:szCs w:val="28"/>
          <w:lang w:eastAsia="en-US"/>
        </w:rPr>
        <w:t xml:space="preserve"> Глава Поселения обязан опубликовать (обнародовать) зарегистрированные Устав </w:t>
      </w:r>
      <w:r w:rsidR="00945D49" w:rsidRPr="00984277">
        <w:rPr>
          <w:rFonts w:eastAsia="Calibri"/>
          <w:sz w:val="28"/>
          <w:szCs w:val="28"/>
          <w:lang w:eastAsia="en-US"/>
        </w:rPr>
        <w:t>Ушаковского</w:t>
      </w:r>
      <w:r w:rsidRPr="00984277">
        <w:rPr>
          <w:rFonts w:eastAsia="Calibri"/>
          <w:sz w:val="28"/>
          <w:szCs w:val="28"/>
          <w:lang w:eastAsia="en-US"/>
        </w:rPr>
        <w:t xml:space="preserve"> муниципального образования, муниципальный правовой акт о внесении изменений и дополнений в Устав </w:t>
      </w:r>
      <w:r w:rsidR="00945D49" w:rsidRPr="00984277">
        <w:rPr>
          <w:rFonts w:eastAsia="Calibri"/>
          <w:sz w:val="28"/>
          <w:szCs w:val="28"/>
          <w:lang w:eastAsia="en-US"/>
        </w:rPr>
        <w:t xml:space="preserve">Ушаковского </w:t>
      </w:r>
      <w:r w:rsidRPr="00984277">
        <w:rPr>
          <w:rFonts w:eastAsia="Calibri"/>
          <w:sz w:val="28"/>
          <w:szCs w:val="28"/>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42. Решения, принятые путем прямого волеизъявления граждан</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w:t>
      </w:r>
      <w:r w:rsidRPr="00984277">
        <w:rPr>
          <w:sz w:val="28"/>
          <w:szCs w:val="28"/>
        </w:rPr>
        <w:lastRenderedPageBreak/>
        <w:t>определить срок подготовки и (или) принятия соответствующего муниципального акта. Указанный срок не может превышать три месяца.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Статья 43. Подготовка муниципальных правовых актов</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B7EE3" w:rsidRPr="00984277" w:rsidRDefault="007A01E2" w:rsidP="00984277">
      <w:pPr>
        <w:autoSpaceDE w:val="0"/>
        <w:autoSpaceDN w:val="0"/>
        <w:adjustRightInd w:val="0"/>
        <w:ind w:right="140" w:firstLine="709"/>
        <w:jc w:val="both"/>
        <w:rPr>
          <w:rFonts w:eastAsiaTheme="minorHAnsi"/>
          <w:sz w:val="28"/>
          <w:szCs w:val="28"/>
          <w:lang w:eastAsia="en-US"/>
        </w:rPr>
      </w:pPr>
      <w:r w:rsidRPr="00984277">
        <w:rPr>
          <w:rFonts w:eastAsiaTheme="minorHAnsi"/>
          <w:sz w:val="28"/>
          <w:szCs w:val="28"/>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rFonts w:eastAsiaTheme="minorHAnsi"/>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B7EE3" w:rsidRPr="00984277" w:rsidRDefault="005B7EE3" w:rsidP="00984277">
      <w:pPr>
        <w:autoSpaceDE w:val="0"/>
        <w:autoSpaceDN w:val="0"/>
        <w:adjustRightInd w:val="0"/>
        <w:ind w:right="140" w:firstLine="709"/>
        <w:jc w:val="both"/>
        <w:rPr>
          <w:rFonts w:eastAsiaTheme="minorHAnsi"/>
          <w:sz w:val="28"/>
          <w:szCs w:val="28"/>
          <w:lang w:eastAsia="en-US"/>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44. Муниципальные правовые акты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outlineLvl w:val="1"/>
        <w:rPr>
          <w:bCs/>
          <w:sz w:val="28"/>
          <w:szCs w:val="28"/>
        </w:rPr>
      </w:pPr>
      <w:r w:rsidRPr="00984277">
        <w:rPr>
          <w:sz w:val="28"/>
          <w:szCs w:val="28"/>
        </w:rPr>
        <w:t xml:space="preserve">1. </w:t>
      </w:r>
      <w:r w:rsidRPr="0098427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945D49" w:rsidRPr="00984277">
        <w:rPr>
          <w:bCs/>
          <w:sz w:val="28"/>
          <w:szCs w:val="28"/>
        </w:rPr>
        <w:t>Ушаковского</w:t>
      </w:r>
      <w:r w:rsidRPr="00984277">
        <w:rPr>
          <w:bCs/>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B7EE3" w:rsidRPr="00984277" w:rsidRDefault="007A01E2" w:rsidP="00984277">
      <w:pPr>
        <w:autoSpaceDE w:val="0"/>
        <w:autoSpaceDN w:val="0"/>
        <w:adjustRightInd w:val="0"/>
        <w:ind w:right="140" w:firstLine="709"/>
        <w:jc w:val="both"/>
        <w:outlineLvl w:val="0"/>
        <w:rPr>
          <w:rFonts w:eastAsia="Calibri"/>
          <w:sz w:val="28"/>
          <w:szCs w:val="28"/>
          <w:lang w:eastAsia="en-US"/>
        </w:rPr>
      </w:pPr>
      <w:r w:rsidRPr="00984277">
        <w:rPr>
          <w:bCs/>
          <w:sz w:val="28"/>
          <w:szCs w:val="28"/>
        </w:rPr>
        <w:t xml:space="preserve">Решения Думы Поселения, устанавливающие правила, обязательные для исполнения на территории </w:t>
      </w:r>
      <w:r w:rsidR="00945D49" w:rsidRPr="00984277">
        <w:rPr>
          <w:bCs/>
          <w:sz w:val="28"/>
          <w:szCs w:val="28"/>
        </w:rPr>
        <w:t>Ушаковского</w:t>
      </w:r>
      <w:r w:rsidRPr="00984277">
        <w:rPr>
          <w:bCs/>
          <w:sz w:val="28"/>
          <w:szCs w:val="28"/>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w:t>
      </w:r>
      <w:r w:rsidRPr="00984277">
        <w:rPr>
          <w:rFonts w:ascii="Times New Roman" w:hAnsi="Times New Roman"/>
          <w:sz w:val="28"/>
          <w:szCs w:val="28"/>
        </w:rPr>
        <w:lastRenderedPageBreak/>
        <w:t>большинством в две трети голосов от установленной численности депутатов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Статья 45. Правовые акты Главы Поселения, местной администрации </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B7EE3" w:rsidRPr="00984277" w:rsidRDefault="007A01E2" w:rsidP="00984277">
      <w:pPr>
        <w:autoSpaceDE w:val="0"/>
        <w:autoSpaceDN w:val="0"/>
        <w:adjustRightInd w:val="0"/>
        <w:ind w:right="140" w:firstLine="709"/>
        <w:jc w:val="both"/>
        <w:rPr>
          <w:bCs/>
          <w:sz w:val="28"/>
          <w:szCs w:val="28"/>
        </w:rPr>
      </w:pPr>
      <w:r w:rsidRPr="00984277">
        <w:rPr>
          <w:rFonts w:eastAsia="Calibri"/>
          <w:sz w:val="28"/>
          <w:szCs w:val="28"/>
          <w:lang w:eastAsia="en-US"/>
        </w:rPr>
        <w:lastRenderedPageBreak/>
        <w:t xml:space="preserve">2.1 Глава Поселения издает постановления и распоряжения по иным вопросам, отнесенным к его компетенции Уставом </w:t>
      </w:r>
      <w:r w:rsidR="00945D49" w:rsidRPr="00984277">
        <w:rPr>
          <w:rFonts w:eastAsia="Calibri"/>
          <w:sz w:val="28"/>
          <w:szCs w:val="28"/>
          <w:lang w:eastAsia="en-US"/>
        </w:rPr>
        <w:t>Ушаковского</w:t>
      </w:r>
      <w:r w:rsidRPr="00984277">
        <w:rPr>
          <w:rFonts w:eastAsia="Calibri"/>
          <w:sz w:val="28"/>
          <w:szCs w:val="28"/>
          <w:lang w:eastAsia="en-US"/>
        </w:rPr>
        <w:t xml:space="preserve"> муниципального образования в соответствии с Федеральным законом </w:t>
      </w:r>
      <w:r w:rsidRPr="00984277">
        <w:rPr>
          <w:bCs/>
          <w:sz w:val="28"/>
          <w:szCs w:val="28"/>
        </w:rPr>
        <w:t>от 06.10.2003 № 131-ФЗ «Об общих принципах организации местного самоуправления в Российской Федерации»</w:t>
      </w:r>
      <w:r w:rsidRPr="00984277">
        <w:rPr>
          <w:rFonts w:eastAsia="Calibri"/>
          <w:sz w:val="28"/>
          <w:szCs w:val="28"/>
          <w:lang w:eastAsia="en-US"/>
        </w:rPr>
        <w:t>, другими федеральными законами.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Статья 46. Отмена муниципальных правовых актов и приостановление их действия</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B7EE3" w:rsidRPr="00984277" w:rsidRDefault="007A01E2" w:rsidP="00984277">
      <w:pPr>
        <w:autoSpaceDE w:val="0"/>
        <w:autoSpaceDN w:val="0"/>
        <w:adjustRightInd w:val="0"/>
        <w:ind w:right="140" w:firstLine="709"/>
        <w:jc w:val="both"/>
        <w:rPr>
          <w:rFonts w:eastAsiaTheme="minorHAnsi"/>
          <w:sz w:val="28"/>
          <w:szCs w:val="28"/>
          <w:lang w:eastAsia="en-US"/>
        </w:rPr>
      </w:pPr>
      <w:r w:rsidRPr="00984277">
        <w:rPr>
          <w:rFonts w:eastAsiaTheme="minorHAns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47.Опубликование (обнародование) муниципальных правовых актов</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1. Официальным опубликованием  муниципального правового акта признается первая публикация его полного текста </w:t>
      </w:r>
      <w:r w:rsidR="00F24083" w:rsidRPr="00984277">
        <w:rPr>
          <w:sz w:val="28"/>
          <w:szCs w:val="28"/>
        </w:rPr>
        <w:t>на официальном сайте администрации Ушаковского муниципального образования в информационно-телекоммуникационной сети «Интернет» и на информационном стенде, расположенном в здании</w:t>
      </w:r>
      <w:r w:rsidR="00F91B5C" w:rsidRPr="00984277">
        <w:rPr>
          <w:sz w:val="28"/>
          <w:szCs w:val="28"/>
        </w:rPr>
        <w:t>, в котором размещена</w:t>
      </w:r>
      <w:r w:rsidR="00F24083" w:rsidRPr="00984277">
        <w:rPr>
          <w:sz w:val="28"/>
          <w:szCs w:val="28"/>
        </w:rPr>
        <w:t xml:space="preserve"> администраци</w:t>
      </w:r>
      <w:r w:rsidR="00F91B5C" w:rsidRPr="00984277">
        <w:rPr>
          <w:sz w:val="28"/>
          <w:szCs w:val="28"/>
        </w:rPr>
        <w:t>я</w:t>
      </w:r>
      <w:r w:rsidR="00F24083" w:rsidRPr="00984277">
        <w:rPr>
          <w:sz w:val="28"/>
          <w:szCs w:val="28"/>
        </w:rPr>
        <w:t xml:space="preserve"> Ушаковского муниципального образования, </w:t>
      </w:r>
      <w:r w:rsidRPr="00984277">
        <w:rPr>
          <w:sz w:val="28"/>
          <w:szCs w:val="28"/>
        </w:rPr>
        <w:t xml:space="preserve"> с которым имеют возможность ознакомления жители Поселения.</w:t>
      </w:r>
    </w:p>
    <w:p w:rsidR="005B7EE3" w:rsidRPr="00984277" w:rsidRDefault="00F24083"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w:t>
      </w:r>
      <w:r w:rsidR="007A01E2" w:rsidRPr="00984277">
        <w:rPr>
          <w:rFonts w:ascii="Times New Roman" w:hAnsi="Times New Roman"/>
          <w:sz w:val="28"/>
          <w:szCs w:val="28"/>
        </w:rPr>
        <w:t>.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B7EE3" w:rsidRPr="00984277" w:rsidRDefault="00F24083"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w:t>
      </w:r>
      <w:r w:rsidR="007A01E2" w:rsidRPr="00984277">
        <w:rPr>
          <w:rFonts w:ascii="Times New Roman" w:hAnsi="Times New Roman"/>
          <w:sz w:val="28"/>
          <w:szCs w:val="28"/>
        </w:rPr>
        <w:t>.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B7EE3" w:rsidRPr="00984277" w:rsidRDefault="00F24083" w:rsidP="00984277">
      <w:pPr>
        <w:autoSpaceDE w:val="0"/>
        <w:autoSpaceDN w:val="0"/>
        <w:adjustRightInd w:val="0"/>
        <w:ind w:right="140" w:firstLine="709"/>
        <w:jc w:val="both"/>
        <w:rPr>
          <w:sz w:val="28"/>
          <w:szCs w:val="28"/>
        </w:rPr>
      </w:pPr>
      <w:r w:rsidRPr="00984277">
        <w:rPr>
          <w:sz w:val="28"/>
          <w:szCs w:val="28"/>
        </w:rPr>
        <w:t>4</w:t>
      </w:r>
      <w:r w:rsidR="007A01E2" w:rsidRPr="00984277">
        <w:rPr>
          <w:sz w:val="28"/>
          <w:szCs w:val="28"/>
        </w:rPr>
        <w:t>. Иной порядок опубликования (обнародования) муниципальных правовых актов может осуществляться в случаях, предусмотренных законодательством.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Глава 6</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МУНИЦИПАЛЬНАЯ СЛУЖБА И ДОЛЖНОСТИ МУНИЦИПАЛЬНОЙ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СЛУЖБЫ В ОРГАНАХ МЕСТНОГО САМОУПРАВЛЕНИЯ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48. Муниципальная служба в Поселении</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napToGrid/>
          <w:sz w:val="28"/>
          <w:szCs w:val="28"/>
        </w:rPr>
        <w:t xml:space="preserve">1. </w:t>
      </w:r>
      <w:r w:rsidRPr="00984277">
        <w:rPr>
          <w:rFonts w:ascii="Times New Roman" w:hAnsi="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napToGrid/>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napToGrid/>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Статья 49. Должности муниципальной службы</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B7EE3" w:rsidRPr="00984277" w:rsidRDefault="007A01E2" w:rsidP="00984277">
      <w:pPr>
        <w:pStyle w:val="ConsNonformat"/>
        <w:ind w:right="140" w:firstLine="709"/>
        <w:jc w:val="both"/>
        <w:rPr>
          <w:rFonts w:ascii="Times New Roman" w:hAnsi="Times New Roman"/>
          <w:sz w:val="28"/>
          <w:szCs w:val="28"/>
        </w:rPr>
      </w:pPr>
      <w:r w:rsidRPr="00984277">
        <w:rPr>
          <w:rFonts w:ascii="Times New Roman" w:hAnsi="Times New Roman"/>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B7EE3" w:rsidRPr="00984277" w:rsidRDefault="005B7EE3" w:rsidP="00984277">
      <w:pPr>
        <w:pStyle w:val="ConsTitle"/>
        <w:ind w:right="140" w:firstLine="709"/>
        <w:jc w:val="both"/>
        <w:rPr>
          <w:rFonts w:ascii="Times New Roman" w:hAnsi="Times New Roman"/>
          <w:b w:val="0"/>
          <w:sz w:val="28"/>
          <w:szCs w:val="28"/>
        </w:rPr>
      </w:pPr>
    </w:p>
    <w:p w:rsidR="005B7EE3" w:rsidRPr="00984277" w:rsidRDefault="007A01E2"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t xml:space="preserve"> Глава 7</w:t>
      </w:r>
    </w:p>
    <w:p w:rsidR="005B7EE3" w:rsidRPr="00984277" w:rsidRDefault="007A01E2"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t>ЭКОНОМИЧЕСКАЯ И ФИНАНСОВАЯ ОСНОВА</w:t>
      </w:r>
    </w:p>
    <w:p w:rsidR="005B7EE3" w:rsidRPr="00984277" w:rsidRDefault="007A01E2" w:rsidP="00984277">
      <w:pPr>
        <w:pStyle w:val="ConsTitle"/>
        <w:ind w:right="140" w:firstLine="709"/>
        <w:jc w:val="both"/>
        <w:rPr>
          <w:rFonts w:ascii="Times New Roman" w:hAnsi="Times New Roman"/>
          <w:b w:val="0"/>
          <w:sz w:val="28"/>
          <w:szCs w:val="28"/>
        </w:rPr>
      </w:pPr>
      <w:r w:rsidRPr="00984277">
        <w:rPr>
          <w:rFonts w:ascii="Times New Roman" w:hAnsi="Times New Roman"/>
          <w:b w:val="0"/>
          <w:sz w:val="28"/>
          <w:szCs w:val="28"/>
        </w:rPr>
        <w:t>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50. Экономическая основа 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51. Состав муниципального имущества</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имущество, предназначенное для решения вопросов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19" w:history="1">
        <w:r w:rsidRPr="00984277">
          <w:rPr>
            <w:sz w:val="28"/>
            <w:szCs w:val="28"/>
          </w:rPr>
          <w:t>частей 1</w:t>
        </w:r>
      </w:hyperlink>
      <w:r w:rsidRPr="00984277">
        <w:rPr>
          <w:sz w:val="28"/>
          <w:szCs w:val="28"/>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В собственности Поселения могут находиться: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2.1) имущество, предназначенное для организации охраны общественного порядка в границах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5) имущество, предназначенное для предупреждения и ликвидации последствий чрезвычайных ситуаций в границах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6) имущество, предназначенное для обеспечения первичных мер пожарной безопасности;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7) имущество библиотек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8) имущество, предназначенное для организации досуга и обеспечения жителей Поселения услугами организаций культуры;</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10) имущество, предназначенное для развития на территории Поселения физической культуры и массового спорта;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12) имущество, предназначенное для сбора и вывоза бытовых отходов и мусора;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13) имущество, включая земельные участки, предназначенные для организации ритуальных услуг и содержания мест захоронения;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lastRenderedPageBreak/>
        <w:t>15) земельные участки, отнесенные к муниципальной собственности Поселения в соответствии с федеральными законами;</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16) пруды, обводненные карьеры на территории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19) имущество, предназначенное для обеспечения безопасности людей на водных объектах, охраны их жизни и здоровья;</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5B7EE3" w:rsidRPr="00984277" w:rsidRDefault="007A01E2" w:rsidP="00984277">
      <w:pPr>
        <w:pStyle w:val="ConsNormal"/>
        <w:ind w:right="140" w:firstLine="709"/>
        <w:jc w:val="both"/>
        <w:rPr>
          <w:rFonts w:ascii="Times New Roman" w:eastAsia="Calibri" w:hAnsi="Times New Roman"/>
          <w:sz w:val="28"/>
          <w:szCs w:val="28"/>
          <w:lang w:eastAsia="en-US"/>
        </w:rPr>
      </w:pPr>
      <w:r w:rsidRPr="00984277">
        <w:rPr>
          <w:rFonts w:ascii="Times New Roman" w:eastAsia="Calibri" w:hAnsi="Times New Roman"/>
          <w:sz w:val="28"/>
          <w:szCs w:val="28"/>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52. Владение, пользование и распоряжение муниципальным имуществом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B7EE3" w:rsidRPr="00984277" w:rsidRDefault="007A01E2" w:rsidP="00984277">
      <w:pPr>
        <w:autoSpaceDE w:val="0"/>
        <w:autoSpaceDN w:val="0"/>
        <w:adjustRightInd w:val="0"/>
        <w:ind w:right="140" w:firstLine="709"/>
        <w:jc w:val="both"/>
        <w:outlineLvl w:val="1"/>
        <w:rPr>
          <w:sz w:val="28"/>
          <w:szCs w:val="28"/>
        </w:rPr>
      </w:pPr>
      <w:r w:rsidRPr="00984277">
        <w:rPr>
          <w:bCs/>
          <w:sz w:val="28"/>
          <w:szCs w:val="28"/>
        </w:rPr>
        <w:t>Доходы от использования и приватизации муниципального имущества поступают в местный бюджет.</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4</w:t>
      </w:r>
      <w:r w:rsidR="00CE7813" w:rsidRPr="00984277">
        <w:rPr>
          <w:bCs/>
          <w:sz w:val="28"/>
          <w:szCs w:val="28"/>
        </w:rPr>
        <w:t>. Ушаковское</w:t>
      </w:r>
      <w:r w:rsidRPr="00984277">
        <w:rPr>
          <w:bCs/>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984277">
        <w:rPr>
          <w:bCs/>
          <w:sz w:val="28"/>
          <w:szCs w:val="28"/>
        </w:rPr>
        <w:lastRenderedPageBreak/>
        <w:t>отношении муниципальных предприятий и учреждений осуществляет администрация Поселения.</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 xml:space="preserve">Органы местного самоуправления от имени </w:t>
      </w:r>
      <w:r w:rsidR="00CE7813" w:rsidRPr="00984277">
        <w:rPr>
          <w:bCs/>
          <w:sz w:val="28"/>
          <w:szCs w:val="28"/>
        </w:rPr>
        <w:t>Ушаковского</w:t>
      </w:r>
      <w:r w:rsidRPr="00984277">
        <w:rPr>
          <w:bCs/>
          <w:sz w:val="28"/>
          <w:szCs w:val="28"/>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 xml:space="preserve">Статья 53. Местный бюджет </w:t>
      </w:r>
    </w:p>
    <w:p w:rsidR="005B7EE3" w:rsidRPr="00984277" w:rsidRDefault="005B7EE3" w:rsidP="00984277">
      <w:pPr>
        <w:pStyle w:val="ConsNormal"/>
        <w:tabs>
          <w:tab w:val="left" w:pos="2520"/>
        </w:tabs>
        <w:ind w:right="140" w:firstLine="709"/>
        <w:jc w:val="both"/>
        <w:rPr>
          <w:rFonts w:ascii="Times New Roman" w:hAnsi="Times New Roman"/>
          <w:sz w:val="28"/>
          <w:szCs w:val="28"/>
        </w:rPr>
      </w:pP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 xml:space="preserve">1. </w:t>
      </w:r>
      <w:r w:rsidR="00CE7813" w:rsidRPr="00984277">
        <w:rPr>
          <w:rFonts w:ascii="Times New Roman" w:hAnsi="Times New Roman"/>
          <w:sz w:val="28"/>
          <w:szCs w:val="28"/>
        </w:rPr>
        <w:t>Ушаковское</w:t>
      </w:r>
      <w:r w:rsidRPr="00984277">
        <w:rPr>
          <w:rFonts w:ascii="Times New Roman" w:hAnsi="Times New Roman"/>
          <w:sz w:val="28"/>
          <w:szCs w:val="28"/>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r w:rsidR="00CE7813" w:rsidRPr="00984277">
        <w:rPr>
          <w:sz w:val="28"/>
          <w:szCs w:val="28"/>
        </w:rPr>
        <w:t>Иркутского</w:t>
      </w:r>
      <w:r w:rsidRPr="00984277">
        <w:rPr>
          <w:sz w:val="28"/>
          <w:szCs w:val="28"/>
        </w:rPr>
        <w:t xml:space="preserve"> муниципального района.</w:t>
      </w: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5. Местный бюджет и отчет о его исполнении утверждаются решениями Думы Поселения по представлению Главы Поселения.</w:t>
      </w: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w:t>
      </w:r>
      <w:r w:rsidRPr="00984277">
        <w:rPr>
          <w:rFonts w:ascii="Times New Roman" w:hAnsi="Times New Roman"/>
          <w:sz w:val="28"/>
          <w:szCs w:val="28"/>
        </w:rPr>
        <w:lastRenderedPageBreak/>
        <w:t xml:space="preserve">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5B7EE3" w:rsidRPr="00984277" w:rsidRDefault="007A01E2" w:rsidP="00984277">
      <w:pPr>
        <w:pStyle w:val="ConsNormal"/>
        <w:tabs>
          <w:tab w:val="left" w:pos="2520"/>
        </w:tabs>
        <w:ind w:right="140" w:firstLine="709"/>
        <w:jc w:val="both"/>
        <w:rPr>
          <w:rFonts w:ascii="Times New Roman" w:hAnsi="Times New Roman"/>
          <w:sz w:val="28"/>
          <w:szCs w:val="28"/>
        </w:rPr>
      </w:pPr>
      <w:r w:rsidRPr="00984277">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54. Доходы местного бюджета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К собственным доходам местного бюджета относятся: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средства самообложения граждан;</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доходы от местных налогов и сборов;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доходы от региональных налогов и сборов;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доходы от федеральных налогов и сборов;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доходы от имущества, находящегося в муниципальной собственности;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8) штрафы, установление которых в соответствии с федеральным законом отнесено к компетенции органов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9) добровольные пожертвования;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10) иные поступления в соответствии с федеральными законами, законами Иркутской области и решениями органов местного самоуправления.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55. Расходы местного бюджета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Расходы местного бюджета осуществляются в соответствии с Бюджетным кодексом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Расходование средств местного бюджета осуществляется в соответствии с решением Думы Поселения о бюджете Поселения.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56. Резервный фонд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57. Бюджетный процесс</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w:t>
      </w:r>
      <w:r w:rsidRPr="00984277">
        <w:rPr>
          <w:sz w:val="28"/>
          <w:szCs w:val="28"/>
        </w:rPr>
        <w:lastRenderedPageBreak/>
        <w:t>принимаемыми в соответствии с ним муниципальными правовыми актами, регулирующими бюджетные правоотношения.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58. Разработка проекта местного бюджета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Решение о подготовке проекта местного бюджета принимает Глава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Разработку проекта местного бюджета осуществляет администрация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Проект местного бюджета подлежит официальному опубликованию.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Статья 59. Рассмотрение и утверждение местного бюджета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60. Исполнение местного бюджета</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7. Годовой отчет об исполнении местного бюджета подлежит официальному опубликованию.</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61. Местные налоги и сборы</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62. Средства самообложения граждан</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Вопросы введения и использования средств самообложения решаются на местном референдуме.</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63. Закупки для обеспечения муниципальных нужд</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napToGrid/>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EE3" w:rsidRPr="00984277" w:rsidRDefault="007A01E2" w:rsidP="00984277">
      <w:pPr>
        <w:pStyle w:val="ConsNormal"/>
        <w:ind w:right="140" w:firstLine="709"/>
        <w:jc w:val="both"/>
        <w:rPr>
          <w:rFonts w:ascii="Times New Roman" w:hAnsi="Times New Roman"/>
          <w:snapToGrid/>
          <w:sz w:val="28"/>
          <w:szCs w:val="28"/>
        </w:rPr>
      </w:pPr>
      <w:r w:rsidRPr="00984277">
        <w:rPr>
          <w:rFonts w:ascii="Times New Roman" w:hAnsi="Times New Roman"/>
          <w:snapToGrid/>
          <w:sz w:val="28"/>
          <w:szCs w:val="28"/>
        </w:rPr>
        <w:t>2. Закупки товаров, работ, услуг для обеспечения муниципальных нужд осуществляются за счет средств местного бюджета.</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64. Муниципальные заимствования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65. Внутренний муниципальный финансовый контроль</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Органом внутреннего муниципального финансового контроля является орган (должностные лица) администрации Поселения.</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66. Муниципальный контроль</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984277">
          <w:rPr>
            <w:bCs/>
            <w:sz w:val="28"/>
            <w:szCs w:val="28"/>
          </w:rPr>
          <w:t>закона</w:t>
        </w:r>
      </w:hyperlink>
      <w:r w:rsidRPr="00984277">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Глава 8</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 xml:space="preserve">МЕЖМУНИЦИПАЛЬНОЕ И МЕЖДУНАРОДНОЕ СОТРУДНИЧЕСТВО </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67. Межмуниципальное сотрудничество</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autoSpaceDE w:val="0"/>
        <w:autoSpaceDN w:val="0"/>
        <w:adjustRightInd w:val="0"/>
        <w:ind w:right="140" w:firstLine="709"/>
        <w:jc w:val="both"/>
        <w:outlineLvl w:val="0"/>
        <w:rPr>
          <w:sz w:val="28"/>
          <w:szCs w:val="28"/>
        </w:rPr>
      </w:pPr>
      <w:r w:rsidRPr="00984277">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Поселение участвует в межмуниципальном сотрудничестве в следующих формах:</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2) посредством создания Думой Поселения автономных некоммерческих организаций и фондов;</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в иных формах, не противоречащих законодательству.</w:t>
      </w: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5B7EE3" w:rsidRPr="00984277" w:rsidRDefault="005B7EE3" w:rsidP="00984277">
      <w:pPr>
        <w:pStyle w:val="ConsNonformat"/>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sz w:val="28"/>
          <w:szCs w:val="28"/>
        </w:rPr>
      </w:pPr>
      <w:r w:rsidRPr="00984277">
        <w:rPr>
          <w:rFonts w:ascii="Times New Roman" w:hAnsi="Times New Roman"/>
          <w:sz w:val="28"/>
          <w:szCs w:val="28"/>
        </w:rPr>
        <w:t>Статья 68. Участие в международном сотрудничестве и внешнеэкономических связях</w:t>
      </w:r>
    </w:p>
    <w:p w:rsidR="005B7EE3" w:rsidRPr="00984277" w:rsidRDefault="005B7EE3" w:rsidP="00984277">
      <w:pPr>
        <w:pStyle w:val="ConsNormal"/>
        <w:ind w:right="140" w:firstLine="709"/>
        <w:jc w:val="both"/>
        <w:rPr>
          <w:rFonts w:ascii="Times New Roman" w:hAnsi="Times New Roman"/>
          <w:sz w:val="28"/>
          <w:szCs w:val="28"/>
        </w:rPr>
      </w:pPr>
    </w:p>
    <w:p w:rsidR="005B7EE3" w:rsidRPr="00984277" w:rsidRDefault="007A01E2" w:rsidP="00984277">
      <w:pPr>
        <w:pStyle w:val="ConsNormal"/>
        <w:ind w:right="140" w:firstLine="709"/>
        <w:jc w:val="both"/>
        <w:rPr>
          <w:rFonts w:ascii="Times New Roman" w:hAnsi="Times New Roman"/>
          <w:bCs/>
          <w:sz w:val="28"/>
          <w:szCs w:val="28"/>
        </w:rPr>
      </w:pPr>
      <w:r w:rsidRPr="00984277">
        <w:rPr>
          <w:rFonts w:ascii="Times New Roman" w:hAnsi="Times New Roman"/>
          <w:sz w:val="28"/>
          <w:szCs w:val="28"/>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B7EE3" w:rsidRPr="00984277" w:rsidRDefault="005B7EE3" w:rsidP="00984277">
      <w:pPr>
        <w:autoSpaceDE w:val="0"/>
        <w:autoSpaceDN w:val="0"/>
        <w:adjustRightInd w:val="0"/>
        <w:ind w:right="140" w:firstLine="709"/>
        <w:jc w:val="both"/>
        <w:rPr>
          <w:bCs/>
          <w:sz w:val="28"/>
          <w:szCs w:val="28"/>
        </w:rPr>
      </w:pPr>
    </w:p>
    <w:p w:rsidR="005B7EE3" w:rsidRPr="00984277" w:rsidRDefault="007A01E2" w:rsidP="00984277">
      <w:pPr>
        <w:autoSpaceDE w:val="0"/>
        <w:autoSpaceDN w:val="0"/>
        <w:adjustRightInd w:val="0"/>
        <w:ind w:right="140" w:firstLine="709"/>
        <w:jc w:val="both"/>
        <w:rPr>
          <w:bCs/>
          <w:sz w:val="28"/>
          <w:szCs w:val="28"/>
        </w:rPr>
      </w:pPr>
      <w:r w:rsidRPr="00984277">
        <w:rPr>
          <w:bCs/>
          <w:sz w:val="28"/>
          <w:szCs w:val="28"/>
        </w:rPr>
        <w:t xml:space="preserve"> Глава 9</w:t>
      </w:r>
    </w:p>
    <w:p w:rsidR="005B7EE3" w:rsidRPr="00984277" w:rsidRDefault="007A01E2" w:rsidP="00984277">
      <w:pPr>
        <w:autoSpaceDE w:val="0"/>
        <w:autoSpaceDN w:val="0"/>
        <w:adjustRightInd w:val="0"/>
        <w:ind w:right="140" w:firstLine="709"/>
        <w:jc w:val="both"/>
        <w:rPr>
          <w:bCs/>
          <w:sz w:val="28"/>
          <w:szCs w:val="28"/>
        </w:rPr>
      </w:pPr>
      <w:r w:rsidRPr="00984277">
        <w:rPr>
          <w:bCs/>
          <w:sz w:val="28"/>
          <w:szCs w:val="28"/>
        </w:rPr>
        <w:t xml:space="preserve">ОТВЕТСТВЕННОСТЬ ОРГАНОВ МЕСТНОГО САМОУПРАВЛЕНИЯ И </w:t>
      </w:r>
    </w:p>
    <w:p w:rsidR="005B7EE3" w:rsidRPr="00984277" w:rsidRDefault="007A01E2" w:rsidP="00984277">
      <w:pPr>
        <w:autoSpaceDE w:val="0"/>
        <w:autoSpaceDN w:val="0"/>
        <w:adjustRightInd w:val="0"/>
        <w:ind w:right="140" w:firstLine="709"/>
        <w:jc w:val="both"/>
        <w:rPr>
          <w:bCs/>
          <w:sz w:val="28"/>
          <w:szCs w:val="28"/>
        </w:rPr>
      </w:pPr>
      <w:r w:rsidRPr="00984277">
        <w:rPr>
          <w:bCs/>
          <w:sz w:val="28"/>
          <w:szCs w:val="28"/>
        </w:rPr>
        <w:t>ДОЛЖНОСТНЫХ ЛИЦ МЕСТНОГО САМОУПРАВЛЕНИЯ</w:t>
      </w:r>
    </w:p>
    <w:p w:rsidR="005B7EE3" w:rsidRPr="00984277" w:rsidRDefault="005B7EE3" w:rsidP="00984277">
      <w:pPr>
        <w:autoSpaceDE w:val="0"/>
        <w:autoSpaceDN w:val="0"/>
        <w:adjustRightInd w:val="0"/>
        <w:ind w:right="140" w:firstLine="709"/>
        <w:jc w:val="both"/>
        <w:rPr>
          <w:bCs/>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Население  Поселения вправе отозвать Главу Поселения, депутата Думы Поселения в соответствии с Федеральным законом № 131-ФЗ.</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70. Ответственность Думы Поселения перед государством</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Полномочия Думы Поселения прекращаются со дня вступления в силу закона Иркутской области о его роспуске.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w:t>
      </w:r>
      <w:r w:rsidRPr="00984277">
        <w:rPr>
          <w:sz w:val="28"/>
          <w:szCs w:val="28"/>
        </w:rPr>
        <w:lastRenderedPageBreak/>
        <w:t>Законодательное Собрание Иркутской области проект закона Иркутской области о роспуске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Закон Иркутской области о роспуске Думы Поселения может быть обжалован в судебном порядке в течение 10 дней со дня вступления в силу.</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outlineLvl w:val="1"/>
        <w:rPr>
          <w:sz w:val="28"/>
          <w:szCs w:val="28"/>
        </w:rPr>
      </w:pPr>
      <w:r w:rsidRPr="00984277">
        <w:rPr>
          <w:sz w:val="28"/>
          <w:szCs w:val="28"/>
        </w:rPr>
        <w:t>Статья 71. Ответственность Главы Поселения перед государством</w:t>
      </w:r>
    </w:p>
    <w:p w:rsidR="005B7EE3" w:rsidRPr="00984277" w:rsidRDefault="005B7EE3" w:rsidP="00984277">
      <w:pPr>
        <w:autoSpaceDE w:val="0"/>
        <w:autoSpaceDN w:val="0"/>
        <w:adjustRightInd w:val="0"/>
        <w:ind w:right="140" w:firstLine="709"/>
        <w:jc w:val="both"/>
        <w:outlineLvl w:val="1"/>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Губернатор Иркутской области издает правовой акт об отрешении от должности Главы Поселения в случае: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72.Удаление главы Поселения в отставку</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Основаниями для удаления Главы Поселения в отставку являются: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B7EE3" w:rsidRPr="00984277" w:rsidRDefault="007A01E2" w:rsidP="00984277">
      <w:pPr>
        <w:autoSpaceDE w:val="0"/>
        <w:autoSpaceDN w:val="0"/>
        <w:adjustRightInd w:val="0"/>
        <w:ind w:right="140" w:firstLine="709"/>
        <w:jc w:val="both"/>
        <w:outlineLvl w:val="1"/>
        <w:rPr>
          <w:bCs/>
          <w:sz w:val="28"/>
          <w:szCs w:val="28"/>
        </w:rPr>
      </w:pPr>
      <w:r w:rsidRPr="00984277">
        <w:rPr>
          <w:bCs/>
          <w:sz w:val="28"/>
          <w:szCs w:val="28"/>
        </w:rPr>
        <w:t xml:space="preserve">4) несоблюдение ограничений и запретов и неисполнение обязанностей, которые установлены Федеральным </w:t>
      </w:r>
      <w:hyperlink r:id="rId21" w:history="1">
        <w:r w:rsidRPr="00984277">
          <w:rPr>
            <w:bCs/>
            <w:sz w:val="28"/>
            <w:szCs w:val="28"/>
          </w:rPr>
          <w:t>законом</w:t>
        </w:r>
      </w:hyperlink>
      <w:r w:rsidRPr="00984277">
        <w:rPr>
          <w:bCs/>
          <w:sz w:val="28"/>
          <w:szCs w:val="28"/>
        </w:rPr>
        <w:t xml:space="preserve"> от 25 декабря 2008 года № 273-ФЗ «О противодействии коррупции» и другими федеральными законами.</w:t>
      </w:r>
    </w:p>
    <w:p w:rsidR="005B7EE3" w:rsidRPr="00984277" w:rsidRDefault="007A01E2" w:rsidP="00984277">
      <w:pPr>
        <w:autoSpaceDE w:val="0"/>
        <w:autoSpaceDN w:val="0"/>
        <w:adjustRightInd w:val="0"/>
        <w:ind w:right="140" w:firstLine="709"/>
        <w:jc w:val="both"/>
        <w:rPr>
          <w:rFonts w:eastAsiaTheme="minorHAnsi"/>
          <w:bCs/>
          <w:sz w:val="28"/>
          <w:szCs w:val="28"/>
          <w:lang w:eastAsia="en-US"/>
        </w:rPr>
      </w:pPr>
      <w:r w:rsidRPr="00984277">
        <w:rPr>
          <w:rFonts w:eastAsiaTheme="minorHAnsi"/>
          <w:bCs/>
          <w:sz w:val="28"/>
          <w:szCs w:val="2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 xml:space="preserve">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w:t>
      </w:r>
      <w:r w:rsidRPr="00984277">
        <w:rPr>
          <w:sz w:val="28"/>
          <w:szCs w:val="28"/>
        </w:rPr>
        <w:lastRenderedPageBreak/>
        <w:t>выдвижении данной инициативы Глава Поселения уведомляется не позднее дня, следующего за днем внесения указанного обращения в Думу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10. При рассмотрении и принятии Думой Поселения решения об удалении Главы Поселения в отставку должны быть обеспечены:</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5B7EE3" w:rsidRPr="00984277" w:rsidRDefault="007A01E2" w:rsidP="00984277">
      <w:pPr>
        <w:autoSpaceDE w:val="0"/>
        <w:autoSpaceDN w:val="0"/>
        <w:adjustRightInd w:val="0"/>
        <w:ind w:right="140" w:firstLine="709"/>
        <w:jc w:val="both"/>
        <w:rPr>
          <w:sz w:val="28"/>
          <w:szCs w:val="28"/>
        </w:rPr>
      </w:pPr>
      <w:r w:rsidRPr="00984277">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autoSpaceDE w:val="0"/>
        <w:autoSpaceDN w:val="0"/>
        <w:adjustRightInd w:val="0"/>
        <w:ind w:right="140" w:firstLine="709"/>
        <w:jc w:val="both"/>
        <w:rPr>
          <w:sz w:val="28"/>
          <w:szCs w:val="28"/>
        </w:rPr>
      </w:pPr>
      <w:r w:rsidRPr="00984277">
        <w:rPr>
          <w:sz w:val="28"/>
          <w:szCs w:val="28"/>
        </w:rPr>
        <w:lastRenderedPageBreak/>
        <w:t>Статья 74. Контроль и надзор за деятельностью органов местного самоуправления и должностных лиц местного самоуправления</w:t>
      </w:r>
    </w:p>
    <w:p w:rsidR="005B7EE3" w:rsidRPr="00984277" w:rsidRDefault="005B7EE3" w:rsidP="00984277">
      <w:pPr>
        <w:autoSpaceDE w:val="0"/>
        <w:autoSpaceDN w:val="0"/>
        <w:adjustRightInd w:val="0"/>
        <w:ind w:right="140" w:firstLine="709"/>
        <w:jc w:val="both"/>
        <w:rPr>
          <w:sz w:val="28"/>
          <w:szCs w:val="28"/>
        </w:rPr>
      </w:pP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2.4. В ежегодный план включаются следующие сведения:</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 наименования органов государственного контроля (надзора), планирующих проведение проверок;</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3) цели и основания проведения проверок, а также сроки их проведения.</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B7EE3" w:rsidRPr="00984277" w:rsidRDefault="007A01E2" w:rsidP="00984277">
      <w:pPr>
        <w:pStyle w:val="ConsNonformat"/>
        <w:ind w:right="140" w:firstLine="709"/>
        <w:jc w:val="both"/>
        <w:rPr>
          <w:rFonts w:ascii="Times New Roman" w:hAnsi="Times New Roman"/>
          <w:snapToGrid/>
          <w:sz w:val="28"/>
          <w:szCs w:val="28"/>
        </w:rPr>
      </w:pPr>
      <w:r w:rsidRPr="00984277">
        <w:rPr>
          <w:rFonts w:ascii="Times New Roman" w:hAnsi="Times New Roman"/>
          <w:snapToGrid/>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B7EE3" w:rsidRPr="00984277" w:rsidRDefault="005B7EE3" w:rsidP="00984277">
      <w:pPr>
        <w:pStyle w:val="consnonformat0"/>
        <w:ind w:right="140" w:firstLine="709"/>
        <w:jc w:val="both"/>
        <w:rPr>
          <w:rFonts w:ascii="Times New Roman" w:hAnsi="Times New Roman" w:cs="Times New Roman"/>
          <w:sz w:val="28"/>
          <w:szCs w:val="28"/>
        </w:rPr>
      </w:pPr>
    </w:p>
    <w:p w:rsidR="005B7EE3" w:rsidRPr="00984277" w:rsidRDefault="007A01E2" w:rsidP="00984277">
      <w:pPr>
        <w:pStyle w:val="consnonformat0"/>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Глава 10</w:t>
      </w:r>
    </w:p>
    <w:p w:rsidR="005B7EE3" w:rsidRPr="00984277" w:rsidRDefault="007A01E2" w:rsidP="00984277">
      <w:pPr>
        <w:pStyle w:val="consnonformat0"/>
        <w:ind w:right="140" w:firstLine="709"/>
        <w:jc w:val="both"/>
        <w:rPr>
          <w:rFonts w:ascii="Times New Roman" w:hAnsi="Times New Roman" w:cs="Times New Roman"/>
          <w:sz w:val="28"/>
          <w:szCs w:val="28"/>
        </w:rPr>
      </w:pPr>
      <w:r w:rsidRPr="00984277">
        <w:rPr>
          <w:rFonts w:ascii="Times New Roman" w:hAnsi="Times New Roman" w:cs="Times New Roman"/>
          <w:sz w:val="28"/>
          <w:szCs w:val="28"/>
        </w:rPr>
        <w:lastRenderedPageBreak/>
        <w:t>ЗАКЛЮЧИТЕЛЬНЫЕ И ПЕРЕХОДНЫЕ ПОЛОЖЕНИЯ</w:t>
      </w:r>
    </w:p>
    <w:p w:rsidR="005B7EE3" w:rsidRPr="00984277" w:rsidRDefault="005B7EE3" w:rsidP="00984277">
      <w:pPr>
        <w:pStyle w:val="consnonformat0"/>
        <w:ind w:right="140" w:firstLine="709"/>
        <w:jc w:val="both"/>
        <w:rPr>
          <w:rFonts w:ascii="Times New Roman" w:hAnsi="Times New Roman" w:cs="Times New Roman"/>
          <w:sz w:val="28"/>
          <w:szCs w:val="28"/>
        </w:rPr>
      </w:pPr>
    </w:p>
    <w:p w:rsidR="005B7EE3" w:rsidRPr="00984277" w:rsidRDefault="007A01E2" w:rsidP="00984277">
      <w:pPr>
        <w:pStyle w:val="consnonformat0"/>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Статья 75. Порядок вступления в силу Устава Поселения</w:t>
      </w:r>
    </w:p>
    <w:p w:rsidR="005B7EE3" w:rsidRPr="00984277" w:rsidRDefault="005B7EE3" w:rsidP="00984277">
      <w:pPr>
        <w:pStyle w:val="consnonformat0"/>
        <w:ind w:right="140" w:firstLine="709"/>
        <w:jc w:val="both"/>
        <w:rPr>
          <w:rFonts w:ascii="Times New Roman" w:hAnsi="Times New Roman" w:cs="Times New Roman"/>
          <w:sz w:val="28"/>
          <w:szCs w:val="28"/>
        </w:rPr>
      </w:pPr>
    </w:p>
    <w:p w:rsidR="005B7EE3" w:rsidRPr="00984277" w:rsidRDefault="007A01E2" w:rsidP="00984277">
      <w:pPr>
        <w:pStyle w:val="consnonformat0"/>
        <w:ind w:right="140" w:firstLine="709"/>
        <w:jc w:val="both"/>
        <w:rPr>
          <w:rFonts w:ascii="Times New Roman" w:hAnsi="Times New Roman" w:cs="Times New Roman"/>
          <w:sz w:val="28"/>
          <w:szCs w:val="28"/>
        </w:rPr>
      </w:pPr>
      <w:r w:rsidRPr="00984277">
        <w:rPr>
          <w:rFonts w:ascii="Times New Roman" w:hAnsi="Times New Roman" w:cs="Times New Roman"/>
          <w:sz w:val="28"/>
          <w:szCs w:val="28"/>
        </w:rPr>
        <w:t>Настоящий Устав вступает в силу после официального</w:t>
      </w:r>
      <w:bookmarkStart w:id="8" w:name="_GoBack"/>
      <w:bookmarkEnd w:id="8"/>
      <w:r w:rsidRPr="00984277">
        <w:rPr>
          <w:rFonts w:ascii="Times New Roman" w:hAnsi="Times New Roman" w:cs="Times New Roman"/>
          <w:sz w:val="28"/>
          <w:szCs w:val="28"/>
        </w:rPr>
        <w:t xml:space="preserve">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5B7EE3" w:rsidRPr="00984277" w:rsidSect="005B7EE3">
      <w:headerReference w:type="even" r:id="rId22"/>
      <w:headerReference w:type="default" r:id="rId23"/>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99" w:rsidRDefault="00917B99">
      <w:r>
        <w:separator/>
      </w:r>
    </w:p>
  </w:endnote>
  <w:endnote w:type="continuationSeparator" w:id="0">
    <w:p w:rsidR="00917B99" w:rsidRDefault="0091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99" w:rsidRDefault="00917B99">
      <w:r>
        <w:separator/>
      </w:r>
    </w:p>
  </w:footnote>
  <w:footnote w:type="continuationSeparator" w:id="0">
    <w:p w:rsidR="00917B99" w:rsidRDefault="00917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42" w:rsidRDefault="00A26529">
    <w:pPr>
      <w:pStyle w:val="a4"/>
      <w:framePr w:wrap="around" w:vAnchor="text" w:hAnchor="margin" w:xAlign="center" w:y="1"/>
      <w:rPr>
        <w:rStyle w:val="a6"/>
      </w:rPr>
    </w:pPr>
    <w:r>
      <w:rPr>
        <w:rStyle w:val="a6"/>
      </w:rPr>
      <w:fldChar w:fldCharType="begin"/>
    </w:r>
    <w:r w:rsidR="00206E42">
      <w:rPr>
        <w:rStyle w:val="a6"/>
      </w:rPr>
      <w:instrText xml:space="preserve">PAGE  </w:instrText>
    </w:r>
    <w:r>
      <w:rPr>
        <w:rStyle w:val="a6"/>
      </w:rPr>
      <w:fldChar w:fldCharType="end"/>
    </w:r>
  </w:p>
  <w:p w:rsidR="00206E42" w:rsidRDefault="00206E4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42" w:rsidRDefault="00A26529">
    <w:pPr>
      <w:pStyle w:val="a4"/>
      <w:framePr w:wrap="around" w:vAnchor="text" w:hAnchor="margin" w:xAlign="center" w:y="1"/>
      <w:rPr>
        <w:rStyle w:val="a6"/>
        <w:sz w:val="16"/>
        <w:szCs w:val="16"/>
      </w:rPr>
    </w:pPr>
    <w:r>
      <w:rPr>
        <w:rStyle w:val="a6"/>
        <w:sz w:val="16"/>
        <w:szCs w:val="16"/>
      </w:rPr>
      <w:fldChar w:fldCharType="begin"/>
    </w:r>
    <w:r w:rsidR="00206E42">
      <w:rPr>
        <w:rStyle w:val="a6"/>
        <w:sz w:val="16"/>
        <w:szCs w:val="16"/>
      </w:rPr>
      <w:instrText xml:space="preserve">PAGE  </w:instrText>
    </w:r>
    <w:r>
      <w:rPr>
        <w:rStyle w:val="a6"/>
        <w:sz w:val="16"/>
        <w:szCs w:val="16"/>
      </w:rPr>
      <w:fldChar w:fldCharType="separate"/>
    </w:r>
    <w:r w:rsidR="00984277">
      <w:rPr>
        <w:rStyle w:val="a6"/>
        <w:noProof/>
        <w:sz w:val="16"/>
        <w:szCs w:val="16"/>
      </w:rPr>
      <w:t>66</w:t>
    </w:r>
    <w:r>
      <w:rPr>
        <w:rStyle w:val="a6"/>
        <w:sz w:val="16"/>
        <w:szCs w:val="16"/>
      </w:rPr>
      <w:fldChar w:fldCharType="end"/>
    </w:r>
  </w:p>
  <w:p w:rsidR="00206E42" w:rsidRDefault="00206E4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7EE3"/>
    <w:rsid w:val="00087582"/>
    <w:rsid w:val="00162C06"/>
    <w:rsid w:val="001A21C4"/>
    <w:rsid w:val="00206E42"/>
    <w:rsid w:val="00236002"/>
    <w:rsid w:val="003C5A27"/>
    <w:rsid w:val="00430A1C"/>
    <w:rsid w:val="0053760D"/>
    <w:rsid w:val="00595F9D"/>
    <w:rsid w:val="005B7EE3"/>
    <w:rsid w:val="00640ED1"/>
    <w:rsid w:val="00684BE4"/>
    <w:rsid w:val="007A01E2"/>
    <w:rsid w:val="009165AD"/>
    <w:rsid w:val="00917B99"/>
    <w:rsid w:val="00945D49"/>
    <w:rsid w:val="00984277"/>
    <w:rsid w:val="00A26529"/>
    <w:rsid w:val="00A93E89"/>
    <w:rsid w:val="00C147F1"/>
    <w:rsid w:val="00CE7813"/>
    <w:rsid w:val="00F24083"/>
    <w:rsid w:val="00F8155F"/>
    <w:rsid w:val="00F91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EE3"/>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5B7EE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5B7EE3"/>
    <w:rPr>
      <w:rFonts w:ascii="Arial" w:eastAsia="Times New Roman" w:hAnsi="Arial" w:cs="Arial"/>
      <w:lang w:eastAsia="ru-RU"/>
    </w:rPr>
  </w:style>
  <w:style w:type="paragraph" w:customStyle="1" w:styleId="a">
    <w:name w:val="Знак Знак Знак Знак"/>
    <w:basedOn w:val="a0"/>
    <w:semiHidden/>
    <w:rsid w:val="005B7EE3"/>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5B7EE3"/>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B7EE3"/>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B7EE3"/>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5B7EE3"/>
    <w:pPr>
      <w:tabs>
        <w:tab w:val="center" w:pos="4677"/>
        <w:tab w:val="right" w:pos="9355"/>
      </w:tabs>
    </w:pPr>
  </w:style>
  <w:style w:type="character" w:customStyle="1" w:styleId="a5">
    <w:name w:val="Верхний колонтитул Знак"/>
    <w:basedOn w:val="a1"/>
    <w:link w:val="a4"/>
    <w:rsid w:val="005B7EE3"/>
    <w:rPr>
      <w:rFonts w:ascii="Times New Roman" w:eastAsia="Times New Roman" w:hAnsi="Times New Roman" w:cs="Times New Roman"/>
      <w:sz w:val="24"/>
      <w:szCs w:val="24"/>
      <w:lang w:eastAsia="ru-RU"/>
    </w:rPr>
  </w:style>
  <w:style w:type="character" w:styleId="a6">
    <w:name w:val="page number"/>
    <w:basedOn w:val="a1"/>
    <w:rsid w:val="005B7EE3"/>
    <w:rPr>
      <w:rFonts w:ascii="Verdana" w:hAnsi="Verdana"/>
      <w:lang w:val="en-US" w:eastAsia="en-US" w:bidi="ar-SA"/>
    </w:rPr>
  </w:style>
  <w:style w:type="paragraph" w:styleId="a7">
    <w:name w:val="Body Text Indent"/>
    <w:basedOn w:val="a0"/>
    <w:link w:val="a8"/>
    <w:rsid w:val="005B7EE3"/>
    <w:pPr>
      <w:ind w:firstLine="708"/>
      <w:jc w:val="both"/>
    </w:pPr>
    <w:rPr>
      <w:rFonts w:ascii="Arial" w:hAnsi="Arial"/>
      <w:sz w:val="28"/>
      <w:szCs w:val="20"/>
    </w:rPr>
  </w:style>
  <w:style w:type="character" w:customStyle="1" w:styleId="a8">
    <w:name w:val="Основной текст с отступом Знак"/>
    <w:basedOn w:val="a1"/>
    <w:link w:val="a7"/>
    <w:rsid w:val="005B7EE3"/>
    <w:rPr>
      <w:rFonts w:ascii="Arial" w:eastAsia="Times New Roman" w:hAnsi="Arial" w:cs="Times New Roman"/>
      <w:sz w:val="28"/>
      <w:szCs w:val="20"/>
      <w:lang w:eastAsia="ru-RU"/>
    </w:rPr>
  </w:style>
  <w:style w:type="paragraph" w:styleId="a9">
    <w:name w:val="footnote text"/>
    <w:basedOn w:val="a0"/>
    <w:link w:val="aa"/>
    <w:semiHidden/>
    <w:rsid w:val="005B7EE3"/>
    <w:rPr>
      <w:sz w:val="20"/>
      <w:szCs w:val="20"/>
    </w:rPr>
  </w:style>
  <w:style w:type="character" w:customStyle="1" w:styleId="aa">
    <w:name w:val="Текст сноски Знак"/>
    <w:basedOn w:val="a1"/>
    <w:link w:val="a9"/>
    <w:semiHidden/>
    <w:rsid w:val="005B7EE3"/>
    <w:rPr>
      <w:rFonts w:ascii="Times New Roman" w:eastAsia="Times New Roman" w:hAnsi="Times New Roman" w:cs="Times New Roman"/>
      <w:sz w:val="20"/>
      <w:szCs w:val="20"/>
      <w:lang w:eastAsia="ru-RU"/>
    </w:rPr>
  </w:style>
  <w:style w:type="paragraph" w:customStyle="1" w:styleId="consnonformat0">
    <w:name w:val="consnonformat"/>
    <w:basedOn w:val="a0"/>
    <w:rsid w:val="005B7EE3"/>
    <w:pPr>
      <w:snapToGrid w:val="0"/>
    </w:pPr>
    <w:rPr>
      <w:rFonts w:ascii="Courier New" w:hAnsi="Courier New" w:cs="Courier New"/>
      <w:sz w:val="20"/>
      <w:szCs w:val="20"/>
    </w:rPr>
  </w:style>
  <w:style w:type="paragraph" w:customStyle="1" w:styleId="ConsPlusNormal">
    <w:name w:val="ConsPlusNormal"/>
    <w:rsid w:val="005B7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7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5B7EE3"/>
    <w:rPr>
      <w:rFonts w:ascii="Verdana" w:hAnsi="Verdana"/>
      <w:color w:val="008000"/>
      <w:sz w:val="20"/>
      <w:szCs w:val="20"/>
      <w:u w:val="single"/>
      <w:lang w:val="en-US" w:eastAsia="en-US" w:bidi="ar-SA"/>
    </w:rPr>
  </w:style>
  <w:style w:type="character" w:customStyle="1" w:styleId="ac">
    <w:name w:val="Не вступил в силу"/>
    <w:basedOn w:val="a1"/>
    <w:rsid w:val="005B7EE3"/>
    <w:rPr>
      <w:rFonts w:ascii="Verdana" w:hAnsi="Verdana"/>
      <w:color w:val="008080"/>
      <w:sz w:val="20"/>
      <w:szCs w:val="20"/>
      <w:lang w:val="en-US" w:eastAsia="en-US" w:bidi="ar-SA"/>
    </w:rPr>
  </w:style>
  <w:style w:type="paragraph" w:styleId="ad">
    <w:name w:val="Title"/>
    <w:basedOn w:val="a0"/>
    <w:link w:val="ae"/>
    <w:qFormat/>
    <w:rsid w:val="005B7EE3"/>
    <w:pPr>
      <w:tabs>
        <w:tab w:val="left" w:pos="4820"/>
      </w:tabs>
      <w:ind w:firstLine="720"/>
      <w:jc w:val="center"/>
    </w:pPr>
    <w:rPr>
      <w:b/>
      <w:szCs w:val="20"/>
      <w:lang w:val="en-US"/>
    </w:rPr>
  </w:style>
  <w:style w:type="character" w:customStyle="1" w:styleId="ae">
    <w:name w:val="Название Знак"/>
    <w:basedOn w:val="a1"/>
    <w:link w:val="ad"/>
    <w:rsid w:val="005B7EE3"/>
    <w:rPr>
      <w:rFonts w:ascii="Times New Roman" w:eastAsia="Times New Roman" w:hAnsi="Times New Roman" w:cs="Times New Roman"/>
      <w:b/>
      <w:sz w:val="24"/>
      <w:szCs w:val="20"/>
      <w:lang w:val="en-US" w:eastAsia="ru-RU"/>
    </w:rPr>
  </w:style>
  <w:style w:type="character" w:customStyle="1" w:styleId="af">
    <w:name w:val="Цветовое выделение"/>
    <w:rsid w:val="005B7EE3"/>
    <w:rPr>
      <w:b/>
      <w:bCs/>
      <w:color w:val="000080"/>
    </w:rPr>
  </w:style>
  <w:style w:type="paragraph" w:styleId="af0">
    <w:name w:val="footer"/>
    <w:basedOn w:val="a0"/>
    <w:link w:val="af1"/>
    <w:rsid w:val="005B7EE3"/>
    <w:pPr>
      <w:tabs>
        <w:tab w:val="center" w:pos="4677"/>
        <w:tab w:val="right" w:pos="9355"/>
      </w:tabs>
    </w:pPr>
  </w:style>
  <w:style w:type="character" w:customStyle="1" w:styleId="af1">
    <w:name w:val="Нижний колонтитул Знак"/>
    <w:basedOn w:val="a1"/>
    <w:link w:val="af0"/>
    <w:rsid w:val="005B7EE3"/>
    <w:rPr>
      <w:rFonts w:ascii="Times New Roman" w:eastAsia="Times New Roman" w:hAnsi="Times New Roman" w:cs="Times New Roman"/>
      <w:sz w:val="24"/>
      <w:szCs w:val="24"/>
      <w:lang w:eastAsia="ru-RU"/>
    </w:rPr>
  </w:style>
  <w:style w:type="paragraph" w:customStyle="1" w:styleId="ConsPlusTitle">
    <w:name w:val="ConsPlusTitle"/>
    <w:rsid w:val="005B7EE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5B7EE3"/>
    <w:rPr>
      <w:rFonts w:ascii="Verdana" w:hAnsi="Verdana"/>
      <w:color w:val="0000FF"/>
      <w:u w:val="single"/>
      <w:lang w:val="en-US" w:eastAsia="en-US" w:bidi="ar-SA"/>
    </w:rPr>
  </w:style>
  <w:style w:type="character" w:styleId="af3">
    <w:name w:val="FollowedHyperlink"/>
    <w:basedOn w:val="a1"/>
    <w:uiPriority w:val="99"/>
    <w:semiHidden/>
    <w:unhideWhenUsed/>
    <w:rsid w:val="005B7EE3"/>
    <w:rPr>
      <w:color w:val="800080" w:themeColor="followedHyperlink"/>
      <w:u w:val="single"/>
    </w:rPr>
  </w:style>
  <w:style w:type="paragraph" w:customStyle="1" w:styleId="ConsPlusCell">
    <w:name w:val="ConsPlusCell"/>
    <w:uiPriority w:val="99"/>
    <w:rsid w:val="005B7EE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EE3"/>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5B7EE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5B7EE3"/>
    <w:rPr>
      <w:rFonts w:ascii="Arial" w:eastAsia="Times New Roman" w:hAnsi="Arial" w:cs="Arial"/>
      <w:lang w:eastAsia="ru-RU"/>
    </w:rPr>
  </w:style>
  <w:style w:type="paragraph" w:customStyle="1" w:styleId="a">
    <w:name w:val="Знак Знак Знак Знак"/>
    <w:basedOn w:val="a0"/>
    <w:semiHidden/>
    <w:rsid w:val="005B7EE3"/>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5B7EE3"/>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5B7EE3"/>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5B7EE3"/>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5B7EE3"/>
    <w:pPr>
      <w:tabs>
        <w:tab w:val="center" w:pos="4677"/>
        <w:tab w:val="right" w:pos="9355"/>
      </w:tabs>
    </w:pPr>
  </w:style>
  <w:style w:type="character" w:customStyle="1" w:styleId="a5">
    <w:name w:val="Верхний колонтитул Знак"/>
    <w:basedOn w:val="a1"/>
    <w:link w:val="a4"/>
    <w:rsid w:val="005B7EE3"/>
    <w:rPr>
      <w:rFonts w:ascii="Times New Roman" w:eastAsia="Times New Roman" w:hAnsi="Times New Roman" w:cs="Times New Roman"/>
      <w:sz w:val="24"/>
      <w:szCs w:val="24"/>
      <w:lang w:eastAsia="ru-RU"/>
    </w:rPr>
  </w:style>
  <w:style w:type="character" w:styleId="a6">
    <w:name w:val="page number"/>
    <w:basedOn w:val="a1"/>
    <w:rsid w:val="005B7EE3"/>
    <w:rPr>
      <w:rFonts w:ascii="Verdana" w:hAnsi="Verdana"/>
      <w:lang w:val="en-US" w:eastAsia="en-US" w:bidi="ar-SA"/>
    </w:rPr>
  </w:style>
  <w:style w:type="paragraph" w:styleId="a7">
    <w:name w:val="Body Text Indent"/>
    <w:basedOn w:val="a0"/>
    <w:link w:val="a8"/>
    <w:rsid w:val="005B7EE3"/>
    <w:pPr>
      <w:ind w:firstLine="708"/>
      <w:jc w:val="both"/>
    </w:pPr>
    <w:rPr>
      <w:rFonts w:ascii="Arial" w:hAnsi="Arial"/>
      <w:sz w:val="28"/>
      <w:szCs w:val="20"/>
    </w:rPr>
  </w:style>
  <w:style w:type="character" w:customStyle="1" w:styleId="a8">
    <w:name w:val="Основной текст с отступом Знак"/>
    <w:basedOn w:val="a1"/>
    <w:link w:val="a7"/>
    <w:rsid w:val="005B7EE3"/>
    <w:rPr>
      <w:rFonts w:ascii="Arial" w:eastAsia="Times New Roman" w:hAnsi="Arial" w:cs="Times New Roman"/>
      <w:sz w:val="28"/>
      <w:szCs w:val="20"/>
      <w:lang w:eastAsia="ru-RU"/>
    </w:rPr>
  </w:style>
  <w:style w:type="paragraph" w:styleId="a9">
    <w:name w:val="footnote text"/>
    <w:basedOn w:val="a0"/>
    <w:link w:val="aa"/>
    <w:semiHidden/>
    <w:rsid w:val="005B7EE3"/>
    <w:rPr>
      <w:sz w:val="20"/>
      <w:szCs w:val="20"/>
    </w:rPr>
  </w:style>
  <w:style w:type="character" w:customStyle="1" w:styleId="aa">
    <w:name w:val="Текст сноски Знак"/>
    <w:basedOn w:val="a1"/>
    <w:link w:val="a9"/>
    <w:semiHidden/>
    <w:rsid w:val="005B7EE3"/>
    <w:rPr>
      <w:rFonts w:ascii="Times New Roman" w:eastAsia="Times New Roman" w:hAnsi="Times New Roman" w:cs="Times New Roman"/>
      <w:sz w:val="20"/>
      <w:szCs w:val="20"/>
      <w:lang w:eastAsia="ru-RU"/>
    </w:rPr>
  </w:style>
  <w:style w:type="paragraph" w:customStyle="1" w:styleId="consnonformat0">
    <w:name w:val="consnonformat"/>
    <w:basedOn w:val="a0"/>
    <w:rsid w:val="005B7EE3"/>
    <w:pPr>
      <w:snapToGrid w:val="0"/>
    </w:pPr>
    <w:rPr>
      <w:rFonts w:ascii="Courier New" w:hAnsi="Courier New" w:cs="Courier New"/>
      <w:sz w:val="20"/>
      <w:szCs w:val="20"/>
    </w:rPr>
  </w:style>
  <w:style w:type="paragraph" w:customStyle="1" w:styleId="ConsPlusNormal">
    <w:name w:val="ConsPlusNormal"/>
    <w:rsid w:val="005B7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B7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5B7EE3"/>
    <w:rPr>
      <w:rFonts w:ascii="Verdana" w:hAnsi="Verdana"/>
      <w:color w:val="008000"/>
      <w:sz w:val="20"/>
      <w:szCs w:val="20"/>
      <w:u w:val="single"/>
      <w:lang w:val="en-US" w:eastAsia="en-US" w:bidi="ar-SA"/>
    </w:rPr>
  </w:style>
  <w:style w:type="character" w:customStyle="1" w:styleId="ac">
    <w:name w:val="Не вступил в силу"/>
    <w:basedOn w:val="a1"/>
    <w:rsid w:val="005B7EE3"/>
    <w:rPr>
      <w:rFonts w:ascii="Verdana" w:hAnsi="Verdana"/>
      <w:color w:val="008080"/>
      <w:sz w:val="20"/>
      <w:szCs w:val="20"/>
      <w:lang w:val="en-US" w:eastAsia="en-US" w:bidi="ar-SA"/>
    </w:rPr>
  </w:style>
  <w:style w:type="paragraph" w:styleId="ad">
    <w:name w:val="Title"/>
    <w:basedOn w:val="a0"/>
    <w:link w:val="ae"/>
    <w:qFormat/>
    <w:rsid w:val="005B7EE3"/>
    <w:pPr>
      <w:tabs>
        <w:tab w:val="left" w:pos="4820"/>
      </w:tabs>
      <w:ind w:firstLine="720"/>
      <w:jc w:val="center"/>
    </w:pPr>
    <w:rPr>
      <w:b/>
      <w:szCs w:val="20"/>
      <w:lang w:val="en-US"/>
    </w:rPr>
  </w:style>
  <w:style w:type="character" w:customStyle="1" w:styleId="ae">
    <w:name w:val="Название Знак"/>
    <w:basedOn w:val="a1"/>
    <w:link w:val="ad"/>
    <w:rsid w:val="005B7EE3"/>
    <w:rPr>
      <w:rFonts w:ascii="Times New Roman" w:eastAsia="Times New Roman" w:hAnsi="Times New Roman" w:cs="Times New Roman"/>
      <w:b/>
      <w:sz w:val="24"/>
      <w:szCs w:val="20"/>
      <w:lang w:val="en-US" w:eastAsia="ru-RU"/>
    </w:rPr>
  </w:style>
  <w:style w:type="character" w:customStyle="1" w:styleId="af">
    <w:name w:val="Цветовое выделение"/>
    <w:rsid w:val="005B7EE3"/>
    <w:rPr>
      <w:b/>
      <w:bCs/>
      <w:color w:val="000080"/>
    </w:rPr>
  </w:style>
  <w:style w:type="paragraph" w:styleId="af0">
    <w:name w:val="footer"/>
    <w:basedOn w:val="a0"/>
    <w:link w:val="af1"/>
    <w:rsid w:val="005B7EE3"/>
    <w:pPr>
      <w:tabs>
        <w:tab w:val="center" w:pos="4677"/>
        <w:tab w:val="right" w:pos="9355"/>
      </w:tabs>
    </w:pPr>
  </w:style>
  <w:style w:type="character" w:customStyle="1" w:styleId="af1">
    <w:name w:val="Нижний колонтитул Знак"/>
    <w:basedOn w:val="a1"/>
    <w:link w:val="af0"/>
    <w:rsid w:val="005B7EE3"/>
    <w:rPr>
      <w:rFonts w:ascii="Times New Roman" w:eastAsia="Times New Roman" w:hAnsi="Times New Roman" w:cs="Times New Roman"/>
      <w:sz w:val="24"/>
      <w:szCs w:val="24"/>
      <w:lang w:eastAsia="ru-RU"/>
    </w:rPr>
  </w:style>
  <w:style w:type="paragraph" w:customStyle="1" w:styleId="ConsPlusTitle">
    <w:name w:val="ConsPlusTitle"/>
    <w:rsid w:val="005B7EE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5B7EE3"/>
    <w:rPr>
      <w:rFonts w:ascii="Verdana" w:hAnsi="Verdana"/>
      <w:color w:val="0000FF"/>
      <w:u w:val="single"/>
      <w:lang w:val="en-US" w:eastAsia="en-US" w:bidi="ar-SA"/>
    </w:rPr>
  </w:style>
  <w:style w:type="character" w:styleId="af3">
    <w:name w:val="FollowedHyperlink"/>
    <w:basedOn w:val="a1"/>
    <w:uiPriority w:val="99"/>
    <w:semiHidden/>
    <w:unhideWhenUsed/>
    <w:rsid w:val="005B7EE3"/>
    <w:rPr>
      <w:color w:val="800080" w:themeColor="followedHyperlink"/>
      <w:u w:val="single"/>
    </w:rPr>
  </w:style>
  <w:style w:type="paragraph" w:customStyle="1" w:styleId="ConsPlusCell">
    <w:name w:val="ConsPlusCell"/>
    <w:uiPriority w:val="99"/>
    <w:rsid w:val="005B7E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6687;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12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7" TargetMode="External"/><Relationship Id="rId23" Type="http://schemas.openxmlformats.org/officeDocument/2006/relationships/header" Target="header2.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0183B-AF7A-429B-8A65-18F3CAA3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67</Pages>
  <Words>24946</Words>
  <Characters>142195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Я</cp:lastModifiedBy>
  <cp:revision>11</cp:revision>
  <dcterms:created xsi:type="dcterms:W3CDTF">2007-05-29T15:13:00Z</dcterms:created>
  <dcterms:modified xsi:type="dcterms:W3CDTF">2014-04-16T03:57:00Z</dcterms:modified>
</cp:coreProperties>
</file>