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577" w:rsidRDefault="00692577" w:rsidP="00A22F31">
      <w:pPr>
        <w:pStyle w:val="a3"/>
        <w:spacing w:before="0" w:after="0"/>
        <w:rPr>
          <w:rFonts w:cs="Arial"/>
          <w:b/>
          <w:sz w:val="24"/>
          <w:szCs w:val="24"/>
        </w:rPr>
      </w:pPr>
    </w:p>
    <w:p w:rsidR="00A22F31" w:rsidRPr="00912D06" w:rsidRDefault="00AD0A12" w:rsidP="00A22F31">
      <w:pPr>
        <w:pStyle w:val="a3"/>
        <w:spacing w:before="0" w:after="0"/>
        <w:rPr>
          <w:rFonts w:cs="Arial"/>
          <w:b/>
          <w:sz w:val="32"/>
          <w:szCs w:val="32"/>
        </w:rPr>
      </w:pPr>
      <w:r w:rsidRPr="00912D06">
        <w:rPr>
          <w:rFonts w:cs="Arial"/>
          <w:b/>
          <w:sz w:val="32"/>
          <w:szCs w:val="32"/>
        </w:rPr>
        <w:t>30.08.2017</w:t>
      </w:r>
      <w:r w:rsidR="00F82054">
        <w:rPr>
          <w:rFonts w:cs="Arial"/>
          <w:b/>
          <w:sz w:val="32"/>
          <w:szCs w:val="32"/>
        </w:rPr>
        <w:t xml:space="preserve"> </w:t>
      </w:r>
      <w:r w:rsidRPr="00912D06">
        <w:rPr>
          <w:rFonts w:cs="Arial"/>
          <w:b/>
          <w:sz w:val="32"/>
          <w:szCs w:val="32"/>
        </w:rPr>
        <w:t>г.</w:t>
      </w:r>
      <w:r w:rsidR="00A22F31" w:rsidRPr="00912D06">
        <w:rPr>
          <w:rFonts w:cs="Arial"/>
          <w:b/>
          <w:sz w:val="32"/>
          <w:szCs w:val="32"/>
        </w:rPr>
        <w:t xml:space="preserve"> №</w:t>
      </w:r>
      <w:r w:rsidRPr="00912D06">
        <w:rPr>
          <w:rFonts w:cs="Arial"/>
          <w:b/>
          <w:sz w:val="32"/>
          <w:szCs w:val="32"/>
        </w:rPr>
        <w:t xml:space="preserve"> 39</w:t>
      </w:r>
    </w:p>
    <w:p w:rsidR="0031647F" w:rsidRPr="00912D06" w:rsidRDefault="0031647F" w:rsidP="00A22F31">
      <w:pPr>
        <w:pStyle w:val="a3"/>
        <w:spacing w:before="0" w:after="0"/>
        <w:rPr>
          <w:rFonts w:cs="Arial"/>
          <w:b/>
          <w:sz w:val="32"/>
          <w:szCs w:val="32"/>
        </w:rPr>
      </w:pPr>
      <w:r w:rsidRPr="00912D06">
        <w:rPr>
          <w:rFonts w:cs="Arial"/>
          <w:b/>
          <w:sz w:val="32"/>
          <w:szCs w:val="32"/>
        </w:rPr>
        <w:t>РОССИЙСКАЯ ФЕДЕРАЦИЯ</w:t>
      </w:r>
    </w:p>
    <w:p w:rsidR="00A22F31" w:rsidRPr="00912D06" w:rsidRDefault="0031647F" w:rsidP="00A22F31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12D06">
        <w:rPr>
          <w:rFonts w:ascii="Arial" w:hAnsi="Arial" w:cs="Arial"/>
          <w:b/>
          <w:sz w:val="32"/>
          <w:szCs w:val="32"/>
        </w:rPr>
        <w:t>ИРКУТСКАЯ ОБЛАСТЬ</w:t>
      </w:r>
    </w:p>
    <w:p w:rsidR="0031647F" w:rsidRPr="00912D06" w:rsidRDefault="0031647F" w:rsidP="00A22F31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12D06">
        <w:rPr>
          <w:rFonts w:ascii="Arial" w:hAnsi="Arial" w:cs="Arial"/>
          <w:b/>
          <w:sz w:val="32"/>
          <w:szCs w:val="32"/>
        </w:rPr>
        <w:t xml:space="preserve"> ИРКУТСКИЙ РАЙОН</w:t>
      </w:r>
    </w:p>
    <w:p w:rsidR="00A81A5B" w:rsidRPr="00912D06" w:rsidRDefault="0031647F" w:rsidP="00A22F31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12D06">
        <w:rPr>
          <w:rFonts w:ascii="Arial" w:hAnsi="Arial" w:cs="Arial"/>
          <w:b/>
          <w:sz w:val="32"/>
          <w:szCs w:val="32"/>
        </w:rPr>
        <w:t>УШАКОВСКОГО МУНИЦИПАЛЬНОГО ОБРАЗОВАНИЯ</w:t>
      </w:r>
    </w:p>
    <w:p w:rsidR="00A22F31" w:rsidRPr="00912D06" w:rsidRDefault="00A22F31" w:rsidP="00A22F31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912D06">
        <w:rPr>
          <w:rFonts w:ascii="Arial" w:eastAsia="Times New Roman" w:hAnsi="Arial" w:cs="Arial"/>
          <w:b/>
          <w:sz w:val="32"/>
          <w:szCs w:val="32"/>
          <w:lang w:eastAsia="ar-SA"/>
        </w:rPr>
        <w:t>ДУМА</w:t>
      </w:r>
    </w:p>
    <w:p w:rsidR="00BB0E32" w:rsidRPr="00912D06" w:rsidRDefault="00BB0E32" w:rsidP="00A22F31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proofErr w:type="gramStart"/>
      <w:r w:rsidRPr="00912D06">
        <w:rPr>
          <w:rFonts w:ascii="Arial" w:eastAsia="Times New Roman" w:hAnsi="Arial" w:cs="Arial"/>
          <w:b/>
          <w:sz w:val="32"/>
          <w:szCs w:val="32"/>
          <w:lang w:eastAsia="ar-SA"/>
        </w:rPr>
        <w:t>Р</w:t>
      </w:r>
      <w:proofErr w:type="gramEnd"/>
      <w:r w:rsidRPr="00912D06">
        <w:rPr>
          <w:rFonts w:ascii="Arial" w:eastAsia="Times New Roman" w:hAnsi="Arial" w:cs="Arial"/>
          <w:b/>
          <w:sz w:val="32"/>
          <w:szCs w:val="32"/>
          <w:lang w:eastAsia="ar-SA"/>
        </w:rPr>
        <w:t xml:space="preserve"> Е Ш Е Н И Е</w:t>
      </w:r>
    </w:p>
    <w:p w:rsidR="00692577" w:rsidRPr="00912D06" w:rsidRDefault="00692577" w:rsidP="00A22F31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:rsidR="009217E3" w:rsidRPr="00912D06" w:rsidRDefault="009217E3" w:rsidP="009217E3">
      <w:pPr>
        <w:spacing w:after="0" w:line="240" w:lineRule="auto"/>
        <w:ind w:right="566"/>
        <w:jc w:val="center"/>
        <w:rPr>
          <w:rFonts w:ascii="Arial" w:eastAsia="Times New Roman" w:hAnsi="Arial" w:cs="Arial"/>
          <w:b/>
          <w:sz w:val="32"/>
          <w:szCs w:val="32"/>
          <w:lang w:eastAsia="en-US"/>
        </w:rPr>
      </w:pPr>
      <w:r w:rsidRPr="00912D06">
        <w:rPr>
          <w:rFonts w:ascii="Arial" w:eastAsia="Times New Roman" w:hAnsi="Arial" w:cs="Arial"/>
          <w:b/>
          <w:sz w:val="32"/>
          <w:szCs w:val="32"/>
          <w:lang w:eastAsia="en-US"/>
        </w:rPr>
        <w:t xml:space="preserve">О ВНЕСЕНИИ ИЗМЕНЕНИЙ В РЕШЕНИЕ ДУМЫ УШАКОВСКОГО МУНИЦИПАЛЬНОГО ОБРАЗОВАНИЯ ОТ 30.12.2015 Г. № 34 </w:t>
      </w:r>
    </w:p>
    <w:p w:rsidR="009217E3" w:rsidRDefault="009217E3" w:rsidP="0053510C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692577" w:rsidRDefault="009217E3" w:rsidP="009217E3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proofErr w:type="gram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В целях создания условий для устойчивого развития территории Ушаковского муниципального образования Иркутского района Иркутской области, с учетом заявления заинтересованных лиц, протоколы публичных слушаний по проекту внесения изменений в генеральный план к части территории поселения Ушаковского муниципального образования Иркутского района Иркутской области, заключения о результатах таких публичных слушаний,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сводного заключения Правительства Иркутской области 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>№</w:t>
      </w:r>
      <w:r w:rsidR="00040496"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554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на проект внесения изменений в генеральный план</w:t>
      </w:r>
      <w:proofErr w:type="gramEnd"/>
      <w:r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proofErr w:type="gramStart"/>
      <w:r w:rsidRPr="00040496">
        <w:rPr>
          <w:rFonts w:ascii="Arial" w:eastAsia="Times New Roman" w:hAnsi="Arial" w:cs="Arial"/>
          <w:sz w:val="24"/>
          <w:szCs w:val="24"/>
          <w:lang w:eastAsia="en-US"/>
        </w:rPr>
        <w:t>к части территории поселения Ушаковского муниципального образования Иркутского района Иркутской области,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руководствуясь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ст.ст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. 23, 24 Градостроительного кодекса Российской Федерации, ст. 14 Федерального закона № 131-ФЗ от 6 октября 2003 года «Об общих принципах организации органов местного самоуправлении в Российской Федерации»,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ст.ст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>. 6, 43, 46 Устава Ушаковского муниципального образования</w:t>
      </w:r>
      <w:r w:rsidR="00DE5BD2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Pr="009217E3">
        <w:rPr>
          <w:rFonts w:ascii="Arial" w:eastAsia="Times New Roman" w:hAnsi="Arial" w:cs="Arial"/>
          <w:sz w:val="24"/>
          <w:szCs w:val="24"/>
          <w:lang w:eastAsia="en-US"/>
        </w:rPr>
        <w:t>Дума Ушаковско</w:t>
      </w:r>
      <w:r>
        <w:rPr>
          <w:rFonts w:ascii="Arial" w:eastAsia="Times New Roman" w:hAnsi="Arial" w:cs="Arial"/>
          <w:sz w:val="24"/>
          <w:szCs w:val="24"/>
          <w:lang w:eastAsia="en-US"/>
        </w:rPr>
        <w:t>го муниципального образования</w:t>
      </w:r>
      <w:proofErr w:type="gramEnd"/>
    </w:p>
    <w:p w:rsidR="00910D16" w:rsidRDefault="00910D16" w:rsidP="009217E3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C12558" w:rsidRPr="00912D06" w:rsidRDefault="008D52BC" w:rsidP="00692577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  <w:lang w:eastAsia="en-US"/>
        </w:rPr>
      </w:pPr>
      <w:r w:rsidRPr="00912D06">
        <w:rPr>
          <w:rFonts w:ascii="Arial" w:eastAsia="Times New Roman" w:hAnsi="Arial" w:cs="Arial"/>
          <w:b/>
          <w:sz w:val="30"/>
          <w:szCs w:val="30"/>
          <w:lang w:eastAsia="en-US"/>
        </w:rPr>
        <w:t>РЕШИЛА:</w:t>
      </w:r>
    </w:p>
    <w:p w:rsidR="008D52BC" w:rsidRPr="00A81A5B" w:rsidRDefault="008D52BC" w:rsidP="005351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9217E3" w:rsidRPr="00040496" w:rsidRDefault="009217E3" w:rsidP="009217E3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217E3">
        <w:rPr>
          <w:rFonts w:ascii="Arial" w:eastAsia="Times New Roman" w:hAnsi="Arial" w:cs="Arial"/>
          <w:sz w:val="24"/>
          <w:szCs w:val="24"/>
          <w:lang w:eastAsia="en-US"/>
        </w:rPr>
        <w:t>1.</w:t>
      </w:r>
      <w:r w:rsidRPr="009217E3">
        <w:rPr>
          <w:rFonts w:ascii="Arial" w:eastAsia="Times New Roman" w:hAnsi="Arial" w:cs="Arial"/>
          <w:sz w:val="24"/>
          <w:szCs w:val="24"/>
          <w:lang w:eastAsia="en-US"/>
        </w:rPr>
        <w:tab/>
        <w:t xml:space="preserve">Внести в решение Думы Ушаковского муниципального образования от 30.12.2015 № 34 «Об утверждении Генерального плана Ушаковского муниципального образования Иркутского района Иркутской области применительно к населенным пунктам: с.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Пивовариха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д.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Худяково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п.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Добролет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en-US"/>
        </w:rPr>
        <w:br/>
      </w:r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з. </w:t>
      </w:r>
      <w:proofErr w:type="spellStart"/>
      <w:proofErr w:type="gram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Поливаниха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п. Горячий Ключ, д.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Новолисиха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п. Патроны, д. </w:t>
      </w:r>
      <w:proofErr w:type="spellStart"/>
      <w:r w:rsidRPr="009217E3">
        <w:rPr>
          <w:rFonts w:ascii="Arial" w:eastAsia="Times New Roman" w:hAnsi="Arial" w:cs="Arial"/>
          <w:sz w:val="24"/>
          <w:szCs w:val="24"/>
          <w:lang w:eastAsia="en-US"/>
        </w:rPr>
        <w:t>Бурдаковка</w:t>
      </w:r>
      <w:proofErr w:type="spellEnd"/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en-US"/>
        </w:rPr>
        <w:br/>
      </w:r>
      <w:r w:rsidRPr="009217E3">
        <w:rPr>
          <w:rFonts w:ascii="Arial" w:eastAsia="Times New Roman" w:hAnsi="Arial" w:cs="Arial"/>
          <w:sz w:val="24"/>
          <w:szCs w:val="24"/>
          <w:lang w:eastAsia="en-US"/>
        </w:rPr>
        <w:t xml:space="preserve">п. Еловый (образуемый </w:t>
      </w:r>
      <w:r w:rsidRPr="00F525FF">
        <w:rPr>
          <w:rFonts w:ascii="Arial" w:eastAsia="Times New Roman" w:hAnsi="Arial" w:cs="Arial"/>
          <w:sz w:val="24"/>
          <w:szCs w:val="24"/>
          <w:lang w:eastAsia="en-US"/>
        </w:rPr>
        <w:t>населенный пункт), п. Светлый (образуемый населенный</w:t>
      </w:r>
      <w:proofErr w:type="gramEnd"/>
      <w:r w:rsidRPr="00F525FF">
        <w:rPr>
          <w:rFonts w:ascii="Arial" w:eastAsia="Times New Roman" w:hAnsi="Arial" w:cs="Arial"/>
          <w:sz w:val="24"/>
          <w:szCs w:val="24"/>
          <w:lang w:eastAsia="en-US"/>
        </w:rPr>
        <w:t xml:space="preserve"> пункт), п. Солнечный (образуемый населенный пункт)</w:t>
      </w:r>
      <w:r w:rsidR="00910D16" w:rsidRPr="00F525FF">
        <w:rPr>
          <w:rFonts w:ascii="Arial" w:eastAsia="Times New Roman" w:hAnsi="Arial" w:cs="Arial"/>
          <w:sz w:val="24"/>
          <w:szCs w:val="24"/>
          <w:lang w:eastAsia="en-US"/>
        </w:rPr>
        <w:t>»</w:t>
      </w:r>
      <w:r w:rsidRPr="00F525FF">
        <w:rPr>
          <w:rFonts w:ascii="Arial" w:eastAsia="Times New Roman" w:hAnsi="Arial" w:cs="Arial"/>
          <w:sz w:val="24"/>
          <w:szCs w:val="24"/>
          <w:lang w:eastAsia="en-US"/>
        </w:rPr>
        <w:t xml:space="preserve"> с последними изменениями, внесенными решением Думы Ушаковского муниципального образования № 30 от 07.10.2016, решением Думы Ушаковского муниципального образования № </w:t>
      </w:r>
      <w:r w:rsidR="00910D16" w:rsidRPr="00F525FF">
        <w:rPr>
          <w:rFonts w:ascii="Arial" w:eastAsia="Times New Roman" w:hAnsi="Arial" w:cs="Arial"/>
          <w:sz w:val="24"/>
          <w:szCs w:val="24"/>
          <w:lang w:eastAsia="en-US"/>
        </w:rPr>
        <w:t>7</w:t>
      </w:r>
      <w:r w:rsidRPr="00F525FF">
        <w:rPr>
          <w:rFonts w:ascii="Arial" w:eastAsia="Times New Roman" w:hAnsi="Arial" w:cs="Arial"/>
          <w:sz w:val="24"/>
          <w:szCs w:val="24"/>
          <w:lang w:eastAsia="en-US"/>
        </w:rPr>
        <w:t xml:space="preserve"> от </w:t>
      </w:r>
      <w:r w:rsidR="00910D16" w:rsidRPr="00F525FF">
        <w:rPr>
          <w:rFonts w:ascii="Arial" w:eastAsia="Times New Roman" w:hAnsi="Arial" w:cs="Arial"/>
          <w:sz w:val="24"/>
          <w:szCs w:val="24"/>
          <w:lang w:eastAsia="en-US"/>
        </w:rPr>
        <w:t>28.02.2017</w:t>
      </w:r>
      <w:r w:rsidRPr="00F525FF">
        <w:rPr>
          <w:rFonts w:ascii="Arial" w:eastAsia="Times New Roman" w:hAnsi="Arial" w:cs="Arial"/>
          <w:sz w:val="24"/>
          <w:szCs w:val="24"/>
          <w:lang w:eastAsia="en-US"/>
        </w:rPr>
        <w:t xml:space="preserve">, изменения в соответствии 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>с Приложени</w:t>
      </w:r>
      <w:r w:rsidR="00F525FF" w:rsidRPr="00040496">
        <w:rPr>
          <w:rFonts w:ascii="Arial" w:eastAsia="Times New Roman" w:hAnsi="Arial" w:cs="Arial"/>
          <w:sz w:val="24"/>
          <w:szCs w:val="24"/>
          <w:lang w:eastAsia="en-US"/>
        </w:rPr>
        <w:t>ями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№</w:t>
      </w:r>
      <w:r w:rsidR="00F525FF" w:rsidRPr="00040496">
        <w:rPr>
          <w:rFonts w:ascii="Arial" w:eastAsia="Times New Roman" w:hAnsi="Arial" w:cs="Arial"/>
          <w:sz w:val="24"/>
          <w:szCs w:val="24"/>
          <w:lang w:eastAsia="en-US"/>
        </w:rPr>
        <w:t>№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1</w:t>
      </w:r>
      <w:r w:rsidR="00F525FF" w:rsidRPr="00040496">
        <w:rPr>
          <w:rFonts w:ascii="Arial" w:eastAsia="Times New Roman" w:hAnsi="Arial" w:cs="Arial"/>
          <w:sz w:val="24"/>
          <w:szCs w:val="24"/>
          <w:lang w:eastAsia="en-US"/>
        </w:rPr>
        <w:t>-6</w:t>
      </w:r>
      <w:r w:rsidRPr="00040496">
        <w:rPr>
          <w:rFonts w:ascii="Arial" w:eastAsia="Times New Roman" w:hAnsi="Arial" w:cs="Arial"/>
          <w:sz w:val="24"/>
          <w:szCs w:val="24"/>
          <w:lang w:eastAsia="en-US"/>
        </w:rPr>
        <w:t xml:space="preserve"> к настоящему решению.</w:t>
      </w:r>
    </w:p>
    <w:p w:rsidR="00910D16" w:rsidRDefault="00910D16" w:rsidP="009217E3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910D16" w:rsidRPr="00910D16" w:rsidRDefault="00910D16" w:rsidP="00910D16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10D16">
        <w:rPr>
          <w:rFonts w:ascii="Arial" w:eastAsia="Times New Roman" w:hAnsi="Arial" w:cs="Arial"/>
          <w:sz w:val="24"/>
          <w:szCs w:val="24"/>
          <w:lang w:eastAsia="en-US"/>
        </w:rPr>
        <w:t>2.</w:t>
      </w:r>
      <w:r w:rsidRPr="00910D16">
        <w:rPr>
          <w:rFonts w:ascii="Arial" w:eastAsia="Times New Roman" w:hAnsi="Arial" w:cs="Arial"/>
          <w:sz w:val="24"/>
          <w:szCs w:val="24"/>
          <w:lang w:eastAsia="en-US"/>
        </w:rPr>
        <w:tab/>
        <w:t xml:space="preserve">Администрации Ушаковского муниципального образования: </w:t>
      </w:r>
    </w:p>
    <w:p w:rsidR="00910D16" w:rsidRPr="00910D16" w:rsidRDefault="00910D16" w:rsidP="00910D16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10D16">
        <w:rPr>
          <w:rFonts w:ascii="Arial" w:eastAsia="Times New Roman" w:hAnsi="Arial" w:cs="Arial"/>
          <w:sz w:val="24"/>
          <w:szCs w:val="24"/>
          <w:lang w:eastAsia="en-US"/>
        </w:rPr>
        <w:t>2.1.</w:t>
      </w:r>
      <w:r w:rsidRPr="00910D16">
        <w:rPr>
          <w:rFonts w:ascii="Arial" w:eastAsia="Times New Roman" w:hAnsi="Arial" w:cs="Arial"/>
          <w:sz w:val="24"/>
          <w:szCs w:val="24"/>
          <w:lang w:eastAsia="en-US"/>
        </w:rPr>
        <w:tab/>
        <w:t>опубликовать настоящее решение с приложениями на WEB-портале органов местного самоуправления Ушаковского муниципального образования в информационно-телекоммуникационной сети «Интернет» и в федеральной государственной информационной системе территориального планирования.</w:t>
      </w:r>
    </w:p>
    <w:p w:rsidR="00910D16" w:rsidRDefault="00910D16" w:rsidP="00910D16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10D16">
        <w:rPr>
          <w:rFonts w:ascii="Arial" w:eastAsia="Times New Roman" w:hAnsi="Arial" w:cs="Arial"/>
          <w:sz w:val="24"/>
          <w:szCs w:val="24"/>
          <w:lang w:eastAsia="en-US"/>
        </w:rPr>
        <w:t>2.2.</w:t>
      </w:r>
      <w:r w:rsidRPr="00910D16">
        <w:rPr>
          <w:rFonts w:ascii="Arial" w:eastAsia="Times New Roman" w:hAnsi="Arial" w:cs="Arial"/>
          <w:sz w:val="24"/>
          <w:szCs w:val="24"/>
          <w:lang w:eastAsia="en-US"/>
        </w:rPr>
        <w:tab/>
        <w:t>внести в оригинал решения Думы решение Думы Ушаковского муниципального образования от 30.12.2015 г.  № 34 информационную справку о дате внесения в него изменений настоящим решением.</w:t>
      </w:r>
    </w:p>
    <w:p w:rsidR="00910D16" w:rsidRPr="00910D16" w:rsidRDefault="00910D16" w:rsidP="00910D16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:rsidR="00910D16" w:rsidRPr="00910D16" w:rsidRDefault="00910D16" w:rsidP="00910D16">
      <w:pPr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10D16">
        <w:rPr>
          <w:rFonts w:ascii="Arial" w:eastAsia="Times New Roman" w:hAnsi="Arial" w:cs="Arial"/>
          <w:sz w:val="24"/>
          <w:szCs w:val="24"/>
          <w:lang w:eastAsia="en-US"/>
        </w:rPr>
        <w:t>3.</w:t>
      </w:r>
      <w:r w:rsidRPr="00910D16">
        <w:rPr>
          <w:rFonts w:ascii="Arial" w:eastAsia="Times New Roman" w:hAnsi="Arial" w:cs="Arial"/>
          <w:sz w:val="24"/>
          <w:szCs w:val="24"/>
          <w:lang w:eastAsia="en-US"/>
        </w:rPr>
        <w:tab/>
        <w:t>Настоящее решение вступает в силу со дня его официального опубликования (обнародования).</w:t>
      </w:r>
    </w:p>
    <w:p w:rsidR="008334AA" w:rsidRPr="008334AA" w:rsidRDefault="008D52BC" w:rsidP="008334AA">
      <w:pPr>
        <w:spacing w:after="0" w:line="240" w:lineRule="auto"/>
        <w:ind w:firstLine="851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A81A5B">
        <w:rPr>
          <w:rFonts w:ascii="Arial" w:eastAsia="Times New Roman" w:hAnsi="Arial" w:cs="Arial"/>
          <w:sz w:val="24"/>
          <w:szCs w:val="24"/>
          <w:lang w:eastAsia="en-US"/>
        </w:rPr>
        <w:t xml:space="preserve">4. </w:t>
      </w:r>
      <w:proofErr w:type="gramStart"/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Контроль за выполнением данного решения возложить на временно исполняющего обязанности главы Ушаковского муниципального образования </w:t>
      </w:r>
      <w:proofErr w:type="spellStart"/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>Радикевича</w:t>
      </w:r>
      <w:proofErr w:type="spellEnd"/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А.С.</w:t>
      </w:r>
      <w:proofErr w:type="gramEnd"/>
    </w:p>
    <w:p w:rsidR="008334AA" w:rsidRPr="008334AA" w:rsidRDefault="008334AA" w:rsidP="008334AA">
      <w:pPr>
        <w:spacing w:after="0" w:line="240" w:lineRule="auto"/>
        <w:ind w:firstLine="851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</w:p>
    <w:p w:rsidR="008334AA" w:rsidRPr="008334AA" w:rsidRDefault="008334AA" w:rsidP="008334AA">
      <w:pPr>
        <w:spacing w:after="0" w:line="240" w:lineRule="auto"/>
        <w:ind w:firstLine="851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</w:p>
    <w:p w:rsidR="008334AA" w:rsidRPr="008334AA" w:rsidRDefault="000608E8" w:rsidP="008334AA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8334AA" w:rsidRPr="008334AA" w:rsidRDefault="008334AA" w:rsidP="008334AA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 w:rsidR="000608E8"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8334AA" w:rsidRPr="008334AA" w:rsidRDefault="000608E8" w:rsidP="008334AA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proofErr w:type="gramStart"/>
      <w:r w:rsidR="008334AA"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A560D4" w:rsidRDefault="008334AA" w:rsidP="008334AA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 w:rsidR="000608E8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 w:rsidR="000608E8"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  <w:r w:rsidR="00A560D4">
        <w:rPr>
          <w:rFonts w:ascii="Arial" w:eastAsia="Times New Roman" w:hAnsi="Arial" w:cs="Arial"/>
          <w:sz w:val="24"/>
          <w:szCs w:val="24"/>
          <w:lang w:eastAsia="en-US"/>
        </w:rPr>
        <w:br w:type="page"/>
      </w:r>
    </w:p>
    <w:p w:rsidR="008454EF" w:rsidRDefault="008454EF" w:rsidP="00910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8454EF" w:rsidSect="00A81A5B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8454EF" w:rsidRPr="00912D06" w:rsidRDefault="008454EF" w:rsidP="008454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lastRenderedPageBreak/>
        <w:t>Приложение № 1</w:t>
      </w:r>
    </w:p>
    <w:p w:rsidR="008454EF" w:rsidRPr="00912D06" w:rsidRDefault="008454EF" w:rsidP="008454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8454EF" w:rsidRPr="00912D06" w:rsidRDefault="008454EF" w:rsidP="008454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="00912D06" w:rsidRPr="00AA41D9">
        <w:rPr>
          <w:rFonts w:ascii="Courier New" w:eastAsia="Times New Roman" w:hAnsi="Courier New" w:cs="Courier New"/>
        </w:rPr>
        <w:t>30.08.2017</w:t>
      </w:r>
      <w:r w:rsidR="00912D06"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 w:rsidR="00912D06">
        <w:rPr>
          <w:rFonts w:ascii="Courier New" w:eastAsia="Times New Roman" w:hAnsi="Courier New" w:cs="Courier New"/>
        </w:rPr>
        <w:t>39</w:t>
      </w:r>
    </w:p>
    <w:p w:rsidR="008454EF" w:rsidRPr="008454EF" w:rsidRDefault="008454EF" w:rsidP="008454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454EF" w:rsidRPr="007E149A" w:rsidRDefault="008454EF" w:rsidP="008454EF">
      <w:pPr>
        <w:overflowPunct w:val="0"/>
        <w:autoSpaceDE w:val="0"/>
        <w:autoSpaceDN w:val="0"/>
        <w:adjustRightInd w:val="0"/>
        <w:spacing w:after="240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  <w:r w:rsidRPr="007E149A">
        <w:rPr>
          <w:rFonts w:ascii="Arial" w:eastAsia="Times New Roman" w:hAnsi="Arial" w:cs="Arial"/>
          <w:b/>
          <w:sz w:val="24"/>
          <w:szCs w:val="24"/>
        </w:rPr>
        <w:t>Внесение изменений в Положения о территориальном планировании Генерального плана Ушаковского муниципального образования Иркутского района Иркутской области</w:t>
      </w:r>
    </w:p>
    <w:p w:rsidR="008454EF" w:rsidRPr="007E149A" w:rsidRDefault="008454EF" w:rsidP="008454EF">
      <w:pPr>
        <w:widowControl w:val="0"/>
        <w:spacing w:before="240" w:after="120" w:line="240" w:lineRule="auto"/>
        <w:ind w:firstLine="709"/>
        <w:jc w:val="both"/>
        <w:rPr>
          <w:rFonts w:ascii="Arial" w:eastAsia="Times New Roman" w:hAnsi="Arial" w:cs="Arial"/>
          <w:b/>
          <w:spacing w:val="4"/>
          <w:sz w:val="24"/>
          <w:szCs w:val="24"/>
        </w:rPr>
      </w:pPr>
      <w:proofErr w:type="gramStart"/>
      <w:r w:rsidRPr="007E149A">
        <w:rPr>
          <w:rFonts w:ascii="Arial" w:eastAsia="Times New Roman" w:hAnsi="Arial" w:cs="Arial"/>
          <w:b/>
          <w:spacing w:val="4"/>
          <w:sz w:val="24"/>
          <w:szCs w:val="24"/>
        </w:rPr>
        <w:t xml:space="preserve">В Главе </w:t>
      </w:r>
      <w:r w:rsidRPr="007E149A">
        <w:rPr>
          <w:rFonts w:ascii="Arial" w:eastAsia="Times New Roman" w:hAnsi="Arial" w:cs="Arial"/>
          <w:b/>
          <w:spacing w:val="4"/>
          <w:sz w:val="24"/>
          <w:szCs w:val="24"/>
          <w:lang w:val="en-US"/>
        </w:rPr>
        <w:t>I</w:t>
      </w:r>
      <w:r w:rsidRPr="007E149A">
        <w:rPr>
          <w:rFonts w:ascii="Arial" w:eastAsia="Times New Roman" w:hAnsi="Arial" w:cs="Arial"/>
          <w:b/>
          <w:spacing w:val="4"/>
          <w:sz w:val="24"/>
          <w:szCs w:val="24"/>
        </w:rPr>
        <w:t xml:space="preserve"> «Размещение объектов местного значения Ушаковского муниципального образования» Разделе 1 «Сведения о видах, назначении и наименованиях планируемых для размещения объектов местного значения Ушаковского МО,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объектов» Раздел «Жилые зоны» таблицы 2 «Сведения о</w:t>
      </w:r>
      <w:proofErr w:type="gramEnd"/>
      <w:r w:rsidRPr="007E149A">
        <w:rPr>
          <w:rFonts w:ascii="Arial" w:eastAsia="Times New Roman" w:hAnsi="Arial" w:cs="Arial"/>
          <w:b/>
          <w:spacing w:val="4"/>
          <w:sz w:val="24"/>
          <w:szCs w:val="24"/>
        </w:rPr>
        <w:t xml:space="preserve"> планируемых </w:t>
      </w:r>
      <w:proofErr w:type="gramStart"/>
      <w:r w:rsidRPr="007E149A">
        <w:rPr>
          <w:rFonts w:ascii="Arial" w:eastAsia="Times New Roman" w:hAnsi="Arial" w:cs="Arial"/>
          <w:b/>
          <w:spacing w:val="4"/>
          <w:sz w:val="24"/>
          <w:szCs w:val="24"/>
        </w:rPr>
        <w:t>объектах</w:t>
      </w:r>
      <w:proofErr w:type="gramEnd"/>
      <w:r w:rsidRPr="007E149A">
        <w:rPr>
          <w:rFonts w:ascii="Arial" w:eastAsia="Times New Roman" w:hAnsi="Arial" w:cs="Arial"/>
          <w:b/>
          <w:spacing w:val="4"/>
          <w:sz w:val="24"/>
          <w:szCs w:val="24"/>
        </w:rPr>
        <w:t xml:space="preserve"> федерального, регионального, местного значения Ушаковского МО. Параметры функциональных зон» </w:t>
      </w:r>
      <w:r w:rsidRPr="007E149A">
        <w:rPr>
          <w:rFonts w:ascii="Arial" w:eastAsia="Times New Roman" w:hAnsi="Arial" w:cs="Arial"/>
          <w:spacing w:val="4"/>
          <w:sz w:val="24"/>
          <w:szCs w:val="24"/>
        </w:rPr>
        <w:t>изложить в следующей редакции:</w:t>
      </w:r>
    </w:p>
    <w:p w:rsidR="008454EF" w:rsidRPr="007E149A" w:rsidRDefault="008454EF" w:rsidP="008454E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E149A">
        <w:rPr>
          <w:rFonts w:ascii="Arial" w:eastAsia="Times New Roman" w:hAnsi="Arial" w:cs="Arial"/>
          <w:sz w:val="24"/>
          <w:szCs w:val="24"/>
        </w:rPr>
        <w:t>Таблица 2. Сведения о планируемых объектах федерального, регионального, местного значения Ушаковского МО. Параметры функциональных зон</w:t>
      </w:r>
    </w:p>
    <w:p w:rsidR="008454EF" w:rsidRPr="008454EF" w:rsidRDefault="008454EF" w:rsidP="00845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1273"/>
        <w:gridCol w:w="2065"/>
        <w:gridCol w:w="1009"/>
        <w:gridCol w:w="1801"/>
        <w:gridCol w:w="1537"/>
        <w:gridCol w:w="1933"/>
        <w:gridCol w:w="1537"/>
        <w:gridCol w:w="877"/>
      </w:tblGrid>
      <w:tr w:rsidR="008454EF" w:rsidRPr="007E149A" w:rsidTr="007E149A">
        <w:trPr>
          <w:trHeight w:val="70"/>
          <w:tblHeader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Наименование объекта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Значение</w:t>
            </w:r>
          </w:p>
        </w:tc>
        <w:tc>
          <w:tcPr>
            <w:tcW w:w="2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Местоположение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Индекс зоны</w:t>
            </w:r>
          </w:p>
        </w:tc>
        <w:tc>
          <w:tcPr>
            <w:tcW w:w="3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Параметры функциональных зон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Зоны с особыми условиями использования территории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F82054">
              <w:rPr>
                <w:rFonts w:ascii="Courier New" w:eastAsia="Times New Roman" w:hAnsi="Courier New" w:cs="Courier New"/>
              </w:rPr>
              <w:t>Основные характеристики</w:t>
            </w:r>
          </w:p>
        </w:tc>
      </w:tr>
      <w:tr w:rsidR="008454EF" w:rsidRPr="007E149A" w:rsidTr="007E149A">
        <w:trPr>
          <w:trHeight w:val="70"/>
          <w:tblHeader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Максимальная этажность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Площадь территории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Объектов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Всего</w:t>
            </w: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14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highlight w:val="yellow"/>
              </w:rPr>
            </w:pPr>
            <w:r w:rsidRPr="007E149A">
              <w:rPr>
                <w:rFonts w:ascii="Courier New" w:eastAsia="Times New Roman" w:hAnsi="Courier New" w:cs="Courier New"/>
                <w:b/>
              </w:rPr>
              <w:t>Жилые зоны</w:t>
            </w: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Зоны застройки индивидуальными жилыми домами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д. Худякова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highlight w:val="yellow"/>
              </w:rPr>
            </w:pPr>
            <w:r w:rsidRPr="007E149A">
              <w:rPr>
                <w:rFonts w:ascii="Courier New" w:eastAsia="Times New Roman" w:hAnsi="Courier New" w:cs="Courier New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22,6 га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highlight w:val="yello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11,6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highlight w:val="yello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513,3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Бурдаковка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18,9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10,0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Патроны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1,5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0,8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16,3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9,3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77,8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40,0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</w:rPr>
              <w:t>.С</w:t>
            </w:r>
            <w:proofErr w:type="gramEnd"/>
            <w:r w:rsidRPr="007E149A">
              <w:rPr>
                <w:rFonts w:ascii="Courier New" w:eastAsia="Times New Roman" w:hAnsi="Courier New" w:cs="Courier New"/>
                <w:color w:val="000000"/>
              </w:rPr>
              <w:t>ветлый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, </w:t>
            </w:r>
          </w:p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</w:rPr>
              <w:t>п. Солнечный.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4,9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2,6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Еловый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602,4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310,3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з.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Поливаниха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1,9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1,0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п.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Добролет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18,3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9,4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F82054" w:rsidTr="007E149A">
        <w:trPr>
          <w:trHeight w:val="156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  <w:color w:val="000000"/>
              </w:rPr>
            </w:pPr>
            <w:r w:rsidRPr="00F82054">
              <w:rPr>
                <w:rFonts w:ascii="Courier New" w:eastAsia="Times New Roman" w:hAnsi="Courier New" w:cs="Courier New"/>
                <w:i/>
                <w:color w:val="000000"/>
              </w:rPr>
              <w:t>п. Горячий Ключ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i/>
              </w:rPr>
            </w:pPr>
            <w:r w:rsidRPr="00F82054">
              <w:rPr>
                <w:rFonts w:ascii="Courier New" w:eastAsia="Times New Roman" w:hAnsi="Courier New" w:cs="Courier New"/>
                <w:i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F82054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i/>
              </w:rPr>
            </w:pPr>
            <w:r w:rsidRPr="00F82054">
              <w:rPr>
                <w:rFonts w:ascii="Courier New" w:eastAsia="Times New Roman" w:hAnsi="Courier New" w:cs="Courier New"/>
                <w:i/>
              </w:rPr>
              <w:t>20,9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F82054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i/>
                <w:color w:val="000000"/>
              </w:rPr>
            </w:pPr>
            <w:r w:rsidRPr="00F82054">
              <w:rPr>
                <w:rFonts w:ascii="Courier New" w:eastAsia="Times New Roman" w:hAnsi="Courier New" w:cs="Courier New"/>
                <w:i/>
                <w:color w:val="000000"/>
              </w:rPr>
              <w:t>10,8 тыс. м</w:t>
            </w:r>
            <w:proofErr w:type="gramStart"/>
            <w:r w:rsidRPr="00F82054">
              <w:rPr>
                <w:rFonts w:ascii="Courier New" w:eastAsia="Times New Roman" w:hAnsi="Courier New" w:cs="Courier New"/>
                <w:i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F82054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i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Бурдаковка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49,5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62,3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РЖС в п. Патроны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20,5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30,0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11,6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34,3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highlight w:val="yello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Зоны застройки малоэтажными жилыми домами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Патроны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0,7 га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1,75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607,7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5,6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15,6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4,7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16,5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40,4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57,1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79,3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270,0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39,9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246,8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Зоны застройки </w:t>
            </w:r>
            <w:proofErr w:type="spellStart"/>
            <w:r w:rsidRPr="007E149A">
              <w:rPr>
                <w:rFonts w:ascii="Courier New" w:eastAsia="Times New Roman" w:hAnsi="Courier New" w:cs="Courier New"/>
              </w:rPr>
              <w:t>среднеэтажными</w:t>
            </w:r>
            <w:proofErr w:type="spellEnd"/>
            <w:r w:rsidRPr="007E149A">
              <w:rPr>
                <w:rFonts w:ascii="Courier New" w:eastAsia="Times New Roman" w:hAnsi="Courier New" w:cs="Courier New"/>
              </w:rPr>
              <w:t xml:space="preserve"> жилыми домами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1,3 га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8,5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8,5 тыс. 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</w:p>
        </w:tc>
      </w:tr>
      <w:tr w:rsidR="008454EF" w:rsidRPr="007E149A" w:rsidTr="007E149A">
        <w:trPr>
          <w:trHeight w:val="754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Детские сады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Д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1,8 га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Расширение до 140 мест, 280 мест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3030 мест</w:t>
            </w: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Еловый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3,2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 по 280 мест: 1 на 220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Бурдаковка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1,0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 по 120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4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РЖС в п. Патроны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0,4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80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№1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3,8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 на 220, 1 на 110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№2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2,2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 по 250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4,1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 по 110 мест, 3 по 220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proofErr w:type="gramStart"/>
            <w:r w:rsidRPr="007E149A">
              <w:rPr>
                <w:rFonts w:ascii="Courier New" w:eastAsia="Times New Roman" w:hAnsi="Courier New" w:cs="Courier New"/>
              </w:rPr>
              <w:t>Начальная</w:t>
            </w:r>
            <w:proofErr w:type="gramEnd"/>
            <w:r w:rsidRPr="007E149A">
              <w:rPr>
                <w:rFonts w:ascii="Courier New" w:eastAsia="Times New Roman" w:hAnsi="Courier New" w:cs="Courier New"/>
              </w:rPr>
              <w:t xml:space="preserve"> школа-детский сад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Д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0,6 га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100 мест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230 мест</w:t>
            </w:r>
          </w:p>
        </w:tc>
      </w:tr>
      <w:tr w:rsidR="008454EF" w:rsidRPr="007E149A" w:rsidTr="007E149A">
        <w:trPr>
          <w:trHeight w:val="178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Патроны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0,3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65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д. Худякова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0,5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65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Общеобразовательные школы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п. Еловый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ШВ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4,4 га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1200  мест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5195 мест</w:t>
            </w: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Бурдаковка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3,4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410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РЖС в п. Патроны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0,7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135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№1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3,3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550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 №2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3,5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1200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2,8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1700 мест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Гостиница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  <w:b/>
              </w:rPr>
              <w:t>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60 мест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60 мест</w:t>
            </w:r>
          </w:p>
        </w:tc>
      </w:tr>
      <w:tr w:rsidR="008454EF" w:rsidRPr="007E149A" w:rsidTr="007E149A">
        <w:trPr>
          <w:trHeight w:val="70"/>
          <w:jc w:val="center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Предприятия общественного питания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местное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Ж-2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  <w:b/>
              </w:rPr>
              <w:t>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b/>
              </w:rPr>
            </w:pPr>
            <w:r w:rsidRPr="007E149A">
              <w:rPr>
                <w:rFonts w:ascii="Courier New" w:eastAsia="Times New Roman" w:hAnsi="Courier New" w:cs="Courier New"/>
              </w:rPr>
              <w:t>Не требуются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30 мест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30 мест</w:t>
            </w:r>
          </w:p>
        </w:tc>
      </w:tr>
      <w:tr w:rsidR="008454EF" w:rsidRPr="007E149A" w:rsidTr="007E149A">
        <w:trPr>
          <w:trHeight w:val="215"/>
          <w:jc w:val="center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РЖС в 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1,0 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600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 xml:space="preserve"> </w:t>
            </w:r>
            <w:r w:rsidRPr="007E149A">
              <w:rPr>
                <w:rFonts w:ascii="Courier New" w:eastAsia="Times New Roman" w:hAnsi="Courier New" w:cs="Courier New"/>
              </w:rPr>
              <w:t xml:space="preserve">площади пола, 250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r w:rsidRPr="007E149A">
              <w:rPr>
                <w:rFonts w:ascii="Courier New" w:eastAsia="Times New Roman" w:hAnsi="Courier New" w:cs="Courier New"/>
              </w:rPr>
              <w:t xml:space="preserve"> зеркала воды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215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>д. Худякова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0,2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100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 xml:space="preserve"> </w:t>
            </w:r>
            <w:r w:rsidRPr="007E149A">
              <w:rPr>
                <w:rFonts w:ascii="Courier New" w:eastAsia="Times New Roman" w:hAnsi="Courier New" w:cs="Courier New"/>
              </w:rPr>
              <w:t>площади пола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215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д.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Новолисиха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0,4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100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 xml:space="preserve"> </w:t>
            </w:r>
            <w:r w:rsidRPr="007E149A">
              <w:rPr>
                <w:rFonts w:ascii="Courier New" w:eastAsia="Times New Roman" w:hAnsi="Courier New" w:cs="Courier New"/>
              </w:rPr>
              <w:t>площади пола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  <w:tr w:rsidR="008454EF" w:rsidRPr="007E149A" w:rsidTr="007E149A">
        <w:trPr>
          <w:trHeight w:val="709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</w:rPr>
            </w:pPr>
            <w:r w:rsidRPr="007E149A">
              <w:rPr>
                <w:rFonts w:ascii="Courier New" w:eastAsia="Times New Roman" w:hAnsi="Courier New" w:cs="Courier New"/>
                <w:color w:val="000000"/>
              </w:rPr>
              <w:t xml:space="preserve">с. </w:t>
            </w:r>
            <w:proofErr w:type="spellStart"/>
            <w:r w:rsidRPr="007E149A">
              <w:rPr>
                <w:rFonts w:ascii="Courier New" w:eastAsia="Times New Roman" w:hAnsi="Courier New" w:cs="Courier New"/>
                <w:color w:val="000000"/>
              </w:rPr>
              <w:t>Пивовариха</w:t>
            </w:r>
            <w:proofErr w:type="spellEnd"/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>0,8 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4EF" w:rsidRPr="007E149A" w:rsidRDefault="008454EF" w:rsidP="008454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7E149A">
              <w:rPr>
                <w:rFonts w:ascii="Courier New" w:eastAsia="Times New Roman" w:hAnsi="Courier New" w:cs="Courier New"/>
              </w:rPr>
              <w:t xml:space="preserve">1000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proofErr w:type="gramStart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>2</w:t>
            </w:r>
            <w:proofErr w:type="gramEnd"/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 xml:space="preserve"> </w:t>
            </w:r>
            <w:r w:rsidRPr="007E149A">
              <w:rPr>
                <w:rFonts w:ascii="Courier New" w:eastAsia="Times New Roman" w:hAnsi="Courier New" w:cs="Courier New"/>
              </w:rPr>
              <w:t xml:space="preserve">площади пола, 500 </w:t>
            </w:r>
            <w:r w:rsidRPr="007E149A">
              <w:rPr>
                <w:rFonts w:ascii="Courier New" w:eastAsia="Times New Roman" w:hAnsi="Courier New" w:cs="Courier New"/>
                <w:color w:val="000000"/>
              </w:rPr>
              <w:t>м</w:t>
            </w:r>
            <w:r w:rsidRPr="007E149A">
              <w:rPr>
                <w:rFonts w:ascii="Courier New" w:eastAsia="Times New Roman" w:hAnsi="Courier New" w:cs="Courier New"/>
                <w:color w:val="000000"/>
                <w:vertAlign w:val="superscript"/>
              </w:rPr>
              <w:t xml:space="preserve">2 </w:t>
            </w:r>
            <w:r w:rsidRPr="007E149A">
              <w:rPr>
                <w:rFonts w:ascii="Courier New" w:eastAsia="Times New Roman" w:hAnsi="Courier New" w:cs="Courier New"/>
              </w:rPr>
              <w:t>зеркала вода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4EF" w:rsidRPr="007E149A" w:rsidRDefault="008454EF" w:rsidP="008454EF">
            <w:pPr>
              <w:spacing w:after="0" w:line="240" w:lineRule="auto"/>
              <w:rPr>
                <w:rFonts w:ascii="Courier New" w:eastAsia="Times New Roman" w:hAnsi="Courier New" w:cs="Courier New"/>
              </w:rPr>
            </w:pPr>
          </w:p>
        </w:tc>
      </w:tr>
    </w:tbl>
    <w:p w:rsidR="008454EF" w:rsidRDefault="008454EF" w:rsidP="00910D1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82054" w:rsidRDefault="00F82054" w:rsidP="008454EF">
      <w:pPr>
        <w:pStyle w:val="a4"/>
        <w:rPr>
          <w:rFonts w:eastAsia="Times New Roman"/>
          <w:lang w:eastAsia="en-US"/>
        </w:rPr>
      </w:pPr>
    </w:p>
    <w:p w:rsidR="00F82054" w:rsidRPr="008334AA" w:rsidRDefault="00F82054" w:rsidP="00F82054">
      <w:pPr>
        <w:spacing w:after="0" w:line="240" w:lineRule="auto"/>
        <w:ind w:left="142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142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Pr="008334AA" w:rsidRDefault="00F82054" w:rsidP="00F82054">
      <w:pPr>
        <w:spacing w:after="0" w:line="240" w:lineRule="auto"/>
        <w:ind w:left="142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8454EF" w:rsidRDefault="00F82054" w:rsidP="00F82054">
      <w:pPr>
        <w:spacing w:after="0" w:line="240" w:lineRule="auto"/>
        <w:ind w:left="142"/>
        <w:jc w:val="both"/>
        <w:outlineLvl w:val="0"/>
        <w:rPr>
          <w:rFonts w:eastAsia="Times New Roman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  <w:r>
        <w:rPr>
          <w:rFonts w:eastAsia="Times New Roman"/>
          <w:lang w:eastAsia="en-US"/>
        </w:rPr>
        <w:t xml:space="preserve"> </w:t>
      </w:r>
      <w:r w:rsidR="008454EF">
        <w:rPr>
          <w:rFonts w:eastAsia="Times New Roman"/>
          <w:lang w:eastAsia="en-US"/>
        </w:rPr>
        <w:br w:type="page"/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lastRenderedPageBreak/>
        <w:t xml:space="preserve">Приложение № </w:t>
      </w:r>
      <w:r>
        <w:rPr>
          <w:rFonts w:ascii="Courier New" w:eastAsia="Times New Roman" w:hAnsi="Courier New" w:cs="Courier New"/>
        </w:rPr>
        <w:t>2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8454EF" w:rsidRDefault="00AA41D9" w:rsidP="00AA41D9">
      <w:pPr>
        <w:spacing w:after="0" w:line="240" w:lineRule="auto"/>
        <w:jc w:val="right"/>
        <w:outlineLvl w:val="0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Pr="00AA41D9">
        <w:rPr>
          <w:rFonts w:ascii="Courier New" w:eastAsia="Times New Roman" w:hAnsi="Courier New" w:cs="Courier New"/>
        </w:rPr>
        <w:t>30.08.2017</w:t>
      </w:r>
      <w:r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>
        <w:rPr>
          <w:rFonts w:ascii="Courier New" w:eastAsia="Times New Roman" w:hAnsi="Courier New" w:cs="Courier New"/>
        </w:rPr>
        <w:t>39</w:t>
      </w:r>
    </w:p>
    <w:p w:rsidR="00AA41D9" w:rsidRDefault="00AA41D9" w:rsidP="00F8205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86675" cy="543883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Фрагмент карты функциональных зо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461" cy="54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Default="00F82054" w:rsidP="00F82054">
      <w:pPr>
        <w:spacing w:after="0" w:line="240" w:lineRule="auto"/>
        <w:ind w:left="284"/>
        <w:jc w:val="both"/>
        <w:outlineLvl w:val="0"/>
        <w:rPr>
          <w:rFonts w:ascii="Courier New" w:eastAsia="Times New Roman" w:hAnsi="Courier New" w:cs="Courier New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Ушаковского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Приложение № </w:t>
      </w:r>
      <w:r>
        <w:rPr>
          <w:rFonts w:ascii="Courier New" w:eastAsia="Times New Roman" w:hAnsi="Courier New" w:cs="Courier New"/>
        </w:rPr>
        <w:t>3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AA41D9" w:rsidRDefault="00AA41D9" w:rsidP="00AA41D9">
      <w:pPr>
        <w:spacing w:after="0" w:line="240" w:lineRule="auto"/>
        <w:jc w:val="right"/>
        <w:outlineLvl w:val="0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Pr="00AA41D9">
        <w:rPr>
          <w:rFonts w:ascii="Courier New" w:eastAsia="Times New Roman" w:hAnsi="Courier New" w:cs="Courier New"/>
        </w:rPr>
        <w:t>30.08.2017</w:t>
      </w:r>
      <w:r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>
        <w:rPr>
          <w:rFonts w:ascii="Courier New" w:eastAsia="Times New Roman" w:hAnsi="Courier New" w:cs="Courier New"/>
        </w:rPr>
        <w:t>39</w:t>
      </w:r>
    </w:p>
    <w:p w:rsidR="00AA41D9" w:rsidRDefault="00AA41D9" w:rsidP="00F82054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inline distT="0" distB="0" distL="0" distR="0">
            <wp:extent cx="7991475" cy="56577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Фрагмент карты планируемого размещения ОМ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516" cy="56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Default="00F82054" w:rsidP="00F82054">
      <w:pPr>
        <w:spacing w:after="0" w:line="240" w:lineRule="auto"/>
        <w:ind w:left="284"/>
        <w:jc w:val="both"/>
        <w:outlineLvl w:val="0"/>
        <w:rPr>
          <w:rFonts w:ascii="Courier New" w:eastAsia="Times New Roman" w:hAnsi="Courier New" w:cs="Courier New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Ушаковского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       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lastRenderedPageBreak/>
        <w:t xml:space="preserve">Приложение № </w:t>
      </w:r>
      <w:r>
        <w:rPr>
          <w:rFonts w:ascii="Courier New" w:eastAsia="Times New Roman" w:hAnsi="Courier New" w:cs="Courier New"/>
        </w:rPr>
        <w:t>4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AA41D9" w:rsidRDefault="00AA41D9" w:rsidP="00AA41D9">
      <w:pPr>
        <w:spacing w:after="0" w:line="240" w:lineRule="auto"/>
        <w:jc w:val="right"/>
        <w:outlineLvl w:val="0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Pr="00AA41D9">
        <w:rPr>
          <w:rFonts w:ascii="Courier New" w:eastAsia="Times New Roman" w:hAnsi="Courier New" w:cs="Courier New"/>
        </w:rPr>
        <w:t>30.08.2017</w:t>
      </w:r>
      <w:r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>
        <w:rPr>
          <w:rFonts w:ascii="Courier New" w:eastAsia="Times New Roman" w:hAnsi="Courier New" w:cs="Courier New"/>
        </w:rPr>
        <w:t>39</w:t>
      </w:r>
    </w:p>
    <w:p w:rsidR="00AA41D9" w:rsidRDefault="00AA41D9" w:rsidP="00F82054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inline distT="0" distB="0" distL="0" distR="0">
            <wp:extent cx="7752023" cy="548824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Фрагмент карты планируемого размещения ин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351" cy="5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Default="00F82054" w:rsidP="00F82054">
      <w:pPr>
        <w:spacing w:after="0" w:line="240" w:lineRule="auto"/>
        <w:ind w:left="284"/>
        <w:jc w:val="both"/>
        <w:outlineLvl w:val="0"/>
        <w:rPr>
          <w:rFonts w:ascii="Courier New" w:eastAsia="Times New Roman" w:hAnsi="Courier New" w:cs="Courier New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Ушаковского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       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Приложение № </w:t>
      </w:r>
      <w:r>
        <w:rPr>
          <w:rFonts w:ascii="Courier New" w:eastAsia="Times New Roman" w:hAnsi="Courier New" w:cs="Courier New"/>
        </w:rPr>
        <w:t>5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AA41D9" w:rsidRDefault="00AA41D9" w:rsidP="00AA41D9">
      <w:pPr>
        <w:spacing w:after="0" w:line="240" w:lineRule="auto"/>
        <w:jc w:val="right"/>
        <w:outlineLvl w:val="0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Pr="00AA41D9">
        <w:rPr>
          <w:rFonts w:ascii="Courier New" w:eastAsia="Times New Roman" w:hAnsi="Courier New" w:cs="Courier New"/>
        </w:rPr>
        <w:t>30.08.2017</w:t>
      </w:r>
      <w:r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>
        <w:rPr>
          <w:rFonts w:ascii="Courier New" w:eastAsia="Times New Roman" w:hAnsi="Courier New" w:cs="Courier New"/>
        </w:rPr>
        <w:t>39</w:t>
      </w:r>
    </w:p>
    <w:p w:rsidR="00AA41D9" w:rsidRDefault="00AA41D9" w:rsidP="00F82054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</w:rPr>
      </w:pPr>
      <w:r>
        <w:rPr>
          <w:rFonts w:ascii="Courier New" w:eastAsia="Times New Roman" w:hAnsi="Courier New" w:cs="Courier New"/>
          <w:noProof/>
        </w:rPr>
        <w:drawing>
          <wp:inline distT="0" distB="0" distL="0" distR="0">
            <wp:extent cx="7788540" cy="55140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Фрагмент карты планируемого размещения транспортной инф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248" cy="55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Default="00F82054" w:rsidP="00F82054">
      <w:pPr>
        <w:spacing w:after="0" w:line="240" w:lineRule="auto"/>
        <w:ind w:left="284"/>
        <w:jc w:val="both"/>
        <w:outlineLvl w:val="0"/>
        <w:rPr>
          <w:rFonts w:ascii="Courier New" w:eastAsia="Times New Roman" w:hAnsi="Courier New" w:cs="Courier New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Ушаковского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       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</w:p>
    <w:p w:rsidR="00F82054" w:rsidRDefault="00F82054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Приложение № </w:t>
      </w:r>
      <w:r>
        <w:rPr>
          <w:rFonts w:ascii="Courier New" w:eastAsia="Times New Roman" w:hAnsi="Courier New" w:cs="Courier New"/>
        </w:rPr>
        <w:t>6</w:t>
      </w:r>
    </w:p>
    <w:p w:rsidR="00AA41D9" w:rsidRPr="00912D06" w:rsidRDefault="00AA41D9" w:rsidP="00AA41D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к решению Думы </w:t>
      </w:r>
      <w:proofErr w:type="gramStart"/>
      <w:r w:rsidRPr="00912D06">
        <w:rPr>
          <w:rFonts w:ascii="Courier New" w:eastAsia="Times New Roman" w:hAnsi="Courier New" w:cs="Courier New"/>
        </w:rPr>
        <w:t>Ушаковского</w:t>
      </w:r>
      <w:proofErr w:type="gramEnd"/>
      <w:r w:rsidRPr="00912D06">
        <w:rPr>
          <w:rFonts w:ascii="Courier New" w:eastAsia="Times New Roman" w:hAnsi="Courier New" w:cs="Courier New"/>
        </w:rPr>
        <w:t xml:space="preserve"> муниципального </w:t>
      </w:r>
    </w:p>
    <w:p w:rsidR="00AA41D9" w:rsidRDefault="00AA41D9" w:rsidP="00AA41D9">
      <w:pPr>
        <w:spacing w:after="0" w:line="240" w:lineRule="auto"/>
        <w:jc w:val="right"/>
        <w:outlineLvl w:val="0"/>
        <w:rPr>
          <w:rFonts w:ascii="Courier New" w:eastAsia="Times New Roman" w:hAnsi="Courier New" w:cs="Courier New"/>
        </w:rPr>
      </w:pPr>
      <w:r w:rsidRPr="00912D06">
        <w:rPr>
          <w:rFonts w:ascii="Courier New" w:eastAsia="Times New Roman" w:hAnsi="Courier New" w:cs="Courier New"/>
        </w:rPr>
        <w:t xml:space="preserve">образования от </w:t>
      </w:r>
      <w:r w:rsidRPr="00AA41D9">
        <w:rPr>
          <w:rFonts w:ascii="Courier New" w:eastAsia="Times New Roman" w:hAnsi="Courier New" w:cs="Courier New"/>
        </w:rPr>
        <w:t>30.08.2017</w:t>
      </w:r>
      <w:r>
        <w:rPr>
          <w:rFonts w:ascii="Courier New" w:eastAsia="Times New Roman" w:hAnsi="Courier New" w:cs="Courier New"/>
        </w:rPr>
        <w:t>г.</w:t>
      </w:r>
      <w:r w:rsidRPr="00912D06">
        <w:rPr>
          <w:rFonts w:ascii="Courier New" w:eastAsia="Times New Roman" w:hAnsi="Courier New" w:cs="Courier New"/>
        </w:rPr>
        <w:t xml:space="preserve"> № </w:t>
      </w:r>
      <w:r>
        <w:rPr>
          <w:rFonts w:ascii="Courier New" w:eastAsia="Times New Roman" w:hAnsi="Courier New" w:cs="Courier New"/>
        </w:rPr>
        <w:t>39</w:t>
      </w:r>
    </w:p>
    <w:p w:rsidR="00F82054" w:rsidRDefault="00AA41D9" w:rsidP="00F82054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Courier New" w:eastAsia="Times New Roman" w:hAnsi="Courier New" w:cs="Courier New"/>
          <w:noProof/>
        </w:rPr>
        <w:drawing>
          <wp:inline distT="0" distB="0" distL="0" distR="0" wp14:anchorId="4EA7AE9E" wp14:editId="11E2B35A">
            <wp:extent cx="7553739" cy="534786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Фрагмент карты границ населенных пункто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6" cy="53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Председатель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Думы </w:t>
      </w:r>
      <w:proofErr w:type="gramStart"/>
      <w:r w:rsidRPr="008334AA">
        <w:rPr>
          <w:rFonts w:ascii="Arial" w:eastAsia="Times New Roman" w:hAnsi="Arial" w:cs="Arial"/>
          <w:sz w:val="24"/>
          <w:szCs w:val="24"/>
          <w:lang w:eastAsia="en-US"/>
        </w:rPr>
        <w:t>Ушаковского</w:t>
      </w:r>
      <w:proofErr w:type="gramEnd"/>
    </w:p>
    <w:p w:rsidR="00F82054" w:rsidRPr="008334AA" w:rsidRDefault="00F82054" w:rsidP="00F82054">
      <w:pPr>
        <w:spacing w:after="0" w:line="240" w:lineRule="auto"/>
        <w:ind w:left="284"/>
        <w:jc w:val="both"/>
        <w:outlineLvl w:val="0"/>
        <w:rPr>
          <w:rFonts w:ascii="Arial" w:eastAsia="Times New Roman" w:hAnsi="Arial" w:cs="Arial"/>
          <w:sz w:val="24"/>
          <w:szCs w:val="24"/>
          <w:lang w:eastAsia="en-US"/>
        </w:rPr>
      </w:pPr>
      <w:r w:rsidRPr="008334AA">
        <w:rPr>
          <w:rFonts w:ascii="Arial" w:eastAsia="Times New Roman" w:hAnsi="Arial" w:cs="Arial"/>
          <w:sz w:val="24"/>
          <w:szCs w:val="24"/>
          <w:lang w:eastAsia="en-US"/>
        </w:rPr>
        <w:t>муниципального образования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</w:p>
    <w:p w:rsidR="00F82054" w:rsidRDefault="00F82054" w:rsidP="00F82054">
      <w:pPr>
        <w:spacing w:after="0" w:line="240" w:lineRule="auto"/>
        <w:ind w:left="284"/>
        <w:jc w:val="both"/>
        <w:outlineLvl w:val="0"/>
        <w:rPr>
          <w:rFonts w:ascii="Courier New" w:eastAsia="Times New Roman" w:hAnsi="Courier New" w:cs="Courier New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Глава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 Ушаковского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 xml:space="preserve">муниципального образования  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                              </w:t>
      </w:r>
      <w:r w:rsidRPr="008334AA">
        <w:rPr>
          <w:rFonts w:ascii="Arial" w:eastAsia="Times New Roman" w:hAnsi="Arial" w:cs="Arial"/>
          <w:sz w:val="24"/>
          <w:szCs w:val="24"/>
          <w:lang w:eastAsia="en-US"/>
        </w:rPr>
        <w:t>А.С.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Кузнецов</w:t>
      </w:r>
    </w:p>
    <w:p w:rsidR="00AA41D9" w:rsidRPr="00AA41D9" w:rsidRDefault="00AA41D9" w:rsidP="00F82054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</w:rPr>
      </w:pPr>
      <w:bookmarkStart w:id="0" w:name="_GoBack"/>
      <w:bookmarkEnd w:id="0"/>
    </w:p>
    <w:sectPr w:rsidR="00AA41D9" w:rsidRPr="00AA41D9" w:rsidSect="00AA41D9">
      <w:pgSz w:w="16838" w:h="11906" w:orient="landscape"/>
      <w:pgMar w:top="567" w:right="568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544" w:rsidRDefault="005A1544" w:rsidP="00635068">
      <w:pPr>
        <w:spacing w:after="0" w:line="240" w:lineRule="auto"/>
      </w:pPr>
      <w:r>
        <w:separator/>
      </w:r>
    </w:p>
  </w:endnote>
  <w:endnote w:type="continuationSeparator" w:id="0">
    <w:p w:rsidR="005A1544" w:rsidRDefault="005A1544" w:rsidP="00635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544" w:rsidRDefault="005A1544" w:rsidP="00635068">
      <w:pPr>
        <w:spacing w:after="0" w:line="240" w:lineRule="auto"/>
      </w:pPr>
      <w:r>
        <w:separator/>
      </w:r>
    </w:p>
  </w:footnote>
  <w:footnote w:type="continuationSeparator" w:id="0">
    <w:p w:rsidR="005A1544" w:rsidRDefault="005A1544" w:rsidP="00635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444B"/>
    <w:multiLevelType w:val="hybridMultilevel"/>
    <w:tmpl w:val="0A2A44DC"/>
    <w:lvl w:ilvl="0" w:tplc="A25412C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EE5089F"/>
    <w:multiLevelType w:val="hybridMultilevel"/>
    <w:tmpl w:val="F62EDCF2"/>
    <w:lvl w:ilvl="0" w:tplc="A25412C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77E5158"/>
    <w:multiLevelType w:val="hybridMultilevel"/>
    <w:tmpl w:val="FF527096"/>
    <w:lvl w:ilvl="0" w:tplc="A25412C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B506625"/>
    <w:multiLevelType w:val="hybridMultilevel"/>
    <w:tmpl w:val="370642C4"/>
    <w:lvl w:ilvl="0" w:tplc="1ABAA116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66C571F2"/>
    <w:multiLevelType w:val="hybridMultilevel"/>
    <w:tmpl w:val="5114F9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FF567A4"/>
    <w:multiLevelType w:val="hybridMultilevel"/>
    <w:tmpl w:val="9D1EFAA0"/>
    <w:lvl w:ilvl="0" w:tplc="A25412C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32"/>
    <w:rsid w:val="00040496"/>
    <w:rsid w:val="000608E8"/>
    <w:rsid w:val="000C4BB0"/>
    <w:rsid w:val="00131790"/>
    <w:rsid w:val="0015356B"/>
    <w:rsid w:val="001839A6"/>
    <w:rsid w:val="001C2429"/>
    <w:rsid w:val="001D22BE"/>
    <w:rsid w:val="00292A1E"/>
    <w:rsid w:val="00293A0F"/>
    <w:rsid w:val="002C6843"/>
    <w:rsid w:val="002F68EE"/>
    <w:rsid w:val="00303838"/>
    <w:rsid w:val="00311B64"/>
    <w:rsid w:val="0031647F"/>
    <w:rsid w:val="0036125E"/>
    <w:rsid w:val="003641C3"/>
    <w:rsid w:val="00376981"/>
    <w:rsid w:val="004420E2"/>
    <w:rsid w:val="00446BC4"/>
    <w:rsid w:val="00452B5C"/>
    <w:rsid w:val="00463FEA"/>
    <w:rsid w:val="004B58ED"/>
    <w:rsid w:val="004E560E"/>
    <w:rsid w:val="004F4CA3"/>
    <w:rsid w:val="004F7B09"/>
    <w:rsid w:val="005059D0"/>
    <w:rsid w:val="00534F9F"/>
    <w:rsid w:val="0053510C"/>
    <w:rsid w:val="005A1544"/>
    <w:rsid w:val="005B10DC"/>
    <w:rsid w:val="005C304D"/>
    <w:rsid w:val="005F0A08"/>
    <w:rsid w:val="00612205"/>
    <w:rsid w:val="00635068"/>
    <w:rsid w:val="0066701C"/>
    <w:rsid w:val="00692577"/>
    <w:rsid w:val="006B6F70"/>
    <w:rsid w:val="006F12EE"/>
    <w:rsid w:val="00747E31"/>
    <w:rsid w:val="00770906"/>
    <w:rsid w:val="007713BE"/>
    <w:rsid w:val="00791980"/>
    <w:rsid w:val="007B0716"/>
    <w:rsid w:val="007E149A"/>
    <w:rsid w:val="008334AA"/>
    <w:rsid w:val="008454EF"/>
    <w:rsid w:val="00850716"/>
    <w:rsid w:val="008634A9"/>
    <w:rsid w:val="008A3A77"/>
    <w:rsid w:val="008D3790"/>
    <w:rsid w:val="008D52BC"/>
    <w:rsid w:val="008F0FE1"/>
    <w:rsid w:val="00910D16"/>
    <w:rsid w:val="00912D06"/>
    <w:rsid w:val="009217E3"/>
    <w:rsid w:val="0099631C"/>
    <w:rsid w:val="009D4368"/>
    <w:rsid w:val="00A04C65"/>
    <w:rsid w:val="00A157E4"/>
    <w:rsid w:val="00A22AF1"/>
    <w:rsid w:val="00A22F31"/>
    <w:rsid w:val="00A560D4"/>
    <w:rsid w:val="00A578A1"/>
    <w:rsid w:val="00A72746"/>
    <w:rsid w:val="00A81A5B"/>
    <w:rsid w:val="00AA41D9"/>
    <w:rsid w:val="00AB4B2B"/>
    <w:rsid w:val="00AC742E"/>
    <w:rsid w:val="00AD0A12"/>
    <w:rsid w:val="00B0149D"/>
    <w:rsid w:val="00B40A87"/>
    <w:rsid w:val="00B74FE9"/>
    <w:rsid w:val="00BA5F1C"/>
    <w:rsid w:val="00BA6DB9"/>
    <w:rsid w:val="00BB0E32"/>
    <w:rsid w:val="00C12558"/>
    <w:rsid w:val="00CD19E2"/>
    <w:rsid w:val="00CF7107"/>
    <w:rsid w:val="00D13914"/>
    <w:rsid w:val="00D21905"/>
    <w:rsid w:val="00D221F3"/>
    <w:rsid w:val="00DE5BD2"/>
    <w:rsid w:val="00E00FDC"/>
    <w:rsid w:val="00EB4B32"/>
    <w:rsid w:val="00EF7209"/>
    <w:rsid w:val="00F24628"/>
    <w:rsid w:val="00F3017C"/>
    <w:rsid w:val="00F3744C"/>
    <w:rsid w:val="00F525FF"/>
    <w:rsid w:val="00F57CA8"/>
    <w:rsid w:val="00F82054"/>
    <w:rsid w:val="00F836B1"/>
    <w:rsid w:val="00FD3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54"/>
  </w:style>
  <w:style w:type="paragraph" w:styleId="1">
    <w:name w:val="heading 1"/>
    <w:basedOn w:val="a"/>
    <w:next w:val="a"/>
    <w:link w:val="10"/>
    <w:uiPriority w:val="9"/>
    <w:qFormat/>
    <w:rsid w:val="00B74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713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BB0E32"/>
    <w:pPr>
      <w:keepNext/>
      <w:widowControl w:val="0"/>
      <w:suppressAutoHyphens/>
      <w:spacing w:after="0" w:line="240" w:lineRule="auto"/>
      <w:jc w:val="center"/>
      <w:outlineLvl w:val="8"/>
    </w:pPr>
    <w:rPr>
      <w:rFonts w:ascii="Times New Roman" w:eastAsia="Lucida Sans Unicode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BB0E32"/>
    <w:rPr>
      <w:rFonts w:ascii="Times New Roman" w:eastAsia="Lucida Sans Unicode" w:hAnsi="Times New Roman" w:cs="Times New Roman"/>
      <w:b/>
      <w:bCs/>
      <w:sz w:val="28"/>
      <w:szCs w:val="20"/>
    </w:rPr>
  </w:style>
  <w:style w:type="paragraph" w:customStyle="1" w:styleId="a3">
    <w:name w:val="Заголовок"/>
    <w:basedOn w:val="a"/>
    <w:next w:val="a4"/>
    <w:rsid w:val="00BB0E32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Tahoma"/>
      <w:sz w:val="28"/>
      <w:szCs w:val="28"/>
    </w:rPr>
  </w:style>
  <w:style w:type="paragraph" w:styleId="a4">
    <w:name w:val="Subtitle"/>
    <w:basedOn w:val="a"/>
    <w:next w:val="a"/>
    <w:link w:val="a5"/>
    <w:uiPriority w:val="11"/>
    <w:qFormat/>
    <w:rsid w:val="00BB0E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B0E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35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068"/>
  </w:style>
  <w:style w:type="paragraph" w:styleId="a8">
    <w:name w:val="footer"/>
    <w:basedOn w:val="a"/>
    <w:link w:val="a9"/>
    <w:uiPriority w:val="99"/>
    <w:unhideWhenUsed/>
    <w:rsid w:val="00635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068"/>
  </w:style>
  <w:style w:type="character" w:customStyle="1" w:styleId="20">
    <w:name w:val="Заголовок 2 Знак"/>
    <w:basedOn w:val="a0"/>
    <w:link w:val="2"/>
    <w:uiPriority w:val="9"/>
    <w:semiHidden/>
    <w:rsid w:val="00771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74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B74FE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7B0716"/>
    <w:pPr>
      <w:ind w:left="720"/>
      <w:contextualSpacing/>
    </w:pPr>
  </w:style>
  <w:style w:type="table" w:styleId="ac">
    <w:name w:val="Table Grid"/>
    <w:basedOn w:val="a1"/>
    <w:uiPriority w:val="59"/>
    <w:rsid w:val="00850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5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56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054"/>
  </w:style>
  <w:style w:type="paragraph" w:styleId="1">
    <w:name w:val="heading 1"/>
    <w:basedOn w:val="a"/>
    <w:next w:val="a"/>
    <w:link w:val="10"/>
    <w:uiPriority w:val="9"/>
    <w:qFormat/>
    <w:rsid w:val="00B74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713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BB0E32"/>
    <w:pPr>
      <w:keepNext/>
      <w:widowControl w:val="0"/>
      <w:suppressAutoHyphens/>
      <w:spacing w:after="0" w:line="240" w:lineRule="auto"/>
      <w:jc w:val="center"/>
      <w:outlineLvl w:val="8"/>
    </w:pPr>
    <w:rPr>
      <w:rFonts w:ascii="Times New Roman" w:eastAsia="Lucida Sans Unicode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BB0E32"/>
    <w:rPr>
      <w:rFonts w:ascii="Times New Roman" w:eastAsia="Lucida Sans Unicode" w:hAnsi="Times New Roman" w:cs="Times New Roman"/>
      <w:b/>
      <w:bCs/>
      <w:sz w:val="28"/>
      <w:szCs w:val="20"/>
    </w:rPr>
  </w:style>
  <w:style w:type="paragraph" w:customStyle="1" w:styleId="a3">
    <w:name w:val="Заголовок"/>
    <w:basedOn w:val="a"/>
    <w:next w:val="a4"/>
    <w:rsid w:val="00BB0E32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Tahoma"/>
      <w:sz w:val="28"/>
      <w:szCs w:val="28"/>
    </w:rPr>
  </w:style>
  <w:style w:type="paragraph" w:styleId="a4">
    <w:name w:val="Subtitle"/>
    <w:basedOn w:val="a"/>
    <w:next w:val="a"/>
    <w:link w:val="a5"/>
    <w:uiPriority w:val="11"/>
    <w:qFormat/>
    <w:rsid w:val="00BB0E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BB0E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35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068"/>
  </w:style>
  <w:style w:type="paragraph" w:styleId="a8">
    <w:name w:val="footer"/>
    <w:basedOn w:val="a"/>
    <w:link w:val="a9"/>
    <w:uiPriority w:val="99"/>
    <w:unhideWhenUsed/>
    <w:rsid w:val="00635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068"/>
  </w:style>
  <w:style w:type="character" w:customStyle="1" w:styleId="20">
    <w:name w:val="Заголовок 2 Знак"/>
    <w:basedOn w:val="a0"/>
    <w:link w:val="2"/>
    <w:uiPriority w:val="9"/>
    <w:semiHidden/>
    <w:rsid w:val="007713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74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B74FE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7B0716"/>
    <w:pPr>
      <w:ind w:left="720"/>
      <w:contextualSpacing/>
    </w:pPr>
  </w:style>
  <w:style w:type="table" w:styleId="ac">
    <w:name w:val="Table Grid"/>
    <w:basedOn w:val="a1"/>
    <w:uiPriority w:val="59"/>
    <w:rsid w:val="00850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5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56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3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11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Иркутскгипродорнии</Company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User10</cp:lastModifiedBy>
  <cp:revision>15</cp:revision>
  <cp:lastPrinted>2017-08-30T08:58:00Z</cp:lastPrinted>
  <dcterms:created xsi:type="dcterms:W3CDTF">2017-08-25T08:51:00Z</dcterms:created>
  <dcterms:modified xsi:type="dcterms:W3CDTF">2017-09-04T01:33:00Z</dcterms:modified>
</cp:coreProperties>
</file>