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0" w:rsidRPr="003C16FF" w:rsidRDefault="007C5B7B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30.10</w:t>
      </w:r>
      <w:r w:rsidR="003C16FF">
        <w:rPr>
          <w:rFonts w:cs="Arial"/>
          <w:b/>
          <w:sz w:val="32"/>
          <w:szCs w:val="32"/>
          <w:lang w:eastAsia="ar-SA"/>
        </w:rPr>
        <w:t>.2019</w:t>
      </w:r>
      <w:r w:rsidR="000241C0" w:rsidRPr="00C73194">
        <w:rPr>
          <w:rFonts w:cs="Arial"/>
          <w:b/>
          <w:sz w:val="32"/>
          <w:szCs w:val="32"/>
          <w:lang w:eastAsia="ar-SA"/>
        </w:rPr>
        <w:t xml:space="preserve"> г. № </w:t>
      </w:r>
      <w:r w:rsidR="00FB09B7">
        <w:rPr>
          <w:rFonts w:cs="Arial"/>
          <w:b/>
          <w:sz w:val="32"/>
          <w:szCs w:val="32"/>
          <w:lang w:eastAsia="ar-SA"/>
        </w:rPr>
        <w:t>38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0241C0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0241C0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ВНЕСЕНИИ ИЗМЕНЕНИЙ В УСТАВ УШАКОВСКОГО МУНИЦИПАЛЬНОГО ОБРАЗОВАНИЯ</w:t>
      </w:r>
    </w:p>
    <w:p w:rsidR="00FB09B7" w:rsidRDefault="00FB09B7" w:rsidP="003C16FF">
      <w:pPr>
        <w:widowControl w:val="0"/>
        <w:tabs>
          <w:tab w:val="left" w:leader="underscore" w:pos="1909"/>
        </w:tabs>
        <w:spacing w:line="283" w:lineRule="exact"/>
        <w:ind w:left="20" w:right="20" w:firstLine="720"/>
        <w:rPr>
          <w:rFonts w:cs="Arial"/>
          <w:b/>
          <w:sz w:val="32"/>
          <w:szCs w:val="32"/>
          <w:lang w:eastAsia="ar-SA"/>
        </w:rPr>
      </w:pPr>
    </w:p>
    <w:p w:rsidR="003C16FF" w:rsidRPr="000241C0" w:rsidRDefault="003C16FF" w:rsidP="003C16FF">
      <w:pPr>
        <w:widowControl w:val="0"/>
        <w:tabs>
          <w:tab w:val="left" w:leader="underscore" w:pos="1909"/>
        </w:tabs>
        <w:spacing w:line="283" w:lineRule="exact"/>
        <w:ind w:left="20" w:right="20" w:firstLine="720"/>
        <w:rPr>
          <w:rFonts w:eastAsia="Palatino Linotype" w:cs="Arial"/>
          <w:color w:val="000000"/>
          <w:lang w:bidi="ru-RU"/>
        </w:rPr>
      </w:pPr>
      <w:r w:rsidRPr="003C16FF">
        <w:rPr>
          <w:rFonts w:eastAsia="Palatino Linotype" w:cs="Arial"/>
          <w:color w:val="000000"/>
          <w:lang w:bidi="ru-RU"/>
        </w:rPr>
        <w:t xml:space="preserve">В целях приведения Устава </w:t>
      </w:r>
      <w:r>
        <w:rPr>
          <w:rFonts w:eastAsia="Palatino Linotype" w:cs="Arial"/>
          <w:color w:val="000000"/>
          <w:lang w:bidi="ru-RU"/>
        </w:rPr>
        <w:t xml:space="preserve">Ушаковского </w:t>
      </w:r>
      <w:r w:rsidRPr="003C16FF">
        <w:rPr>
          <w:rFonts w:eastAsia="Palatino Linotype" w:cs="Arial"/>
          <w:color w:val="000000"/>
          <w:lang w:bidi="ru-RU"/>
        </w:rPr>
        <w:t xml:space="preserve"> муниципального образования в соответствие с д</w:t>
      </w:r>
      <w:r w:rsidR="005869B7">
        <w:rPr>
          <w:rFonts w:eastAsia="Palatino Linotype" w:cs="Arial"/>
          <w:color w:val="000000"/>
          <w:lang w:bidi="ru-RU"/>
        </w:rPr>
        <w:t>ействующим законодательством Российской Федерации</w:t>
      </w:r>
      <w:r>
        <w:rPr>
          <w:rFonts w:eastAsia="Palatino Linotype" w:cs="Arial"/>
          <w:color w:val="000000"/>
          <w:lang w:bidi="ru-RU"/>
        </w:rPr>
        <w:t xml:space="preserve">, </w:t>
      </w:r>
      <w:r w:rsidR="00AD4263">
        <w:rPr>
          <w:rFonts w:eastAsia="Palatino Linotype" w:cs="Arial"/>
          <w:color w:val="000000"/>
          <w:lang w:bidi="ru-RU"/>
        </w:rPr>
        <w:t xml:space="preserve">руководствуясь статьями 7, 35, 44 </w:t>
      </w:r>
      <w:r w:rsidRPr="003C16FF">
        <w:rPr>
          <w:rFonts w:eastAsia="Palatino Linotype" w:cs="Arial"/>
          <w:color w:val="000000"/>
          <w:lang w:bidi="ru-RU"/>
        </w:rPr>
        <w:t>Федерального закона от 06.10.2003 г. № 131-ФЗ «Об общих принципах организации местного самоупр</w:t>
      </w:r>
      <w:r w:rsidR="00AD4263">
        <w:rPr>
          <w:rFonts w:eastAsia="Palatino Linotype" w:cs="Arial"/>
          <w:color w:val="000000"/>
          <w:lang w:bidi="ru-RU"/>
        </w:rPr>
        <w:t>авления в Российской Федераци</w:t>
      </w:r>
      <w:r w:rsidR="00FB09B7">
        <w:rPr>
          <w:rFonts w:eastAsia="Palatino Linotype" w:cs="Arial"/>
          <w:color w:val="000000"/>
          <w:lang w:bidi="ru-RU"/>
        </w:rPr>
        <w:t xml:space="preserve">и», руководствуясь статьями 24, </w:t>
      </w:r>
      <w:r w:rsidR="00AD4263">
        <w:rPr>
          <w:rFonts w:eastAsia="Palatino Linotype" w:cs="Arial"/>
          <w:color w:val="000000"/>
          <w:lang w:bidi="ru-RU"/>
        </w:rPr>
        <w:t xml:space="preserve">43 </w:t>
      </w:r>
      <w:r w:rsidR="005869B7" w:rsidRPr="005869B7">
        <w:rPr>
          <w:rFonts w:eastAsia="Palatino Linotype" w:cs="Arial"/>
          <w:color w:val="000000"/>
          <w:lang w:bidi="ru-RU"/>
        </w:rPr>
        <w:t>Устава</w:t>
      </w:r>
      <w:r w:rsidRPr="005869B7">
        <w:rPr>
          <w:rFonts w:eastAsia="Palatino Linotype" w:cs="Arial"/>
          <w:color w:val="000000"/>
          <w:lang w:bidi="ru-RU"/>
        </w:rPr>
        <w:t xml:space="preserve"> Ушаковского муниципального образования, Дума Ушаковского муниципального образования</w:t>
      </w:r>
      <w:r>
        <w:rPr>
          <w:rFonts w:eastAsia="Palatino Linotype" w:cs="Arial"/>
          <w:color w:val="000000"/>
          <w:lang w:bidi="ru-RU"/>
        </w:rPr>
        <w:t xml:space="preserve"> </w:t>
      </w:r>
    </w:p>
    <w:p w:rsidR="005869B7" w:rsidRDefault="005869B7" w:rsidP="000241C0">
      <w:pPr>
        <w:widowControl w:val="0"/>
        <w:tabs>
          <w:tab w:val="left" w:leader="underscore" w:pos="1909"/>
        </w:tabs>
        <w:spacing w:after="283" w:line="283" w:lineRule="exact"/>
        <w:ind w:left="20" w:right="20" w:firstLine="720"/>
        <w:jc w:val="center"/>
        <w:rPr>
          <w:rFonts w:eastAsia="Palatino Linotype" w:cs="Arial"/>
          <w:b/>
          <w:color w:val="000000"/>
          <w:sz w:val="32"/>
          <w:szCs w:val="32"/>
          <w:lang w:bidi="ru-RU"/>
        </w:rPr>
      </w:pPr>
    </w:p>
    <w:p w:rsidR="000241C0" w:rsidRPr="000241C0" w:rsidRDefault="000241C0" w:rsidP="000241C0">
      <w:pPr>
        <w:widowControl w:val="0"/>
        <w:tabs>
          <w:tab w:val="left" w:leader="underscore" w:pos="1909"/>
        </w:tabs>
        <w:spacing w:after="283" w:line="283" w:lineRule="exact"/>
        <w:ind w:left="20" w:right="20" w:firstLine="720"/>
        <w:jc w:val="center"/>
        <w:rPr>
          <w:rFonts w:eastAsia="Palatino Linotype" w:cs="Arial"/>
          <w:b/>
          <w:color w:val="000000"/>
          <w:sz w:val="32"/>
          <w:szCs w:val="32"/>
          <w:lang w:bidi="ru-RU"/>
        </w:rPr>
      </w:pPr>
      <w:r w:rsidRPr="000241C0">
        <w:rPr>
          <w:rFonts w:eastAsia="Palatino Linotype" w:cs="Arial"/>
          <w:b/>
          <w:color w:val="000000"/>
          <w:sz w:val="32"/>
          <w:szCs w:val="32"/>
          <w:lang w:bidi="ru-RU"/>
        </w:rPr>
        <w:t>РЕШИЛА</w:t>
      </w:r>
      <w:r>
        <w:rPr>
          <w:rFonts w:eastAsia="Palatino Linotype" w:cs="Arial"/>
          <w:b/>
          <w:color w:val="000000"/>
          <w:sz w:val="32"/>
          <w:szCs w:val="32"/>
          <w:lang w:bidi="ru-RU"/>
        </w:rPr>
        <w:t>:</w:t>
      </w:r>
    </w:p>
    <w:p w:rsidR="000241C0" w:rsidRDefault="000241C0" w:rsidP="000E3F4E">
      <w:pPr>
        <w:pStyle w:val="a3"/>
        <w:widowControl w:val="0"/>
        <w:numPr>
          <w:ilvl w:val="0"/>
          <w:numId w:val="2"/>
        </w:numPr>
        <w:tabs>
          <w:tab w:val="left" w:pos="709"/>
        </w:tabs>
        <w:ind w:left="20" w:firstLine="689"/>
        <w:rPr>
          <w:rFonts w:eastAsia="Palatino Linotype" w:cs="Arial"/>
          <w:color w:val="000000"/>
          <w:lang w:bidi="ru-RU"/>
        </w:rPr>
      </w:pPr>
      <w:r w:rsidRPr="000E3F4E">
        <w:rPr>
          <w:rFonts w:eastAsia="Palatino Linotype" w:cs="Arial"/>
          <w:color w:val="000000"/>
          <w:lang w:bidi="ru-RU"/>
        </w:rPr>
        <w:t xml:space="preserve">Внести в Устав  Ушаковского  муниципального образования следующие </w:t>
      </w:r>
      <w:r w:rsidRPr="000241C0">
        <w:rPr>
          <w:rFonts w:eastAsia="Palatino Linotype" w:cs="Arial"/>
          <w:color w:val="000000"/>
          <w:lang w:bidi="ru-RU"/>
        </w:rPr>
        <w:t>изменения</w:t>
      </w:r>
      <w:r w:rsidR="007774A0">
        <w:rPr>
          <w:rFonts w:eastAsia="Palatino Linotype" w:cs="Arial"/>
          <w:color w:val="000000"/>
          <w:lang w:bidi="ru-RU"/>
        </w:rPr>
        <w:t>.</w:t>
      </w:r>
    </w:p>
    <w:p w:rsidR="00AD4263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1.1.</w:t>
      </w:r>
      <w:r>
        <w:rPr>
          <w:rFonts w:eastAsia="Palatino Linotype" w:cs="Arial"/>
          <w:color w:val="000000"/>
          <w:lang w:bidi="ru-RU"/>
        </w:rPr>
        <w:tab/>
      </w:r>
      <w:r w:rsidR="00AD4263">
        <w:rPr>
          <w:rFonts w:eastAsia="Palatino Linotype" w:cs="Arial"/>
          <w:color w:val="000000"/>
          <w:lang w:bidi="ru-RU"/>
        </w:rPr>
        <w:t>Статья 17 Публичные слушания</w:t>
      </w:r>
    </w:p>
    <w:p w:rsidR="00AD4263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1.1.1.</w:t>
      </w:r>
      <w:r>
        <w:rPr>
          <w:rFonts w:eastAsia="Palatino Linotype" w:cs="Arial"/>
          <w:color w:val="000000"/>
          <w:lang w:bidi="ru-RU"/>
        </w:rPr>
        <w:tab/>
      </w:r>
      <w:r w:rsidR="00AD4263">
        <w:rPr>
          <w:rFonts w:eastAsia="Palatino Linotype" w:cs="Arial"/>
          <w:color w:val="000000"/>
          <w:lang w:bidi="ru-RU"/>
        </w:rPr>
        <w:t>часть 7 изложить в следующей редакции:</w:t>
      </w:r>
    </w:p>
    <w:p w:rsidR="00AD4263" w:rsidRDefault="00AD4263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 xml:space="preserve">«7. </w:t>
      </w:r>
      <w:proofErr w:type="gramStart"/>
      <w:r>
        <w:rPr>
          <w:rFonts w:eastAsia="Palatino Linotype" w:cs="Arial"/>
          <w:color w:val="000000"/>
          <w:lang w:bidi="ru-RU"/>
        </w:rPr>
        <w:t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</w:t>
      </w:r>
      <w:r w:rsidR="00F738BE">
        <w:rPr>
          <w:rFonts w:eastAsia="Palatino Linotype" w:cs="Arial"/>
          <w:color w:val="000000"/>
          <w:lang w:bidi="ru-RU"/>
        </w:rPr>
        <w:t xml:space="preserve">ципального образования, опубликование (обнародование) результатов публичных слушаний, включая </w:t>
      </w:r>
      <w:r w:rsidR="00DF7090">
        <w:rPr>
          <w:rFonts w:eastAsia="Palatino Linotype" w:cs="Arial"/>
          <w:color w:val="000000"/>
          <w:lang w:bidi="ru-RU"/>
        </w:rPr>
        <w:t>мотивированное обоснование принятых решений.».</w:t>
      </w:r>
      <w:proofErr w:type="gramEnd"/>
    </w:p>
    <w:p w:rsidR="00DF7090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1.1.2.</w:t>
      </w:r>
      <w:r>
        <w:rPr>
          <w:rFonts w:eastAsia="Palatino Linotype" w:cs="Arial"/>
          <w:color w:val="000000"/>
          <w:lang w:bidi="ru-RU"/>
        </w:rPr>
        <w:tab/>
      </w:r>
      <w:r w:rsidR="00DF7090">
        <w:rPr>
          <w:rFonts w:eastAsia="Palatino Linotype" w:cs="Arial"/>
          <w:color w:val="000000"/>
          <w:lang w:bidi="ru-RU"/>
        </w:rPr>
        <w:t>части 4, 5, 6 исключить.</w:t>
      </w:r>
    </w:p>
    <w:p w:rsidR="00DF7090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1.2.</w:t>
      </w:r>
      <w:r>
        <w:rPr>
          <w:rFonts w:eastAsia="Palatino Linotype" w:cs="Arial"/>
          <w:color w:val="000000"/>
          <w:lang w:bidi="ru-RU"/>
        </w:rPr>
        <w:tab/>
      </w:r>
      <w:r w:rsidR="00587225">
        <w:rPr>
          <w:rFonts w:eastAsia="Palatino Linotype" w:cs="Arial"/>
          <w:color w:val="000000"/>
          <w:lang w:bidi="ru-RU"/>
        </w:rPr>
        <w:t>Статья 41. Внесение изменений и дополнений в Устав</w:t>
      </w:r>
      <w:r w:rsidR="007774A0">
        <w:rPr>
          <w:rFonts w:eastAsia="Palatino Linotype" w:cs="Arial"/>
          <w:color w:val="000000"/>
          <w:lang w:bidi="ru-RU"/>
        </w:rPr>
        <w:t>.</w:t>
      </w:r>
    </w:p>
    <w:p w:rsidR="00587225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1.2.1.</w:t>
      </w:r>
      <w:r>
        <w:rPr>
          <w:rFonts w:eastAsia="Palatino Linotype" w:cs="Arial"/>
          <w:color w:val="000000"/>
          <w:lang w:bidi="ru-RU"/>
        </w:rPr>
        <w:tab/>
      </w:r>
      <w:r w:rsidR="00587225">
        <w:rPr>
          <w:rFonts w:eastAsia="Palatino Linotype" w:cs="Arial"/>
          <w:color w:val="000000"/>
          <w:lang w:bidi="ru-RU"/>
        </w:rPr>
        <w:t>часть 4 дополнить абзацем 2 следующего содержания:</w:t>
      </w:r>
    </w:p>
    <w:p w:rsidR="00587225" w:rsidRDefault="00587225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«Для официального опубликования (</w:t>
      </w:r>
      <w:r w:rsidR="005869B7">
        <w:rPr>
          <w:rFonts w:eastAsia="Palatino Linotype" w:cs="Arial"/>
          <w:color w:val="000000"/>
          <w:lang w:bidi="ru-RU"/>
        </w:rPr>
        <w:t>обнародования</w:t>
      </w:r>
      <w:r>
        <w:rPr>
          <w:rFonts w:eastAsia="Palatino Linotype" w:cs="Arial"/>
          <w:color w:val="000000"/>
          <w:lang w:bidi="ru-RU"/>
        </w:rPr>
        <w:t xml:space="preserve">) Устава и муниципального правового акта о внесении изменений и дополнений в Устав органы местного самоуправления Ушаковского муниципального образования вправе использовать официальный портал Минюста России «Нормативные правовые акты в Российской Федерации» </w:t>
      </w:r>
      <w:r w:rsidRPr="00587225">
        <w:rPr>
          <w:rFonts w:eastAsia="Palatino Linotype" w:cs="Arial"/>
          <w:color w:val="000000"/>
          <w:lang w:bidi="ru-RU"/>
        </w:rPr>
        <w:t>(</w:t>
      </w:r>
      <w:r>
        <w:rPr>
          <w:rFonts w:eastAsia="Palatino Linotype" w:cs="Arial"/>
          <w:color w:val="000000"/>
          <w:lang w:val="en-US" w:bidi="ru-RU"/>
        </w:rPr>
        <w:t>http</w:t>
      </w:r>
      <w:r>
        <w:rPr>
          <w:rFonts w:eastAsia="Palatino Linotype" w:cs="Arial"/>
          <w:color w:val="000000"/>
          <w:lang w:bidi="ru-RU"/>
        </w:rPr>
        <w:t>//</w:t>
      </w:r>
      <w:proofErr w:type="spellStart"/>
      <w:r>
        <w:rPr>
          <w:rFonts w:eastAsia="Palatino Linotype" w:cs="Arial"/>
          <w:color w:val="000000"/>
          <w:lang w:val="en-US" w:bidi="ru-RU"/>
        </w:rPr>
        <w:t>pravo</w:t>
      </w:r>
      <w:proofErr w:type="spellEnd"/>
      <w:r w:rsidRPr="00587225">
        <w:rPr>
          <w:rFonts w:eastAsia="Palatino Linotype" w:cs="Arial"/>
          <w:color w:val="000000"/>
          <w:lang w:bidi="ru-RU"/>
        </w:rPr>
        <w:t>-</w:t>
      </w:r>
      <w:proofErr w:type="spellStart"/>
      <w:r>
        <w:rPr>
          <w:rFonts w:eastAsia="Palatino Linotype" w:cs="Arial"/>
          <w:color w:val="000000"/>
          <w:lang w:val="en-US" w:bidi="ru-RU"/>
        </w:rPr>
        <w:t>minjust</w:t>
      </w:r>
      <w:proofErr w:type="spellEnd"/>
      <w:r w:rsidRPr="00587225">
        <w:rPr>
          <w:rFonts w:eastAsia="Palatino Linotype" w:cs="Arial"/>
          <w:color w:val="000000"/>
          <w:lang w:bidi="ru-RU"/>
        </w:rPr>
        <w:t>.</w:t>
      </w:r>
      <w:proofErr w:type="spellStart"/>
      <w:r>
        <w:rPr>
          <w:rFonts w:eastAsia="Palatino Linotype" w:cs="Arial"/>
          <w:color w:val="000000"/>
          <w:lang w:val="en-US" w:bidi="ru-RU"/>
        </w:rPr>
        <w:t>ru</w:t>
      </w:r>
      <w:proofErr w:type="spellEnd"/>
      <w:r>
        <w:rPr>
          <w:rFonts w:eastAsia="Palatino Linotype" w:cs="Arial"/>
          <w:color w:val="000000"/>
          <w:lang w:bidi="ru-RU"/>
        </w:rPr>
        <w:t xml:space="preserve">, </w:t>
      </w:r>
      <w:r>
        <w:rPr>
          <w:rFonts w:eastAsia="Palatino Linotype" w:cs="Arial"/>
          <w:color w:val="000000"/>
          <w:lang w:val="en-US" w:bidi="ru-RU"/>
        </w:rPr>
        <w:t>http</w:t>
      </w:r>
      <w:r>
        <w:rPr>
          <w:rFonts w:eastAsia="Palatino Linotype" w:cs="Arial"/>
          <w:color w:val="000000"/>
          <w:lang w:bidi="ru-RU"/>
        </w:rPr>
        <w:t>//право-</w:t>
      </w:r>
      <w:proofErr w:type="spellStart"/>
      <w:r>
        <w:rPr>
          <w:rFonts w:eastAsia="Palatino Linotype" w:cs="Arial"/>
          <w:color w:val="000000"/>
          <w:lang w:bidi="ru-RU"/>
        </w:rPr>
        <w:t>минюст</w:t>
      </w:r>
      <w:proofErr w:type="gramStart"/>
      <w:r>
        <w:rPr>
          <w:rFonts w:eastAsia="Palatino Linotype" w:cs="Arial"/>
          <w:color w:val="000000"/>
          <w:lang w:bidi="ru-RU"/>
        </w:rPr>
        <w:t>.р</w:t>
      </w:r>
      <w:proofErr w:type="gramEnd"/>
      <w:r>
        <w:rPr>
          <w:rFonts w:eastAsia="Palatino Linotype" w:cs="Arial"/>
          <w:color w:val="000000"/>
          <w:lang w:bidi="ru-RU"/>
        </w:rPr>
        <w:t>ф</w:t>
      </w:r>
      <w:proofErr w:type="spellEnd"/>
      <w:r>
        <w:rPr>
          <w:rFonts w:eastAsia="Palatino Linotype" w:cs="Arial"/>
          <w:color w:val="000000"/>
          <w:lang w:bidi="ru-RU"/>
        </w:rPr>
        <w:t xml:space="preserve">, регистрация в качестве сетевого издания: Эл. № </w:t>
      </w:r>
      <w:proofErr w:type="gramStart"/>
      <w:r>
        <w:rPr>
          <w:rFonts w:eastAsia="Palatino Linotype" w:cs="Arial"/>
          <w:color w:val="000000"/>
          <w:lang w:bidi="ru-RU"/>
        </w:rPr>
        <w:t>ФС77-72471 от 05.03.2018).</w:t>
      </w:r>
      <w:proofErr w:type="gramEnd"/>
      <w:r>
        <w:rPr>
          <w:rFonts w:eastAsia="Palatino Linotype" w:cs="Arial"/>
          <w:color w:val="000000"/>
          <w:lang w:bidi="ru-RU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</w:t>
      </w:r>
      <w:r w:rsidR="005869B7">
        <w:rPr>
          <w:rFonts w:eastAsia="Palatino Linotype" w:cs="Arial"/>
          <w:color w:val="000000"/>
          <w:lang w:bidi="ru-RU"/>
        </w:rPr>
        <w:t xml:space="preserve">Ф </w:t>
      </w:r>
      <w:r w:rsidR="007774A0">
        <w:rPr>
          <w:rFonts w:eastAsia="Palatino Linotype" w:cs="Arial"/>
          <w:color w:val="000000"/>
          <w:lang w:bidi="ru-RU"/>
        </w:rPr>
        <w:t>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="007774A0">
        <w:rPr>
          <w:rFonts w:eastAsia="Palatino Linotype" w:cs="Arial"/>
          <w:color w:val="000000"/>
          <w:lang w:bidi="ru-RU"/>
        </w:rPr>
        <w:t>.».</w:t>
      </w:r>
      <w:proofErr w:type="gramEnd"/>
    </w:p>
    <w:p w:rsidR="007774A0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1.3.</w:t>
      </w:r>
      <w:r>
        <w:rPr>
          <w:rFonts w:eastAsia="Palatino Linotype" w:cs="Arial"/>
          <w:color w:val="000000"/>
          <w:lang w:bidi="ru-RU"/>
        </w:rPr>
        <w:tab/>
      </w:r>
      <w:r w:rsidR="007774A0">
        <w:rPr>
          <w:rFonts w:eastAsia="Palatino Linotype" w:cs="Arial"/>
          <w:color w:val="000000"/>
          <w:lang w:bidi="ru-RU"/>
        </w:rPr>
        <w:t xml:space="preserve">Статья 46. Опубликование (обнародование) муниципальных </w:t>
      </w:r>
      <w:r w:rsidR="007774A0">
        <w:rPr>
          <w:rFonts w:eastAsia="Palatino Linotype" w:cs="Arial"/>
          <w:color w:val="000000"/>
          <w:lang w:bidi="ru-RU"/>
        </w:rPr>
        <w:lastRenderedPageBreak/>
        <w:t>правовых актов.</w:t>
      </w:r>
    </w:p>
    <w:p w:rsidR="007774A0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1.3.1.</w:t>
      </w:r>
      <w:r>
        <w:rPr>
          <w:rFonts w:eastAsia="Palatino Linotype" w:cs="Arial"/>
          <w:color w:val="000000"/>
          <w:lang w:bidi="ru-RU"/>
        </w:rPr>
        <w:tab/>
      </w:r>
      <w:r w:rsidR="007774A0">
        <w:rPr>
          <w:rFonts w:eastAsia="Palatino Linotype" w:cs="Arial"/>
          <w:color w:val="000000"/>
          <w:lang w:bidi="ru-RU"/>
        </w:rPr>
        <w:t>часть 1 изложить в следующей редакции:</w:t>
      </w:r>
    </w:p>
    <w:p w:rsidR="005869B7" w:rsidRDefault="007774A0" w:rsidP="005869B7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 xml:space="preserve">«1. </w:t>
      </w:r>
      <w:r w:rsidRPr="007774A0">
        <w:rPr>
          <w:rFonts w:eastAsia="Palatino Linotype" w:cs="Arial"/>
          <w:color w:val="000000"/>
          <w:lang w:bidi="ru-RU"/>
        </w:rPr>
        <w:t xml:space="preserve">«Официальным </w:t>
      </w:r>
      <w:r>
        <w:rPr>
          <w:rFonts w:eastAsia="Palatino Linotype" w:cs="Arial"/>
          <w:color w:val="000000"/>
          <w:lang w:bidi="ru-RU"/>
        </w:rPr>
        <w:t xml:space="preserve"> обнародованием</w:t>
      </w:r>
      <w:r w:rsidRPr="007774A0">
        <w:rPr>
          <w:rFonts w:eastAsia="Palatino Linotype" w:cs="Arial"/>
          <w:color w:val="000000"/>
          <w:lang w:bidi="ru-RU"/>
        </w:rPr>
        <w:t xml:space="preserve"> муниципального правового акта  или соглашения, заключённого между органами местного самоуправления, считается  размещение его полного текста </w:t>
      </w:r>
      <w:r w:rsidR="00600DAE">
        <w:rPr>
          <w:rFonts w:eastAsia="Palatino Linotype" w:cs="Arial"/>
          <w:color w:val="000000"/>
          <w:lang w:bidi="ru-RU"/>
        </w:rPr>
        <w:t xml:space="preserve">в </w:t>
      </w:r>
      <w:r w:rsidR="00821399" w:rsidRPr="00821399">
        <w:rPr>
          <w:rFonts w:eastAsia="Palatino Linotype" w:cs="Arial"/>
          <w:color w:val="000000"/>
          <w:lang w:bidi="ru-RU"/>
        </w:rPr>
        <w:t>официальном сетевом издании</w:t>
      </w:r>
      <w:r w:rsidR="005869B7">
        <w:rPr>
          <w:rFonts w:eastAsia="Palatino Linotype" w:cs="Arial"/>
          <w:color w:val="000000"/>
          <w:lang w:bidi="ru-RU"/>
        </w:rPr>
        <w:t xml:space="preserve"> (</w:t>
      </w:r>
      <w:r w:rsidR="00821399" w:rsidRPr="00821399">
        <w:rPr>
          <w:rFonts w:eastAsia="Palatino Linotype" w:cs="Arial"/>
          <w:color w:val="000000"/>
          <w:lang w:bidi="ru-RU"/>
        </w:rPr>
        <w:t>доменное имя: ushakovskoe-mo</w:t>
      </w:r>
      <w:r w:rsidR="00600DAE">
        <w:rPr>
          <w:rFonts w:eastAsia="Palatino Linotype" w:cs="Arial"/>
          <w:color w:val="000000"/>
          <w:lang w:bidi="ru-RU"/>
        </w:rPr>
        <w:t>.ru, адрес в сети Интернет: www.</w:t>
      </w:r>
      <w:r w:rsidR="00821399" w:rsidRPr="00821399">
        <w:rPr>
          <w:rFonts w:eastAsia="Palatino Linotype" w:cs="Arial"/>
          <w:color w:val="000000"/>
          <w:lang w:bidi="ru-RU"/>
        </w:rPr>
        <w:t>: ushakovskoe-mo.ru</w:t>
      </w:r>
      <w:r w:rsidR="002E6D12">
        <w:rPr>
          <w:rFonts w:eastAsia="Palatino Linotype" w:cs="Arial"/>
          <w:color w:val="000000"/>
          <w:lang w:bidi="ru-RU"/>
        </w:rPr>
        <w:t>)</w:t>
      </w:r>
      <w:r w:rsidR="00821399">
        <w:rPr>
          <w:rFonts w:eastAsia="Palatino Linotype" w:cs="Arial"/>
          <w:color w:val="000000"/>
          <w:lang w:bidi="ru-RU"/>
        </w:rPr>
        <w:t xml:space="preserve">, </w:t>
      </w:r>
      <w:r w:rsidR="005869B7" w:rsidRPr="005869B7">
        <w:rPr>
          <w:rFonts w:eastAsia="Palatino Linotype" w:cs="Arial"/>
          <w:color w:val="000000"/>
          <w:lang w:bidi="ru-RU"/>
        </w:rPr>
        <w:t xml:space="preserve">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1C279F" w:rsidRDefault="005869B7" w:rsidP="001C279F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 xml:space="preserve">2. </w:t>
      </w:r>
      <w:r w:rsidR="00FB09B7">
        <w:rPr>
          <w:rFonts w:eastAsia="Palatino Linotype" w:cs="Arial"/>
          <w:color w:val="000000"/>
          <w:lang w:bidi="ru-RU"/>
        </w:rPr>
        <w:tab/>
      </w:r>
      <w:r w:rsidR="000241C0" w:rsidRPr="00C57C02">
        <w:rPr>
          <w:rFonts w:eastAsia="Palatino Linotype" w:cs="Arial"/>
          <w:color w:val="000000"/>
          <w:lang w:bidi="ru-RU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образований», </w:t>
      </w:r>
      <w:r w:rsidR="00284538" w:rsidRPr="00C57C02">
        <w:rPr>
          <w:rFonts w:eastAsia="Palatino Linotype" w:cs="Arial"/>
          <w:color w:val="000000"/>
          <w:lang w:bidi="ru-RU"/>
        </w:rPr>
        <w:t xml:space="preserve">в течение 15 дней </w:t>
      </w:r>
      <w:r w:rsidR="00723981" w:rsidRPr="00C57C02">
        <w:rPr>
          <w:rFonts w:eastAsia="Palatino Linotype" w:cs="Arial"/>
          <w:color w:val="000000"/>
          <w:lang w:bidi="ru-RU"/>
        </w:rPr>
        <w:t xml:space="preserve">после принятия </w:t>
      </w:r>
      <w:r w:rsidR="00C9719A" w:rsidRPr="00C57C02">
        <w:rPr>
          <w:rFonts w:eastAsia="Palatino Linotype" w:cs="Arial"/>
          <w:color w:val="000000"/>
          <w:lang w:bidi="ru-RU"/>
        </w:rPr>
        <w:t xml:space="preserve"> </w:t>
      </w:r>
      <w:r w:rsidR="000241C0" w:rsidRPr="00C57C02">
        <w:rPr>
          <w:rFonts w:eastAsia="Palatino Linotype" w:cs="Arial"/>
          <w:color w:val="000000"/>
          <w:lang w:bidi="ru-RU"/>
        </w:rPr>
        <w:t>предоставить</w:t>
      </w:r>
      <w:r w:rsidR="00284538" w:rsidRPr="00C57C02">
        <w:rPr>
          <w:rFonts w:eastAsia="Palatino Linotype" w:cs="Arial"/>
          <w:color w:val="000000"/>
          <w:lang w:bidi="ru-RU"/>
        </w:rPr>
        <w:t xml:space="preserve"> </w:t>
      </w:r>
      <w:r w:rsidR="000241C0" w:rsidRPr="00C57C02">
        <w:rPr>
          <w:rFonts w:eastAsia="Palatino Linotype" w:cs="Arial"/>
          <w:color w:val="000000"/>
          <w:lang w:bidi="ru-RU"/>
        </w:rPr>
        <w:t xml:space="preserve">муниципальный правовой акт о внесении изменении в Устав </w:t>
      </w:r>
      <w:r w:rsidR="00A0787E" w:rsidRPr="00C57C02">
        <w:rPr>
          <w:rFonts w:eastAsia="Palatino Linotype" w:cs="Arial"/>
          <w:color w:val="000000"/>
          <w:lang w:bidi="ru-RU"/>
        </w:rPr>
        <w:t xml:space="preserve">Ушаковского </w:t>
      </w:r>
      <w:r w:rsidR="000241C0" w:rsidRPr="00C57C02">
        <w:rPr>
          <w:rFonts w:eastAsia="Palatino Linotype" w:cs="Arial"/>
          <w:color w:val="000000"/>
          <w:lang w:bidi="ru-RU"/>
        </w:rPr>
        <w:t>муниципального образования</w:t>
      </w:r>
      <w:r w:rsidR="00284538" w:rsidRPr="00C57C02">
        <w:rPr>
          <w:rFonts w:eastAsia="Palatino Linotype" w:cs="Arial"/>
          <w:color w:val="000000"/>
          <w:lang w:bidi="ru-RU"/>
        </w:rPr>
        <w:t xml:space="preserve"> </w:t>
      </w:r>
      <w:r w:rsidR="000241C0" w:rsidRPr="00C57C02">
        <w:rPr>
          <w:rFonts w:eastAsia="Palatino Linotype" w:cs="Arial"/>
          <w:color w:val="000000"/>
          <w:lang w:bidi="ru-RU"/>
        </w:rPr>
        <w:t xml:space="preserve">на государственную регистрацию в Управление Министерства юстиции Российской </w:t>
      </w:r>
      <w:r w:rsidR="000241C0" w:rsidRPr="00695A1C">
        <w:rPr>
          <w:rFonts w:eastAsia="Palatino Linotype" w:cs="Arial"/>
          <w:color w:val="000000"/>
          <w:lang w:bidi="ru-RU"/>
        </w:rPr>
        <w:t>Федерации по Иркутской области</w:t>
      </w:r>
      <w:r w:rsidR="00284538" w:rsidRPr="00695A1C">
        <w:rPr>
          <w:rFonts w:eastAsia="Palatino Linotype" w:cs="Arial"/>
          <w:color w:val="000000"/>
          <w:lang w:bidi="ru-RU"/>
        </w:rPr>
        <w:t>.</w:t>
      </w:r>
      <w:r w:rsidR="000241C0" w:rsidRPr="00695A1C">
        <w:rPr>
          <w:rFonts w:eastAsia="Palatino Linotype" w:cs="Arial"/>
          <w:color w:val="000000"/>
          <w:lang w:bidi="ru-RU"/>
        </w:rPr>
        <w:t xml:space="preserve"> </w:t>
      </w:r>
    </w:p>
    <w:p w:rsidR="00600DAE" w:rsidRDefault="00FB09B7" w:rsidP="00FB09B7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8D3996" w:rsidRPr="00695A1C">
        <w:rPr>
          <w:rFonts w:cs="Arial"/>
        </w:rPr>
        <w:t xml:space="preserve">В течение </w:t>
      </w:r>
      <w:r w:rsidR="00695A1C" w:rsidRPr="00695A1C">
        <w:rPr>
          <w:rFonts w:cs="Arial"/>
        </w:rPr>
        <w:t>7</w:t>
      </w:r>
      <w:r w:rsidR="008D3996" w:rsidRPr="00695A1C">
        <w:rPr>
          <w:rFonts w:cs="Arial"/>
        </w:rPr>
        <w:t xml:space="preserve"> (</w:t>
      </w:r>
      <w:r w:rsidR="00695A1C" w:rsidRPr="00695A1C">
        <w:rPr>
          <w:rFonts w:cs="Arial"/>
        </w:rPr>
        <w:t>семи</w:t>
      </w:r>
      <w:r w:rsidR="008D3996" w:rsidRPr="00695A1C">
        <w:rPr>
          <w:rFonts w:cs="Arial"/>
        </w:rPr>
        <w:t xml:space="preserve">) </w:t>
      </w:r>
      <w:r w:rsidR="00413507" w:rsidRPr="00695A1C">
        <w:rPr>
          <w:rFonts w:cs="Arial"/>
        </w:rPr>
        <w:t xml:space="preserve">дней после </w:t>
      </w:r>
      <w:r w:rsidR="00C9719A" w:rsidRPr="00695A1C">
        <w:rPr>
          <w:rFonts w:cs="Arial"/>
        </w:rPr>
        <w:t>государственной</w:t>
      </w:r>
      <w:r w:rsidR="00413507" w:rsidRPr="00695A1C">
        <w:rPr>
          <w:rFonts w:cs="Arial"/>
        </w:rPr>
        <w:t xml:space="preserve"> регистрации </w:t>
      </w:r>
      <w:r w:rsidR="00600DAE">
        <w:rPr>
          <w:rFonts w:cs="Arial"/>
        </w:rPr>
        <w:t>обнародовать</w:t>
      </w:r>
      <w:r w:rsidR="00413507" w:rsidRPr="00695A1C">
        <w:rPr>
          <w:rFonts w:cs="Arial"/>
        </w:rPr>
        <w:t xml:space="preserve"> </w:t>
      </w:r>
      <w:r w:rsidR="00413507" w:rsidRPr="00695A1C">
        <w:rPr>
          <w:rFonts w:eastAsia="Palatino Linotype" w:cs="Arial"/>
          <w:color w:val="000000"/>
          <w:lang w:bidi="ru-RU"/>
        </w:rPr>
        <w:t>муниципальный правовой акт о внесении изменении в Устав Ушаковского муниципального образования</w:t>
      </w:r>
      <w:r w:rsidR="00C9719A" w:rsidRPr="00695A1C">
        <w:rPr>
          <w:rFonts w:eastAsia="Palatino Linotype" w:cs="Arial"/>
          <w:color w:val="000000"/>
          <w:lang w:bidi="ru-RU"/>
        </w:rPr>
        <w:t xml:space="preserve"> </w:t>
      </w:r>
      <w:r w:rsidR="00600DAE" w:rsidRPr="00600DAE">
        <w:rPr>
          <w:rFonts w:eastAsia="Palatino Linotype" w:cs="Arial"/>
          <w:color w:val="000000"/>
          <w:lang w:bidi="ru-RU"/>
        </w:rPr>
        <w:t xml:space="preserve">в официальном сетевом издании,  </w:t>
      </w:r>
      <w:r w:rsidR="005869B7">
        <w:rPr>
          <w:rFonts w:eastAsia="Palatino Linotype" w:cs="Arial"/>
          <w:color w:val="000000"/>
          <w:lang w:bidi="ru-RU"/>
        </w:rPr>
        <w:t>(</w:t>
      </w:r>
      <w:r w:rsidR="005869B7" w:rsidRPr="00821399">
        <w:rPr>
          <w:rFonts w:eastAsia="Palatino Linotype" w:cs="Arial"/>
          <w:color w:val="000000"/>
          <w:lang w:bidi="ru-RU"/>
        </w:rPr>
        <w:t>доменное имя: ushakovskoe-mo</w:t>
      </w:r>
      <w:r w:rsidR="005869B7">
        <w:rPr>
          <w:rFonts w:eastAsia="Palatino Linotype" w:cs="Arial"/>
          <w:color w:val="000000"/>
          <w:lang w:bidi="ru-RU"/>
        </w:rPr>
        <w:t>.ru, адрес в сети Интернет: www.</w:t>
      </w:r>
      <w:r w:rsidR="005869B7" w:rsidRPr="00821399">
        <w:rPr>
          <w:rFonts w:eastAsia="Palatino Linotype" w:cs="Arial"/>
          <w:color w:val="000000"/>
          <w:lang w:bidi="ru-RU"/>
        </w:rPr>
        <w:t>: ushakovskoe-mo.ru</w:t>
      </w:r>
      <w:r w:rsidR="005869B7">
        <w:rPr>
          <w:rFonts w:eastAsia="Palatino Linotype" w:cs="Arial"/>
          <w:color w:val="000000"/>
          <w:lang w:bidi="ru-RU"/>
        </w:rPr>
        <w:t>,</w:t>
      </w:r>
      <w:r w:rsidR="001C279F">
        <w:rPr>
          <w:rFonts w:eastAsia="Palatino Linotype" w:cs="Arial"/>
          <w:color w:val="000000"/>
          <w:lang w:bidi="ru-RU"/>
        </w:rPr>
        <w:t>),</w:t>
      </w:r>
      <w:r w:rsidR="005869B7">
        <w:rPr>
          <w:rFonts w:eastAsia="Palatino Linotype" w:cs="Arial"/>
          <w:color w:val="000000"/>
          <w:lang w:bidi="ru-RU"/>
        </w:rPr>
        <w:t xml:space="preserve"> </w:t>
      </w:r>
      <w:r w:rsidR="001C279F">
        <w:rPr>
          <w:rFonts w:eastAsia="Palatino Linotype" w:cs="Arial"/>
          <w:color w:val="000000"/>
          <w:lang w:bidi="ru-RU"/>
        </w:rPr>
        <w:t xml:space="preserve">а </w:t>
      </w:r>
      <w:r w:rsidR="00600DAE" w:rsidRPr="00600DAE">
        <w:rPr>
          <w:rFonts w:eastAsia="Palatino Linotype" w:cs="Arial"/>
          <w:color w:val="000000"/>
          <w:lang w:bidi="ru-RU"/>
        </w:rPr>
        <w:t>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FB09B7" w:rsidRDefault="00A662F2" w:rsidP="00FB09B7">
      <w:pPr>
        <w:tabs>
          <w:tab w:val="left" w:pos="1134"/>
        </w:tabs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413507" w:rsidRPr="00C57C02">
        <w:rPr>
          <w:rFonts w:cs="Arial"/>
        </w:rPr>
        <w:t xml:space="preserve">В 10-дневный срок после  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</w:t>
      </w:r>
      <w:r w:rsidR="00C9719A" w:rsidRPr="00C57C02">
        <w:rPr>
          <w:rFonts w:cs="Arial"/>
        </w:rPr>
        <w:t>обнародования</w:t>
      </w:r>
      <w:r w:rsidR="00413507" w:rsidRPr="00C57C02">
        <w:rPr>
          <w:rFonts w:cs="Arial"/>
        </w:rPr>
        <w:t xml:space="preserve"> муниципального правового акта Ушаковского муниципального образования для включения сведений в государственный реестр уставов муниципальных образований Иркутской области.</w:t>
      </w:r>
    </w:p>
    <w:p w:rsidR="00287D4C" w:rsidRPr="00FB09B7" w:rsidRDefault="00C9719A" w:rsidP="00A662F2">
      <w:pPr>
        <w:tabs>
          <w:tab w:val="left" w:pos="1134"/>
        </w:tabs>
        <w:rPr>
          <w:rFonts w:cs="Arial"/>
        </w:rPr>
      </w:pPr>
      <w:r w:rsidRPr="001C279F">
        <w:rPr>
          <w:rFonts w:cs="Arial"/>
          <w:spacing w:val="4"/>
        </w:rPr>
        <w:t>5</w:t>
      </w:r>
      <w:r w:rsidR="00A662F2">
        <w:rPr>
          <w:rFonts w:cs="Arial"/>
          <w:spacing w:val="4"/>
        </w:rPr>
        <w:t>.</w:t>
      </w:r>
      <w:r w:rsidR="00A662F2">
        <w:rPr>
          <w:rFonts w:cs="Arial"/>
          <w:spacing w:val="4"/>
        </w:rPr>
        <w:tab/>
      </w:r>
      <w:r w:rsidR="00287D4C" w:rsidRPr="001C279F">
        <w:rPr>
          <w:rFonts w:cs="Arial"/>
          <w:spacing w:val="4"/>
        </w:rPr>
        <w:t>Нас</w:t>
      </w:r>
      <w:r w:rsidR="00413507" w:rsidRPr="001C279F">
        <w:rPr>
          <w:rFonts w:cs="Arial"/>
          <w:spacing w:val="4"/>
        </w:rPr>
        <w:t xml:space="preserve">тоящее решение </w:t>
      </w:r>
      <w:bookmarkStart w:id="0" w:name="_GoBack"/>
      <w:bookmarkEnd w:id="0"/>
      <w:r w:rsidR="00413507" w:rsidRPr="001C279F">
        <w:rPr>
          <w:rFonts w:cs="Arial"/>
          <w:spacing w:val="4"/>
        </w:rPr>
        <w:t>вступает в силу  по</w:t>
      </w:r>
      <w:r w:rsidR="001C279F" w:rsidRPr="001C279F">
        <w:rPr>
          <w:rFonts w:cs="Arial"/>
          <w:spacing w:val="4"/>
        </w:rPr>
        <w:t>сле государственной регистрации в Управлении Министерства юстиции Российской Федерации по Иркутской области.</w:t>
      </w:r>
    </w:p>
    <w:p w:rsidR="00061E44" w:rsidRDefault="00061E44" w:rsidP="00287D4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E6D12" w:rsidRDefault="002E6D12" w:rsidP="00287D4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87D4C" w:rsidRPr="00287D4C" w:rsidRDefault="00287D4C" w:rsidP="00287D4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7D4C">
        <w:rPr>
          <w:rFonts w:cs="Arial"/>
        </w:rPr>
        <w:t xml:space="preserve">Председатель Думы </w:t>
      </w:r>
    </w:p>
    <w:p w:rsidR="00287D4C" w:rsidRPr="00287D4C" w:rsidRDefault="00287D4C" w:rsidP="00287D4C">
      <w:pPr>
        <w:ind w:firstLine="0"/>
        <w:rPr>
          <w:rFonts w:cs="Arial"/>
        </w:rPr>
      </w:pPr>
      <w:r w:rsidRPr="00287D4C">
        <w:rPr>
          <w:rFonts w:cs="Arial"/>
        </w:rPr>
        <w:t>Глава Ушаковского муниципального образования</w:t>
      </w:r>
    </w:p>
    <w:p w:rsidR="00287D4C" w:rsidRPr="00287D4C" w:rsidRDefault="00287D4C" w:rsidP="00287D4C">
      <w:pPr>
        <w:ind w:firstLine="0"/>
        <w:rPr>
          <w:rFonts w:cs="Arial"/>
        </w:rPr>
      </w:pPr>
      <w:r w:rsidRPr="00287D4C">
        <w:rPr>
          <w:rFonts w:cs="Arial"/>
        </w:rPr>
        <w:t>В.В. Галицков</w:t>
      </w:r>
    </w:p>
    <w:sectPr w:rsidR="00287D4C" w:rsidRPr="00287D4C" w:rsidSect="00A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13392"/>
    <w:rsid w:val="000241C0"/>
    <w:rsid w:val="000543CC"/>
    <w:rsid w:val="00061E44"/>
    <w:rsid w:val="0008447A"/>
    <w:rsid w:val="000E3F4E"/>
    <w:rsid w:val="00112239"/>
    <w:rsid w:val="00134BC7"/>
    <w:rsid w:val="00156E0B"/>
    <w:rsid w:val="001A1D19"/>
    <w:rsid w:val="001C279F"/>
    <w:rsid w:val="00213B6C"/>
    <w:rsid w:val="00242E5C"/>
    <w:rsid w:val="00284538"/>
    <w:rsid w:val="002852FE"/>
    <w:rsid w:val="00287D4C"/>
    <w:rsid w:val="00293C94"/>
    <w:rsid w:val="002A638D"/>
    <w:rsid w:val="002B3D42"/>
    <w:rsid w:val="002E05B9"/>
    <w:rsid w:val="002E43ED"/>
    <w:rsid w:val="002E6D12"/>
    <w:rsid w:val="003766A3"/>
    <w:rsid w:val="003B4792"/>
    <w:rsid w:val="003C16FF"/>
    <w:rsid w:val="003E31FD"/>
    <w:rsid w:val="00413507"/>
    <w:rsid w:val="00466C2E"/>
    <w:rsid w:val="0055159B"/>
    <w:rsid w:val="005869B7"/>
    <w:rsid w:val="00587225"/>
    <w:rsid w:val="005A13DD"/>
    <w:rsid w:val="00600DAE"/>
    <w:rsid w:val="00621295"/>
    <w:rsid w:val="00695A1C"/>
    <w:rsid w:val="00715B94"/>
    <w:rsid w:val="00723981"/>
    <w:rsid w:val="007774A0"/>
    <w:rsid w:val="00790848"/>
    <w:rsid w:val="007A10DD"/>
    <w:rsid w:val="007C5895"/>
    <w:rsid w:val="007C5B7B"/>
    <w:rsid w:val="00821399"/>
    <w:rsid w:val="008628C8"/>
    <w:rsid w:val="008D3996"/>
    <w:rsid w:val="00951E9A"/>
    <w:rsid w:val="009E77DF"/>
    <w:rsid w:val="00A0787E"/>
    <w:rsid w:val="00A662F2"/>
    <w:rsid w:val="00AD4263"/>
    <w:rsid w:val="00B225D2"/>
    <w:rsid w:val="00BD418E"/>
    <w:rsid w:val="00BE303B"/>
    <w:rsid w:val="00C05D72"/>
    <w:rsid w:val="00C465ED"/>
    <w:rsid w:val="00C57C02"/>
    <w:rsid w:val="00C9719A"/>
    <w:rsid w:val="00CD07CD"/>
    <w:rsid w:val="00D945C1"/>
    <w:rsid w:val="00DC5D8D"/>
    <w:rsid w:val="00DF7090"/>
    <w:rsid w:val="00E10458"/>
    <w:rsid w:val="00E30D6A"/>
    <w:rsid w:val="00E311F5"/>
    <w:rsid w:val="00E36294"/>
    <w:rsid w:val="00E418A2"/>
    <w:rsid w:val="00EC5F8F"/>
    <w:rsid w:val="00F738BE"/>
    <w:rsid w:val="00FB09B7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2019-10-31T01:33:00Z</cp:lastPrinted>
  <dcterms:created xsi:type="dcterms:W3CDTF">2018-02-02T01:47:00Z</dcterms:created>
  <dcterms:modified xsi:type="dcterms:W3CDTF">2019-10-31T01:33:00Z</dcterms:modified>
</cp:coreProperties>
</file>