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647F" w:rsidRPr="00BB0E32" w:rsidRDefault="0031647F" w:rsidP="0031647F">
      <w:pPr>
        <w:pStyle w:val="a3"/>
        <w:rPr>
          <w:rFonts w:ascii="Times New Roman" w:hAnsi="Times New Roman" w:cs="Times New Roman"/>
        </w:rPr>
      </w:pPr>
      <w:r w:rsidRPr="00BB0E32">
        <w:rPr>
          <w:rFonts w:ascii="Times New Roman" w:hAnsi="Times New Roman" w:cs="Times New Roman"/>
        </w:rPr>
        <w:t>РОССИЙСКАЯ ФЕДЕРАЦИЯ</w:t>
      </w:r>
    </w:p>
    <w:p w:rsidR="0031647F" w:rsidRPr="00BB0E32" w:rsidRDefault="0031647F" w:rsidP="0031647F">
      <w:pPr>
        <w:jc w:val="center"/>
        <w:rPr>
          <w:rFonts w:ascii="Times New Roman" w:hAnsi="Times New Roman" w:cs="Times New Roman"/>
          <w:sz w:val="28"/>
        </w:rPr>
      </w:pPr>
      <w:r w:rsidRPr="00BB0E32">
        <w:rPr>
          <w:rFonts w:ascii="Times New Roman" w:hAnsi="Times New Roman" w:cs="Times New Roman"/>
          <w:sz w:val="28"/>
        </w:rPr>
        <w:t>ИРКУТСКАЯ ОБЛАСТЬ ИРКУТСКИЙ РАЙОН</w:t>
      </w:r>
    </w:p>
    <w:p w:rsidR="0031647F" w:rsidRPr="00635068" w:rsidRDefault="0031647F" w:rsidP="0031647F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</w:pPr>
      <w:r w:rsidRPr="00635068"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  <w:t xml:space="preserve">ДУМА </w:t>
      </w:r>
    </w:p>
    <w:p w:rsidR="0031647F" w:rsidRDefault="00A27466" w:rsidP="0031647F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left:0;text-align:left;margin-left:2.85pt;margin-top:23pt;width:467.1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mKiHwIAADwEAAAOAAAAZHJzL2Uyb0RvYy54bWysU02P2jAQvVfqf7Byh3xsYCEirFYJ9LJt&#10;kXb7A4ztJFYd27INAVX97x0bgtj2UlXlYMaZmTdv5o1XT6deoCMzlitZRuk0iRCTRFEu2zL69rad&#10;LCJkHZYUCyVZGZ2ZjZ7WHz+sBl2wTHVKUGYQgEhbDLqMOud0EceWdKzHdqo0k+BslOmxg6tpY2rw&#10;AOi9iLMkmceDMlQbRZi18LW+OKN1wG8aRtzXprHMIVFGwM2F04Rz7894vcJFa7DuOLnSwP/Aosdc&#10;QtEbVI0dRgfD/4DqOTHKqsZNiepj1TScsNADdJMmv3Xz2mHNQi8wHKtvY7L/D5Z8Oe4M4rSMsghJ&#10;3INEzwenQmWU+fEM2hYQVcmd8Q2Sk3zVL4p8t0iqqsOyZSH47awhN/UZ8bsUf7EaiuyHz4pCDAb8&#10;MKtTY3oPCVNApyDJ+SYJOzlE4ONs+ZClj6AcGX0xLsZEbaz7xFSPvFFG1hnM285VSkoQXpk0lMHH&#10;F+s8LVyMCb6qVFsuRNBfSDTAAGZ5koQMqwSn3uvjrGn3lTDoiP0KhV9oEjz3YUYdJA1oHcN0c7Ud&#10;5uJiQ3UhPR50Bnyu1mVHfiyT5WaxWeSTPJtvJnlS15PnbZVP5tv0cVY/1FVVpz89tTQvOk4pk57d&#10;uK9p/nf7cH05l027bextDvF79DAwIDv+B9JBWq/mZS/2ip53ZpQcVjQEX5+TfwP3d7DvH/36FwAA&#10;AP//AwBQSwMEFAAGAAgAAAAhABLNX9jbAAAABwEAAA8AAABkcnMvZG93bnJldi54bWxMj8FOwzAQ&#10;RO9I/IO1SNyoU6AtCXEqVAmpQuJAmw/YxksSEa+j2G3dv2cRBzjOzmjmbblOblAnmkLv2cB8loEi&#10;brztuTVQ71/vnkCFiGxx8EwGLhRgXV1flVhYf+YPOu1iq6SEQ4EGuhjHQuvQdOQwzPxILN6nnxxG&#10;kVOr7YRnKXeDvs+ypXbYsyx0ONKmo+Zrd3QGVnXe1Gk/32620ZNevOHlPaExtzfp5RlUpBT/wvCD&#10;L+hQCdPBH9kGNRhYrCRo4HEpH4mdP+Q5qMPvQVel/s9ffQMAAP//AwBQSwECLQAUAAYACAAAACEA&#10;toM4kv4AAADhAQAAEwAAAAAAAAAAAAAAAAAAAAAAW0NvbnRlbnRfVHlwZXNdLnhtbFBLAQItABQA&#10;BgAIAAAAIQA4/SH/1gAAAJQBAAALAAAAAAAAAAAAAAAAAC8BAABfcmVscy8ucmVsc1BLAQItABQA&#10;BgAIAAAAIQDxZmKiHwIAADwEAAAOAAAAAAAAAAAAAAAAAC4CAABkcnMvZTJvRG9jLnhtbFBLAQIt&#10;ABQABgAIAAAAIQASzV/Y2wAAAAcBAAAPAAAAAAAAAAAAAAAAAHkEAABkcnMvZG93bnJldi54bWxQ&#10;SwUGAAAAAAQABADzAAAAgQUAAAAA&#10;" strokeweight="2pt"/>
        </w:pict>
      </w:r>
      <w:r>
        <w:rPr>
          <w:rFonts w:ascii="Times New Roman" w:hAnsi="Times New Roman" w:cs="Times New Roman"/>
          <w:noProof/>
          <w:sz w:val="28"/>
        </w:rPr>
        <w:pict>
          <v:shape id="AutoShape 3" o:spid="_x0000_s1027" type="#_x0000_t32" style="position:absolute;left:0;text-align:left;margin-left:2.85pt;margin-top:18.5pt;width:467.1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SUdHQIAADsEAAAOAAAAZHJzL2Uyb0RvYy54bWysU02P2jAQvVfqf7B8hySQZS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MNAOI0V6&#10;kOh573WsjKZhPINxBURVamtDg/SoXs2Lpt8dUrrqiGp5DH47GcjNQkbyLiVcnIEiu+GzZhBDAD/O&#10;6tjYPkDCFNAxSnK6ScKPHlH4+LCYTrJHUI5efQkpronGOv+J6x4Fo8TOWyLazldaKRBe2yyWIYcX&#10;5wMtUlwTQlWlN0LKqL9UaCjxNHt8iAlOS8GCM4Q52+4qadGBhA2Kv9gjeO7DrN4rFsE6Ttj6Ynsi&#10;5NmG4lIFPGgM6Fys84r8WKSL9Xw9z0f5ZLYe5Wldj543VT6abYBSPa2rqs5+BmpZXnSCMa4Cu+u6&#10;ZvnfrcPl4ZwX7bawtzEk79HjvIDs9T+SjsoGMc9rsdPstLVXxWFDY/DlNYUncH8H+/7Nr34BAAD/&#10;/wMAUEsDBBQABgAIAAAAIQBInrXg2wAAAAcBAAAPAAAAZHJzL2Rvd25yZXYueG1sTI/BTsMwEETv&#10;SPyDtUjcqFOiUpLGqSgCoR7T9APceEmixOsodtrQr2cRBzjOzmjmbbadbS/OOPrWkYLlIgKBVDnT&#10;Uq3gWL4/PIPwQZPRvSNU8IUetvntTaZT4y5U4PkQasEl5FOtoAlhSKX0VYNW+4UbkNj7dKPVgeVY&#10;SzPqC5fbXj5G0ZO0uiVeaPSArw1W3WGyCrr4Wuy7Zv929btSHldlMdHHTqn7u/llAyLgHP7C8IPP&#10;6JAz08lNZLzoFazWHFQQr/kjtpM4SUCcfg8yz+R//vwbAAD//wMAUEsBAi0AFAAGAAgAAAAhALaD&#10;OJL+AAAA4QEAABMAAAAAAAAAAAAAAAAAAAAAAFtDb250ZW50X1R5cGVzXS54bWxQSwECLQAUAAYA&#10;CAAAACEAOP0h/9YAAACUAQAACwAAAAAAAAAAAAAAAAAvAQAAX3JlbHMvLnJlbHNQSwECLQAUAAYA&#10;CAAAACEAz3ElHR0CAAA7BAAADgAAAAAAAAAAAAAAAAAuAgAAZHJzL2Uyb0RvYy54bWxQSwECLQAU&#10;AAYACAAAACEASJ614NsAAAAHAQAADwAAAAAAAAAAAAAAAAB3BAAAZHJzL2Rvd25yZXYueG1sUEsF&#10;BgAAAAAEAAQA8wAAAH8FAAAAAA==&#10;" strokeweight=".25pt"/>
        </w:pict>
      </w:r>
      <w:r w:rsidR="0031647F" w:rsidRPr="00BB0E32">
        <w:rPr>
          <w:rFonts w:ascii="Times New Roman" w:hAnsi="Times New Roman" w:cs="Times New Roman"/>
          <w:sz w:val="28"/>
        </w:rPr>
        <w:t>УШАКОВСКОГО МУНИЦИПАЛЬНОГО ОБРАЗОВАНИЯ</w:t>
      </w:r>
    </w:p>
    <w:p w:rsidR="00BB0E32" w:rsidRPr="00635068" w:rsidRDefault="00BB0E32" w:rsidP="00635068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</w:pPr>
      <w:r w:rsidRPr="00635068"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  <w:t>Р Е Ш Е Н И Е</w:t>
      </w:r>
    </w:p>
    <w:p w:rsidR="0031660F" w:rsidRDefault="0031660F" w:rsidP="007713BE">
      <w:pPr>
        <w:pStyle w:val="2"/>
        <w:keepLines w:val="0"/>
        <w:widowControl w:val="0"/>
        <w:suppressAutoHyphens/>
        <w:spacing w:before="0" w:line="240" w:lineRule="auto"/>
        <w:rPr>
          <w:rFonts w:ascii="Times New Roman" w:eastAsia="Lucida Sans Unicode" w:hAnsi="Times New Roman" w:cs="Times New Roman"/>
          <w:b w:val="0"/>
          <w:bCs w:val="0"/>
          <w:color w:val="auto"/>
        </w:rPr>
      </w:pPr>
    </w:p>
    <w:p w:rsidR="007713BE" w:rsidRDefault="0031660F" w:rsidP="00A81096">
      <w:pPr>
        <w:pStyle w:val="2"/>
        <w:keepLines w:val="0"/>
        <w:widowControl w:val="0"/>
        <w:tabs>
          <w:tab w:val="left" w:pos="8250"/>
        </w:tabs>
        <w:suppressAutoHyphens/>
        <w:spacing w:before="0" w:line="240" w:lineRule="auto"/>
        <w:rPr>
          <w:rFonts w:ascii="Times New Roman" w:eastAsia="Lucida Sans Unicode" w:hAnsi="Times New Roman" w:cs="Times New Roman"/>
          <w:b w:val="0"/>
          <w:bCs w:val="0"/>
          <w:color w:val="auto"/>
        </w:rPr>
      </w:pPr>
      <w:bookmarkStart w:id="0" w:name="_GoBack"/>
      <w:r>
        <w:rPr>
          <w:rFonts w:ascii="Times New Roman" w:eastAsia="Lucida Sans Unicode" w:hAnsi="Times New Roman" w:cs="Times New Roman"/>
          <w:b w:val="0"/>
          <w:bCs w:val="0"/>
          <w:color w:val="auto"/>
        </w:rPr>
        <w:t>о</w:t>
      </w:r>
      <w:r w:rsidR="007713BE" w:rsidRPr="00E75EF0">
        <w:rPr>
          <w:rFonts w:ascii="Times New Roman" w:eastAsia="Lucida Sans Unicode" w:hAnsi="Times New Roman" w:cs="Times New Roman"/>
          <w:b w:val="0"/>
          <w:bCs w:val="0"/>
          <w:color w:val="auto"/>
        </w:rPr>
        <w:t>т</w:t>
      </w:r>
      <w:r>
        <w:rPr>
          <w:rFonts w:ascii="Times New Roman" w:eastAsia="Lucida Sans Unicode" w:hAnsi="Times New Roman" w:cs="Times New Roman"/>
          <w:b w:val="0"/>
          <w:bCs w:val="0"/>
          <w:color w:val="auto"/>
        </w:rPr>
        <w:t xml:space="preserve"> </w:t>
      </w:r>
      <w:r w:rsidR="00B34578">
        <w:rPr>
          <w:rFonts w:ascii="Times New Roman" w:eastAsia="Lucida Sans Unicode" w:hAnsi="Times New Roman" w:cs="Times New Roman"/>
          <w:b w:val="0"/>
          <w:bCs w:val="0"/>
          <w:color w:val="auto"/>
        </w:rPr>
        <w:t xml:space="preserve">28 февраля 2017 г. </w:t>
      </w:r>
      <w:r w:rsidR="0031647F" w:rsidRPr="00E75EF0">
        <w:rPr>
          <w:rFonts w:ascii="Times New Roman" w:eastAsia="Lucida Sans Unicode" w:hAnsi="Times New Roman" w:cs="Times New Roman"/>
          <w:b w:val="0"/>
          <w:bCs w:val="0"/>
          <w:color w:val="auto"/>
        </w:rPr>
        <w:t xml:space="preserve"> №</w:t>
      </w:r>
      <w:r>
        <w:rPr>
          <w:rFonts w:ascii="Times New Roman" w:eastAsia="Lucida Sans Unicode" w:hAnsi="Times New Roman" w:cs="Times New Roman"/>
          <w:b w:val="0"/>
          <w:bCs w:val="0"/>
          <w:color w:val="auto"/>
        </w:rPr>
        <w:t xml:space="preserve"> </w:t>
      </w:r>
      <w:r w:rsidR="00B34578">
        <w:rPr>
          <w:rFonts w:ascii="Times New Roman" w:eastAsia="Lucida Sans Unicode" w:hAnsi="Times New Roman" w:cs="Times New Roman"/>
          <w:b w:val="0"/>
          <w:bCs w:val="0"/>
          <w:color w:val="auto"/>
        </w:rPr>
        <w:t>8</w:t>
      </w:r>
      <w:r w:rsidR="00A81096">
        <w:rPr>
          <w:rFonts w:ascii="Times New Roman" w:eastAsia="Lucida Sans Unicode" w:hAnsi="Times New Roman" w:cs="Times New Roman"/>
          <w:b w:val="0"/>
          <w:bCs w:val="0"/>
          <w:color w:val="auto"/>
        </w:rPr>
        <w:tab/>
      </w:r>
    </w:p>
    <w:p w:rsidR="007713BE" w:rsidRPr="00E75EF0" w:rsidRDefault="007713BE" w:rsidP="007713BE">
      <w:pPr>
        <w:pStyle w:val="2"/>
        <w:keepLines w:val="0"/>
        <w:widowControl w:val="0"/>
        <w:suppressAutoHyphens/>
        <w:spacing w:before="0" w:line="240" w:lineRule="auto"/>
        <w:rPr>
          <w:rFonts w:ascii="Times New Roman" w:eastAsia="Lucida Sans Unicode" w:hAnsi="Times New Roman" w:cs="Times New Roman"/>
          <w:b w:val="0"/>
          <w:bCs w:val="0"/>
          <w:color w:val="auto"/>
        </w:rPr>
      </w:pPr>
      <w:r w:rsidRPr="00E75EF0">
        <w:rPr>
          <w:rFonts w:ascii="Times New Roman" w:eastAsia="Lucida Sans Unicode" w:hAnsi="Times New Roman" w:cs="Times New Roman"/>
          <w:b w:val="0"/>
          <w:bCs w:val="0"/>
          <w:color w:val="auto"/>
        </w:rPr>
        <w:t>с. Пивовариха</w:t>
      </w:r>
    </w:p>
    <w:p w:rsidR="00B74FE9" w:rsidRDefault="00B74FE9" w:rsidP="00B74F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en-US"/>
        </w:rPr>
      </w:pPr>
    </w:p>
    <w:p w:rsidR="00F340B2" w:rsidRPr="00E75EF0" w:rsidRDefault="00F340B2" w:rsidP="00B74F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en-US"/>
        </w:rPr>
      </w:pPr>
    </w:p>
    <w:p w:rsidR="00A81096" w:rsidRPr="00A81096" w:rsidRDefault="00A81096" w:rsidP="00A810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A81096">
        <w:rPr>
          <w:rFonts w:ascii="Times New Roman" w:eastAsia="Times New Roman" w:hAnsi="Times New Roman" w:cs="Times New Roman"/>
          <w:sz w:val="26"/>
          <w:szCs w:val="26"/>
          <w:lang w:eastAsia="en-US"/>
        </w:rPr>
        <w:t>О внесении изменений в решение Думы</w:t>
      </w:r>
    </w:p>
    <w:p w:rsidR="00A81096" w:rsidRPr="00A81096" w:rsidRDefault="00A81096" w:rsidP="00A810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A81096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Ушаковского муниципального образования </w:t>
      </w:r>
    </w:p>
    <w:p w:rsidR="00B11904" w:rsidRDefault="00A81096" w:rsidP="00A810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>от 31.08</w:t>
      </w:r>
      <w:r w:rsidRPr="00A81096">
        <w:rPr>
          <w:rFonts w:ascii="Times New Roman" w:eastAsia="Times New Roman" w:hAnsi="Times New Roman" w:cs="Times New Roman"/>
          <w:sz w:val="26"/>
          <w:szCs w:val="26"/>
          <w:lang w:eastAsia="en-US"/>
        </w:rPr>
        <w:t>.201</w:t>
      </w:r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>6</w:t>
      </w:r>
      <w:r w:rsidRPr="00A81096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г. № </w:t>
      </w:r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>27</w:t>
      </w:r>
    </w:p>
    <w:bookmarkEnd w:id="0"/>
    <w:p w:rsidR="00A81096" w:rsidRDefault="00A81096" w:rsidP="00A810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:rsidR="00A81096" w:rsidRPr="00E75EF0" w:rsidRDefault="00A81096" w:rsidP="00A810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C45AFA" w:rsidRPr="00E75EF0" w:rsidRDefault="00B11904" w:rsidP="00B1190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75EF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В целях создания условий для устойчивого развития территории Ушаковского муниципального образования, сохранения окружающей среды и объектов культурного наследия, создания условий для планировки территории Ушаковского муниципального образования, 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строительства, создания условий для привлечения инвестиций,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строительства, </w:t>
      </w:r>
      <w:r w:rsidR="009C6CE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учитывая протоколы публичных слушаний по проекту внесения изменений в правила землепользования и застройки, заключения о результатах таких публичных слушаний, </w:t>
      </w:r>
      <w:r w:rsidRPr="00E75EF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руководствуясь ст. 30, 31, 32 Градостроительного кодекса Российской Федерации, ст. 14 Федерального закона от 06.10.2003 № 131-ФЗ «Об общих принципах организации местного самоуправления в Российской Федерации», </w:t>
      </w:r>
      <w:r w:rsidR="00100999" w:rsidRPr="00E75EF0">
        <w:rPr>
          <w:rFonts w:ascii="Times New Roman" w:eastAsia="Times New Roman" w:hAnsi="Times New Roman" w:cs="Times New Roman"/>
          <w:sz w:val="26"/>
          <w:szCs w:val="26"/>
          <w:lang w:eastAsia="ar-SA"/>
        </w:rPr>
        <w:t>ст. 24, 43</w:t>
      </w:r>
      <w:r w:rsidRPr="00E75EF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Устава Ушаковского муниципального образования</w:t>
      </w:r>
      <w:r w:rsidR="00A8109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C45AFA" w:rsidRPr="00E75EF0">
        <w:rPr>
          <w:rFonts w:ascii="Times New Roman" w:eastAsia="Times New Roman" w:hAnsi="Times New Roman" w:cs="Times New Roman"/>
          <w:sz w:val="26"/>
          <w:szCs w:val="26"/>
        </w:rPr>
        <w:t>РЕШИЛА:</w:t>
      </w:r>
    </w:p>
    <w:p w:rsidR="00C45AFA" w:rsidRPr="00E75EF0" w:rsidRDefault="00C45AFA" w:rsidP="004115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340B2" w:rsidRDefault="00100999" w:rsidP="00F340B2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E75EF0">
        <w:rPr>
          <w:rFonts w:ascii="Times New Roman" w:eastAsia="Times New Roman" w:hAnsi="Times New Roman" w:cs="Times New Roman"/>
          <w:sz w:val="26"/>
          <w:szCs w:val="26"/>
        </w:rPr>
        <w:t xml:space="preserve">1. </w:t>
      </w:r>
      <w:r w:rsidR="00A81096" w:rsidRPr="00A81096">
        <w:rPr>
          <w:rFonts w:ascii="Times New Roman" w:eastAsia="Times New Roman" w:hAnsi="Times New Roman" w:cs="Times New Roman"/>
          <w:sz w:val="26"/>
          <w:szCs w:val="26"/>
        </w:rPr>
        <w:t>Внести в решение Думы Ушаковского муниципальног</w:t>
      </w:r>
      <w:r w:rsidR="00A81096">
        <w:rPr>
          <w:rFonts w:ascii="Times New Roman" w:eastAsia="Times New Roman" w:hAnsi="Times New Roman" w:cs="Times New Roman"/>
          <w:sz w:val="26"/>
          <w:szCs w:val="26"/>
        </w:rPr>
        <w:t>о образования от 31.08.2016 № 27</w:t>
      </w:r>
      <w:r w:rsidR="00F340B2">
        <w:rPr>
          <w:rFonts w:ascii="Times New Roman" w:eastAsia="Times New Roman" w:hAnsi="Times New Roman" w:cs="Times New Roman"/>
          <w:sz w:val="26"/>
          <w:szCs w:val="26"/>
        </w:rPr>
        <w:t xml:space="preserve"> «Об утверждении правил</w:t>
      </w:r>
      <w:r w:rsidR="00F340B2" w:rsidRPr="00E75EF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340B2" w:rsidRPr="00E75EF0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землепользования и застройки Ушаковского муниципального образования применительно к населенным пунктам: с. Пивовариха, д. Худяково, п. Добролет, з. Поливаниха, п. Горячий Ключ, </w:t>
      </w:r>
      <w:r w:rsidR="009C6CE8">
        <w:rPr>
          <w:rFonts w:ascii="Times New Roman" w:eastAsia="Times New Roman" w:hAnsi="Times New Roman" w:cs="Times New Roman"/>
          <w:sz w:val="26"/>
          <w:szCs w:val="26"/>
          <w:lang w:eastAsia="en-US"/>
        </w:rPr>
        <w:br/>
      </w:r>
      <w:r w:rsidR="00F340B2" w:rsidRPr="00E75EF0">
        <w:rPr>
          <w:rFonts w:ascii="Times New Roman" w:eastAsia="Times New Roman" w:hAnsi="Times New Roman" w:cs="Times New Roman"/>
          <w:sz w:val="26"/>
          <w:szCs w:val="26"/>
          <w:lang w:eastAsia="en-US"/>
        </w:rPr>
        <w:t>д. Новолисиха, п. Патроны, д. Бурдаковка, п. Еловый (образуемый населенный пункт), п. Светлый (образуемый населенный пункт), п. Солнечный (образуемый населенный пункт</w:t>
      </w:r>
      <w:r w:rsidR="00F340B2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) следующие изменения: </w:t>
      </w:r>
    </w:p>
    <w:p w:rsidR="00100999" w:rsidRPr="00E75EF0" w:rsidRDefault="00F340B2" w:rsidP="00F340B2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>1.1. в</w:t>
      </w:r>
      <w:r w:rsidRPr="00F340B2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ключить в </w:t>
      </w:r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>правила землепользования и застройки</w:t>
      </w:r>
      <w:r w:rsidRPr="00F340B2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Ушаковского муниципального образования материалы относительно части территории,</w:t>
      </w:r>
      <w:r w:rsidRPr="00E75EF0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применительно</w:t>
      </w:r>
      <w:r w:rsidRPr="00F340B2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к населенным пунктам: с. Пивовариха, п. Еловый (образуемый населенный пункт), в части территории, предназначенной для размещения объектов электросетевого хозяйства ВЛ 10 кВ с линейным ответвлением от ВЛ 35 кВ Пивовариха - Худяково на ПС 110/10/10 Покровская, ВЛ 10 кВ Покровская - Новолисиха с РУ 10 кВ, ВЛ 10 кВ Покровская </w:t>
      </w:r>
      <w:r w:rsidR="009C6CE8">
        <w:rPr>
          <w:rFonts w:ascii="Times New Roman" w:eastAsia="Times New Roman" w:hAnsi="Times New Roman" w:cs="Times New Roman"/>
          <w:sz w:val="26"/>
          <w:szCs w:val="26"/>
          <w:lang w:eastAsia="en-US"/>
        </w:rPr>
        <w:t>–</w:t>
      </w:r>
      <w:r w:rsidRPr="00F340B2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Плишкино</w:t>
      </w:r>
      <w:r w:rsidR="009C6CE8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(Приложение № 1)</w:t>
      </w:r>
      <w:r w:rsidRPr="00F340B2">
        <w:rPr>
          <w:rFonts w:ascii="Times New Roman" w:eastAsia="Times New Roman" w:hAnsi="Times New Roman" w:cs="Times New Roman"/>
          <w:sz w:val="26"/>
          <w:szCs w:val="26"/>
          <w:lang w:eastAsia="en-US"/>
        </w:rPr>
        <w:t>.</w:t>
      </w:r>
      <w:r w:rsidR="00100999" w:rsidRPr="00E75EF0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          </w:t>
      </w:r>
    </w:p>
    <w:p w:rsidR="006151A6" w:rsidRPr="00E75EF0" w:rsidRDefault="00100999" w:rsidP="00100999">
      <w:pPr>
        <w:pStyle w:val="ab"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75EF0">
        <w:rPr>
          <w:rFonts w:ascii="Times New Roman" w:hAnsi="Times New Roman" w:cs="Times New Roman"/>
          <w:sz w:val="26"/>
          <w:szCs w:val="26"/>
        </w:rPr>
        <w:br/>
      </w:r>
      <w:r w:rsidRPr="00E75EF0">
        <w:rPr>
          <w:rFonts w:ascii="Times New Roman" w:hAnsi="Times New Roman" w:cs="Times New Roman"/>
          <w:sz w:val="26"/>
          <w:szCs w:val="26"/>
        </w:rPr>
        <w:lastRenderedPageBreak/>
        <w:tab/>
        <w:t xml:space="preserve">2. Администрации Ушаковского муниципального образования опубликовать настоящее решение с приложением на </w:t>
      </w:r>
      <w:r w:rsidRPr="00E75EF0">
        <w:rPr>
          <w:rFonts w:ascii="Times New Roman" w:hAnsi="Times New Roman" w:cs="Times New Roman"/>
          <w:sz w:val="26"/>
          <w:szCs w:val="26"/>
          <w:lang w:val="en-US"/>
        </w:rPr>
        <w:t>WEB</w:t>
      </w:r>
      <w:r w:rsidRPr="00E75EF0">
        <w:rPr>
          <w:rFonts w:ascii="Times New Roman" w:hAnsi="Times New Roman" w:cs="Times New Roman"/>
          <w:sz w:val="26"/>
          <w:szCs w:val="26"/>
        </w:rPr>
        <w:t>-портале органов местного самоуправления Ушаковского муниципального образования в информационно-телекоммуникационной сети «Интернет».</w:t>
      </w:r>
    </w:p>
    <w:p w:rsidR="00FE3C4E" w:rsidRDefault="00FE3C4E" w:rsidP="0031647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:rsidR="00F340B2" w:rsidRDefault="00F340B2" w:rsidP="0031647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:rsidR="00F340B2" w:rsidRPr="00E75EF0" w:rsidRDefault="00F340B2" w:rsidP="0031647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:rsidR="00B74FE9" w:rsidRPr="00E75EF0" w:rsidRDefault="00B74FE9" w:rsidP="0031647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E75EF0">
        <w:rPr>
          <w:rFonts w:ascii="Times New Roman" w:eastAsia="Times New Roman" w:hAnsi="Times New Roman" w:cs="Times New Roman"/>
          <w:sz w:val="26"/>
          <w:szCs w:val="26"/>
          <w:lang w:eastAsia="en-US"/>
        </w:rPr>
        <w:t>Председатель Думы Ушаковского</w:t>
      </w:r>
    </w:p>
    <w:p w:rsidR="00B74FE9" w:rsidRPr="00E75EF0" w:rsidRDefault="00B74FE9" w:rsidP="0031647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E75EF0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муниципального образования, </w:t>
      </w:r>
    </w:p>
    <w:p w:rsidR="0031647F" w:rsidRPr="00E75EF0" w:rsidRDefault="0031647F" w:rsidP="0031647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E75EF0">
        <w:rPr>
          <w:rFonts w:ascii="Times New Roman" w:eastAsia="Times New Roman" w:hAnsi="Times New Roman" w:cs="Times New Roman"/>
          <w:sz w:val="26"/>
          <w:szCs w:val="26"/>
          <w:lang w:eastAsia="en-US"/>
        </w:rPr>
        <w:t>Глава Ушаковского</w:t>
      </w:r>
    </w:p>
    <w:p w:rsidR="00754716" w:rsidRPr="00E75EF0" w:rsidRDefault="0031647F" w:rsidP="0071611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75EF0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муниципального образования                                                       </w:t>
      </w:r>
      <w:r w:rsidR="00F340B2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         </w:t>
      </w:r>
      <w:r w:rsidRPr="00E75EF0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А.С.Кузнецов</w:t>
      </w:r>
    </w:p>
    <w:sectPr w:rsidR="00754716" w:rsidRPr="00E75EF0" w:rsidSect="00F340B2">
      <w:pgSz w:w="11906" w:h="16838"/>
      <w:pgMar w:top="817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7466" w:rsidRDefault="00A27466" w:rsidP="00635068">
      <w:pPr>
        <w:spacing w:after="0" w:line="240" w:lineRule="auto"/>
      </w:pPr>
      <w:r>
        <w:separator/>
      </w:r>
    </w:p>
  </w:endnote>
  <w:endnote w:type="continuationSeparator" w:id="0">
    <w:p w:rsidR="00A27466" w:rsidRDefault="00A27466" w:rsidP="006350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7466" w:rsidRDefault="00A27466" w:rsidP="00635068">
      <w:pPr>
        <w:spacing w:after="0" w:line="240" w:lineRule="auto"/>
      </w:pPr>
      <w:r>
        <w:separator/>
      </w:r>
    </w:p>
  </w:footnote>
  <w:footnote w:type="continuationSeparator" w:id="0">
    <w:p w:rsidR="00A27466" w:rsidRDefault="00A27466" w:rsidP="006350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331601"/>
    <w:multiLevelType w:val="multilevel"/>
    <w:tmpl w:val="F66E930A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5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7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55" w:hanging="2160"/>
      </w:pPr>
      <w:rPr>
        <w:rFonts w:hint="default"/>
      </w:rPr>
    </w:lvl>
  </w:abstractNum>
  <w:abstractNum w:abstractNumId="1" w15:restartNumberingAfterBreak="0">
    <w:nsid w:val="3CCA59E2"/>
    <w:multiLevelType w:val="hybridMultilevel"/>
    <w:tmpl w:val="84DC8A5E"/>
    <w:lvl w:ilvl="0" w:tplc="6C6AAB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B506625"/>
    <w:multiLevelType w:val="hybridMultilevel"/>
    <w:tmpl w:val="370642C4"/>
    <w:lvl w:ilvl="0" w:tplc="1ABAA116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B0E32"/>
    <w:rsid w:val="000045A5"/>
    <w:rsid w:val="00100999"/>
    <w:rsid w:val="001955C9"/>
    <w:rsid w:val="001B32B8"/>
    <w:rsid w:val="001D69C0"/>
    <w:rsid w:val="001E3E63"/>
    <w:rsid w:val="00246154"/>
    <w:rsid w:val="00270E75"/>
    <w:rsid w:val="00277706"/>
    <w:rsid w:val="002B12DA"/>
    <w:rsid w:val="0031647F"/>
    <w:rsid w:val="0031660F"/>
    <w:rsid w:val="00322A10"/>
    <w:rsid w:val="0036070F"/>
    <w:rsid w:val="0036125E"/>
    <w:rsid w:val="003673A7"/>
    <w:rsid w:val="003926BA"/>
    <w:rsid w:val="004115D8"/>
    <w:rsid w:val="00431EFE"/>
    <w:rsid w:val="005059D0"/>
    <w:rsid w:val="00513266"/>
    <w:rsid w:val="005250A0"/>
    <w:rsid w:val="00530868"/>
    <w:rsid w:val="00561B0B"/>
    <w:rsid w:val="00574F17"/>
    <w:rsid w:val="005C60D8"/>
    <w:rsid w:val="006151A6"/>
    <w:rsid w:val="00635068"/>
    <w:rsid w:val="0066394C"/>
    <w:rsid w:val="0066701C"/>
    <w:rsid w:val="006832AA"/>
    <w:rsid w:val="006A28EB"/>
    <w:rsid w:val="006B6EDA"/>
    <w:rsid w:val="00716115"/>
    <w:rsid w:val="00754716"/>
    <w:rsid w:val="007713BE"/>
    <w:rsid w:val="007E4022"/>
    <w:rsid w:val="008607A8"/>
    <w:rsid w:val="008C7E2B"/>
    <w:rsid w:val="0091071C"/>
    <w:rsid w:val="00923D20"/>
    <w:rsid w:val="009526FE"/>
    <w:rsid w:val="00977DF4"/>
    <w:rsid w:val="009B7CD3"/>
    <w:rsid w:val="009C6CE8"/>
    <w:rsid w:val="009D2AA9"/>
    <w:rsid w:val="009F78AF"/>
    <w:rsid w:val="00A04C65"/>
    <w:rsid w:val="00A27466"/>
    <w:rsid w:val="00A75A40"/>
    <w:rsid w:val="00A75F04"/>
    <w:rsid w:val="00A81096"/>
    <w:rsid w:val="00AF1149"/>
    <w:rsid w:val="00AF791F"/>
    <w:rsid w:val="00B11904"/>
    <w:rsid w:val="00B34578"/>
    <w:rsid w:val="00B74FE9"/>
    <w:rsid w:val="00B83973"/>
    <w:rsid w:val="00B93425"/>
    <w:rsid w:val="00BA00F0"/>
    <w:rsid w:val="00BB0E32"/>
    <w:rsid w:val="00C34FB4"/>
    <w:rsid w:val="00C45AFA"/>
    <w:rsid w:val="00C77382"/>
    <w:rsid w:val="00CB5683"/>
    <w:rsid w:val="00D21611"/>
    <w:rsid w:val="00D4752A"/>
    <w:rsid w:val="00D96E4F"/>
    <w:rsid w:val="00E123DE"/>
    <w:rsid w:val="00E506A2"/>
    <w:rsid w:val="00E75EF0"/>
    <w:rsid w:val="00E87D6F"/>
    <w:rsid w:val="00EF1600"/>
    <w:rsid w:val="00F3017C"/>
    <w:rsid w:val="00F340B2"/>
    <w:rsid w:val="00FE3C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AutoShape 2"/>
        <o:r id="V:Rule2" type="connector" idref="#AutoShape 3"/>
      </o:rules>
    </o:shapelayout>
  </w:shapeDefaults>
  <w:decimalSymbol w:val=","/>
  <w:listSeparator w:val=";"/>
  <w15:docId w15:val="{DC6D8B41-BDEA-4E6C-8413-67F918E12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1B0B"/>
  </w:style>
  <w:style w:type="paragraph" w:styleId="1">
    <w:name w:val="heading 1"/>
    <w:basedOn w:val="a"/>
    <w:next w:val="a"/>
    <w:link w:val="10"/>
    <w:uiPriority w:val="9"/>
    <w:qFormat/>
    <w:rsid w:val="00B74F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7713B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9">
    <w:name w:val="heading 9"/>
    <w:basedOn w:val="a"/>
    <w:next w:val="a"/>
    <w:link w:val="90"/>
    <w:semiHidden/>
    <w:unhideWhenUsed/>
    <w:qFormat/>
    <w:rsid w:val="00BB0E32"/>
    <w:pPr>
      <w:keepNext/>
      <w:widowControl w:val="0"/>
      <w:suppressAutoHyphens/>
      <w:spacing w:after="0" w:line="240" w:lineRule="auto"/>
      <w:jc w:val="center"/>
      <w:outlineLvl w:val="8"/>
    </w:pPr>
    <w:rPr>
      <w:rFonts w:ascii="Times New Roman" w:eastAsia="Lucida Sans Unicode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BB0E32"/>
    <w:rPr>
      <w:rFonts w:ascii="Times New Roman" w:eastAsia="Lucida Sans Unicode" w:hAnsi="Times New Roman" w:cs="Times New Roman"/>
      <w:b/>
      <w:bCs/>
      <w:sz w:val="28"/>
      <w:szCs w:val="20"/>
    </w:rPr>
  </w:style>
  <w:style w:type="paragraph" w:customStyle="1" w:styleId="a3">
    <w:name w:val="Заголовок"/>
    <w:basedOn w:val="a"/>
    <w:next w:val="a4"/>
    <w:rsid w:val="00BB0E32"/>
    <w:pPr>
      <w:keepNext/>
      <w:widowControl w:val="0"/>
      <w:suppressAutoHyphens/>
      <w:spacing w:before="240" w:after="120" w:line="240" w:lineRule="auto"/>
      <w:jc w:val="center"/>
    </w:pPr>
    <w:rPr>
      <w:rFonts w:ascii="Arial" w:eastAsia="Lucida Sans Unicode" w:hAnsi="Arial" w:cs="Tahoma"/>
      <w:sz w:val="28"/>
      <w:szCs w:val="28"/>
    </w:rPr>
  </w:style>
  <w:style w:type="paragraph" w:styleId="a4">
    <w:name w:val="Subtitle"/>
    <w:basedOn w:val="a"/>
    <w:next w:val="a"/>
    <w:link w:val="a5"/>
    <w:uiPriority w:val="11"/>
    <w:qFormat/>
    <w:rsid w:val="00BB0E3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sid w:val="00BB0E3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350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35068"/>
  </w:style>
  <w:style w:type="paragraph" w:styleId="a8">
    <w:name w:val="footer"/>
    <w:basedOn w:val="a"/>
    <w:link w:val="a9"/>
    <w:uiPriority w:val="99"/>
    <w:unhideWhenUsed/>
    <w:rsid w:val="006350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35068"/>
  </w:style>
  <w:style w:type="character" w:customStyle="1" w:styleId="20">
    <w:name w:val="Заголовок 2 Знак"/>
    <w:basedOn w:val="a0"/>
    <w:link w:val="2"/>
    <w:uiPriority w:val="9"/>
    <w:semiHidden/>
    <w:rsid w:val="007713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74F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a">
    <w:name w:val="Hyperlink"/>
    <w:basedOn w:val="a0"/>
    <w:uiPriority w:val="99"/>
    <w:unhideWhenUsed/>
    <w:rsid w:val="00B74FE9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C45A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030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4</cp:revision>
  <cp:lastPrinted>2016-06-21T04:29:00Z</cp:lastPrinted>
  <dcterms:created xsi:type="dcterms:W3CDTF">2017-02-26T06:06:00Z</dcterms:created>
  <dcterms:modified xsi:type="dcterms:W3CDTF">2017-03-06T10:14:00Z</dcterms:modified>
</cp:coreProperties>
</file>