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E1ABA" w:rsidRDefault="008F11F1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</w:t>
      </w:r>
      <w:r w:rsidR="00382D34">
        <w:rPr>
          <w:rFonts w:cs="Arial"/>
          <w:b/>
          <w:sz w:val="32"/>
          <w:szCs w:val="32"/>
          <w:lang w:eastAsia="ar-SA"/>
        </w:rPr>
        <w:t xml:space="preserve">.2018 г. № </w:t>
      </w:r>
      <w:r>
        <w:rPr>
          <w:rFonts w:cs="Arial"/>
          <w:b/>
          <w:sz w:val="32"/>
          <w:szCs w:val="32"/>
          <w:lang w:eastAsia="ar-SA"/>
        </w:rPr>
        <w:t>108</w:t>
      </w:r>
      <w:bookmarkStart w:id="0" w:name="_GoBack"/>
      <w:bookmarkEnd w:id="0"/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E1ABA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proofErr w:type="gramStart"/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6F106D">
        <w:rPr>
          <w:rFonts w:cs="Arial"/>
          <w:b/>
          <w:sz w:val="32"/>
          <w:szCs w:val="32"/>
          <w:lang w:eastAsia="ar-SA"/>
        </w:rPr>
        <w:t xml:space="preserve">ГЕНЕРАЛЬНЫЙ ПЛАН </w:t>
      </w:r>
      <w:r>
        <w:rPr>
          <w:rFonts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 w:rsidR="006F106D">
        <w:rPr>
          <w:rFonts w:cs="Arial"/>
          <w:b/>
          <w:sz w:val="32"/>
          <w:szCs w:val="32"/>
          <w:lang w:eastAsia="ar-SA"/>
        </w:rPr>
        <w:t xml:space="preserve">ИРКУТСКОГО РАЙОНА, ИРКУТСКОЙ ОБЛАСТИ </w:t>
      </w:r>
      <w:r w:rsidR="00DE1ABA">
        <w:rPr>
          <w:rFonts w:cs="Arial"/>
          <w:b/>
          <w:sz w:val="32"/>
          <w:szCs w:val="32"/>
          <w:lang w:eastAsia="ar-SA"/>
        </w:rPr>
        <w:t xml:space="preserve"> НА ЧАСТЬ ТЕРРИТОРИИ УШАКОВСКОГО МУНИЦИПАЛЬНОГО ОБРАЗОВАНИЯ В ГРАНИЦАХ ЗЕМЕЛЬНЫХ УЧАСТКОВ С КАДАСТРОВЫМИ НОМЕРАМИ </w:t>
      </w:r>
      <w:r w:rsidR="004E04CD">
        <w:rPr>
          <w:rFonts w:cs="Arial"/>
          <w:b/>
          <w:sz w:val="32"/>
          <w:szCs w:val="32"/>
          <w:lang w:eastAsia="ar-SA"/>
        </w:rPr>
        <w:t>38:06:141501:212, 38:06:141501:213, 38:06:141501:214,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38:06:141501:215,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38:06:141501:216, 38:06:141501:217,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38:06:141501:218,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38:06:141501:219,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</w:t>
      </w:r>
      <w:proofErr w:type="gramEnd"/>
      <w:r w:rsidR="004E04CD">
        <w:rPr>
          <w:rFonts w:cs="Arial"/>
          <w:b/>
          <w:sz w:val="32"/>
          <w:szCs w:val="32"/>
          <w:lang w:eastAsia="ar-SA"/>
        </w:rPr>
        <w:t>:</w:t>
      </w:r>
      <w:proofErr w:type="gramStart"/>
      <w:r w:rsidR="004E04CD">
        <w:rPr>
          <w:rFonts w:cs="Arial"/>
          <w:b/>
          <w:sz w:val="32"/>
          <w:szCs w:val="32"/>
          <w:lang w:eastAsia="ar-SA"/>
        </w:rPr>
        <w:t>141501:220,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38:06:141501:221,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38:06:141501:222,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38:06:141501:223,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38:06:141501:224,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38:06:141501:225,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38:06:141501:226,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38:06:141501:227,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38:06:141501:228,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38:06:141501:229,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38:06:141501:230,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38:06:141501:231,  38:06:141501:232,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38:06:141501:233,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38:06:141501:234,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</w:t>
      </w:r>
      <w:proofErr w:type="gramEnd"/>
      <w:r w:rsidR="004E04CD">
        <w:rPr>
          <w:rFonts w:cs="Arial"/>
          <w:b/>
          <w:sz w:val="32"/>
          <w:szCs w:val="32"/>
          <w:lang w:eastAsia="ar-SA"/>
        </w:rPr>
        <w:t>:141501:235,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38:06:141501:236,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38:06:141501:237,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38:06:141501:238,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38:06:141501:239,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38:06:141501:240,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38:06:141501:241,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38:06:141501:242,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38:06:141501:243,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38:06:141501:244,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38:06:141501:245,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38:06:141501:246,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38:06:141501:247,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38:06:141501:248,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38:06:141501:176</w:t>
      </w:r>
    </w:p>
    <w:p w:rsidR="00DE1ABA" w:rsidRDefault="00DE1ABA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 w:rsidR="007C4BCB"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 Ушаковского муниципального образования,</w:t>
      </w:r>
      <w:r w:rsidR="002A3DEF">
        <w:rPr>
          <w:rFonts w:cs="Arial"/>
          <w:spacing w:val="4"/>
        </w:rPr>
        <w:t xml:space="preserve"> обеспечения прав и законных интересов физич</w:t>
      </w:r>
      <w:r w:rsidR="0057360E">
        <w:rPr>
          <w:rFonts w:cs="Arial"/>
          <w:spacing w:val="4"/>
        </w:rPr>
        <w:t>е</w:t>
      </w:r>
      <w:r w:rsidR="002A3DEF">
        <w:rPr>
          <w:rFonts w:cs="Arial"/>
          <w:spacing w:val="4"/>
        </w:rPr>
        <w:t>ских и юридических лиц, в том числе правообладателей земельных участков</w:t>
      </w:r>
      <w:r w:rsidR="0057360E">
        <w:rPr>
          <w:rFonts w:cs="Arial"/>
          <w:spacing w:val="4"/>
        </w:rPr>
        <w:t>,</w:t>
      </w:r>
      <w:r w:rsidR="002A3DEF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 xml:space="preserve"> руководствуясь </w:t>
      </w:r>
      <w:proofErr w:type="spellStart"/>
      <w:r w:rsidR="007C4BCB">
        <w:rPr>
          <w:rFonts w:cs="Arial"/>
          <w:spacing w:val="4"/>
        </w:rPr>
        <w:t>ст.ст</w:t>
      </w:r>
      <w:proofErr w:type="spellEnd"/>
      <w:r w:rsidR="007C4BCB">
        <w:rPr>
          <w:rFonts w:cs="Arial"/>
          <w:spacing w:val="4"/>
        </w:rPr>
        <w:t xml:space="preserve">. 24,28 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 w:rsidR="007C4BCB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  <w:proofErr w:type="gramEnd"/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6F106D" w:rsidRPr="006F106D" w:rsidRDefault="006F106D" w:rsidP="00000524">
      <w:pPr>
        <w:keepNext/>
        <w:widowControl w:val="0"/>
        <w:suppressAutoHyphens/>
        <w:ind w:firstLine="708"/>
        <w:outlineLvl w:val="1"/>
        <w:rPr>
          <w:rFonts w:cs="Arial"/>
        </w:rPr>
      </w:pPr>
      <w:r w:rsidRPr="00382D34">
        <w:rPr>
          <w:rFonts w:cs="Arial"/>
          <w:color w:val="000000"/>
        </w:rPr>
        <w:t>1.</w:t>
      </w:r>
      <w:r w:rsidRPr="00382D34">
        <w:rPr>
          <w:rFonts w:cs="Arial"/>
          <w:color w:val="000000"/>
        </w:rPr>
        <w:tab/>
      </w:r>
      <w:proofErr w:type="gramStart"/>
      <w:r w:rsidR="004D3EE0" w:rsidRPr="00382D34">
        <w:rPr>
          <w:rFonts w:cs="Arial"/>
          <w:color w:val="000000"/>
        </w:rPr>
        <w:t xml:space="preserve">Внести изменения в </w:t>
      </w:r>
      <w:r w:rsidRPr="00382D34">
        <w:rPr>
          <w:rFonts w:cs="Arial"/>
          <w:color w:val="000000"/>
        </w:rPr>
        <w:t xml:space="preserve"> Генеральный план Ушаковского </w:t>
      </w:r>
      <w:r w:rsidRPr="00382D34">
        <w:rPr>
          <w:rFonts w:cs="Arial"/>
        </w:rPr>
        <w:t>муниципального образования Иркутского рай</w:t>
      </w:r>
      <w:r w:rsidR="000A7848" w:rsidRPr="00382D34">
        <w:rPr>
          <w:rFonts w:cs="Arial"/>
        </w:rPr>
        <w:t>она, Иркутской области</w:t>
      </w:r>
      <w:r w:rsidR="0057360E">
        <w:rPr>
          <w:rFonts w:cs="Arial"/>
        </w:rPr>
        <w:t xml:space="preserve"> на часть территории Ушаковского муниципального образования в границах земельных участков с кадастровыми номерами </w:t>
      </w:r>
      <w:r w:rsidR="00F907E0" w:rsidRPr="00382D34">
        <w:rPr>
          <w:rFonts w:cs="Arial"/>
        </w:rPr>
        <w:t xml:space="preserve"> </w:t>
      </w:r>
      <w:r w:rsidR="0057360E" w:rsidRPr="0057360E">
        <w:rPr>
          <w:rFonts w:cs="Arial"/>
          <w:lang w:eastAsia="ar-SA"/>
        </w:rPr>
        <w:t>38:06:141501:212, 38:06:141501:213, 38:06:141501:214, 38:06:141501:215, 38:06:141501:216, 38:06:141501:217, 38:06:141501:218, 38:06:141501:219, 38:06:141501</w:t>
      </w:r>
      <w:proofErr w:type="gramEnd"/>
      <w:r w:rsidR="0057360E" w:rsidRPr="0057360E">
        <w:rPr>
          <w:rFonts w:cs="Arial"/>
          <w:lang w:eastAsia="ar-SA"/>
        </w:rPr>
        <w:t>:</w:t>
      </w:r>
      <w:proofErr w:type="gramStart"/>
      <w:r w:rsidR="0057360E" w:rsidRPr="0057360E">
        <w:rPr>
          <w:rFonts w:cs="Arial"/>
          <w:lang w:eastAsia="ar-SA"/>
        </w:rPr>
        <w:t xml:space="preserve">220, 38:06:141501:221, 38:06:141501:222, </w:t>
      </w:r>
      <w:r w:rsidR="0057360E" w:rsidRPr="0057360E">
        <w:rPr>
          <w:rFonts w:cs="Arial"/>
          <w:lang w:eastAsia="ar-SA"/>
        </w:rPr>
        <w:lastRenderedPageBreak/>
        <w:t>38:06:141501:223, 38:06:141501:224, 38:06:141501:225, 38:06:141501:226, 38:06:141501:227, 38:06:141501:228, 38:06:141501:229, 38:06:141501:230, 38:06:141501:231,  38:06:141501:232, 38:06:141501:233, 38:06:141501:234, 38:06:141501</w:t>
      </w:r>
      <w:proofErr w:type="gramEnd"/>
      <w:r w:rsidR="0057360E" w:rsidRPr="0057360E">
        <w:rPr>
          <w:rFonts w:cs="Arial"/>
          <w:lang w:eastAsia="ar-SA"/>
        </w:rPr>
        <w:t>:</w:t>
      </w:r>
      <w:proofErr w:type="gramStart"/>
      <w:r w:rsidR="0057360E" w:rsidRPr="0057360E">
        <w:rPr>
          <w:rFonts w:cs="Arial"/>
          <w:lang w:eastAsia="ar-SA"/>
        </w:rPr>
        <w:t>235, 38:06:141501:236, 38:06:141501:237, 38:06:141501:238, 38:06:141501:239, 38:06:141501:240, 38:06:141501:241, 38:06:141501:242, 38:06:141501:243, 38:06:141501:244, 38:06:141501:245, 38:06:141501:246, 38:06:141501:247, 38:06:141501:248, 38:06:141501:176</w:t>
      </w:r>
      <w:r w:rsidR="0057360E">
        <w:rPr>
          <w:rFonts w:cs="Arial"/>
          <w:lang w:eastAsia="ar-SA"/>
        </w:rPr>
        <w:t xml:space="preserve"> </w:t>
      </w:r>
      <w:r w:rsidR="00382D34" w:rsidRPr="00382D34">
        <w:rPr>
          <w:rFonts w:cs="Arial"/>
        </w:rPr>
        <w:t xml:space="preserve"> </w:t>
      </w:r>
      <w:r w:rsidR="00AE719A" w:rsidRPr="00382D34">
        <w:rPr>
          <w:rFonts w:cs="Arial"/>
        </w:rPr>
        <w:t>(приложение</w:t>
      </w:r>
      <w:r w:rsidRPr="00382D34">
        <w:rPr>
          <w:rFonts w:cs="Arial"/>
        </w:rPr>
        <w:t xml:space="preserve"> </w:t>
      </w:r>
      <w:r w:rsidR="000A7848" w:rsidRPr="00382D34">
        <w:rPr>
          <w:rFonts w:cs="Arial"/>
        </w:rPr>
        <w:t xml:space="preserve">№ </w:t>
      </w:r>
      <w:r w:rsidRPr="00382D34">
        <w:rPr>
          <w:rFonts w:cs="Arial"/>
        </w:rPr>
        <w:t>1</w:t>
      </w:r>
      <w:r w:rsidR="00AE719A" w:rsidRPr="00382D34">
        <w:rPr>
          <w:rFonts w:cs="Arial"/>
        </w:rPr>
        <w:t>)</w:t>
      </w:r>
      <w:r w:rsidRPr="00382D34">
        <w:rPr>
          <w:rFonts w:cs="Arial"/>
        </w:rPr>
        <w:t>.</w:t>
      </w:r>
      <w:proofErr w:type="gramEnd"/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000524" w:rsidP="00000524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DE1ABA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382D34" w:rsidRPr="00DE1ABA" w:rsidRDefault="00382D34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sectPr w:rsidR="00284D2F" w:rsidRPr="00284D2F" w:rsidSect="002A3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00524"/>
    <w:rsid w:val="000306CA"/>
    <w:rsid w:val="000A7848"/>
    <w:rsid w:val="00284D2F"/>
    <w:rsid w:val="002A3DEF"/>
    <w:rsid w:val="002F24ED"/>
    <w:rsid w:val="00336030"/>
    <w:rsid w:val="00382D34"/>
    <w:rsid w:val="004B366F"/>
    <w:rsid w:val="004D3EE0"/>
    <w:rsid w:val="004E04CD"/>
    <w:rsid w:val="00540FF3"/>
    <w:rsid w:val="0057360E"/>
    <w:rsid w:val="00631B9F"/>
    <w:rsid w:val="006F106D"/>
    <w:rsid w:val="007C4BCB"/>
    <w:rsid w:val="008B6CFA"/>
    <w:rsid w:val="008D7FCD"/>
    <w:rsid w:val="008F11F1"/>
    <w:rsid w:val="00AE719A"/>
    <w:rsid w:val="00B33958"/>
    <w:rsid w:val="00D16A5A"/>
    <w:rsid w:val="00D26BFE"/>
    <w:rsid w:val="00D46290"/>
    <w:rsid w:val="00DE1ABA"/>
    <w:rsid w:val="00E217E6"/>
    <w:rsid w:val="00F100E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F638-B9F6-411C-8507-4086DC0F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2018-06-01T03:03:00Z</cp:lastPrinted>
  <dcterms:created xsi:type="dcterms:W3CDTF">2018-02-12T09:37:00Z</dcterms:created>
  <dcterms:modified xsi:type="dcterms:W3CDTF">2018-06-01T03:04:00Z</dcterms:modified>
</cp:coreProperties>
</file>