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F" w:rsidRPr="00BB0E32" w:rsidRDefault="0031647F" w:rsidP="0031647F">
      <w:pPr>
        <w:pStyle w:val="a3"/>
        <w:rPr>
          <w:rFonts w:ascii="Times New Roman" w:hAnsi="Times New Roman" w:cs="Times New Roman"/>
        </w:rPr>
      </w:pPr>
      <w:r w:rsidRPr="00BB0E32">
        <w:rPr>
          <w:rFonts w:ascii="Times New Roman" w:hAnsi="Times New Roman" w:cs="Times New Roman"/>
        </w:rPr>
        <w:t>РОССИЙСКАЯ ФЕДЕРАЦИЯ</w:t>
      </w:r>
    </w:p>
    <w:p w:rsidR="0031647F" w:rsidRPr="00BB0E32" w:rsidRDefault="0031647F" w:rsidP="0031647F">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31647F" w:rsidRPr="00635068" w:rsidRDefault="0031647F" w:rsidP="0031647F">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31647F" w:rsidRDefault="0011004A" w:rsidP="0031647F">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31647F" w:rsidRPr="00BB0E32">
        <w:rPr>
          <w:rFonts w:ascii="Times New Roman" w:hAnsi="Times New Roman" w:cs="Times New Roman"/>
          <w:sz w:val="28"/>
        </w:rPr>
        <w:t>УШАКОВСКОГО МУНИЦИПАЛЬНОГО ОБРАЗОВАНИЯ</w:t>
      </w:r>
    </w:p>
    <w:p w:rsidR="00BB0E32" w:rsidRPr="00635068" w:rsidRDefault="00BB0E32" w:rsidP="00635068">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BB0E32" w:rsidRDefault="00BB0E32" w:rsidP="00BB0E32">
      <w:pPr>
        <w:rPr>
          <w:rFonts w:cs="Tahoma"/>
          <w:sz w:val="28"/>
          <w:szCs w:val="28"/>
        </w:rPr>
      </w:pP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 xml:space="preserve">от  </w:t>
      </w:r>
      <w:r w:rsidR="00FE6126">
        <w:rPr>
          <w:rFonts w:ascii="Times New Roman" w:eastAsia="Lucida Sans Unicode" w:hAnsi="Times New Roman" w:cs="Times New Roman"/>
          <w:b w:val="0"/>
          <w:bCs w:val="0"/>
          <w:color w:val="auto"/>
          <w:sz w:val="28"/>
          <w:szCs w:val="24"/>
        </w:rPr>
        <w:t>29.01.2014</w:t>
      </w:r>
      <w:r w:rsidR="0031647F">
        <w:rPr>
          <w:rFonts w:ascii="Times New Roman" w:eastAsia="Lucida Sans Unicode" w:hAnsi="Times New Roman" w:cs="Times New Roman"/>
          <w:b w:val="0"/>
          <w:bCs w:val="0"/>
          <w:color w:val="auto"/>
          <w:sz w:val="28"/>
          <w:szCs w:val="24"/>
        </w:rPr>
        <w:t xml:space="preserve"> №</w:t>
      </w:r>
      <w:r w:rsidR="00FE6126">
        <w:rPr>
          <w:rFonts w:ascii="Times New Roman" w:eastAsia="Lucida Sans Unicode" w:hAnsi="Times New Roman" w:cs="Times New Roman"/>
          <w:b w:val="0"/>
          <w:bCs w:val="0"/>
          <w:color w:val="auto"/>
          <w:sz w:val="28"/>
          <w:szCs w:val="24"/>
        </w:rPr>
        <w:t xml:space="preserve"> 11</w:t>
      </w:r>
    </w:p>
    <w:p w:rsidR="007713BE" w:rsidRPr="007713BE"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4"/>
        </w:rPr>
      </w:pPr>
      <w:r w:rsidRPr="007713BE">
        <w:rPr>
          <w:rFonts w:ascii="Times New Roman" w:eastAsia="Lucida Sans Unicode" w:hAnsi="Times New Roman" w:cs="Times New Roman"/>
          <w:b w:val="0"/>
          <w:bCs w:val="0"/>
          <w:color w:val="auto"/>
          <w:sz w:val="28"/>
          <w:szCs w:val="24"/>
        </w:rPr>
        <w:t>с. Пивовариха</w:t>
      </w:r>
    </w:p>
    <w:p w:rsidR="007713BE" w:rsidRPr="004B4074" w:rsidRDefault="007713BE" w:rsidP="004B4074">
      <w:pPr>
        <w:spacing w:after="0" w:line="240" w:lineRule="auto"/>
        <w:rPr>
          <w:sz w:val="28"/>
          <w:szCs w:val="28"/>
          <w:lang w:eastAsia="ar-SA"/>
        </w:rPr>
      </w:pPr>
    </w:p>
    <w:p w:rsidR="004B4074" w:rsidRPr="004B4074" w:rsidRDefault="004B4074" w:rsidP="004B4074">
      <w:pPr>
        <w:spacing w:after="0" w:line="240" w:lineRule="auto"/>
        <w:ind w:right="1984"/>
        <w:rPr>
          <w:rFonts w:ascii="Times New Roman" w:hAnsi="Times New Roman" w:cs="Times New Roman"/>
          <w:sz w:val="28"/>
          <w:szCs w:val="28"/>
          <w:lang w:eastAsia="ar-SA"/>
        </w:rPr>
      </w:pPr>
      <w:r w:rsidRPr="004B4074">
        <w:rPr>
          <w:rFonts w:ascii="Times New Roman" w:hAnsi="Times New Roman" w:cs="Times New Roman"/>
          <w:sz w:val="28"/>
          <w:szCs w:val="28"/>
          <w:lang w:eastAsia="ar-SA"/>
        </w:rPr>
        <w:t xml:space="preserve">Об утверждении типовых уставов территориального общественного самоуправления в Ушаковском муниципальном образовании </w:t>
      </w: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r w:rsidRPr="004B4074">
        <w:rPr>
          <w:rFonts w:ascii="Times New Roman" w:hAnsi="Times New Roman"/>
          <w:sz w:val="28"/>
          <w:szCs w:val="28"/>
        </w:rPr>
        <w:t xml:space="preserve">В целях оказания содействия жителям Ушаковского муниципального образования  по оформлению учредительных документов </w:t>
      </w:r>
      <w:r w:rsidRPr="004B4074">
        <w:rPr>
          <w:rFonts w:ascii="Times New Roman" w:hAnsi="Times New Roman" w:cs="Times New Roman"/>
          <w:sz w:val="28"/>
          <w:szCs w:val="28"/>
          <w:lang w:eastAsia="ar-SA"/>
        </w:rPr>
        <w:t>территориального общественного самоуправления</w:t>
      </w:r>
      <w:r w:rsidRPr="004B4074">
        <w:rPr>
          <w:rFonts w:ascii="Times New Roman" w:hAnsi="Times New Roman"/>
          <w:sz w:val="28"/>
          <w:szCs w:val="28"/>
        </w:rPr>
        <w:t>, руководствуясь ст. 43 Устава Ушаковского муниципального образования, Дума Ушаковского муниципального образования,</w:t>
      </w:r>
    </w:p>
    <w:p w:rsidR="004B4074" w:rsidRPr="004B4074" w:rsidRDefault="004B4074" w:rsidP="004B4074">
      <w:pPr>
        <w:widowControl w:val="0"/>
        <w:autoSpaceDE w:val="0"/>
        <w:autoSpaceDN w:val="0"/>
        <w:adjustRightInd w:val="0"/>
        <w:spacing w:after="0" w:line="240" w:lineRule="auto"/>
        <w:jc w:val="both"/>
        <w:rPr>
          <w:rFonts w:ascii="Times New Roman" w:hAnsi="Times New Roman"/>
          <w:sz w:val="28"/>
          <w:szCs w:val="28"/>
        </w:rPr>
      </w:pPr>
      <w:r w:rsidRPr="004B4074">
        <w:rPr>
          <w:rFonts w:ascii="Times New Roman" w:hAnsi="Times New Roman"/>
          <w:sz w:val="28"/>
          <w:szCs w:val="28"/>
        </w:rPr>
        <w:t>РЕШИЛА:</w:t>
      </w: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Default="004B4074" w:rsidP="004B4074">
      <w:pPr>
        <w:widowControl w:val="0"/>
        <w:autoSpaceDE w:val="0"/>
        <w:autoSpaceDN w:val="0"/>
        <w:adjustRightInd w:val="0"/>
        <w:spacing w:after="0" w:line="240" w:lineRule="auto"/>
        <w:ind w:firstLine="540"/>
        <w:jc w:val="both"/>
        <w:rPr>
          <w:rFonts w:ascii="Times New Roman" w:hAnsi="Times New Roman"/>
          <w:sz w:val="28"/>
          <w:szCs w:val="28"/>
        </w:rPr>
      </w:pPr>
    </w:p>
    <w:p w:rsidR="004B4074" w:rsidRPr="004B4074" w:rsidRDefault="004B4074" w:rsidP="004B4074">
      <w:pPr>
        <w:pStyle w:val="ab"/>
        <w:widowControl w:val="0"/>
        <w:numPr>
          <w:ilvl w:val="0"/>
          <w:numId w:val="2"/>
        </w:numPr>
        <w:autoSpaceDE w:val="0"/>
        <w:autoSpaceDN w:val="0"/>
        <w:adjustRightInd w:val="0"/>
        <w:spacing w:after="0" w:line="240" w:lineRule="auto"/>
        <w:ind w:left="0" w:firstLine="567"/>
        <w:jc w:val="both"/>
        <w:rPr>
          <w:rFonts w:ascii="Times New Roman" w:hAnsi="Times New Roman"/>
          <w:sz w:val="28"/>
          <w:szCs w:val="28"/>
        </w:rPr>
      </w:pPr>
      <w:r w:rsidRPr="004B4074">
        <w:rPr>
          <w:rFonts w:ascii="Times New Roman" w:hAnsi="Times New Roman"/>
          <w:sz w:val="28"/>
          <w:szCs w:val="28"/>
        </w:rPr>
        <w:t>Утвердить:</w:t>
      </w:r>
    </w:p>
    <w:p w:rsidR="004B4074" w:rsidRPr="004B4074" w:rsidRDefault="0011004A" w:rsidP="007A3ADE">
      <w:pPr>
        <w:pStyle w:val="ab"/>
        <w:widowControl w:val="0"/>
        <w:numPr>
          <w:ilvl w:val="1"/>
          <w:numId w:val="2"/>
        </w:numPr>
        <w:autoSpaceDE w:val="0"/>
        <w:autoSpaceDN w:val="0"/>
        <w:adjustRightInd w:val="0"/>
        <w:spacing w:after="0" w:line="240" w:lineRule="auto"/>
        <w:ind w:left="0" w:firstLine="567"/>
        <w:jc w:val="both"/>
        <w:rPr>
          <w:rFonts w:ascii="Times New Roman" w:hAnsi="Times New Roman"/>
          <w:sz w:val="28"/>
          <w:szCs w:val="28"/>
        </w:rPr>
      </w:pPr>
      <w:hyperlink r:id="rId7" w:anchor="Par35" w:history="1">
        <w:r w:rsidR="004B4074">
          <w:rPr>
            <w:rStyle w:val="aa"/>
            <w:rFonts w:ascii="Times New Roman" w:hAnsi="Times New Roman"/>
            <w:color w:val="auto"/>
            <w:sz w:val="28"/>
            <w:szCs w:val="28"/>
            <w:u w:val="none"/>
          </w:rPr>
          <w:t>Т</w:t>
        </w:r>
        <w:r w:rsidR="004B4074" w:rsidRPr="004B4074">
          <w:rPr>
            <w:rStyle w:val="aa"/>
            <w:rFonts w:ascii="Times New Roman" w:hAnsi="Times New Roman"/>
            <w:color w:val="auto"/>
            <w:sz w:val="28"/>
            <w:szCs w:val="28"/>
            <w:u w:val="none"/>
          </w:rPr>
          <w:t>иповой устав</w:t>
        </w:r>
      </w:hyperlink>
      <w:r w:rsidR="004B4074" w:rsidRPr="004B4074">
        <w:rPr>
          <w:rFonts w:ascii="Times New Roman" w:hAnsi="Times New Roman"/>
          <w:sz w:val="28"/>
          <w:szCs w:val="28"/>
        </w:rPr>
        <w:t xml:space="preserve"> территориального общественного самоуправления в </w:t>
      </w:r>
      <w:r w:rsidR="004B4074">
        <w:rPr>
          <w:rFonts w:ascii="Times New Roman" w:hAnsi="Times New Roman"/>
          <w:sz w:val="28"/>
          <w:szCs w:val="28"/>
        </w:rPr>
        <w:t xml:space="preserve">Ушаковском </w:t>
      </w:r>
      <w:r w:rsidR="004B4074" w:rsidRPr="004B4074">
        <w:rPr>
          <w:rFonts w:ascii="Times New Roman" w:hAnsi="Times New Roman"/>
          <w:sz w:val="28"/>
          <w:szCs w:val="28"/>
        </w:rPr>
        <w:t xml:space="preserve">муниципальном образовании (Приложение </w:t>
      </w:r>
      <w:r w:rsidR="004B4074">
        <w:rPr>
          <w:rFonts w:ascii="Times New Roman" w:hAnsi="Times New Roman"/>
          <w:sz w:val="28"/>
          <w:szCs w:val="28"/>
        </w:rPr>
        <w:t>№</w:t>
      </w:r>
      <w:r w:rsidR="004B4074" w:rsidRPr="004B4074">
        <w:rPr>
          <w:rFonts w:ascii="Times New Roman" w:hAnsi="Times New Roman"/>
          <w:sz w:val="28"/>
          <w:szCs w:val="28"/>
        </w:rPr>
        <w:t xml:space="preserve"> 1);</w:t>
      </w:r>
    </w:p>
    <w:p w:rsidR="004B4074" w:rsidRDefault="0011004A" w:rsidP="007A3ADE">
      <w:pPr>
        <w:pStyle w:val="ab"/>
        <w:widowControl w:val="0"/>
        <w:numPr>
          <w:ilvl w:val="1"/>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352" w:history="1">
        <w:r w:rsidR="004B4074">
          <w:rPr>
            <w:rStyle w:val="aa"/>
            <w:rFonts w:ascii="Times New Roman" w:hAnsi="Times New Roman"/>
            <w:color w:val="auto"/>
            <w:sz w:val="28"/>
            <w:szCs w:val="28"/>
            <w:u w:val="none"/>
          </w:rPr>
          <w:t>Т</w:t>
        </w:r>
      </w:hyperlink>
      <w:r w:rsidR="004B4074" w:rsidRPr="004B4074">
        <w:rPr>
          <w:rFonts w:ascii="Times New Roman" w:hAnsi="Times New Roman"/>
          <w:sz w:val="28"/>
          <w:szCs w:val="28"/>
        </w:rPr>
        <w:t xml:space="preserve">иповой устав территориального общественного самоуправления в Ушаковском муниципальном образовании без образования юридического лица (Приложение </w:t>
      </w:r>
      <w:r w:rsidR="004B4074">
        <w:rPr>
          <w:rFonts w:ascii="Times New Roman" w:hAnsi="Times New Roman"/>
          <w:sz w:val="28"/>
          <w:szCs w:val="28"/>
        </w:rPr>
        <w:t>№</w:t>
      </w:r>
      <w:r w:rsidR="004B4074" w:rsidRPr="004B4074">
        <w:rPr>
          <w:rFonts w:ascii="Times New Roman" w:hAnsi="Times New Roman"/>
          <w:sz w:val="28"/>
          <w:szCs w:val="28"/>
        </w:rPr>
        <w:t xml:space="preserve"> 2).</w:t>
      </w:r>
    </w:p>
    <w:p w:rsidR="007A3ADE" w:rsidRDefault="007A3ADE" w:rsidP="007A3ADE">
      <w:pPr>
        <w:pStyle w:val="ab"/>
        <w:widowControl w:val="0"/>
        <w:autoSpaceDE w:val="0"/>
        <w:autoSpaceDN w:val="0"/>
        <w:adjustRightInd w:val="0"/>
        <w:spacing w:after="0" w:line="240" w:lineRule="auto"/>
        <w:ind w:left="0" w:firstLine="567"/>
        <w:jc w:val="both"/>
        <w:rPr>
          <w:rFonts w:ascii="Times New Roman" w:hAnsi="Times New Roman"/>
          <w:sz w:val="28"/>
          <w:szCs w:val="28"/>
        </w:rPr>
      </w:pPr>
      <w:bookmarkStart w:id="0" w:name="_GoBack"/>
      <w:bookmarkEnd w:id="0"/>
    </w:p>
    <w:p w:rsidR="007A3ADE" w:rsidRPr="007A3ADE" w:rsidRDefault="007A3ADE" w:rsidP="007A3ADE">
      <w:pPr>
        <w:pStyle w:val="ab"/>
        <w:widowControl w:val="0"/>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7A3ADE">
        <w:rPr>
          <w:rFonts w:ascii="Times New Roman" w:eastAsia="Calibri" w:hAnsi="Times New Roman" w:cs="Times New Roman"/>
          <w:sz w:val="28"/>
          <w:szCs w:val="28"/>
          <w:lang w:eastAsia="en-US"/>
        </w:rPr>
        <w:t>2. Настоящее решение подлежит размещению на официальном сайте администрации Ушаковского муниципального образования в информационно-телекоммуникационной сети «Интернет».</w:t>
      </w:r>
    </w:p>
    <w:p w:rsidR="00752ED2" w:rsidRDefault="00752ED2" w:rsidP="00752ED2">
      <w:pPr>
        <w:spacing w:after="0" w:line="240" w:lineRule="auto"/>
        <w:jc w:val="both"/>
        <w:outlineLvl w:val="0"/>
        <w:rPr>
          <w:rFonts w:ascii="Times New Roman" w:eastAsia="Times New Roman" w:hAnsi="Times New Roman" w:cs="Times New Roman"/>
          <w:sz w:val="28"/>
          <w:szCs w:val="28"/>
          <w:lang w:eastAsia="en-US"/>
        </w:rPr>
      </w:pPr>
    </w:p>
    <w:p w:rsidR="00752ED2" w:rsidRDefault="00752ED2" w:rsidP="00752ED2">
      <w:pPr>
        <w:spacing w:after="0" w:line="240" w:lineRule="auto"/>
        <w:jc w:val="both"/>
        <w:outlineLvl w:val="0"/>
        <w:rPr>
          <w:rFonts w:ascii="Times New Roman" w:eastAsia="Times New Roman" w:hAnsi="Times New Roman" w:cs="Times New Roman"/>
          <w:sz w:val="28"/>
          <w:szCs w:val="28"/>
          <w:lang w:eastAsia="en-US"/>
        </w:rPr>
      </w:pPr>
    </w:p>
    <w:p w:rsidR="00752ED2" w:rsidRPr="0031647F" w:rsidRDefault="00752ED2" w:rsidP="00752ED2">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Глава Ушаковского</w:t>
      </w:r>
    </w:p>
    <w:p w:rsidR="00752ED2" w:rsidRDefault="00752ED2" w:rsidP="00752ED2">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752ED2" w:rsidRDefault="00752ED2" w:rsidP="00752ED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Председатель Думы Ушаковского</w:t>
      </w:r>
    </w:p>
    <w:p w:rsidR="00752ED2" w:rsidRPr="0031647F" w:rsidRDefault="00752ED2" w:rsidP="00752ED2">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А.С.Кузнецов</w:t>
      </w:r>
    </w:p>
    <w:p w:rsidR="004B4074" w:rsidRPr="00F702AC" w:rsidRDefault="004B4074" w:rsidP="00F702AC">
      <w:pPr>
        <w:spacing w:after="0" w:line="240" w:lineRule="auto"/>
        <w:rPr>
          <w:rFonts w:ascii="Times New Roman" w:hAnsi="Times New Roman" w:cs="Times New Roman"/>
          <w:sz w:val="28"/>
          <w:szCs w:val="28"/>
        </w:rPr>
      </w:pPr>
      <w:r w:rsidRPr="00F702AC">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lastRenderedPageBreak/>
        <w:t xml:space="preserve">Приложение № 1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к решению Думы Ушаковского</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 xml:space="preserve">муниципального образования </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 xml:space="preserve">от </w:t>
      </w:r>
      <w:r w:rsidR="008F6559">
        <w:rPr>
          <w:rFonts w:ascii="Times New Roman" w:hAnsi="Times New Roman" w:cs="Times New Roman"/>
          <w:sz w:val="28"/>
          <w:szCs w:val="28"/>
        </w:rPr>
        <w:t>29.01.2014 г. № 11</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752ED2" w:rsidRPr="00F702AC" w:rsidRDefault="00752ED2"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Утвержден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решением</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ТОС ___________ (наименование)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от ___________ 200__ г. N 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5"/>
      <w:bookmarkEnd w:id="1"/>
      <w:r w:rsidRPr="00F702AC">
        <w:rPr>
          <w:rFonts w:ascii="Times New Roman" w:hAnsi="Times New Roman" w:cs="Times New Roman"/>
          <w:bCs/>
          <w:sz w:val="28"/>
          <w:szCs w:val="28"/>
        </w:rPr>
        <w:t>ТИПОВОЙ УСТАВ</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bCs/>
          <w:sz w:val="28"/>
          <w:szCs w:val="28"/>
        </w:rPr>
        <w:t xml:space="preserve">В </w:t>
      </w:r>
      <w:r w:rsidR="00752ED2" w:rsidRPr="00F702AC">
        <w:rPr>
          <w:rFonts w:ascii="Times New Roman" w:hAnsi="Times New Roman" w:cs="Times New Roman"/>
          <w:bCs/>
          <w:sz w:val="28"/>
          <w:szCs w:val="28"/>
        </w:rPr>
        <w:t xml:space="preserve">УШАКОВСКОМ </w:t>
      </w:r>
      <w:r w:rsidRPr="00F702AC">
        <w:rPr>
          <w:rFonts w:ascii="Times New Roman" w:hAnsi="Times New Roman" w:cs="Times New Roman"/>
          <w:bCs/>
          <w:sz w:val="28"/>
          <w:szCs w:val="28"/>
        </w:rPr>
        <w:t xml:space="preserve">МУНИЦИПАЛЬНОМ ОБРАЗОВАНИИ </w:t>
      </w:r>
      <w:r w:rsidRPr="00F702AC">
        <w:rPr>
          <w:rFonts w:ascii="Times New Roman" w:hAnsi="Times New Roman" w:cs="Times New Roman"/>
          <w:sz w:val="28"/>
          <w:szCs w:val="28"/>
        </w:rPr>
        <w:t>_______________________________________________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(наименование)</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F702AC">
        <w:rPr>
          <w:rFonts w:ascii="Times New Roman" w:hAnsi="Times New Roman" w:cs="Times New Roman"/>
          <w:sz w:val="28"/>
          <w:szCs w:val="28"/>
        </w:rPr>
        <w:t>I. Общие положения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1.1. Территориальное общественное самоуправление (далее - ТОС) - самоорганизация граждан по месту их жительства на части территории</w:t>
      </w:r>
      <w:r w:rsidR="00752ED2"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Правовую основу осуществления ТОС </w:t>
      </w:r>
      <w:r w:rsidR="00752ED2" w:rsidRPr="00F702AC">
        <w:rPr>
          <w:rFonts w:ascii="Times New Roman" w:hAnsi="Times New Roman" w:cs="Times New Roman"/>
          <w:sz w:val="28"/>
          <w:szCs w:val="28"/>
        </w:rPr>
        <w:t xml:space="preserve">на части территории Ушаковского муниципального образования </w:t>
      </w:r>
      <w:r w:rsidRPr="00F702AC">
        <w:rPr>
          <w:rFonts w:ascii="Times New Roman" w:hAnsi="Times New Roman" w:cs="Times New Roman"/>
          <w:sz w:val="28"/>
          <w:szCs w:val="28"/>
        </w:rPr>
        <w:t xml:space="preserve">составляют действующее федеральное законодательство, устанавливающее общие принципы организации местного самоуправления, </w:t>
      </w:r>
      <w:hyperlink r:id="rId9" w:history="1">
        <w:r w:rsidRPr="00F702AC">
          <w:rPr>
            <w:rStyle w:val="aa"/>
            <w:rFonts w:ascii="Times New Roman" w:hAnsi="Times New Roman" w:cs="Times New Roman"/>
            <w:color w:val="auto"/>
            <w:sz w:val="28"/>
            <w:szCs w:val="28"/>
            <w:u w:val="none"/>
          </w:rPr>
          <w:t>Устав</w:t>
        </w:r>
      </w:hyperlink>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Положение об организации и осуществлении территориального общественного самоуправления на территории </w:t>
      </w:r>
      <w:r w:rsidR="00752ED2"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(далее - Положение о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1.3. Полное наименование: территориальное общественное самоуправление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1.4. Сокращенное наименование: ТОС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1.5. Место нахождения ТОС: </w:t>
      </w:r>
      <w:r w:rsidR="00752ED2" w:rsidRPr="00F702AC">
        <w:rPr>
          <w:rFonts w:ascii="Times New Roman" w:hAnsi="Times New Roman" w:cs="Times New Roman"/>
          <w:sz w:val="28"/>
          <w:szCs w:val="28"/>
        </w:rPr>
        <w:t>______________________</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Органы управления ТОС находятся по адресу: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1.6. ТОС ______________ является юридическим лицом, созданным в организационно-правовой форме ________________________________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автономной некоммерческой организации, иное), и подлежит государственной регистрации в установленном законом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1.7. ТОС __________________ (наименование) имеет в собственности </w:t>
      </w:r>
      <w:r w:rsidRPr="00F702AC">
        <w:rPr>
          <w:rFonts w:ascii="Times New Roman" w:hAnsi="Times New Roman" w:cs="Times New Roman"/>
          <w:sz w:val="28"/>
          <w:szCs w:val="28"/>
        </w:rPr>
        <w:lastRenderedPageBreak/>
        <w:t>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1.8. ТОС __________________ (наименование) вправе в установленном порядке открывать счета в банках на территории Российской Федерации и за ее пределами.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1.9. ТОС __________________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4"/>
      <w:bookmarkEnd w:id="3"/>
      <w:r w:rsidRPr="00F702AC">
        <w:rPr>
          <w:rFonts w:ascii="Times New Roman" w:hAnsi="Times New Roman" w:cs="Times New Roman"/>
          <w:sz w:val="28"/>
          <w:szCs w:val="28"/>
        </w:rPr>
        <w:t>II. Территория и участники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2.2. Границы территории, на которой осуществляется ТОС, установлены решением </w:t>
      </w:r>
      <w:r w:rsidR="00752ED2"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 xml:space="preserve"> N ___________________ от _______________ г.</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8"/>
      <w:bookmarkEnd w:id="4"/>
      <w:r w:rsidRPr="00F702AC">
        <w:rPr>
          <w:rFonts w:ascii="Times New Roman" w:hAnsi="Times New Roman" w:cs="Times New Roman"/>
          <w:sz w:val="28"/>
          <w:szCs w:val="28"/>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2.4. Лица, указанные в </w:t>
      </w:r>
      <w:hyperlink r:id="rId10" w:anchor="Par58" w:history="1">
        <w:r w:rsidRPr="00F702AC">
          <w:rPr>
            <w:rStyle w:val="aa"/>
            <w:rFonts w:ascii="Times New Roman" w:hAnsi="Times New Roman" w:cs="Times New Roman"/>
            <w:color w:val="auto"/>
            <w:sz w:val="28"/>
            <w:szCs w:val="28"/>
            <w:u w:val="none"/>
          </w:rPr>
          <w:t>пункте 2.3</w:t>
        </w:r>
      </w:hyperlink>
      <w:r w:rsidRPr="00F702AC">
        <w:rPr>
          <w:rFonts w:ascii="Times New Roman" w:hAnsi="Times New Roman" w:cs="Times New Roman"/>
          <w:sz w:val="28"/>
          <w:szCs w:val="28"/>
        </w:rPr>
        <w:t xml:space="preserve">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3"/>
      <w:bookmarkEnd w:id="5"/>
      <w:r w:rsidRPr="00F702AC">
        <w:rPr>
          <w:rFonts w:ascii="Times New Roman" w:hAnsi="Times New Roman" w:cs="Times New Roman"/>
          <w:sz w:val="28"/>
          <w:szCs w:val="28"/>
        </w:rPr>
        <w:t>III. Цели создания, задачи и полномочия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3.1. Основной целью ТОС является самостоятельное осуществление гражданами собственных инициатив по решению вопросов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3.2. В целях самостоятельного осуществления гражданами собственных инициатив по решению вопросов местного значения ТОС решает следующие </w:t>
      </w:r>
      <w:r w:rsidRPr="00F702AC">
        <w:rPr>
          <w:rFonts w:ascii="Times New Roman" w:hAnsi="Times New Roman" w:cs="Times New Roman"/>
          <w:sz w:val="28"/>
          <w:szCs w:val="28"/>
        </w:rPr>
        <w:lastRenderedPageBreak/>
        <w:t>задачи: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защита прав и законных интересов жителей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содействие в проведении мероприятий и работ, организуемых и проводимых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работа с детьми и подростками, организация отдыха детей в каникулярное время, организация детских клубов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 внесение предложений в органы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общественный контроль над санитарно-эпидемиологической обстановкой и пожарной безопасностью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участие в работах по благоустройству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8) информирование населения о решениях органов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принятых по предложению или при участии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содействие работе формирований по обеспечению пожарной безопасности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решение иных задач, не противоречащих действующему законодательству и настоящему Уставу.</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3.3. ТОС обладает следующими полномочиями: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использовать в установленном порядке право правотворческой инициативы в органах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создавать объекты коммунально-бытового назначения на территории ТОС в соответствии с действующим законодательством за счет средств бюджета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иных бюджетных средств (далее - бюджетные средства), собственных средств, добровольных взносов, пожертвований юридических и физических лиц;</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осуществлять иные полномочия, не противоречащие действующему законодательству и служащие достижению уставных целей.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84"/>
      <w:bookmarkEnd w:id="6"/>
      <w:r w:rsidRPr="00F702AC">
        <w:rPr>
          <w:rFonts w:ascii="Times New Roman" w:hAnsi="Times New Roman" w:cs="Times New Roman"/>
          <w:sz w:val="28"/>
          <w:szCs w:val="28"/>
        </w:rPr>
        <w:lastRenderedPageBreak/>
        <w:t>IV. Органы управления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 Высшим органом управления ТОС является собрание (конференция)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4.2. Собрание (конференция) граждан может созываться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Советом ТОС или инициативными группами граждан по мере необходимости, но не реже одного раза в год.</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4.3. Собрание (конференция) организуется и проводится в порядке, установленном правовыми актами органов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настоящим Уставом.</w:t>
      </w:r>
    </w:p>
    <w:p w:rsidR="004B4074" w:rsidRPr="00F702AC" w:rsidRDefault="00752ED2"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Администрация Ушаковского муниципального образования</w:t>
      </w:r>
      <w:r w:rsidR="004B4074" w:rsidRPr="00F702AC">
        <w:rPr>
          <w:rFonts w:ascii="Times New Roman" w:hAnsi="Times New Roman" w:cs="Times New Roman"/>
          <w:sz w:val="28"/>
          <w:szCs w:val="28"/>
        </w:rPr>
        <w:t xml:space="preserve">, </w:t>
      </w:r>
      <w:r w:rsidRPr="00F702AC">
        <w:rPr>
          <w:rFonts w:ascii="Times New Roman" w:hAnsi="Times New Roman" w:cs="Times New Roman"/>
          <w:sz w:val="28"/>
          <w:szCs w:val="28"/>
        </w:rPr>
        <w:t xml:space="preserve">Дума Ушаковского муниципального образования </w:t>
      </w:r>
      <w:r w:rsidR="004B4074" w:rsidRPr="00F702AC">
        <w:rPr>
          <w:rFonts w:ascii="Times New Roman" w:hAnsi="Times New Roman" w:cs="Times New Roman"/>
          <w:sz w:val="28"/>
          <w:szCs w:val="28"/>
        </w:rPr>
        <w:t>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4.4. К исключительным полномочиям собрания (конференции) граждан относятся: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внесение изменений в структуру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новой редакции настоящего Устава, внесение в него изменений и дополнений;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образование (избрание)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определение основных направлений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утверждение сметы доходов и расходов ТОС и отчета о ее исполнении;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рассмотрение и утверждение отчетов о деятельности органов ТОС, отзыв членов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избрание председателя Совета ТОС и председателя контрольного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4.5. К компетенции собрания (конференции) граждан также относится: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решения о прекращении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внесение проектов муниципальных правовых актов в органы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принятие решения о вступлении ТОС в ассоциации (союзы) общественного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решение иных вопросов, не противоречащих действующему законодательству.</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4.6. Решения собрания (конференции) принимаются большинством голосов присутствующих граждан, оформляются </w:t>
      </w:r>
      <w:hyperlink r:id="rId11" w:anchor="Par181" w:history="1">
        <w:r w:rsidRPr="00F702AC">
          <w:rPr>
            <w:rStyle w:val="aa"/>
            <w:rFonts w:ascii="Times New Roman" w:hAnsi="Times New Roman" w:cs="Times New Roman"/>
            <w:color w:val="auto"/>
            <w:sz w:val="28"/>
            <w:szCs w:val="28"/>
            <w:u w:val="none"/>
          </w:rPr>
          <w:t>протоколом</w:t>
        </w:r>
      </w:hyperlink>
      <w:r w:rsidRPr="00F702AC">
        <w:rPr>
          <w:rFonts w:ascii="Times New Roman" w:hAnsi="Times New Roman" w:cs="Times New Roman"/>
          <w:sz w:val="28"/>
          <w:szCs w:val="28"/>
        </w:rPr>
        <w:t xml:space="preserve"> и в течение 10 дней доводятся до сведения органов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Решения собраний (конференций) граждан для Совета ТОС носят обязательный характер.</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4.7. В целях осуществления территориального общественного самоуправления в период между собраниями граждан (конференциями граждан) в ТОС __________________ создаются следующие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исполнительно-распорядительный орган -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контрольный орган - ревизионная комиссия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4.8. Совет ТОС состоит из ___ человек, избираемых на собрании (конференции) граждан открытым голосованием сроком на ___ года. 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4.9. Совет ТОС подконтролен и подотчетен собранию (конференции) граждан. Совет ТОС отчитывается о своей деятельности не реже одного раза в год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Внеочередные заседания Совета ТОС созываются председателем ТОС или в ином порядке, установленном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Заседания Совета ТОС ведет председатель Совета ТОС или один из членов Совета ТОС, уполномоченных Советом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w:t>
      </w:r>
      <w:hyperlink r:id="rId12" w:anchor="Par181" w:history="1">
        <w:r w:rsidRPr="00F702AC">
          <w:rPr>
            <w:rStyle w:val="aa"/>
            <w:rFonts w:ascii="Times New Roman" w:hAnsi="Times New Roman" w:cs="Times New Roman"/>
            <w:color w:val="auto"/>
            <w:sz w:val="28"/>
            <w:szCs w:val="28"/>
            <w:u w:val="none"/>
          </w:rPr>
          <w:t>протокол</w:t>
        </w:r>
      </w:hyperlink>
      <w:r w:rsidRPr="00F702AC">
        <w:rPr>
          <w:rFonts w:ascii="Times New Roman" w:hAnsi="Times New Roman" w:cs="Times New Roman"/>
          <w:sz w:val="28"/>
          <w:szCs w:val="28"/>
        </w:rPr>
        <w:t xml:space="preserve"> заседания, подписываемый председательствующим на заседании и двумя членами Совета ТОС. Решения Совета ТОС оформляются выписками из </w:t>
      </w:r>
      <w:hyperlink r:id="rId13" w:anchor="Par181" w:history="1">
        <w:r w:rsidRPr="00F702AC">
          <w:rPr>
            <w:rStyle w:val="aa"/>
            <w:rFonts w:ascii="Times New Roman" w:hAnsi="Times New Roman" w:cs="Times New Roman"/>
            <w:color w:val="auto"/>
            <w:sz w:val="28"/>
            <w:szCs w:val="28"/>
            <w:u w:val="none"/>
          </w:rPr>
          <w:t>протокола</w:t>
        </w:r>
      </w:hyperlink>
      <w:r w:rsidRPr="00F702AC">
        <w:rPr>
          <w:rFonts w:ascii="Times New Roman" w:hAnsi="Times New Roman" w:cs="Times New Roman"/>
          <w:sz w:val="28"/>
          <w:szCs w:val="28"/>
        </w:rPr>
        <w:t xml:space="preserve"> заседания Совета ТОС и подписываются председателем Совета ТОС или лицом, его замещающим в соответствии с настоящим Уставом.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4.12. Совет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обеспечивает исполнение решений, принятых на собраниях (конференциях)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xml:space="preserve">- вносит в органы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принятых собранием (конференцией)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осуществляет взаимодействие с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на основе заключаемых между ними договоров и соглашений;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осуществляет иные функции, предусмотренные действующим законодательством, </w:t>
      </w:r>
      <w:hyperlink r:id="rId14" w:history="1">
        <w:r w:rsidRPr="00F702AC">
          <w:rPr>
            <w:rStyle w:val="aa"/>
            <w:rFonts w:ascii="Times New Roman" w:hAnsi="Times New Roman" w:cs="Times New Roman"/>
            <w:color w:val="auto"/>
            <w:sz w:val="28"/>
            <w:szCs w:val="28"/>
            <w:u w:val="none"/>
          </w:rPr>
          <w:t>Уставом</w:t>
        </w:r>
      </w:hyperlink>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Положением о ТОС, нормативными правовыми актами органов местного самоуправления </w:t>
      </w:r>
      <w:r w:rsidR="00F702AC"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4.13. Полномочия Совета ТОС прекращаются досрочно: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принятия собранием (конференцией) граждан решения о роспуске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случае вступления в силу решения суда о неправомочности данного состава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В случае досрочного прекращения полномочий Совета ТОС органами местного самоуправления </w:t>
      </w:r>
      <w:r w:rsidR="00752ED2"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созывается собрание (конференция) граждан, на котором избирается новый состав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4.14. Председатель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представляет ТОС в суде, в отношениях с органами государственной власти, органами местного самоуправления </w:t>
      </w:r>
      <w:r w:rsidR="00752ED2"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физическими и юридическими лицами;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председательствует на заседаниях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организует деятельность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организует подготовку и проведение собраний (конференций) граждан, осуществляет контроль над реализацией принятых на них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информирует органы местного самоуправления </w:t>
      </w:r>
      <w:r w:rsidR="00DC37BB"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о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подписывает </w:t>
      </w:r>
      <w:hyperlink r:id="rId15" w:anchor="Par181" w:history="1">
        <w:r w:rsidRPr="00F702AC">
          <w:rPr>
            <w:rStyle w:val="aa"/>
            <w:rFonts w:ascii="Times New Roman" w:hAnsi="Times New Roman" w:cs="Times New Roman"/>
            <w:color w:val="auto"/>
            <w:sz w:val="28"/>
            <w:szCs w:val="28"/>
            <w:u w:val="none"/>
          </w:rPr>
          <w:t>протоколы</w:t>
        </w:r>
      </w:hyperlink>
      <w:r w:rsidRPr="00F702AC">
        <w:rPr>
          <w:rFonts w:ascii="Times New Roman" w:hAnsi="Times New Roman" w:cs="Times New Roman"/>
          <w:sz w:val="28"/>
          <w:szCs w:val="28"/>
        </w:rPr>
        <w:t xml:space="preserve"> заседаний и выписки из </w:t>
      </w:r>
      <w:hyperlink r:id="rId16" w:anchor="Par181" w:history="1">
        <w:r w:rsidRPr="00F702AC">
          <w:rPr>
            <w:rStyle w:val="aa"/>
            <w:rFonts w:ascii="Times New Roman" w:hAnsi="Times New Roman" w:cs="Times New Roman"/>
            <w:color w:val="auto"/>
            <w:sz w:val="28"/>
            <w:szCs w:val="28"/>
            <w:u w:val="none"/>
          </w:rPr>
          <w:t>протокола</w:t>
        </w:r>
      </w:hyperlink>
      <w:r w:rsidRPr="00F702AC">
        <w:rPr>
          <w:rFonts w:ascii="Times New Roman" w:hAnsi="Times New Roman" w:cs="Times New Roman"/>
          <w:sz w:val="28"/>
          <w:szCs w:val="28"/>
        </w:rPr>
        <w:t xml:space="preserve"> заседаний Совета ТОС, другие документы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подписывает от лица ТОС доверенности, хозяйственные и иные договоры, бухгалтерские, финансовые и иные документы;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решает иные вопросы, отнесенные к его компетенции собранием (конференцией) граждан, органами местного самоуправления </w:t>
      </w:r>
      <w:r w:rsidR="00DC37BB"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4.15. Ревизионная комиссия ТОС образуется (избирается) собранием (конференцией) граждан для осуществления контроля за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Контрольный орган ТОС состоит из ___ членов, избираемых собранием (конференцией) граждан путем открытого голосования из числа кандидатов, </w:t>
      </w:r>
      <w:r w:rsidRPr="00F702AC">
        <w:rPr>
          <w:rFonts w:ascii="Times New Roman" w:hAnsi="Times New Roman" w:cs="Times New Roman"/>
          <w:sz w:val="28"/>
          <w:szCs w:val="28"/>
        </w:rPr>
        <w:lastRenderedPageBreak/>
        <w:t>выдвинутых участниками собрания, сроком на ___ года. Членом ревизионной комиссии ТОС может быть избран гражданин, достигший возраста 18 лет.</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Члены ревизионной комиссии ТОС не могут быть одновременно членами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4.17. Ревизионная комиссия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ежегодно, в срок до 1 марта, готовит и представляет на рассмотрение собрания граждан (конференции граждан) отчет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4.18. Органы территориального общественного самоуправления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48"/>
      <w:bookmarkEnd w:id="7"/>
      <w:r w:rsidRPr="00F702AC">
        <w:rPr>
          <w:rFonts w:ascii="Times New Roman" w:hAnsi="Times New Roman" w:cs="Times New Roman"/>
          <w:sz w:val="28"/>
          <w:szCs w:val="28"/>
        </w:rPr>
        <w:t>V. Экономическая основа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w:t>
      </w:r>
      <w:r w:rsidR="00DC37BB"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в обеспечение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ТОС __________________ (наименование) может иметь в собственности, аренде или в бессрочном пользовании земельные участки.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5.2. Источниками формирования имущества ТОС в денежной и иных формах являются: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бюджетные средства, выделенные в установленном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добровольные имущественные взносы и пожертвования;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доходы, получаемые от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другие, не запрещенные или не ограниченные действующим </w:t>
      </w:r>
      <w:r w:rsidRPr="00F702AC">
        <w:rPr>
          <w:rFonts w:ascii="Times New Roman" w:hAnsi="Times New Roman" w:cs="Times New Roman"/>
          <w:sz w:val="28"/>
          <w:szCs w:val="28"/>
        </w:rPr>
        <w:lastRenderedPageBreak/>
        <w:t>законодательством поступления.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5.3. По решению </w:t>
      </w:r>
      <w:r w:rsidR="00DC37BB" w:rsidRPr="00F702AC">
        <w:rPr>
          <w:rFonts w:ascii="Times New Roman" w:hAnsi="Times New Roman" w:cs="Times New Roman"/>
          <w:sz w:val="28"/>
          <w:szCs w:val="28"/>
        </w:rPr>
        <w:t xml:space="preserve">Думы Ушаковского муниципального образования </w:t>
      </w:r>
      <w:r w:rsidRPr="00F702AC">
        <w:rPr>
          <w:rFonts w:ascii="Times New Roman" w:hAnsi="Times New Roman" w:cs="Times New Roman"/>
          <w:sz w:val="28"/>
          <w:szCs w:val="28"/>
        </w:rPr>
        <w:t>ТОС __________________ могут выделяться средства бюджета</w:t>
      </w:r>
      <w:r w:rsidR="00DC37BB" w:rsidRPr="00F702AC">
        <w:rPr>
          <w:rFonts w:ascii="Times New Roman" w:hAnsi="Times New Roman" w:cs="Times New Roman"/>
          <w:sz w:val="28"/>
          <w:szCs w:val="28"/>
        </w:rPr>
        <w:t xml:space="preserve"> Ушаковского муниципального образования</w:t>
      </w:r>
      <w:r w:rsidRPr="00F702AC">
        <w:rPr>
          <w:rFonts w:ascii="Times New Roman" w:hAnsi="Times New Roman" w:cs="Times New Roman"/>
          <w:sz w:val="28"/>
          <w:szCs w:val="28"/>
        </w:rPr>
        <w:t xml:space="preserve"> на выполнение полномочий, переданных ТОС _______________ на основании договора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5.4. Полученная ТОС прибыль не подлежит распределению между гражданами, участниками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5.5.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5.6.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 и нормативными правовыми актами </w:t>
      </w:r>
      <w:r w:rsidR="00007219"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5.7.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5.8.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64"/>
      <w:bookmarkEnd w:id="8"/>
      <w:r w:rsidRPr="00F702AC">
        <w:rPr>
          <w:rFonts w:ascii="Times New Roman" w:hAnsi="Times New Roman" w:cs="Times New Roman"/>
          <w:sz w:val="28"/>
          <w:szCs w:val="28"/>
        </w:rPr>
        <w:t>VI. Прекращение деятельности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 Деятельность ТОС прекращается на основании соответствующего решения собрания (конференции) граждан либо на основании решения суда.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sidR="00007219"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переходят в состав муниципальной собственности </w:t>
      </w:r>
      <w:r w:rsidR="00007219"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6.3. Решение о прекращении деятельности ТОС направляется </w:t>
      </w:r>
      <w:r w:rsidR="00007219" w:rsidRPr="00F702AC">
        <w:rPr>
          <w:rFonts w:ascii="Times New Roman" w:hAnsi="Times New Roman" w:cs="Times New Roman"/>
          <w:sz w:val="28"/>
          <w:szCs w:val="28"/>
        </w:rPr>
        <w:t>Главе Ушаковского муниципального образования</w:t>
      </w:r>
      <w:r w:rsidRPr="00F702AC">
        <w:rPr>
          <w:rFonts w:ascii="Times New Roman" w:hAnsi="Times New Roman" w:cs="Times New Roman"/>
          <w:sz w:val="28"/>
          <w:szCs w:val="28"/>
        </w:rPr>
        <w:t xml:space="preserve"> и в</w:t>
      </w:r>
      <w:r w:rsidR="00007219" w:rsidRPr="00F702AC">
        <w:rPr>
          <w:rFonts w:ascii="Times New Roman" w:hAnsi="Times New Roman" w:cs="Times New Roman"/>
          <w:sz w:val="28"/>
          <w:szCs w:val="28"/>
        </w:rPr>
        <w:t xml:space="preserve"> Думу Ушаковского муниципального образования</w:t>
      </w:r>
      <w:r w:rsidRPr="00F702AC">
        <w:rPr>
          <w:rFonts w:ascii="Times New Roman" w:hAnsi="Times New Roman" w:cs="Times New Roman"/>
          <w:sz w:val="28"/>
          <w:szCs w:val="28"/>
        </w:rPr>
        <w:t>.</w:t>
      </w:r>
    </w:p>
    <w:p w:rsidR="001C6301" w:rsidRDefault="001C6301">
      <w:pPr>
        <w:rPr>
          <w:rFonts w:ascii="Times New Roman" w:hAnsi="Times New Roman" w:cs="Times New Roman"/>
          <w:sz w:val="28"/>
          <w:szCs w:val="28"/>
        </w:rPr>
      </w:pPr>
      <w:r>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175"/>
      <w:bookmarkEnd w:id="9"/>
      <w:r w:rsidRPr="00F702AC">
        <w:rPr>
          <w:rFonts w:ascii="Times New Roman" w:hAnsi="Times New Roman" w:cs="Times New Roman"/>
          <w:sz w:val="28"/>
          <w:szCs w:val="28"/>
        </w:rPr>
        <w:lastRenderedPageBreak/>
        <w:t>Приложение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к типовому уставу</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территориального общественного</w:t>
      </w:r>
    </w:p>
    <w:p w:rsidR="00007219"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самоуправления в</w:t>
      </w:r>
      <w:r w:rsidR="00007219" w:rsidRPr="00F702AC">
        <w:rPr>
          <w:rFonts w:ascii="Times New Roman" w:hAnsi="Times New Roman" w:cs="Times New Roman"/>
          <w:sz w:val="28"/>
          <w:szCs w:val="28"/>
        </w:rPr>
        <w:t>Ушаковском</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муниципальномобразовании</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181"/>
      <w:bookmarkEnd w:id="10"/>
      <w:r w:rsidRPr="00F702AC">
        <w:rPr>
          <w:rFonts w:ascii="Times New Roman" w:hAnsi="Times New Roman" w:cs="Times New Roman"/>
          <w:sz w:val="28"/>
          <w:szCs w:val="28"/>
        </w:rPr>
        <w:t>ПРОТОКОЛ N 1</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 - учредителей территориального</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общественного самоуправления в организационно-правовой форме</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некоммерческой организации - органа общественной</w:t>
      </w:r>
    </w:p>
    <w:p w:rsidR="004B4074" w:rsidRPr="00F702AC" w:rsidRDefault="00007219"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(наименование)</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007219"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______________________</w:t>
      </w:r>
      <w:r w:rsidR="004B4074" w:rsidRPr="00F702AC">
        <w:rPr>
          <w:rFonts w:ascii="Times New Roman" w:hAnsi="Times New Roman" w:cs="Times New Roman"/>
          <w:sz w:val="28"/>
          <w:szCs w:val="28"/>
        </w:rPr>
        <w:t xml:space="preserve"> "____" _____________ 20__ г.</w:t>
      </w:r>
      <w:r w:rsidR="004B4074" w:rsidRPr="00F702AC">
        <w:rPr>
          <w:rFonts w:ascii="Times New Roman" w:hAnsi="Times New Roman" w:cs="Times New Roman"/>
          <w:sz w:val="28"/>
          <w:szCs w:val="28"/>
        </w:rPr>
        <w:br/>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(Справочно: в тексте протокола необходимо конкретно указать, в какой форме (собрания или конференции) создается и осуществляется Территориальное общественное самоуправление (далее - ТОС). Собрание проводится при численности граждан, проживающих на территории ТОС, менее 300 человек, конференция - более 300, в порядке, предусмотренном Положением о собрании (конференции) граждан в </w:t>
      </w:r>
      <w:r w:rsidR="00007219" w:rsidRPr="00F702AC">
        <w:rPr>
          <w:rFonts w:ascii="Times New Roman" w:hAnsi="Times New Roman" w:cs="Times New Roman"/>
          <w:sz w:val="28"/>
          <w:szCs w:val="28"/>
        </w:rPr>
        <w:t>Ушаковском муниципальном образовании</w:t>
      </w:r>
      <w:r w:rsidRPr="00F702AC">
        <w:rPr>
          <w:rFonts w:ascii="Times New Roman" w:hAnsi="Times New Roman" w:cs="Times New Roman"/>
          <w:sz w:val="28"/>
          <w:szCs w:val="28"/>
        </w:rPr>
        <w:t xml:space="preserve">. ТОС решает зарегистрировать себя как юридическое лицо в организационно-правовой форме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в соответствии с федеральными законами о некоммерческих организациях и об общественных объединениях.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Орган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формируется по инициативе граждан и строит свою работу на основе самоуправления в соответствии с уставом, принятым на настоящем собрании (конференции) граждан, становящихся учредителями органа общественно</w:t>
      </w:r>
      <w:r w:rsidR="00007219" w:rsidRPr="00F702AC">
        <w:rPr>
          <w:rFonts w:ascii="Times New Roman" w:hAnsi="Times New Roman" w:cs="Times New Roman"/>
          <w:sz w:val="28"/>
          <w:szCs w:val="28"/>
        </w:rPr>
        <w:t>госамоуправления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Таким образом, настоящее собрание (конференция) одновременно является формой территориального общественного самоуправления (ТОС) и его (ее) решения являются решениями территориального общественного самоуправления (ТОС), и собранием учредителей общественного объединения (каждое общественное объединение является некоммерческой организацией) - органа общественно</w:t>
      </w:r>
      <w:r w:rsidR="00007219" w:rsidRPr="00F702AC">
        <w:rPr>
          <w:rFonts w:ascii="Times New Roman" w:hAnsi="Times New Roman" w:cs="Times New Roman"/>
          <w:sz w:val="28"/>
          <w:szCs w:val="28"/>
        </w:rPr>
        <w:t>госамоуправления</w:t>
      </w:r>
      <w:r w:rsidRPr="00F702AC">
        <w:rPr>
          <w:rFonts w:ascii="Times New Roman" w:hAnsi="Times New Roman" w:cs="Times New Roman"/>
          <w:sz w:val="28"/>
          <w:szCs w:val="28"/>
        </w:rPr>
        <w:t>, на котором учреждается эта общественная организация и принимается ее устав.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С момента учреждения и принятия устава ТОС начинает работать в рамках, очерченных уставом внутри своей организации, после регистрации устава в мэрии ТОС становится полномочным в работе с органами местного самоуправления </w:t>
      </w:r>
      <w:r w:rsidR="000E2CAB"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после государственной регистрации устава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в органе государственной регистрации юридических лиц ТОС становится полномочным юридическим лицом и может участвовать в гражданских отношениях с юридическими и физическими лицами, а также вести финансово-хозяйственную деятельность, в том числе и с органами местного </w:t>
      </w:r>
      <w:r w:rsidRPr="00F702AC">
        <w:rPr>
          <w:rFonts w:ascii="Times New Roman" w:hAnsi="Times New Roman" w:cs="Times New Roman"/>
          <w:sz w:val="28"/>
          <w:szCs w:val="28"/>
        </w:rPr>
        <w:lastRenderedPageBreak/>
        <w:t>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Время  проведения  собрания  (конференции)  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Место проведения собрания (конференции) ______________________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 xml:space="preserve">    Присутствовали  граждане-учредители: _________________________</w:t>
      </w:r>
    </w:p>
    <w:p w:rsidR="004B4074" w:rsidRPr="00F702AC" w:rsidRDefault="004B4074" w:rsidP="00F702AC">
      <w:pPr>
        <w:pStyle w:val="ConsPlusNonformat"/>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__________________________________________________________________</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(Справочно:Необходимо указать численность присутствующих граждан, указать порядок их приглашения (избрания, делегирования) на собрание (конференцию), приложить документы, подтверждающие численность жителей на территории ТОС, предлагаемой к утверждению органами местного самоуправления как территории данного ТОС, приложить протоколы избрания (делегирования) граждан на конференцию, если проводится конференция.)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ПОВЕСТКА ДНЯ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О подтверждении полномочий собрания (конференции) и согласии с повесткой дня.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 избрании председательствующего и секретаря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 создании территориального общественного самоуправления и границах его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 придании территориальному общественному самоуправлению статуса юридического лица в организационно-правовой форме некоммерческой организации, общественного объединения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и его наименовании.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Об утверждении Устава территориального общественного самоуправления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9"/>
      <w:bookmarkEnd w:id="11"/>
      <w:r w:rsidRPr="00F702AC">
        <w:rPr>
          <w:rFonts w:ascii="Times New Roman" w:hAnsi="Times New Roman" w:cs="Times New Roman"/>
          <w:sz w:val="28"/>
          <w:szCs w:val="28"/>
        </w:rPr>
        <w:t>6. Об избрании Совета ТОС и его председателя.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10"/>
      <w:bookmarkEnd w:id="12"/>
      <w:r w:rsidRPr="00F702AC">
        <w:rPr>
          <w:rFonts w:ascii="Times New Roman" w:hAnsi="Times New Roman" w:cs="Times New Roman"/>
          <w:sz w:val="28"/>
          <w:szCs w:val="28"/>
        </w:rPr>
        <w:t>7. Об избрании контрольного органа (комиссии) ТОС и его председателя.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(Справочно: Органы ТОС являются одновременно и органами управления некоммерческой организации - органа общественного самоуправления. При изменении в уставе наименований и формата органов ТОС и, соответственно, органов некоммерческой организации - органа </w:t>
      </w:r>
      <w:r w:rsidR="000E2CAB" w:rsidRPr="00F702AC">
        <w:rPr>
          <w:rFonts w:ascii="Times New Roman" w:hAnsi="Times New Roman" w:cs="Times New Roman"/>
          <w:sz w:val="28"/>
          <w:szCs w:val="28"/>
        </w:rPr>
        <w:t>общественного самоуправления</w:t>
      </w:r>
      <w:hyperlink r:id="rId17" w:anchor="Par209" w:history="1">
        <w:r w:rsidRPr="00F702AC">
          <w:rPr>
            <w:rStyle w:val="aa"/>
            <w:rFonts w:ascii="Times New Roman" w:hAnsi="Times New Roman" w:cs="Times New Roman"/>
            <w:color w:val="auto"/>
            <w:sz w:val="28"/>
            <w:szCs w:val="28"/>
            <w:u w:val="none"/>
          </w:rPr>
          <w:t>пункты 6</w:t>
        </w:r>
      </w:hyperlink>
      <w:r w:rsidRPr="00F702AC">
        <w:rPr>
          <w:rFonts w:ascii="Times New Roman" w:hAnsi="Times New Roman" w:cs="Times New Roman"/>
          <w:sz w:val="28"/>
          <w:szCs w:val="28"/>
        </w:rPr>
        <w:t xml:space="preserve"> и </w:t>
      </w:r>
      <w:hyperlink r:id="rId18" w:anchor="Par210" w:history="1">
        <w:r w:rsidRPr="00F702AC">
          <w:rPr>
            <w:rStyle w:val="aa"/>
            <w:rFonts w:ascii="Times New Roman" w:hAnsi="Times New Roman" w:cs="Times New Roman"/>
            <w:color w:val="auto"/>
            <w:sz w:val="28"/>
            <w:szCs w:val="28"/>
            <w:u w:val="none"/>
          </w:rPr>
          <w:t>7</w:t>
        </w:r>
      </w:hyperlink>
      <w:r w:rsidRPr="00F702AC">
        <w:rPr>
          <w:rFonts w:ascii="Times New Roman" w:hAnsi="Times New Roman" w:cs="Times New Roman"/>
          <w:sz w:val="28"/>
          <w:szCs w:val="28"/>
        </w:rPr>
        <w:t xml:space="preserve"> протокола должны соответствовать уставу, в том числе и в части избрания должностных лиц ТОС, если это прописано в уставе.)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Об определении адреса ТОС "__________________"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9. О назначении лица, ответственного за муниципальную и государственную регистрации ТОС "__________________" (наименование) в организационно-правовой форме некоммерческой организации - орган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По первому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(Справочно:В начале собрания (конференции) слово предоставляется руководителю инициативной группы, организовавшей собрание (конференцию), который вначале знакомит собравшихся с участниками инициативной группы, работой инициативной группы по подготовке создания ТОС, в том числе подтверждает полномочия участников, зачитывает необходимые для подтверждения полномочий участников протоколы собраний.Руководитель инициативной группы знакомит граждан с границами предполагаемой территории ТОС и подтверждает численность жителей на этой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 который сообщил о создании инициативной группы по образованию ТОС, ее составе и деятельности, о порядке организации данного собрания (конференции), границах будущей территории ТОС и численности проживающих в этих границах, подтвердил полномочия участников собрания (конференции), представил устав ТОС и порядок дальнейшей работы по утверждению границ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первому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принять информацию руководителя инициативной группы к сведению;</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подтвердить полномочия граждан, участвующих в собрании (конференции) с правом решающего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принять повестку дня собрания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По второму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____________________________________, который предложил избрать председательствующим на собрании (конференции) ____________________________________, избрать секретарем собрания (конференции) 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второму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председательствующим на собрании (конференции) ______________________________, избрать секретарем собрания (конференции) __________________________________________.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По третьему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____________________________________, который предложил создать территориальное общественное самоуправление в границах _______________________ на территории __________________ </w:t>
      </w:r>
      <w:r w:rsidR="00556D1E"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 xml:space="preserve">муниципального образования и предложил обратиться в установленном порядке в </w:t>
      </w:r>
      <w:r w:rsidR="00556D1E" w:rsidRPr="00F702AC">
        <w:rPr>
          <w:rFonts w:ascii="Times New Roman" w:hAnsi="Times New Roman" w:cs="Times New Roman"/>
          <w:sz w:val="28"/>
          <w:szCs w:val="28"/>
        </w:rPr>
        <w:t>Думу Ушаковского муниципального образования</w:t>
      </w:r>
      <w:r w:rsidRPr="00F702AC">
        <w:rPr>
          <w:rFonts w:ascii="Times New Roman" w:hAnsi="Times New Roman" w:cs="Times New Roman"/>
          <w:sz w:val="28"/>
          <w:szCs w:val="28"/>
        </w:rPr>
        <w:t xml:space="preserve"> с просьбой утвердить границы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третьему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создать территориальное общественное самоуправление в границах 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просить </w:t>
      </w:r>
      <w:r w:rsidR="00556D1E" w:rsidRPr="00F702AC">
        <w:rPr>
          <w:rFonts w:ascii="Times New Roman" w:hAnsi="Times New Roman" w:cs="Times New Roman"/>
          <w:sz w:val="28"/>
          <w:szCs w:val="28"/>
        </w:rPr>
        <w:t xml:space="preserve">Думу Ушаковского муниципального образования </w:t>
      </w:r>
      <w:r w:rsidRPr="00F702AC">
        <w:rPr>
          <w:rFonts w:ascii="Times New Roman" w:hAnsi="Times New Roman" w:cs="Times New Roman"/>
          <w:sz w:val="28"/>
          <w:szCs w:val="28"/>
        </w:rPr>
        <w:t>утвердить в установленном порядке границы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 назначить председателя Совета ТОС уполномоченным по работе с </w:t>
      </w:r>
      <w:r w:rsidR="00556D1E" w:rsidRPr="00F702AC">
        <w:rPr>
          <w:rFonts w:ascii="Times New Roman" w:hAnsi="Times New Roman" w:cs="Times New Roman"/>
          <w:sz w:val="28"/>
          <w:szCs w:val="28"/>
        </w:rPr>
        <w:t>Думу Ушаковского муниципального образования</w:t>
      </w:r>
      <w:r w:rsidRPr="00F702AC">
        <w:rPr>
          <w:rFonts w:ascii="Times New Roman" w:hAnsi="Times New Roman" w:cs="Times New Roman"/>
          <w:sz w:val="28"/>
          <w:szCs w:val="28"/>
        </w:rPr>
        <w:t xml:space="preserve"> по утверждению границ территории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По четвертому вопросу повестки дня слушали:</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____________________________________, который предложил придать созданному территориальному общественному самоуправлению (ТОС) статус юридического лица в организационно-правовой форме некоммерческой организации, общественного объединения - органа </w:t>
      </w:r>
      <w:r w:rsidR="000E2CAB" w:rsidRPr="00F702AC">
        <w:rPr>
          <w:rFonts w:ascii="Times New Roman" w:hAnsi="Times New Roman" w:cs="Times New Roman"/>
          <w:sz w:val="28"/>
          <w:szCs w:val="28"/>
        </w:rPr>
        <w:t>общественного самоуправления</w:t>
      </w:r>
      <w:r w:rsidRPr="00F702AC">
        <w:rPr>
          <w:rFonts w:ascii="Times New Roman" w:hAnsi="Times New Roman" w:cs="Times New Roman"/>
          <w:sz w:val="28"/>
          <w:szCs w:val="28"/>
        </w:rPr>
        <w:t xml:space="preserve"> и назвать его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четвертому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назвать ТОС 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организовать ТОС _______________________ (наименование) как юридическое лицо.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По пятому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__________________________, который предложил утвердить Устав Территориального общественного самоуправления "________________"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пятому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утвердить Устав Территориального общественного самоуправления "____________________" (наименование).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По шестому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 который предложил определить численность Совета ТОС ________ членов и избрать в состав Совета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(Справочно:Выступающим необходимо предлагать из числа членов Совета ТОС кандидатуры для тех должностей в Совете ТОС, которые указаны в Уставе ТОС. В протоколе или списке членов органов управления ТОС указываются данные лиц, входящих в состав органов управления ТОС, которые требуются при государственной регистрации ТОС как юридического лица.)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Председателем Совета ТОС избрать 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шестому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Совет ТОС в количестве __________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председателем Совета ТОС 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По седьмому вопросу повестки дня слушали: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 который предложил определить численность контрольного органа (комиссии) ТОС ________ членов и избрать в состав контрольного органа (комиссии)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председателем контрольного органа (комиссии) ТОС избрать 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седьмому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контрольный орган (комиссию) ТОС в количестве _____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избрать председателем контрольного органа (комиссии) ТОС 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По восьмому вопросу повестки дня слушали: __________________, который предложил определить адрес ТОС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восьмому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определить адрес ТОС 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По девятому вопросу повестки дня слушали: __________________, который предложил определить ответственным лицом за муниципальную и государственную регистрацию ТОС 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По девятому вопросу решили: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определить ответственным лицом за муниципальную и государственную регистрацию ТОС _____________________________ (паспортные данные, адрес).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Голосовали: "за"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"против"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"воздержались" - 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Решение принято.</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Все вопросы повестки дня рассмотрены.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Председательствующий на собрании (конференции): 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Секретарь собрания (конференции): ___________________.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F611CF" w:rsidRPr="0031647F" w:rsidRDefault="00F611CF" w:rsidP="00F611CF">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Глава Ушаковского</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Председатель Думы Ушаковского</w:t>
      </w:r>
    </w:p>
    <w:p w:rsidR="00F611CF" w:rsidRPr="0031647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А.С.Кузнецов</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spacing w:after="0" w:line="240" w:lineRule="auto"/>
        <w:rPr>
          <w:rFonts w:ascii="Times New Roman" w:hAnsi="Times New Roman" w:cs="Times New Roman"/>
          <w:sz w:val="28"/>
          <w:szCs w:val="28"/>
        </w:rPr>
      </w:pPr>
      <w:r w:rsidRPr="00F702AC">
        <w:rPr>
          <w:rFonts w:ascii="Times New Roman" w:hAnsi="Times New Roman" w:cs="Times New Roman"/>
          <w:sz w:val="28"/>
          <w:szCs w:val="28"/>
        </w:rPr>
        <w:br w:type="page"/>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bookmarkStart w:id="13" w:name="Par340"/>
      <w:bookmarkEnd w:id="13"/>
      <w:r w:rsidRPr="00F702AC">
        <w:rPr>
          <w:rFonts w:ascii="Times New Roman" w:eastAsia="Calibri" w:hAnsi="Times New Roman" w:cs="Times New Roman"/>
          <w:sz w:val="28"/>
          <w:szCs w:val="28"/>
          <w:lang w:eastAsia="en-US"/>
        </w:rPr>
        <w:lastRenderedPageBreak/>
        <w:t xml:space="preserve">Приложение № 2 </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к решению Думы Ушаковского</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 xml:space="preserve">муниципального образования </w:t>
      </w:r>
    </w:p>
    <w:p w:rsidR="004B4074" w:rsidRPr="00F702AC" w:rsidRDefault="004B4074" w:rsidP="00F702AC">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F702AC">
        <w:rPr>
          <w:rFonts w:ascii="Times New Roman" w:eastAsia="Calibri" w:hAnsi="Times New Roman" w:cs="Times New Roman"/>
          <w:sz w:val="28"/>
          <w:szCs w:val="28"/>
          <w:lang w:eastAsia="en-US"/>
        </w:rPr>
        <w:t>от ___________ №______________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Утвержден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решением</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собрания (конференции) граждан</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ТОС ___________ (наименование)</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r w:rsidRPr="00F702AC">
        <w:rPr>
          <w:rFonts w:ascii="Times New Roman" w:hAnsi="Times New Roman" w:cs="Times New Roman"/>
          <w:sz w:val="28"/>
          <w:szCs w:val="28"/>
        </w:rPr>
        <w:t>от __________ 200__ г. N _____</w:t>
      </w:r>
    </w:p>
    <w:p w:rsidR="004B4074" w:rsidRPr="00F702AC" w:rsidRDefault="004B4074" w:rsidP="00F702AC">
      <w:pPr>
        <w:widowControl w:val="0"/>
        <w:autoSpaceDE w:val="0"/>
        <w:autoSpaceDN w:val="0"/>
        <w:adjustRightInd w:val="0"/>
        <w:spacing w:after="0" w:line="240" w:lineRule="auto"/>
        <w:jc w:val="right"/>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bookmarkStart w:id="14" w:name="Par352"/>
      <w:bookmarkEnd w:id="14"/>
      <w:r w:rsidRPr="00F702AC">
        <w:rPr>
          <w:rFonts w:ascii="Times New Roman" w:hAnsi="Times New Roman" w:cs="Times New Roman"/>
          <w:bCs/>
          <w:sz w:val="28"/>
          <w:szCs w:val="28"/>
        </w:rPr>
        <w:t>ТИПОВОЙ УСТАВ</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ТЕРРИТОРИАЛЬНОГО ОБЩЕСТВЕННОГО САМОУПРАВЛЕНИЯ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bCs/>
          <w:sz w:val="28"/>
          <w:szCs w:val="28"/>
        </w:rPr>
      </w:pPr>
      <w:r w:rsidRPr="00F702AC">
        <w:rPr>
          <w:rFonts w:ascii="Times New Roman" w:hAnsi="Times New Roman" w:cs="Times New Roman"/>
          <w:bCs/>
          <w:sz w:val="28"/>
          <w:szCs w:val="28"/>
        </w:rPr>
        <w:t xml:space="preserve">В </w:t>
      </w:r>
      <w:r w:rsidR="00A66DA6" w:rsidRPr="00F702AC">
        <w:rPr>
          <w:rFonts w:ascii="Times New Roman" w:hAnsi="Times New Roman" w:cs="Times New Roman"/>
          <w:bCs/>
          <w:sz w:val="28"/>
          <w:szCs w:val="28"/>
        </w:rPr>
        <w:t xml:space="preserve">УШАКОВСКОМ </w:t>
      </w:r>
      <w:r w:rsidRPr="00F702AC">
        <w:rPr>
          <w:rFonts w:ascii="Times New Roman" w:hAnsi="Times New Roman" w:cs="Times New Roman"/>
          <w:bCs/>
          <w:sz w:val="28"/>
          <w:szCs w:val="28"/>
        </w:rPr>
        <w:t>МУНИЦИПАЛЬНОМ ОБРАЗОВАНИИ (БЕЗ ОБРАЗОВАНИЯ ЮРИДИЧЕСКОГО ЛИЦА)</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A66DA6" w:rsidP="00F702AC">
      <w:pPr>
        <w:widowControl w:val="0"/>
        <w:autoSpaceDE w:val="0"/>
        <w:autoSpaceDN w:val="0"/>
        <w:adjustRightInd w:val="0"/>
        <w:spacing w:after="0" w:line="240" w:lineRule="auto"/>
        <w:jc w:val="both"/>
        <w:rPr>
          <w:rFonts w:ascii="Times New Roman" w:hAnsi="Times New Roman" w:cs="Times New Roman"/>
          <w:sz w:val="28"/>
          <w:szCs w:val="28"/>
        </w:rPr>
      </w:pPr>
      <w:r w:rsidRPr="00F702AC">
        <w:rPr>
          <w:rFonts w:ascii="Times New Roman" w:hAnsi="Times New Roman" w:cs="Times New Roman"/>
          <w:sz w:val="28"/>
          <w:szCs w:val="28"/>
        </w:rPr>
        <w:t xml:space="preserve">___________________                                                                            </w:t>
      </w:r>
      <w:r w:rsidR="004B4074" w:rsidRPr="00F702AC">
        <w:rPr>
          <w:rFonts w:ascii="Times New Roman" w:hAnsi="Times New Roman" w:cs="Times New Roman"/>
          <w:sz w:val="28"/>
          <w:szCs w:val="28"/>
        </w:rPr>
        <w:t xml:space="preserve"> 20___ г.</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360"/>
      <w:bookmarkEnd w:id="15"/>
      <w:r w:rsidRPr="00F702AC">
        <w:rPr>
          <w:rFonts w:ascii="Times New Roman" w:hAnsi="Times New Roman" w:cs="Times New Roman"/>
          <w:sz w:val="28"/>
          <w:szCs w:val="28"/>
        </w:rPr>
        <w:t>1. Общие положения</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1.1. Территориальное общественное самоуправление "__________________" (далее - ТОС) - самоорганизация граждан по месту их жительства на части территории</w:t>
      </w:r>
      <w:r w:rsidR="00A66DA6" w:rsidRPr="00F702AC">
        <w:rPr>
          <w:rFonts w:ascii="Times New Roman" w:hAnsi="Times New Roman" w:cs="Times New Roman"/>
          <w:sz w:val="28"/>
          <w:szCs w:val="28"/>
        </w:rPr>
        <w:t xml:space="preserve">Ушаковского </w:t>
      </w:r>
      <w:r w:rsidRPr="00F702AC">
        <w:rPr>
          <w:rFonts w:ascii="Times New Roman" w:hAnsi="Times New Roman" w:cs="Times New Roman"/>
          <w:sz w:val="28"/>
          <w:szCs w:val="28"/>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Правовую основу осуществления ТОС в </w:t>
      </w:r>
      <w:r w:rsidR="00A66DA6" w:rsidRPr="00F702AC">
        <w:rPr>
          <w:rFonts w:ascii="Times New Roman" w:hAnsi="Times New Roman" w:cs="Times New Roman"/>
          <w:sz w:val="28"/>
          <w:szCs w:val="28"/>
        </w:rPr>
        <w:t>Ушаковском муниципальном образовании</w:t>
      </w:r>
      <w:r w:rsidRPr="00F702AC">
        <w:rPr>
          <w:rFonts w:ascii="Times New Roman" w:hAnsi="Times New Roman" w:cs="Times New Roman"/>
          <w:sz w:val="28"/>
          <w:szCs w:val="28"/>
        </w:rPr>
        <w:t xml:space="preserve"> составляют </w:t>
      </w:r>
      <w:hyperlink r:id="rId19" w:history="1">
        <w:r w:rsidRPr="00F702AC">
          <w:rPr>
            <w:rStyle w:val="aa"/>
            <w:rFonts w:ascii="Times New Roman" w:hAnsi="Times New Roman" w:cs="Times New Roman"/>
            <w:color w:val="auto"/>
            <w:sz w:val="28"/>
            <w:szCs w:val="28"/>
            <w:u w:val="none"/>
          </w:rPr>
          <w:t>Конституция</w:t>
        </w:r>
      </w:hyperlink>
      <w:r w:rsidRPr="00F702AC">
        <w:rPr>
          <w:rFonts w:ascii="Times New Roman" w:hAnsi="Times New Roman" w:cs="Times New Roman"/>
          <w:sz w:val="28"/>
          <w:szCs w:val="28"/>
        </w:rPr>
        <w:t xml:space="preserve"> РФ, Федеральный </w:t>
      </w:r>
      <w:hyperlink r:id="rId20" w:history="1">
        <w:r w:rsidRPr="00F702AC">
          <w:rPr>
            <w:rStyle w:val="aa"/>
            <w:rFonts w:ascii="Times New Roman" w:hAnsi="Times New Roman" w:cs="Times New Roman"/>
            <w:color w:val="auto"/>
            <w:sz w:val="28"/>
            <w:szCs w:val="28"/>
            <w:u w:val="none"/>
          </w:rPr>
          <w:t>закон</w:t>
        </w:r>
      </w:hyperlink>
      <w:r w:rsidRPr="00F702AC">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законодательные и нормативные правовые акты Российской Федерации, </w:t>
      </w:r>
      <w:hyperlink r:id="rId21" w:history="1">
        <w:r w:rsidRPr="00F702AC">
          <w:rPr>
            <w:rStyle w:val="aa"/>
            <w:rFonts w:ascii="Times New Roman" w:hAnsi="Times New Roman" w:cs="Times New Roman"/>
            <w:color w:val="auto"/>
            <w:sz w:val="28"/>
            <w:szCs w:val="28"/>
            <w:u w:val="none"/>
          </w:rPr>
          <w:t>Устав</w:t>
        </w:r>
      </w:hyperlink>
      <w:r w:rsidRPr="00F702AC">
        <w:rPr>
          <w:rFonts w:ascii="Times New Roman" w:hAnsi="Times New Roman" w:cs="Times New Roman"/>
          <w:sz w:val="28"/>
          <w:szCs w:val="28"/>
        </w:rPr>
        <w:t xml:space="preserve"> и иные муниципальные правовые акты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а также настоящий Устав.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1.3. Официальное наименование ТОС - Территориальное общественное самоуправление "_____________________________________ ". Сокращенное наименование - ТОС "__________________".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65"/>
      <w:bookmarkEnd w:id="16"/>
      <w:r w:rsidRPr="00F702AC">
        <w:rPr>
          <w:rFonts w:ascii="Times New Roman" w:hAnsi="Times New Roman" w:cs="Times New Roman"/>
          <w:sz w:val="28"/>
          <w:szCs w:val="28"/>
        </w:rPr>
        <w:t xml:space="preserve">1.4. В соответствии с решением </w:t>
      </w:r>
      <w:r w:rsidR="00A66DA6" w:rsidRPr="00F702AC">
        <w:rPr>
          <w:rFonts w:ascii="Times New Roman" w:hAnsi="Times New Roman" w:cs="Times New Roman"/>
          <w:sz w:val="28"/>
          <w:szCs w:val="28"/>
        </w:rPr>
        <w:t>Думы Ушаковского муниципального образования</w:t>
      </w:r>
      <w:r w:rsidRPr="00F702AC">
        <w:rPr>
          <w:rFonts w:ascii="Times New Roman" w:hAnsi="Times New Roman" w:cs="Times New Roman"/>
          <w:sz w:val="28"/>
          <w:szCs w:val="28"/>
        </w:rPr>
        <w:t xml:space="preserve"> от "___" ________ 20___ года N _____ ТОС осуществляется в пределах следующей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_______________________________________________________.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1.5. ТОС считается учрежденным с момента регистрации настоящего Устава в </w:t>
      </w:r>
      <w:r w:rsidR="00A66DA6" w:rsidRPr="00F702AC">
        <w:rPr>
          <w:rFonts w:ascii="Times New Roman" w:hAnsi="Times New Roman" w:cs="Times New Roman"/>
          <w:sz w:val="28"/>
          <w:szCs w:val="28"/>
        </w:rPr>
        <w:t>администрации Ушаковского муниципального образования</w:t>
      </w:r>
      <w:r w:rsidRPr="00F702AC">
        <w:rPr>
          <w:rFonts w:ascii="Times New Roman" w:hAnsi="Times New Roman" w:cs="Times New Roman"/>
          <w:sz w:val="28"/>
          <w:szCs w:val="28"/>
        </w:rPr>
        <w:t xml:space="preserve"> в порядке, установленном </w:t>
      </w:r>
      <w:r w:rsidR="00A66DA6" w:rsidRPr="00F702AC">
        <w:rPr>
          <w:rFonts w:ascii="Times New Roman" w:hAnsi="Times New Roman" w:cs="Times New Roman"/>
          <w:sz w:val="28"/>
          <w:szCs w:val="28"/>
        </w:rPr>
        <w:t>Думой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368"/>
      <w:bookmarkEnd w:id="17"/>
      <w:r w:rsidRPr="00F702AC">
        <w:rPr>
          <w:rFonts w:ascii="Times New Roman" w:hAnsi="Times New Roman" w:cs="Times New Roman"/>
          <w:sz w:val="28"/>
          <w:szCs w:val="28"/>
        </w:rPr>
        <w:t>1.6. 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Граждане Российской Федерации, достигшие шестнадцатилетнего </w:t>
      </w:r>
      <w:r w:rsidRPr="00F702AC">
        <w:rPr>
          <w:rFonts w:ascii="Times New Roman" w:hAnsi="Times New Roman" w:cs="Times New Roman"/>
          <w:sz w:val="28"/>
          <w:szCs w:val="28"/>
        </w:rPr>
        <w:lastRenderedPageBreak/>
        <w:t>возраста, не проживающие на территории ТОС, но имеющие в собственности объекты недвижимости, расположенные на указанной территории, также могут участвовать в работе собраний (конференций) ТОС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1.7. Лица, указанные в </w:t>
      </w:r>
      <w:hyperlink r:id="rId22" w:anchor="Par368" w:history="1">
        <w:r w:rsidRPr="00F702AC">
          <w:rPr>
            <w:rStyle w:val="aa"/>
            <w:rFonts w:ascii="Times New Roman" w:hAnsi="Times New Roman" w:cs="Times New Roman"/>
            <w:color w:val="auto"/>
            <w:sz w:val="28"/>
            <w:szCs w:val="28"/>
            <w:u w:val="none"/>
          </w:rPr>
          <w:t>пункте 1.6</w:t>
        </w:r>
      </w:hyperlink>
      <w:r w:rsidRPr="00F702AC">
        <w:rPr>
          <w:rFonts w:ascii="Times New Roman" w:hAnsi="Times New Roman" w:cs="Times New Roman"/>
          <w:sz w:val="28"/>
          <w:szCs w:val="28"/>
        </w:rPr>
        <w:t xml:space="preserve"> настоящего Устава (далее - граждане), вправе принимать участие в собраниях (конференциях) граждан, избирать и быть избранными в органы территориального общественного самоуправления (далее -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1.8. Место нахождения ТОС: Российская Федерация, </w:t>
      </w:r>
      <w:r w:rsidR="00A66DA6" w:rsidRPr="00F702AC">
        <w:rPr>
          <w:rFonts w:ascii="Times New Roman" w:hAnsi="Times New Roman" w:cs="Times New Roman"/>
          <w:sz w:val="28"/>
          <w:szCs w:val="28"/>
        </w:rPr>
        <w:t>________________________</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1.9. Органы ТОС располагаются по адресу: _______________________.</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75"/>
      <w:bookmarkEnd w:id="18"/>
      <w:r w:rsidRPr="00F702AC">
        <w:rPr>
          <w:rFonts w:ascii="Times New Roman" w:hAnsi="Times New Roman" w:cs="Times New Roman"/>
          <w:sz w:val="28"/>
          <w:szCs w:val="28"/>
        </w:rPr>
        <w:t>2. Цели, задачи, формы и основные направления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деятельности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2.1. Основной целью ТОС является самоорганизация граждан по месту их жительства на территории, указанной в </w:t>
      </w:r>
      <w:hyperlink r:id="rId23" w:anchor="Par365" w:history="1">
        <w:r w:rsidRPr="00F702AC">
          <w:rPr>
            <w:rStyle w:val="aa"/>
            <w:rFonts w:ascii="Times New Roman" w:hAnsi="Times New Roman" w:cs="Times New Roman"/>
            <w:color w:val="auto"/>
            <w:sz w:val="28"/>
            <w:szCs w:val="28"/>
            <w:u w:val="none"/>
          </w:rPr>
          <w:t>пункте 1.4</w:t>
        </w:r>
      </w:hyperlink>
      <w:r w:rsidRPr="00F702AC">
        <w:rPr>
          <w:rFonts w:ascii="Times New Roman" w:hAnsi="Times New Roman" w:cs="Times New Roman"/>
          <w:sz w:val="28"/>
          <w:szCs w:val="28"/>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2.2. Задачами ТОС являются: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защита прав и законных интересов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содействие органам местного самоуправления </w:t>
      </w:r>
      <w:r w:rsidR="00F702AC" w:rsidRPr="00F702AC">
        <w:rPr>
          <w:rFonts w:ascii="Times New Roman" w:hAnsi="Times New Roman" w:cs="Times New Roman"/>
          <w:sz w:val="28"/>
          <w:szCs w:val="28"/>
        </w:rPr>
        <w:t>администрацию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 информирование населения о деятельности органов и должностных лиц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и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представительство интересов жителей соответствующей территории в органах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2.3. Формами осуществления ТОС являются: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проведение собраний (конференций)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создание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2.4. ТОС для реализации своих целей и задач вправе осуществлять следующие направления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разработка, принятие и реализация планов и программ развития соответствующей территории с учетом программы комплексного социально-экономического развития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подготовка и внесение в установленном порядке предложений в планы и программы комплексного социально-экономического развития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 xml:space="preserve">3) внесение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предложений, касающихся работы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общественный контроль за уборкой территории, вывозом мусора, работой соответствующих служб по управлению 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участие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содействие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содействие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организация культурно-просветительной, спортивно-массовой работы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работа с детьми и подростками, организация отдыха детей в каникулярное время, организация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 информирование населения о решениях органов и должностных лиц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принятых по предложению или при участии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11)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12) осуществление иных полномочий, предусмотренных действующим законодательством, настоящим Уставом ТОС, решениями собраний (конференций) граждан, договорами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01"/>
      <w:bookmarkEnd w:id="19"/>
      <w:r w:rsidRPr="00F702AC">
        <w:rPr>
          <w:rFonts w:ascii="Times New Roman" w:hAnsi="Times New Roman" w:cs="Times New Roman"/>
          <w:sz w:val="28"/>
          <w:szCs w:val="28"/>
        </w:rPr>
        <w:t>3. Органы управления ТОС</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3.1. Высшим органом управления ТОС является собрание (конференция)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3.2. Для осуществления основных направлений деятельности, реализации целей и задач ТОС в период между собраниями (конференциями) формируются органы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Органами ТОС являются: _____________________________.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(Могут быть староста (управляющий) подъезда многоквартирного жилого дома; домовой комитет или староста (управляющий) многоквартирного жилого дома; уличный, домовой комитет группы жилых домов; совет (комитет) территориального общественного самоуправления.Из состава коллегиальных органов ТОС избирается председатель (совета, уличного, домового комитета), при необходимости - его заместитель.)</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3.3. Формирование органов ТОС осуществляется на собрании (конференции) в порядке, определенном собранием (конференцией).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3.4. Орган ТОС избирается на срок __________ год(а) (не более 4 лет).</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3.5. Работа органа ТОС организуется в соответствии с регламентом органа ТОС (далее - Регламент), утвержденным собранием (конференцией) </w:t>
      </w:r>
      <w:r w:rsidRPr="00F702AC">
        <w:rPr>
          <w:rFonts w:ascii="Times New Roman" w:hAnsi="Times New Roman" w:cs="Times New Roman"/>
          <w:sz w:val="28"/>
          <w:szCs w:val="28"/>
        </w:rPr>
        <w:lastRenderedPageBreak/>
        <w:t>граждан.</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411"/>
      <w:bookmarkEnd w:id="20"/>
      <w:r w:rsidRPr="00F702AC">
        <w:rPr>
          <w:rFonts w:ascii="Times New Roman" w:hAnsi="Times New Roman" w:cs="Times New Roman"/>
          <w:sz w:val="28"/>
          <w:szCs w:val="28"/>
        </w:rPr>
        <w:t>4. Порядок проведения собраний (конференций), их полномочия,</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r w:rsidRPr="00F702AC">
        <w:rPr>
          <w:rFonts w:ascii="Times New Roman" w:hAnsi="Times New Roman" w:cs="Times New Roman"/>
          <w:sz w:val="28"/>
          <w:szCs w:val="28"/>
        </w:rPr>
        <w:t>порядок принятия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4.1. Собрание (конференция) граждан может созываться _________________ (указывается соответствующий орган ТОС) или инициативными группами граждан, проживающих на соответствующей территории, по мере необходимости, но не реже _________ раз(а) в год. Численность инициативной группы граждан должна составлять не менее ___ процентов от числа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4.2. В работе собрания (конференции) могут принимать участие граждане, указанные в </w:t>
      </w:r>
      <w:hyperlink r:id="rId24" w:anchor="Par368" w:history="1">
        <w:r w:rsidRPr="00F702AC">
          <w:rPr>
            <w:rStyle w:val="aa"/>
            <w:rFonts w:ascii="Times New Roman" w:hAnsi="Times New Roman" w:cs="Times New Roman"/>
            <w:color w:val="auto"/>
            <w:sz w:val="28"/>
            <w:szCs w:val="28"/>
            <w:u w:val="none"/>
          </w:rPr>
          <w:t>пункте 1.6</w:t>
        </w:r>
      </w:hyperlink>
      <w:r w:rsidRPr="00F702AC">
        <w:rPr>
          <w:rFonts w:ascii="Times New Roman" w:hAnsi="Times New Roman" w:cs="Times New Roman"/>
          <w:sz w:val="28"/>
          <w:szCs w:val="28"/>
        </w:rPr>
        <w:t xml:space="preserve">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4.3. Собрание считается правомочным, если в его работе принимают участие не менее половины жителей соответствующей территории, имеющих право на участие в собрании.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4.4. Конференция правомочна, если в ней принимают участие не менее 2/3 избранных на собраниях граждан - делегатов конференции, представляющих не менее половины жителей соответствующей территории, имеющих право на участие в собрании и письменно уполномоченных для участия 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4.5. При выборах делегатов конференции инициатор, созывающий конференцию, самостоятельно устанавливает норму представительства.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4.6. Инициатор проведения собрания (конференции) не позднее чем за 10 дней извещает жителей территории, на которой назначено проведение собрания (конференции),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о дате, месте проведения собрания (конференции), а также вопросах, которые выносятся на обсуждение населения.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4.7. Представители органов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вправе присутствовать на собрании (конференции) граждан с правом совещательного голоса.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4.8. К исключительным полномочиям собрания (конференции) граждан относятся: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принятие решения об организации или прекращении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определение наименования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установление структуры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принятие Устава ТОС, внесение в него изменений и дополнений;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определение основных направлений деятельности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избрание органов ТОС, внесение изменений в их состав, досрочное прекращение полномочий органов ТОС, отзыв отдельных их членов;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рассмотрение и утверждение отчетов о деятельности органов ТОС;</w:t>
      </w:r>
    </w:p>
    <w:p w:rsidR="004B4074" w:rsidRPr="00F702AC" w:rsidRDefault="004B4074" w:rsidP="00F702AC">
      <w:pPr>
        <w:widowControl w:val="0"/>
        <w:autoSpaceDE w:val="0"/>
        <w:autoSpaceDN w:val="0"/>
        <w:adjustRightInd w:val="0"/>
        <w:spacing w:after="0" w:line="240" w:lineRule="auto"/>
        <w:ind w:left="540"/>
        <w:jc w:val="both"/>
        <w:rPr>
          <w:rFonts w:ascii="Times New Roman" w:hAnsi="Times New Roman" w:cs="Times New Roman"/>
          <w:sz w:val="28"/>
          <w:szCs w:val="28"/>
        </w:rPr>
      </w:pPr>
      <w:r w:rsidRPr="00F702AC">
        <w:rPr>
          <w:rFonts w:ascii="Times New Roman" w:hAnsi="Times New Roman" w:cs="Times New Roman"/>
          <w:sz w:val="28"/>
          <w:szCs w:val="28"/>
        </w:rPr>
        <w:t>8)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4.9. Собрание (конференция) граждан вправе принимать решения по иным вопросам, отнесенным к ведению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4.10. Решения собрания (конференции) граждан по вопросам исключительных полномочий собрания (конференции) принимаются путем открытого голосования большинством голосов присутствующих участников собрания (делегатов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Решения собрания (конференции) граждан оформляются протоколами и в течение 10 дней доводятся до жителей соответствующей территории,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434"/>
      <w:bookmarkEnd w:id="21"/>
      <w:r w:rsidRPr="00F702AC">
        <w:rPr>
          <w:rFonts w:ascii="Times New Roman" w:hAnsi="Times New Roman" w:cs="Times New Roman"/>
          <w:sz w:val="28"/>
          <w:szCs w:val="28"/>
        </w:rPr>
        <w:t>5. Порядок формирования, прекращения полномочий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5.1. Для осуществления основных направлений деятельности, реализации целей и задач ТОС в период между собраниями (конференциями) избирается коллегиальный орган ТОС - ______________________ (домовой комитет многоквартирного жилого дома; уличный, домовой комитет группы жилых домов; совет (комитет) территориального общественного самоуправления), а также единоличный орган ТОС - ____________________ (староста (управляющий) подъезда многоквартирного жилого дома, председатель (совета, уличного, домового комитета), при необходимости - его заместитель).</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5.2. Избрание ____________________ (коллегиального органа ТОС) проводится путем открытого голосования большинством голосов присутствующих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5.3. _____________________ (коллегиальный орган ТОС) избирается собранием (конференцией) граждан сроком на ___ год(а) (не более 4 лет), в количестве ___ чел. С момента избрания нового состава ____________________ полномочия прежнего состава ____________________ прекращаются.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5.4. Полномочия ____________________ (коллегиального органа ТОС) могут быть прекращены досрочно в случаях: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принятия решения ____________________ о самороспуске;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принятия соответствующего решения собранием (конференцией) граждан, в том числе в случае нарушения ____________ действующего законодательства, муниципальных правовых актов,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 случае досрочного прекращения полномочий ____________________ (коллегиального органа ТОС) или его члена собрание (конференция) граждан избирает ____________________ в новом составе или нового его члена.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5.5. Избрание ____________________ (единоличного органа ТОС) проводится путем открытого голосования большинством голосов присутствующих на собрании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5.6. ____________________ (единоличный орган ТОС) избирается собранием (конференцией) граждан сроком на ___ год(а) (не более 4 лет). С момента избрания нового ____________________ полномочия прежнего ____________________ прекращаются.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5.7. Полномочия ____________________ (единоличного органа ТОС) </w:t>
      </w:r>
      <w:r w:rsidRPr="00F702AC">
        <w:rPr>
          <w:rFonts w:ascii="Times New Roman" w:hAnsi="Times New Roman" w:cs="Times New Roman"/>
          <w:sz w:val="28"/>
          <w:szCs w:val="28"/>
        </w:rPr>
        <w:lastRenderedPageBreak/>
        <w:t>могут быть прекращены досрочно в случаях:</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отставки по собственному желанию;</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смерти;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признания судом недееспособным или ограниченно дееспособным;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признания судом безвестно отсутствующим или объявления умершим;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смены места жительства, если новое место жительства не входит в границы территории, на которой осуществляется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принятия соответствующего решения собранием (конференцией) граждан, в том числе в случае нарушения ____________________ действующего законодательства, муниципальных правовых актов, настоящего Устава;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 случае досрочного прекращения полномочий ____________________ (единоличного органа ТОС) собрание (конференция) граждан избирает нового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56"/>
      <w:bookmarkEnd w:id="22"/>
      <w:r w:rsidRPr="00F702AC">
        <w:rPr>
          <w:rFonts w:ascii="Times New Roman" w:hAnsi="Times New Roman" w:cs="Times New Roman"/>
          <w:sz w:val="28"/>
          <w:szCs w:val="28"/>
        </w:rPr>
        <w:t>6. Права, обязанности и организация работы органов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 ____________________ (коллегиальный орган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представляет интересы населения, проживающего на соответствующей территории, в отношениях с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организациями независимо от форм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обеспечивает исполнение решений, принятых на собраниях (конференциях)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обеспечивает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вносит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решает иные вопросы по поручению собрания (конференции) граждан.</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6.2. ____________________ (коллегиальный орган ТОС) вправе: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созывать собрания (конференции) граждан для обсуждения инициатив по вопросам местного значения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выявлять мнение населения соответствующей территории и проводить опросы по вопросам его жизнедеятельности;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свободно распространять информацию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осуществлять общественный контроль за уборкой территории, вывозом мусора, работой соответствующих служб по управлению </w:t>
      </w:r>
      <w:r w:rsidRPr="00F702AC">
        <w:rPr>
          <w:rFonts w:ascii="Times New Roman" w:hAnsi="Times New Roman" w:cs="Times New Roman"/>
          <w:sz w:val="28"/>
          <w:szCs w:val="28"/>
        </w:rPr>
        <w:lastRenderedPageBreak/>
        <w:t>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участвовать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содействовать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организовывать культурно-просветительную, спортивно-массовую работу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9) организовывать работу с детьми и подростками, организовывать отдых детей в каникулярное время, работу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____________________ (иные полномочия, предусмотренные действующим законодательством, настоящим Уставом ТОС, решениями собраний (конференций) граждан, договором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6.3. Работу __________________ (коллегиального органа ТОС) организует его председатель, избираемый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Председатель избирается на срок полномочий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6.4. Основной формой работы ___________________ (коллегиального органа ТОС) являются его заседания.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6.5. Заседания ____________________ (коллегиального органа ТОС) созываются председателем (в его отсутствие - заместителем председателя) по мере необходимости, но не реже ____________________.</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Внеочередные заседания созываются по инициативе не менее одной трети членов ____________________ (коллегиального органа ТОС) от общего числа его членов, а также председателем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6.6. Заседание ____________________ (коллегиального органа ТОС) считается правомочным, если на нем присутствует не менее двух третей от установленного числа членов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6.7. О времени созыва и месте проведения заседания ____________________ (коллегиального органа ТОС), а также о вопросах, вносимых на рассмотрение заседания, председатель сообщает членам ____________________ и доводит до сведения населения соответствующей территории не менее чем за три дня до заседания.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6.8. По вопросам, вносимым на заседание ____________________ (коллегиального органа ТОС), принимается решение. Решение принимается открытым голосованием и считается принятым, если за него проголосовало более половины от установленного числа членов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6.9. Во время заседания ведется протокол. Протокол подписывается председателем и двумя членами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6.10. Решения ____________________ (коллегиального органа ТОС) в течение 10 дней со дня принятия доводятся до сведения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и населения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6.11. ____________________ (единоличный орган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 представляет интересы населения, проживающего на соответствующей территории, в отношениях с органами местного самоуправления </w:t>
      </w:r>
      <w:r w:rsidR="00F702AC"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организациями независимо от форм собственности;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обеспечивает исполнение решений, принятых на собраниях (конференциях) граждан, а также решений 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обеспечивает осуществление деятельности по благоустройству территории, иной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вносит в органы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решает иные вопросы по поручению собрания (конференции) граждан, ____________________ (коллегиального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6.12. ____________________ (единоличный орган ТОС) вправе: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созывать собрания (конференции) граждан, заседания ____________________ (коллегиального органа ТОС) для обсуждения инициатив по вопросам местного значения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2) выявлять мнение населения соответствующей территории и проводить опросы по вопросам его жизнедеятельности;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свободно распространять информацию о своей деятельности;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4) осуществлять общественный контроль за уборкой территории, вывозом мусора, работой соответствующих служб по управлению жилищным фондом;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участвовать в работах по благоустройству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 содействовать правоохранительным органам в поддержании общественного порядка;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 организовывать культурно-просветительную, спортивно-массовую работу среди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9) организовывать работу с детьми и подростками, организовывать отдых детей в каникулярное время, работу детских клубов на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 (иное);</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11) ____________________ (иные полномочия, предусмотренные действующим законодательством, настоящим Уставом ТОС, решениями собраний (конференций) граждан, ____________________ (коллегиального органа ТОС), договором между органом ТОС и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6.13. Органы ТОС обязаны:</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учитывать мнение населения при принятии решений;</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не реже одного раза в год отчитываться о своей работе перед населением соответствующей территории на собрании (конференции) граждан с участием представителей органов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3) ежегодно представлять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отчет о деятельности органа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4) ежеквартально представлять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отчет о целевом использовании муниципального имущества;</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4B4074" w:rsidRPr="00F702AC" w:rsidRDefault="004B4074" w:rsidP="00F702AC">
      <w:pPr>
        <w:widowControl w:val="0"/>
        <w:autoSpaceDE w:val="0"/>
        <w:autoSpaceDN w:val="0"/>
        <w:adjustRightInd w:val="0"/>
        <w:spacing w:after="0" w:line="240" w:lineRule="auto"/>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511"/>
      <w:bookmarkEnd w:id="23"/>
      <w:r w:rsidRPr="00F702AC">
        <w:rPr>
          <w:rFonts w:ascii="Times New Roman" w:hAnsi="Times New Roman" w:cs="Times New Roman"/>
          <w:sz w:val="28"/>
          <w:szCs w:val="28"/>
        </w:rPr>
        <w:t>7. Имущество, находящееся в ведении ТОС</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7.1. Имуществом, находящимся в ведении ТОС, может являться: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 добровольные имущественные взносы и пожертвования граждан или юридических лиц, переданные в ведение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2) имущество, предоставляемое органами местного самоуправления </w:t>
      </w:r>
      <w:r w:rsidR="00A66DA6" w:rsidRPr="00F702AC">
        <w:rPr>
          <w:rFonts w:ascii="Times New Roman" w:hAnsi="Times New Roman" w:cs="Times New Roman"/>
          <w:sz w:val="28"/>
          <w:szCs w:val="28"/>
        </w:rPr>
        <w:t>Ушаковского муниципального образования</w:t>
      </w:r>
      <w:r w:rsidRPr="00F702AC">
        <w:rPr>
          <w:rFonts w:ascii="Times New Roman" w:hAnsi="Times New Roman" w:cs="Times New Roman"/>
          <w:sz w:val="28"/>
          <w:szCs w:val="28"/>
        </w:rPr>
        <w:t xml:space="preserve"> в порядке, установленном муниципальными правовыми актами;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3) другие, не запрещенные законом поступления.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7.2. Порядок и условия использования имущества ТОС определяются собранием (конференцией) граждан.</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519"/>
      <w:bookmarkEnd w:id="24"/>
      <w:r w:rsidRPr="00F702AC">
        <w:rPr>
          <w:rFonts w:ascii="Times New Roman" w:hAnsi="Times New Roman" w:cs="Times New Roman"/>
          <w:sz w:val="28"/>
          <w:szCs w:val="28"/>
        </w:rPr>
        <w:t>8. Ответственность органа ТОС</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8.1. Орган ТОС несет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предусмотренном действующим законодательством, а также настоящим Уставом.</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523"/>
      <w:bookmarkEnd w:id="25"/>
      <w:r w:rsidRPr="00F702AC">
        <w:rPr>
          <w:rFonts w:ascii="Times New Roman" w:hAnsi="Times New Roman" w:cs="Times New Roman"/>
          <w:sz w:val="28"/>
          <w:szCs w:val="28"/>
        </w:rPr>
        <w:t>9. Порядок внесения изменений и дополнений в Устав ТОС</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lastRenderedPageBreak/>
        <w:t>9.1. Изменения и дополнения в настоящий Устав принимаются решением собрания (конференции) граждан путем открытого голосования большинством голосов присутствующих участников собрания (делегатов конференции).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9.2. Изменения и дополнения в настоящий Устав подлежат регистрации в </w:t>
      </w:r>
      <w:r w:rsidR="00A66DA6" w:rsidRPr="00F702AC">
        <w:rPr>
          <w:rFonts w:ascii="Times New Roman" w:hAnsi="Times New Roman" w:cs="Times New Roman"/>
          <w:sz w:val="28"/>
          <w:szCs w:val="28"/>
        </w:rPr>
        <w:t>администрации Ушаковского муниципального образования</w:t>
      </w:r>
      <w:r w:rsidRPr="00F702AC">
        <w:rPr>
          <w:rFonts w:ascii="Times New Roman" w:hAnsi="Times New Roman" w:cs="Times New Roman"/>
          <w:sz w:val="28"/>
          <w:szCs w:val="28"/>
        </w:rPr>
        <w:t>.</w:t>
      </w:r>
    </w:p>
    <w:p w:rsidR="004B4074" w:rsidRPr="00F702AC" w:rsidRDefault="004B4074" w:rsidP="00F702AC">
      <w:pPr>
        <w:widowControl w:val="0"/>
        <w:autoSpaceDE w:val="0"/>
        <w:autoSpaceDN w:val="0"/>
        <w:adjustRightInd w:val="0"/>
        <w:spacing w:after="0" w:line="240" w:lineRule="auto"/>
        <w:jc w:val="center"/>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528"/>
      <w:bookmarkEnd w:id="26"/>
      <w:r w:rsidRPr="00F702AC">
        <w:rPr>
          <w:rFonts w:ascii="Times New Roman" w:hAnsi="Times New Roman" w:cs="Times New Roman"/>
          <w:sz w:val="28"/>
          <w:szCs w:val="28"/>
        </w:rPr>
        <w:t>10. Прекращение деятельности ТОС</w:t>
      </w:r>
    </w:p>
    <w:p w:rsidR="004B4074" w:rsidRPr="00F702AC" w:rsidRDefault="004B4074" w:rsidP="00F702AC">
      <w:pPr>
        <w:widowControl w:val="0"/>
        <w:autoSpaceDE w:val="0"/>
        <w:autoSpaceDN w:val="0"/>
        <w:adjustRightInd w:val="0"/>
        <w:spacing w:after="0" w:line="240" w:lineRule="auto"/>
        <w:rPr>
          <w:rFonts w:ascii="Times New Roman" w:hAnsi="Times New Roman" w:cs="Times New Roman"/>
          <w:sz w:val="28"/>
          <w:szCs w:val="28"/>
        </w:rPr>
      </w:pP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10.1. Прекращение деятельности ТОС осуществляется: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по решению общего собрания (конференции) граждан, жителей соответствующей территории;</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в иных случаях, предусмотренных действующим законодательством.</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10.2. Решение собрания (конференции) граждан либо иной документ о прекращении деятельности ТОС направляется в </w:t>
      </w:r>
      <w:r w:rsidR="00A66DA6" w:rsidRPr="00F702AC">
        <w:rPr>
          <w:rFonts w:ascii="Times New Roman" w:hAnsi="Times New Roman" w:cs="Times New Roman"/>
          <w:sz w:val="28"/>
          <w:szCs w:val="28"/>
        </w:rPr>
        <w:t xml:space="preserve">администрацию Ушаковского муниципального образования </w:t>
      </w:r>
      <w:r w:rsidRPr="00F702AC">
        <w:rPr>
          <w:rFonts w:ascii="Times New Roman" w:hAnsi="Times New Roman" w:cs="Times New Roman"/>
          <w:sz w:val="28"/>
          <w:szCs w:val="28"/>
        </w:rPr>
        <w:t>в течение трех дней со дня их принятия (вынесения).</w:t>
      </w:r>
    </w:p>
    <w:p w:rsidR="004B4074" w:rsidRPr="00F702AC" w:rsidRDefault="004B4074" w:rsidP="00F702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02AC">
        <w:rPr>
          <w:rFonts w:ascii="Times New Roman" w:hAnsi="Times New Roman" w:cs="Times New Roman"/>
          <w:sz w:val="28"/>
          <w:szCs w:val="28"/>
        </w:rPr>
        <w:t xml:space="preserve">10.3. Документы и иное имущество, оставшиеся после прекращения деятельности ТОС, передаются органам местного самоуправления </w:t>
      </w:r>
      <w:r w:rsidR="00A66DA6" w:rsidRPr="00F702AC">
        <w:rPr>
          <w:rFonts w:ascii="Times New Roman" w:hAnsi="Times New Roman" w:cs="Times New Roman"/>
          <w:sz w:val="28"/>
          <w:szCs w:val="28"/>
        </w:rPr>
        <w:t xml:space="preserve">Ушаковского муниципального образования </w:t>
      </w:r>
      <w:r w:rsidRPr="00F702AC">
        <w:rPr>
          <w:rFonts w:ascii="Times New Roman" w:hAnsi="Times New Roman" w:cs="Times New Roman"/>
          <w:sz w:val="28"/>
          <w:szCs w:val="28"/>
        </w:rPr>
        <w:t>для использования в интересах населения.</w:t>
      </w:r>
    </w:p>
    <w:p w:rsidR="004B4074" w:rsidRDefault="004B4074" w:rsidP="004B4074">
      <w:pPr>
        <w:widowControl w:val="0"/>
        <w:autoSpaceDE w:val="0"/>
        <w:autoSpaceDN w:val="0"/>
        <w:adjustRightInd w:val="0"/>
        <w:spacing w:after="0" w:line="240" w:lineRule="auto"/>
        <w:rPr>
          <w:rFonts w:ascii="Times New Roman" w:hAnsi="Times New Roman"/>
          <w:sz w:val="24"/>
          <w:szCs w:val="24"/>
        </w:rPr>
      </w:pPr>
    </w:p>
    <w:p w:rsidR="00F611CF" w:rsidRDefault="00F611CF" w:rsidP="004B4074">
      <w:pPr>
        <w:widowControl w:val="0"/>
        <w:autoSpaceDE w:val="0"/>
        <w:autoSpaceDN w:val="0"/>
        <w:adjustRightInd w:val="0"/>
        <w:spacing w:after="0" w:line="240" w:lineRule="auto"/>
        <w:rPr>
          <w:rFonts w:ascii="Times New Roman" w:hAnsi="Times New Roman"/>
          <w:sz w:val="24"/>
          <w:szCs w:val="24"/>
        </w:rPr>
      </w:pPr>
    </w:p>
    <w:p w:rsidR="00F611CF" w:rsidRPr="0031647F" w:rsidRDefault="00F611CF" w:rsidP="00F611CF">
      <w:pPr>
        <w:spacing w:after="0" w:line="240" w:lineRule="auto"/>
        <w:jc w:val="both"/>
        <w:outlineLvl w:val="0"/>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Глава Ушаковского</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sidRPr="0031647F">
        <w:rPr>
          <w:rFonts w:ascii="Times New Roman" w:eastAsia="Times New Roman" w:hAnsi="Times New Roman" w:cs="Times New Roman"/>
          <w:sz w:val="28"/>
          <w:szCs w:val="28"/>
          <w:lang w:eastAsia="en-US"/>
        </w:rPr>
        <w:t>муниципального образования</w:t>
      </w:r>
      <w:r>
        <w:rPr>
          <w:rFonts w:ascii="Times New Roman" w:eastAsia="Times New Roman" w:hAnsi="Times New Roman" w:cs="Times New Roman"/>
          <w:sz w:val="28"/>
          <w:szCs w:val="28"/>
          <w:lang w:eastAsia="en-US"/>
        </w:rPr>
        <w:t>,</w:t>
      </w:r>
    </w:p>
    <w:p w:rsidR="00F611C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Председатель Думы Ушаковского</w:t>
      </w:r>
    </w:p>
    <w:p w:rsidR="00F611CF" w:rsidRPr="0031647F" w:rsidRDefault="00F611CF" w:rsidP="00F611C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муниципального образования</w:t>
      </w:r>
      <w:r w:rsidRPr="0031647F">
        <w:rPr>
          <w:rFonts w:ascii="Times New Roman" w:eastAsia="Times New Roman" w:hAnsi="Times New Roman" w:cs="Times New Roman"/>
          <w:sz w:val="28"/>
          <w:szCs w:val="28"/>
          <w:lang w:eastAsia="en-US"/>
        </w:rPr>
        <w:t xml:space="preserve">                                                        А.С.Кузнецов</w:t>
      </w:r>
    </w:p>
    <w:p w:rsidR="004B4074" w:rsidRDefault="004B4074" w:rsidP="004B4074">
      <w:pPr>
        <w:rPr>
          <w:rFonts w:ascii="Times New Roman" w:hAnsi="Times New Roman"/>
          <w:sz w:val="24"/>
          <w:szCs w:val="24"/>
        </w:rPr>
      </w:pPr>
    </w:p>
    <w:p w:rsidR="005059D0" w:rsidRDefault="007713BE" w:rsidP="007713BE">
      <w:pPr>
        <w:tabs>
          <w:tab w:val="left" w:pos="8475"/>
        </w:tabs>
      </w:pPr>
      <w:r>
        <w:tab/>
      </w:r>
    </w:p>
    <w:sectPr w:rsidR="005059D0" w:rsidSect="007713BE">
      <w:pgSz w:w="11906" w:h="16838"/>
      <w:pgMar w:top="81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52" w:rsidRDefault="00392552" w:rsidP="00635068">
      <w:pPr>
        <w:spacing w:after="0" w:line="240" w:lineRule="auto"/>
      </w:pPr>
      <w:r>
        <w:separator/>
      </w:r>
    </w:p>
  </w:endnote>
  <w:endnote w:type="continuationSeparator" w:id="1">
    <w:p w:rsidR="00392552" w:rsidRDefault="00392552"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52" w:rsidRDefault="00392552" w:rsidP="00635068">
      <w:pPr>
        <w:spacing w:after="0" w:line="240" w:lineRule="auto"/>
      </w:pPr>
      <w:r>
        <w:separator/>
      </w:r>
    </w:p>
  </w:footnote>
  <w:footnote w:type="continuationSeparator" w:id="1">
    <w:p w:rsidR="00392552" w:rsidRDefault="00392552"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17D6"/>
    <w:multiLevelType w:val="multilevel"/>
    <w:tmpl w:val="EC5E965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BB0E32"/>
    <w:rsid w:val="00007219"/>
    <w:rsid w:val="000E2CAB"/>
    <w:rsid w:val="0011004A"/>
    <w:rsid w:val="00177FC9"/>
    <w:rsid w:val="001C6301"/>
    <w:rsid w:val="0031647F"/>
    <w:rsid w:val="0036125E"/>
    <w:rsid w:val="00392552"/>
    <w:rsid w:val="004B4074"/>
    <w:rsid w:val="005059D0"/>
    <w:rsid w:val="00545ED0"/>
    <w:rsid w:val="00556D1E"/>
    <w:rsid w:val="00635068"/>
    <w:rsid w:val="0066701C"/>
    <w:rsid w:val="00752ED2"/>
    <w:rsid w:val="007713BE"/>
    <w:rsid w:val="007A3ADE"/>
    <w:rsid w:val="00862CF8"/>
    <w:rsid w:val="008F6559"/>
    <w:rsid w:val="00A04C65"/>
    <w:rsid w:val="00A66DA6"/>
    <w:rsid w:val="00BB0E32"/>
    <w:rsid w:val="00DC37BB"/>
    <w:rsid w:val="00F611CF"/>
    <w:rsid w:val="00F702AC"/>
    <w:rsid w:val="00FE6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F"/>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B407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4B4074"/>
    <w:rPr>
      <w:color w:val="0000FF"/>
      <w:u w:val="single"/>
    </w:rPr>
  </w:style>
  <w:style w:type="paragraph" w:styleId="ab">
    <w:name w:val="List Paragraph"/>
    <w:basedOn w:val="a"/>
    <w:uiPriority w:val="34"/>
    <w:qFormat/>
    <w:rsid w:val="004B4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CF"/>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customStyle="1" w:styleId="ConsPlusNonformat">
    <w:name w:val="ConsPlusNonformat"/>
    <w:uiPriority w:val="99"/>
    <w:rsid w:val="004B407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4B4074"/>
    <w:rPr>
      <w:color w:val="0000FF"/>
      <w:u w:val="single"/>
    </w:rPr>
  </w:style>
  <w:style w:type="paragraph" w:styleId="ab">
    <w:name w:val="List Paragraph"/>
    <w:basedOn w:val="a"/>
    <w:uiPriority w:val="34"/>
    <w:qFormat/>
    <w:rsid w:val="004B4074"/>
    <w:pPr>
      <w:ind w:left="720"/>
      <w:contextualSpacing/>
    </w:p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 w:id="11649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8;&#1054;&#1057;\&#1040;&#1088;&#1093;&#1072;&#1085;&#1075;&#1077;&#1083;&#1100;&#1089;&#1082;%20&#1059;&#1057;&#1058;&#1040;&#1042;&#1067;.doc" TargetMode="External"/><Relationship Id="rId13" Type="http://schemas.openxmlformats.org/officeDocument/2006/relationships/hyperlink" Target="file:///G:\&#1058;&#1054;&#1057;\&#1040;&#1088;&#1093;&#1072;&#1085;&#1075;&#1077;&#1083;&#1100;&#1089;&#1082;%20&#1059;&#1057;&#1058;&#1040;&#1042;&#1067;.doc" TargetMode="External"/><Relationship Id="rId18" Type="http://schemas.openxmlformats.org/officeDocument/2006/relationships/hyperlink" Target="file:///G:\&#1058;&#1054;&#1057;\&#1040;&#1088;&#1093;&#1072;&#1085;&#1075;&#1077;&#1083;&#1100;&#1089;&#1082;%20&#1059;&#1057;&#1058;&#1040;&#1042;&#1067;.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963E138587CD6111A47BCEF5ADDA00A08D5D93E5439D54A0AA8FA87E2268124nDH9G" TargetMode="External"/><Relationship Id="rId7" Type="http://schemas.openxmlformats.org/officeDocument/2006/relationships/hyperlink" Target="file:///G:\&#1058;&#1054;&#1057;\&#1040;&#1088;&#1093;&#1072;&#1085;&#1075;&#1077;&#1083;&#1100;&#1089;&#1082;%20&#1059;&#1057;&#1058;&#1040;&#1042;&#1067;.doc" TargetMode="External"/><Relationship Id="rId12" Type="http://schemas.openxmlformats.org/officeDocument/2006/relationships/hyperlink" Target="file:///G:\&#1058;&#1054;&#1057;\&#1040;&#1088;&#1093;&#1072;&#1085;&#1075;&#1077;&#1083;&#1100;&#1089;&#1082;%20&#1059;&#1057;&#1058;&#1040;&#1042;&#1067;.doc" TargetMode="External"/><Relationship Id="rId17" Type="http://schemas.openxmlformats.org/officeDocument/2006/relationships/hyperlink" Target="file:///G:\&#1058;&#1054;&#1057;\&#1040;&#1088;&#1093;&#1072;&#1085;&#1075;&#1077;&#1083;&#1100;&#1089;&#1082;%20&#1059;&#1057;&#1058;&#1040;&#1042;&#1067;.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1058;&#1054;&#1057;\&#1040;&#1088;&#1093;&#1072;&#1085;&#1075;&#1077;&#1083;&#1100;&#1089;&#1082;%20&#1059;&#1057;&#1058;&#1040;&#1042;&#1067;.doc" TargetMode="External"/><Relationship Id="rId20" Type="http://schemas.openxmlformats.org/officeDocument/2006/relationships/hyperlink" Target="consultantplus://offline/ref=6963E138587CD6111A47A2E24CB1FE060CDE87375631811256AEADD8nBH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58;&#1054;&#1057;\&#1040;&#1088;&#1093;&#1072;&#1085;&#1075;&#1077;&#1083;&#1100;&#1089;&#1082;%20&#1059;&#1057;&#1058;&#1040;&#1042;&#1067;.doc" TargetMode="External"/><Relationship Id="rId24" Type="http://schemas.openxmlformats.org/officeDocument/2006/relationships/hyperlink" Target="file:///G:\&#1058;&#1054;&#1057;\&#1040;&#1088;&#1093;&#1072;&#1085;&#1075;&#1077;&#1083;&#1100;&#1089;&#1082;%20&#1059;&#1057;&#1058;&#1040;&#1042;&#1067;.doc" TargetMode="External"/><Relationship Id="rId5" Type="http://schemas.openxmlformats.org/officeDocument/2006/relationships/footnotes" Target="footnotes.xml"/><Relationship Id="rId15" Type="http://schemas.openxmlformats.org/officeDocument/2006/relationships/hyperlink" Target="file:///G:\&#1058;&#1054;&#1057;\&#1040;&#1088;&#1093;&#1072;&#1085;&#1075;&#1077;&#1083;&#1100;&#1089;&#1082;%20&#1059;&#1057;&#1058;&#1040;&#1042;&#1067;.doc" TargetMode="External"/><Relationship Id="rId23" Type="http://schemas.openxmlformats.org/officeDocument/2006/relationships/hyperlink" Target="file:///G:\&#1058;&#1054;&#1057;\&#1040;&#1088;&#1093;&#1072;&#1085;&#1075;&#1077;&#1083;&#1100;&#1089;&#1082;%20&#1059;&#1057;&#1058;&#1040;&#1042;&#1067;.doc" TargetMode="External"/><Relationship Id="rId10" Type="http://schemas.openxmlformats.org/officeDocument/2006/relationships/hyperlink" Target="file:///G:\&#1058;&#1054;&#1057;\&#1040;&#1088;&#1093;&#1072;&#1085;&#1075;&#1077;&#1083;&#1100;&#1089;&#1082;%20&#1059;&#1057;&#1058;&#1040;&#1042;&#1067;.doc" TargetMode="External"/><Relationship Id="rId19" Type="http://schemas.openxmlformats.org/officeDocument/2006/relationships/hyperlink" Target="consultantplus://offline/ref=6963E138587CD6111A47A2E24CB1FE0609D680365D6C8B1A0FA2AFnDHFG" TargetMode="External"/><Relationship Id="rId4" Type="http://schemas.openxmlformats.org/officeDocument/2006/relationships/webSettings" Target="webSettings.xml"/><Relationship Id="rId9" Type="http://schemas.openxmlformats.org/officeDocument/2006/relationships/hyperlink" Target="consultantplus://offline/ref=6963E138587CD6111A47BCEF5ADDA00A08D5D93E5439D54A0AA8FA87E2268124nDH9G" TargetMode="External"/><Relationship Id="rId14" Type="http://schemas.openxmlformats.org/officeDocument/2006/relationships/hyperlink" Target="consultantplus://offline/ref=6963E138587CD6111A47BCEF5ADDA00A08D5D93E5439D54A0AA8FA87E2268124nDH9G" TargetMode="External"/><Relationship Id="rId22" Type="http://schemas.openxmlformats.org/officeDocument/2006/relationships/hyperlink" Target="file:///G:\&#1058;&#1054;&#1057;\&#1040;&#1088;&#1093;&#1072;&#1085;&#1075;&#1077;&#1083;&#1100;&#1089;&#1082;%20&#1059;&#1057;&#1058;&#1040;&#1042;&#1067;.do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8106</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dcterms:created xsi:type="dcterms:W3CDTF">2014-01-27T13:26:00Z</dcterms:created>
  <dcterms:modified xsi:type="dcterms:W3CDTF">2014-02-24T02:25:00Z</dcterms:modified>
</cp:coreProperties>
</file>