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F0" w:rsidRDefault="00676EF0" w:rsidP="00676EF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676EF0" w:rsidRDefault="00676EF0" w:rsidP="00676EF0">
      <w:pPr>
        <w:jc w:val="center"/>
        <w:rPr>
          <w:sz w:val="32"/>
          <w:lang w:eastAsia="ar-SA"/>
        </w:rPr>
      </w:pPr>
      <w:r>
        <w:rPr>
          <w:sz w:val="32"/>
          <w:lang w:eastAsia="ar-SA"/>
        </w:rPr>
        <w:t>ИРКУТСКАЯ ОБЛАСТЬ ИРКУТСКИЙ РАЙОН</w:t>
      </w:r>
    </w:p>
    <w:p w:rsidR="00676EF0" w:rsidRDefault="00676EF0" w:rsidP="00676EF0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УШАКОВСКОЕ МУНИЦИПАЛЬНОЕ ОБРАЗОВАНИЕ</w:t>
      </w:r>
    </w:p>
    <w:p w:rsidR="00676EF0" w:rsidRDefault="00676EF0" w:rsidP="00676EF0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АДМИНИСТРАЦИЯ</w:t>
      </w:r>
    </w:p>
    <w:p w:rsidR="00676EF0" w:rsidRDefault="00676EF0" w:rsidP="00676EF0">
      <w:pPr>
        <w:jc w:val="center"/>
        <w:rPr>
          <w:sz w:val="16"/>
          <w:szCs w:val="16"/>
          <w:lang w:eastAsia="ar-SA"/>
        </w:rPr>
      </w:pPr>
    </w:p>
    <w:p w:rsidR="00676EF0" w:rsidRDefault="00676EF0" w:rsidP="00676EF0">
      <w:pPr>
        <w:jc w:val="center"/>
        <w:rPr>
          <w:b/>
          <w:bCs/>
          <w:sz w:val="16"/>
          <w:szCs w:val="16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-62230</wp:posOffset>
                </wp:positionV>
                <wp:extent cx="5932170" cy="0"/>
                <wp:effectExtent l="0" t="0" r="1143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.85pt;margin-top:-4.9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-24130</wp:posOffset>
                </wp:positionV>
                <wp:extent cx="5932170" cy="0"/>
                <wp:effectExtent l="0" t="0" r="1143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85pt;margin-top:-1.9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yZTA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" strokeweight="2pt"/>
            </w:pict>
          </mc:Fallback>
        </mc:AlternateContent>
      </w:r>
    </w:p>
    <w:p w:rsidR="00676EF0" w:rsidRDefault="00676EF0" w:rsidP="00676EF0">
      <w:pPr>
        <w:jc w:val="center"/>
        <w:rPr>
          <w:b/>
          <w:bCs/>
          <w:sz w:val="44"/>
          <w:szCs w:val="44"/>
          <w:lang w:eastAsia="ar-SA"/>
        </w:rPr>
      </w:pPr>
      <w:r>
        <w:rPr>
          <w:b/>
          <w:bCs/>
          <w:sz w:val="44"/>
          <w:szCs w:val="44"/>
          <w:lang w:eastAsia="ar-SA"/>
        </w:rPr>
        <w:t>ПОСТАНОВЛЕНИЕ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80300E" w:rsidP="0067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21.11.2017 г. № </w:t>
      </w:r>
      <w:r w:rsidR="008F7917">
        <w:rPr>
          <w:sz w:val="28"/>
          <w:szCs w:val="28"/>
        </w:rPr>
        <w:t>571</w:t>
      </w:r>
    </w:p>
    <w:p w:rsidR="00676EF0" w:rsidRDefault="00676EF0" w:rsidP="0067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Пивовариха      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 28 Федерального закона «Об общих принципах организации местного самоуправления в Российской Федерации», решением Думы Ушаковского муниципального образования от 31.07.2013 г. № 52 «Об утверждении Положения о порядке организации и проведения публичных слушаний в Ушаковском муниципальном образовании», статьи 17, 44 Устава Ушаковского муниципального образования, </w:t>
      </w:r>
    </w:p>
    <w:p w:rsidR="00676EF0" w:rsidRDefault="00676EF0" w:rsidP="00676E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80300E" w:rsidP="00676E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27</w:t>
      </w:r>
      <w:r w:rsidR="00676EF0">
        <w:rPr>
          <w:sz w:val="28"/>
          <w:szCs w:val="28"/>
        </w:rPr>
        <w:t xml:space="preserve">.11.2017 г. в 14.00 часов по адресу: с. Пивовариха ул. </w:t>
      </w:r>
      <w:proofErr w:type="gramStart"/>
      <w:r w:rsidR="00676EF0">
        <w:rPr>
          <w:sz w:val="28"/>
          <w:szCs w:val="28"/>
        </w:rPr>
        <w:t>Дачная</w:t>
      </w:r>
      <w:proofErr w:type="gramEnd"/>
      <w:r w:rsidR="00676EF0">
        <w:rPr>
          <w:sz w:val="28"/>
          <w:szCs w:val="28"/>
        </w:rPr>
        <w:t>, 8 публичные слушания с участием жителей Ушаковско</w:t>
      </w:r>
      <w:r>
        <w:rPr>
          <w:sz w:val="28"/>
          <w:szCs w:val="28"/>
        </w:rPr>
        <w:t>го муниципального образования  «</w:t>
      </w:r>
      <w:r w:rsidR="00676EF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современной городской среды Ушаковского муниципального образования на 2018-2022 годы</w:t>
      </w:r>
      <w:r w:rsidR="00676EF0">
        <w:rPr>
          <w:sz w:val="28"/>
          <w:szCs w:val="28"/>
        </w:rPr>
        <w:t>» (Приложение № 1 к настоящему постановлению).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D70C5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</w:t>
      </w:r>
      <w:r w:rsidR="00D70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публичных слушаний начальника </w:t>
      </w:r>
      <w:r w:rsidR="009415CA">
        <w:rPr>
          <w:sz w:val="28"/>
          <w:szCs w:val="28"/>
        </w:rPr>
        <w:t>жилищно-к</w:t>
      </w:r>
      <w:r w:rsidR="00D70C58">
        <w:rPr>
          <w:sz w:val="28"/>
          <w:szCs w:val="28"/>
        </w:rPr>
        <w:t>о</w:t>
      </w:r>
      <w:r w:rsidR="009415CA">
        <w:rPr>
          <w:sz w:val="28"/>
          <w:szCs w:val="28"/>
        </w:rPr>
        <w:t>ммунального</w:t>
      </w:r>
      <w:r w:rsidR="00D70C58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администрации Ушаковского</w:t>
      </w:r>
      <w:r w:rsidR="00D70C58">
        <w:rPr>
          <w:sz w:val="28"/>
          <w:szCs w:val="28"/>
        </w:rPr>
        <w:t xml:space="preserve"> муниципального образования </w:t>
      </w:r>
      <w:proofErr w:type="gramStart"/>
      <w:r w:rsidR="00D70C58">
        <w:rPr>
          <w:sz w:val="28"/>
          <w:szCs w:val="28"/>
        </w:rPr>
        <w:t xml:space="preserve">( </w:t>
      </w:r>
      <w:proofErr w:type="spellStart"/>
      <w:proofErr w:type="gramEnd"/>
      <w:r w:rsidR="00D70C58">
        <w:rPr>
          <w:sz w:val="28"/>
          <w:szCs w:val="28"/>
        </w:rPr>
        <w:t>Сафиулин</w:t>
      </w:r>
      <w:proofErr w:type="spellEnd"/>
      <w:r w:rsidR="00D70C58">
        <w:rPr>
          <w:sz w:val="28"/>
          <w:szCs w:val="28"/>
        </w:rPr>
        <w:t xml:space="preserve"> А.С</w:t>
      </w:r>
      <w:r>
        <w:rPr>
          <w:sz w:val="28"/>
          <w:szCs w:val="28"/>
        </w:rPr>
        <w:t>.).</w:t>
      </w:r>
    </w:p>
    <w:p w:rsidR="00676EF0" w:rsidRDefault="00676EF0" w:rsidP="00676EF0">
      <w:pPr>
        <w:pStyle w:val="a3"/>
        <w:rPr>
          <w:sz w:val="28"/>
          <w:szCs w:val="28"/>
        </w:rPr>
      </w:pPr>
    </w:p>
    <w:p w:rsidR="00676EF0" w:rsidRDefault="00676EF0" w:rsidP="00676E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письменных замечаний и предложений жителей Ушаковского муниципального об</w:t>
      </w:r>
      <w:r w:rsidR="00EE153B">
        <w:rPr>
          <w:sz w:val="28"/>
          <w:szCs w:val="28"/>
        </w:rPr>
        <w:t xml:space="preserve">разования по вопросу,  </w:t>
      </w:r>
      <w:r>
        <w:rPr>
          <w:sz w:val="28"/>
          <w:szCs w:val="28"/>
        </w:rPr>
        <w:t xml:space="preserve"> настоящего постано</w:t>
      </w:r>
      <w:r w:rsidR="00D70C58">
        <w:rPr>
          <w:sz w:val="28"/>
          <w:szCs w:val="28"/>
        </w:rPr>
        <w:t>вления осуществлять в срок до 27</w:t>
      </w:r>
      <w:r>
        <w:rPr>
          <w:sz w:val="28"/>
          <w:szCs w:val="28"/>
        </w:rPr>
        <w:t>.11.2017 г. по адресу: с. Пивовариха ул. Дачная, 8, приемная администрации Ушаковского муниципального образования с понедельника по пятницу с 08.00-17.00 часов.</w:t>
      </w:r>
    </w:p>
    <w:p w:rsidR="00676EF0" w:rsidRDefault="00676EF0" w:rsidP="00676EF0">
      <w:pPr>
        <w:pStyle w:val="a3"/>
        <w:rPr>
          <w:sz w:val="28"/>
          <w:szCs w:val="28"/>
        </w:rPr>
      </w:pPr>
    </w:p>
    <w:p w:rsidR="00676EF0" w:rsidRDefault="00676EF0" w:rsidP="00676E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начальника </w:t>
      </w:r>
      <w:r w:rsidR="00D70C58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администрации Ушаковского</w:t>
      </w:r>
      <w:r w:rsidR="00D70C58">
        <w:rPr>
          <w:sz w:val="28"/>
          <w:szCs w:val="28"/>
        </w:rPr>
        <w:t xml:space="preserve"> муниципального образования </w:t>
      </w:r>
      <w:proofErr w:type="gramStart"/>
      <w:r w:rsidR="00D70C58">
        <w:rPr>
          <w:sz w:val="28"/>
          <w:szCs w:val="28"/>
        </w:rPr>
        <w:t xml:space="preserve">( </w:t>
      </w:r>
      <w:proofErr w:type="spellStart"/>
      <w:proofErr w:type="gramEnd"/>
      <w:r w:rsidR="00D70C58">
        <w:rPr>
          <w:sz w:val="28"/>
          <w:szCs w:val="28"/>
        </w:rPr>
        <w:t>Сафиулина</w:t>
      </w:r>
      <w:proofErr w:type="spellEnd"/>
      <w:r w:rsidR="00D70C58">
        <w:rPr>
          <w:sz w:val="28"/>
          <w:szCs w:val="28"/>
        </w:rPr>
        <w:t xml:space="preserve"> А.С</w:t>
      </w:r>
      <w:r>
        <w:rPr>
          <w:sz w:val="28"/>
          <w:szCs w:val="28"/>
        </w:rPr>
        <w:t>.).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jc w:val="both"/>
        <w:rPr>
          <w:sz w:val="28"/>
          <w:szCs w:val="28"/>
        </w:rPr>
      </w:pPr>
    </w:p>
    <w:p w:rsidR="00676EF0" w:rsidRDefault="00676EF0" w:rsidP="00676EF0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Ушаковского</w:t>
      </w:r>
      <w:proofErr w:type="gramEnd"/>
    </w:p>
    <w:p w:rsidR="00676EF0" w:rsidRDefault="00676EF0" w:rsidP="00676EF0">
      <w:pPr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  В.В. </w:t>
      </w:r>
      <w:proofErr w:type="spellStart"/>
      <w:r>
        <w:rPr>
          <w:sz w:val="28"/>
        </w:rPr>
        <w:t>Галицков</w:t>
      </w:r>
      <w:proofErr w:type="spellEnd"/>
      <w:r>
        <w:rPr>
          <w:sz w:val="28"/>
        </w:rPr>
        <w:t xml:space="preserve"> </w:t>
      </w:r>
    </w:p>
    <w:p w:rsidR="00676EF0" w:rsidRDefault="00676EF0" w:rsidP="00676EF0">
      <w:pPr>
        <w:jc w:val="both"/>
        <w:rPr>
          <w:sz w:val="28"/>
          <w:szCs w:val="28"/>
        </w:rPr>
      </w:pPr>
    </w:p>
    <w:p w:rsidR="00D37FD1" w:rsidRDefault="00D37FD1">
      <w:bookmarkStart w:id="0" w:name="_GoBack"/>
      <w:bookmarkEnd w:id="0"/>
    </w:p>
    <w:sectPr w:rsidR="00D37FD1" w:rsidSect="00676EF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66"/>
    <w:multiLevelType w:val="hybridMultilevel"/>
    <w:tmpl w:val="6526BCD2"/>
    <w:lvl w:ilvl="0" w:tplc="780AAE9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6E"/>
    <w:rsid w:val="00535E6E"/>
    <w:rsid w:val="00676EF0"/>
    <w:rsid w:val="0080300E"/>
    <w:rsid w:val="008F7917"/>
    <w:rsid w:val="009415CA"/>
    <w:rsid w:val="00D37FD1"/>
    <w:rsid w:val="00D70C58"/>
    <w:rsid w:val="00E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F0"/>
    <w:pPr>
      <w:ind w:left="720"/>
      <w:contextualSpacing/>
    </w:pPr>
  </w:style>
  <w:style w:type="paragraph" w:customStyle="1" w:styleId="a4">
    <w:name w:val="Заголовок"/>
    <w:basedOn w:val="a"/>
    <w:next w:val="a5"/>
    <w:rsid w:val="00676EF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676E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76E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F0"/>
    <w:pPr>
      <w:ind w:left="720"/>
      <w:contextualSpacing/>
    </w:pPr>
  </w:style>
  <w:style w:type="paragraph" w:customStyle="1" w:styleId="a4">
    <w:name w:val="Заголовок"/>
    <w:basedOn w:val="a"/>
    <w:next w:val="a5"/>
    <w:rsid w:val="00676EF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676E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76E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Котин</dc:creator>
  <cp:lastModifiedBy>Admin</cp:lastModifiedBy>
  <cp:revision>2</cp:revision>
  <dcterms:created xsi:type="dcterms:W3CDTF">2017-11-21T08:19:00Z</dcterms:created>
  <dcterms:modified xsi:type="dcterms:W3CDTF">2017-11-21T08:19:00Z</dcterms:modified>
</cp:coreProperties>
</file>